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6D" w:rsidRPr="00A76F6C" w:rsidRDefault="00A76F6C" w:rsidP="00894BE5">
      <w:pPr>
        <w:pStyle w:val="a3"/>
        <w:jc w:val="left"/>
        <w:rPr>
          <w:sz w:val="40"/>
          <w:szCs w:val="40"/>
        </w:rPr>
      </w:pPr>
      <w:r w:rsidRPr="00A76F6C">
        <w:rPr>
          <w:sz w:val="40"/>
          <w:szCs w:val="40"/>
        </w:rPr>
        <w:t>ΕΙΔΙΚΗ ΔΕΝΔΡΟΚΟΜΙΑ</w:t>
      </w:r>
      <w:r w:rsidR="000E1B6D" w:rsidRPr="00A76F6C">
        <w:rPr>
          <w:sz w:val="40"/>
          <w:szCs w:val="40"/>
        </w:rPr>
        <w:t xml:space="preserve">  ΑΝΑΚΟΙΝΩΣΕΙΣ</w:t>
      </w:r>
    </w:p>
    <w:p w:rsidR="000E1B6D" w:rsidRPr="00733FDC" w:rsidRDefault="00774842">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147EC3" w:rsidRPr="0042176B">
        <w:rPr>
          <w:sz w:val="28"/>
        </w:rPr>
        <w:t>27</w:t>
      </w:r>
      <w:r w:rsidR="00ED7B0F" w:rsidRPr="006E37BC">
        <w:rPr>
          <w:sz w:val="28"/>
        </w:rPr>
        <w:t>/</w:t>
      </w:r>
      <w:r w:rsidR="0074265D" w:rsidRPr="00D55EE3">
        <w:rPr>
          <w:sz w:val="28"/>
        </w:rPr>
        <w:t>0</w:t>
      </w:r>
      <w:r w:rsidR="00101D48">
        <w:rPr>
          <w:sz w:val="28"/>
        </w:rPr>
        <w:t>1</w:t>
      </w:r>
      <w:r w:rsidR="00ED7B0F" w:rsidRPr="006E37BC">
        <w:rPr>
          <w:sz w:val="28"/>
        </w:rPr>
        <w:t>/</w:t>
      </w:r>
      <w:r w:rsidR="00A53CB4" w:rsidRPr="00D55EE3">
        <w:rPr>
          <w:sz w:val="28"/>
        </w:rPr>
        <w:t>1</w:t>
      </w:r>
      <w:r w:rsidR="00147EC3">
        <w:rPr>
          <w:sz w:val="28"/>
        </w:rPr>
        <w:t>9</w:t>
      </w:r>
    </w:p>
    <w:p w:rsidR="000E1B6D" w:rsidRPr="00DB7EB1" w:rsidRDefault="006E37BC">
      <w:pPr>
        <w:rPr>
          <w:sz w:val="32"/>
        </w:rPr>
      </w:pPr>
      <w:r>
        <w:rPr>
          <w:sz w:val="32"/>
        </w:rPr>
        <w:t xml:space="preserve">Πρόγραμμα μαθημάτων </w:t>
      </w:r>
      <w:r w:rsidR="00B84467">
        <w:rPr>
          <w:sz w:val="32"/>
        </w:rPr>
        <w:t>Εα</w:t>
      </w:r>
      <w:r w:rsidR="00335A22">
        <w:rPr>
          <w:sz w:val="32"/>
        </w:rPr>
        <w:t>ρινό Εξάμηνο 201</w:t>
      </w:r>
      <w:r w:rsidR="00147EC3">
        <w:rPr>
          <w:sz w:val="32"/>
        </w:rPr>
        <w:t>8</w:t>
      </w:r>
      <w:r>
        <w:rPr>
          <w:sz w:val="32"/>
        </w:rPr>
        <w:t>-</w:t>
      </w:r>
      <w:r w:rsidR="00D4763E" w:rsidRPr="00D55EE3">
        <w:rPr>
          <w:sz w:val="32"/>
        </w:rPr>
        <w:t>1</w:t>
      </w:r>
      <w:r w:rsidR="00147EC3">
        <w:rPr>
          <w:sz w:val="3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6623"/>
      </w:tblGrid>
      <w:tr w:rsidR="006E37BC" w:rsidRPr="00060B8B" w:rsidTr="00060B8B">
        <w:tc>
          <w:tcPr>
            <w:tcW w:w="1899" w:type="dxa"/>
            <w:shd w:val="clear" w:color="auto" w:fill="auto"/>
          </w:tcPr>
          <w:p w:rsidR="006E37BC" w:rsidRPr="00060B8B" w:rsidRDefault="006E37BC">
            <w:pPr>
              <w:rPr>
                <w:b/>
                <w:sz w:val="32"/>
              </w:rPr>
            </w:pPr>
            <w:r w:rsidRPr="00060B8B">
              <w:rPr>
                <w:b/>
                <w:sz w:val="32"/>
              </w:rPr>
              <w:t>Ημερομηνία</w:t>
            </w:r>
          </w:p>
        </w:tc>
        <w:tc>
          <w:tcPr>
            <w:tcW w:w="6623" w:type="dxa"/>
            <w:shd w:val="clear" w:color="auto" w:fill="auto"/>
          </w:tcPr>
          <w:p w:rsidR="006E37BC" w:rsidRPr="00060B8B" w:rsidRDefault="006E37BC">
            <w:pPr>
              <w:rPr>
                <w:b/>
                <w:sz w:val="32"/>
              </w:rPr>
            </w:pPr>
            <w:r w:rsidRPr="00060B8B">
              <w:rPr>
                <w:b/>
                <w:sz w:val="32"/>
              </w:rPr>
              <w:t>Αντικείμενο</w:t>
            </w:r>
            <w:r w:rsidR="0063663B" w:rsidRPr="00060B8B">
              <w:rPr>
                <w:b/>
                <w:sz w:val="32"/>
              </w:rPr>
              <w:t xml:space="preserve"> Θεωρίας</w:t>
            </w:r>
          </w:p>
        </w:tc>
      </w:tr>
      <w:tr w:rsidR="00733FDC" w:rsidRPr="00060B8B" w:rsidTr="00060B8B">
        <w:tc>
          <w:tcPr>
            <w:tcW w:w="1899" w:type="dxa"/>
            <w:shd w:val="clear" w:color="auto" w:fill="auto"/>
          </w:tcPr>
          <w:p w:rsidR="00733FDC" w:rsidRPr="000B3A7E" w:rsidRDefault="000B3A7E" w:rsidP="00B26342">
            <w:pPr>
              <w:rPr>
                <w:sz w:val="28"/>
                <w:szCs w:val="28"/>
              </w:rPr>
            </w:pPr>
            <w:r>
              <w:rPr>
                <w:sz w:val="28"/>
                <w:szCs w:val="28"/>
              </w:rPr>
              <w:t>11/2/19</w:t>
            </w:r>
          </w:p>
        </w:tc>
        <w:tc>
          <w:tcPr>
            <w:tcW w:w="6623" w:type="dxa"/>
            <w:shd w:val="clear" w:color="auto" w:fill="auto"/>
          </w:tcPr>
          <w:p w:rsidR="00733FDC" w:rsidRPr="00E33CF5" w:rsidRDefault="00CC6803" w:rsidP="00CC6803">
            <w:pPr>
              <w:rPr>
                <w:sz w:val="28"/>
                <w:szCs w:val="28"/>
              </w:rPr>
            </w:pPr>
            <w:r w:rsidRPr="00060B8B">
              <w:rPr>
                <w:sz w:val="28"/>
                <w:szCs w:val="28"/>
              </w:rPr>
              <w:t>Ολοκληρωμένη καλλιέργεια αμυγδαλιάς</w:t>
            </w:r>
            <w:r>
              <w:rPr>
                <w:sz w:val="28"/>
                <w:szCs w:val="28"/>
              </w:rPr>
              <w:t xml:space="preserve"> </w:t>
            </w:r>
          </w:p>
        </w:tc>
      </w:tr>
      <w:tr w:rsidR="00CC6803" w:rsidRPr="00060B8B" w:rsidTr="00060B8B">
        <w:tc>
          <w:tcPr>
            <w:tcW w:w="1899" w:type="dxa"/>
            <w:shd w:val="clear" w:color="auto" w:fill="auto"/>
          </w:tcPr>
          <w:p w:rsidR="00CC6803" w:rsidRPr="009B1A61" w:rsidRDefault="00CC6803" w:rsidP="00CC6803">
            <w:pPr>
              <w:rPr>
                <w:sz w:val="28"/>
                <w:szCs w:val="28"/>
              </w:rPr>
            </w:pPr>
            <w:r>
              <w:rPr>
                <w:sz w:val="28"/>
                <w:szCs w:val="28"/>
              </w:rPr>
              <w:t>18/2/19</w:t>
            </w:r>
          </w:p>
        </w:tc>
        <w:tc>
          <w:tcPr>
            <w:tcW w:w="6623" w:type="dxa"/>
            <w:shd w:val="clear" w:color="auto" w:fill="auto"/>
          </w:tcPr>
          <w:p w:rsidR="00CC6803" w:rsidRPr="00060B8B" w:rsidRDefault="00CC6803" w:rsidP="00CC6803">
            <w:pPr>
              <w:rPr>
                <w:sz w:val="28"/>
                <w:szCs w:val="28"/>
              </w:rPr>
            </w:pPr>
            <w:r w:rsidRPr="00060B8B">
              <w:rPr>
                <w:sz w:val="28"/>
                <w:szCs w:val="28"/>
              </w:rPr>
              <w:t xml:space="preserve">Ολοκληρωμένη καλλιέργεια καρυδιάς </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25/2/19</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φιστικιάς</w:t>
            </w:r>
          </w:p>
        </w:tc>
      </w:tr>
      <w:tr w:rsidR="00CC6803" w:rsidRPr="00060B8B" w:rsidTr="00060B8B">
        <w:tc>
          <w:tcPr>
            <w:tcW w:w="1899" w:type="dxa"/>
            <w:shd w:val="clear" w:color="auto" w:fill="auto"/>
          </w:tcPr>
          <w:p w:rsidR="00CC6803" w:rsidRPr="00060B8B" w:rsidRDefault="00CC6803" w:rsidP="00CC6803">
            <w:pPr>
              <w:rPr>
                <w:sz w:val="28"/>
                <w:szCs w:val="28"/>
              </w:rPr>
            </w:pPr>
            <w:r>
              <w:rPr>
                <w:sz w:val="28"/>
                <w:szCs w:val="28"/>
              </w:rPr>
              <w:t>4/3/19</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καστανιάς</w:t>
            </w:r>
          </w:p>
        </w:tc>
      </w:tr>
      <w:tr w:rsidR="00CC6803" w:rsidRPr="00060B8B" w:rsidTr="00060B8B">
        <w:tc>
          <w:tcPr>
            <w:tcW w:w="1899" w:type="dxa"/>
            <w:shd w:val="clear" w:color="auto" w:fill="auto"/>
          </w:tcPr>
          <w:p w:rsidR="00CC6803" w:rsidRPr="00060B8B" w:rsidRDefault="00CC6803" w:rsidP="00CC6803">
            <w:pPr>
              <w:rPr>
                <w:sz w:val="28"/>
                <w:szCs w:val="28"/>
              </w:rPr>
            </w:pPr>
            <w:r>
              <w:rPr>
                <w:sz w:val="28"/>
                <w:szCs w:val="28"/>
              </w:rPr>
              <w:t>13/3/19 Τετ</w:t>
            </w:r>
          </w:p>
        </w:tc>
        <w:tc>
          <w:tcPr>
            <w:tcW w:w="6623" w:type="dxa"/>
            <w:shd w:val="clear" w:color="auto" w:fill="auto"/>
          </w:tcPr>
          <w:p w:rsidR="00CC6803" w:rsidRPr="00060B8B" w:rsidRDefault="00CC6803" w:rsidP="00CC6803">
            <w:pPr>
              <w:rPr>
                <w:sz w:val="28"/>
                <w:szCs w:val="28"/>
              </w:rPr>
            </w:pPr>
            <w:r w:rsidRPr="00060B8B">
              <w:rPr>
                <w:sz w:val="28"/>
                <w:szCs w:val="28"/>
              </w:rPr>
              <w:t xml:space="preserve">Ολοκληρωμένη καλλιέργεια </w:t>
            </w:r>
            <w:proofErr w:type="spellStart"/>
            <w:r w:rsidRPr="00060B8B">
              <w:rPr>
                <w:sz w:val="28"/>
                <w:szCs w:val="28"/>
              </w:rPr>
              <w:t>ακτινιδιάς</w:t>
            </w:r>
            <w:r>
              <w:rPr>
                <w:sz w:val="28"/>
                <w:szCs w:val="28"/>
              </w:rPr>
              <w:t>+συκιάς</w:t>
            </w:r>
            <w:proofErr w:type="spellEnd"/>
            <w:r>
              <w:rPr>
                <w:sz w:val="28"/>
                <w:szCs w:val="28"/>
              </w:rPr>
              <w:t xml:space="preserve"> (13:00-15:00)</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18/3/19</w:t>
            </w:r>
          </w:p>
        </w:tc>
        <w:tc>
          <w:tcPr>
            <w:tcW w:w="6623" w:type="dxa"/>
            <w:shd w:val="clear" w:color="auto" w:fill="auto"/>
          </w:tcPr>
          <w:p w:rsidR="00CC6803" w:rsidRPr="00060B8B" w:rsidRDefault="00CC6803" w:rsidP="00CC6803">
            <w:pPr>
              <w:rPr>
                <w:sz w:val="28"/>
                <w:szCs w:val="28"/>
              </w:rPr>
            </w:pPr>
            <w:r w:rsidRPr="00060B8B">
              <w:rPr>
                <w:sz w:val="28"/>
                <w:szCs w:val="28"/>
              </w:rPr>
              <w:t xml:space="preserve">Στοιχεία καλλιέργειας μαλακών και καινοτόμων φρούτων (φράουλα, σμέουρο, </w:t>
            </w:r>
            <w:r>
              <w:rPr>
                <w:sz w:val="28"/>
                <w:szCs w:val="28"/>
              </w:rPr>
              <w:t xml:space="preserve">ροδιά, </w:t>
            </w:r>
            <w:r w:rsidRPr="00060B8B">
              <w:rPr>
                <w:sz w:val="28"/>
                <w:szCs w:val="28"/>
              </w:rPr>
              <w:t>κ.λπ</w:t>
            </w:r>
            <w:r>
              <w:rPr>
                <w:sz w:val="28"/>
                <w:szCs w:val="28"/>
              </w:rPr>
              <w:t>.</w:t>
            </w:r>
            <w:r w:rsidRPr="00060B8B">
              <w:rPr>
                <w:sz w:val="28"/>
                <w:szCs w:val="28"/>
              </w:rPr>
              <w:t>)</w:t>
            </w:r>
          </w:p>
        </w:tc>
      </w:tr>
      <w:tr w:rsidR="00CC6803" w:rsidRPr="00060B8B" w:rsidTr="00060B8B">
        <w:tc>
          <w:tcPr>
            <w:tcW w:w="1899" w:type="dxa"/>
            <w:shd w:val="clear" w:color="auto" w:fill="auto"/>
          </w:tcPr>
          <w:p w:rsidR="00CC6803" w:rsidRPr="00060B8B" w:rsidRDefault="00CC6803" w:rsidP="00CC6803">
            <w:pPr>
              <w:rPr>
                <w:sz w:val="28"/>
                <w:szCs w:val="28"/>
              </w:rPr>
            </w:pPr>
            <w:r>
              <w:rPr>
                <w:sz w:val="28"/>
                <w:szCs w:val="28"/>
              </w:rPr>
              <w:t>27/3/19 Τετ</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ελιάς - σημαντικότητα, γενετικό υλικό, στοιχεία φυσιολογίας, πολλαπλασιασμός, κλιματικές απαιτήσεις</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1/4/19</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ελιάς - κλάδεμα, θρέψη, άρδευση, διαχείριση ζιζανίων</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8/4/19</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ελιάς - φυτοπροστασία, συγκομιδή και μεταποίηση καρπού</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15/4/19</w:t>
            </w:r>
          </w:p>
        </w:tc>
        <w:tc>
          <w:tcPr>
            <w:tcW w:w="6623" w:type="dxa"/>
            <w:shd w:val="clear" w:color="auto" w:fill="auto"/>
          </w:tcPr>
          <w:p w:rsidR="00CC6803" w:rsidRPr="00060B8B" w:rsidRDefault="00CC6803" w:rsidP="00CC6803">
            <w:pPr>
              <w:rPr>
                <w:sz w:val="28"/>
                <w:szCs w:val="28"/>
              </w:rPr>
            </w:pPr>
            <w:r w:rsidRPr="00060B8B">
              <w:rPr>
                <w:sz w:val="28"/>
                <w:szCs w:val="28"/>
              </w:rPr>
              <w:t>Ολοκληρωμένη καλλιέργεια εσπεριδοειδών – σημαντικότητα, γενετικό υλικό, στοιχεία φυσιολογίας και κλιματικές απαιτήσεις</w:t>
            </w:r>
          </w:p>
        </w:tc>
      </w:tr>
      <w:tr w:rsidR="00CC6803" w:rsidRPr="00060B8B" w:rsidTr="00060B8B">
        <w:tc>
          <w:tcPr>
            <w:tcW w:w="1899" w:type="dxa"/>
            <w:shd w:val="clear" w:color="auto" w:fill="auto"/>
          </w:tcPr>
          <w:p w:rsidR="00CC6803" w:rsidRPr="00060B8B" w:rsidRDefault="00CC6803" w:rsidP="00CC6803">
            <w:pPr>
              <w:rPr>
                <w:sz w:val="28"/>
                <w:szCs w:val="28"/>
              </w:rPr>
            </w:pPr>
            <w:r>
              <w:rPr>
                <w:sz w:val="28"/>
                <w:szCs w:val="28"/>
              </w:rPr>
              <w:t>6/5/19</w:t>
            </w:r>
          </w:p>
        </w:tc>
        <w:tc>
          <w:tcPr>
            <w:tcW w:w="6623" w:type="dxa"/>
            <w:shd w:val="clear" w:color="auto" w:fill="auto"/>
          </w:tcPr>
          <w:p w:rsidR="00CC6803" w:rsidRPr="00060B8B" w:rsidRDefault="00CC6803" w:rsidP="00CC6803">
            <w:pPr>
              <w:rPr>
                <w:sz w:val="28"/>
                <w:szCs w:val="28"/>
              </w:rPr>
            </w:pPr>
            <w:r w:rsidRPr="00060B8B">
              <w:rPr>
                <w:sz w:val="28"/>
                <w:szCs w:val="28"/>
              </w:rPr>
              <w:t xml:space="preserve">Ολοκληρωμένη καλλιέργεια εσπεριδοειδών – πολλαπλασιασμός, καλλιεργητικές φροντίδες, </w:t>
            </w:r>
            <w:proofErr w:type="spellStart"/>
            <w:r w:rsidRPr="00060B8B">
              <w:rPr>
                <w:sz w:val="28"/>
                <w:szCs w:val="28"/>
              </w:rPr>
              <w:t>μετασυλλεκτική</w:t>
            </w:r>
            <w:proofErr w:type="spellEnd"/>
            <w:r w:rsidRPr="00060B8B">
              <w:rPr>
                <w:sz w:val="28"/>
                <w:szCs w:val="28"/>
              </w:rPr>
              <w:t xml:space="preserve"> μεταχείριση</w:t>
            </w:r>
          </w:p>
        </w:tc>
      </w:tr>
      <w:tr w:rsidR="00CC6803" w:rsidRPr="00060B8B" w:rsidTr="00060B8B">
        <w:tc>
          <w:tcPr>
            <w:tcW w:w="1899" w:type="dxa"/>
            <w:shd w:val="clear" w:color="auto" w:fill="auto"/>
          </w:tcPr>
          <w:p w:rsidR="00CC6803" w:rsidRPr="00060B8B" w:rsidRDefault="00CC6803" w:rsidP="00CC6803">
            <w:pPr>
              <w:rPr>
                <w:sz w:val="28"/>
                <w:szCs w:val="28"/>
              </w:rPr>
            </w:pPr>
            <w:r>
              <w:rPr>
                <w:sz w:val="28"/>
                <w:szCs w:val="28"/>
              </w:rPr>
              <w:t>13/5/19</w:t>
            </w:r>
          </w:p>
        </w:tc>
        <w:tc>
          <w:tcPr>
            <w:tcW w:w="6623" w:type="dxa"/>
            <w:shd w:val="clear" w:color="auto" w:fill="auto"/>
          </w:tcPr>
          <w:p w:rsidR="00CC6803" w:rsidRDefault="00CC6803" w:rsidP="00CC6803">
            <w:pPr>
              <w:rPr>
                <w:sz w:val="28"/>
                <w:szCs w:val="28"/>
              </w:rPr>
            </w:pPr>
            <w:r w:rsidRPr="00060B8B">
              <w:rPr>
                <w:sz w:val="28"/>
                <w:szCs w:val="28"/>
              </w:rPr>
              <w:t>Στοιχεία καλλι</w:t>
            </w:r>
            <w:r>
              <w:rPr>
                <w:sz w:val="28"/>
                <w:szCs w:val="28"/>
              </w:rPr>
              <w:t>έργειας αβοκάντο, φραγκοσυκιάς, μουσμουλιάς,</w:t>
            </w:r>
            <w:r w:rsidRPr="00060B8B">
              <w:rPr>
                <w:sz w:val="28"/>
                <w:szCs w:val="28"/>
              </w:rPr>
              <w:t xml:space="preserve"> λωτού</w:t>
            </w:r>
          </w:p>
        </w:tc>
      </w:tr>
      <w:tr w:rsidR="00CC6803" w:rsidRPr="00060B8B" w:rsidTr="00060B8B">
        <w:tc>
          <w:tcPr>
            <w:tcW w:w="1899" w:type="dxa"/>
            <w:shd w:val="clear" w:color="auto" w:fill="auto"/>
          </w:tcPr>
          <w:p w:rsidR="00CC6803" w:rsidRPr="000B3A7E" w:rsidRDefault="00CC6803" w:rsidP="00CC6803">
            <w:pPr>
              <w:rPr>
                <w:sz w:val="28"/>
                <w:szCs w:val="28"/>
              </w:rPr>
            </w:pPr>
            <w:r>
              <w:rPr>
                <w:sz w:val="28"/>
                <w:szCs w:val="28"/>
              </w:rPr>
              <w:t>22/5/19 Τετ</w:t>
            </w:r>
          </w:p>
        </w:tc>
        <w:tc>
          <w:tcPr>
            <w:tcW w:w="6623" w:type="dxa"/>
            <w:shd w:val="clear" w:color="auto" w:fill="auto"/>
          </w:tcPr>
          <w:p w:rsidR="00CC6803" w:rsidRDefault="00CC6803" w:rsidP="00CC6803">
            <w:pPr>
              <w:rPr>
                <w:sz w:val="28"/>
                <w:szCs w:val="28"/>
              </w:rPr>
            </w:pPr>
            <w:r>
              <w:rPr>
                <w:sz w:val="28"/>
                <w:szCs w:val="28"/>
              </w:rPr>
              <w:t>Τροπικά φρούτα</w:t>
            </w:r>
          </w:p>
        </w:tc>
      </w:tr>
    </w:tbl>
    <w:p w:rsidR="0063663B" w:rsidRPr="006E37BC" w:rsidRDefault="0063663B" w:rsidP="0063663B">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6623"/>
      </w:tblGrid>
      <w:tr w:rsidR="0063663B" w:rsidRPr="00060B8B" w:rsidTr="00060B8B">
        <w:tc>
          <w:tcPr>
            <w:tcW w:w="1899" w:type="dxa"/>
            <w:shd w:val="clear" w:color="auto" w:fill="auto"/>
          </w:tcPr>
          <w:p w:rsidR="0063663B" w:rsidRPr="00060B8B" w:rsidRDefault="0063663B" w:rsidP="004E0829">
            <w:pPr>
              <w:rPr>
                <w:b/>
                <w:sz w:val="32"/>
              </w:rPr>
            </w:pPr>
            <w:r w:rsidRPr="00060B8B">
              <w:rPr>
                <w:b/>
                <w:sz w:val="32"/>
              </w:rPr>
              <w:t>Ημερομηνία</w:t>
            </w:r>
          </w:p>
        </w:tc>
        <w:tc>
          <w:tcPr>
            <w:tcW w:w="6623" w:type="dxa"/>
            <w:shd w:val="clear" w:color="auto" w:fill="auto"/>
          </w:tcPr>
          <w:p w:rsidR="0063663B" w:rsidRPr="00060B8B" w:rsidRDefault="0063663B" w:rsidP="004E0829">
            <w:pPr>
              <w:rPr>
                <w:b/>
                <w:sz w:val="32"/>
              </w:rPr>
            </w:pPr>
            <w:r w:rsidRPr="00060B8B">
              <w:rPr>
                <w:b/>
                <w:sz w:val="32"/>
              </w:rPr>
              <w:t xml:space="preserve">Αντικείμενο </w:t>
            </w:r>
            <w:r w:rsidR="004E0829" w:rsidRPr="00060B8B">
              <w:rPr>
                <w:b/>
                <w:sz w:val="32"/>
              </w:rPr>
              <w:t>Εργαστηρίου</w:t>
            </w:r>
            <w:r w:rsidR="00060B8B" w:rsidRPr="00060B8B">
              <w:rPr>
                <w:b/>
                <w:sz w:val="32"/>
              </w:rPr>
              <w:t xml:space="preserve"> (Στόχος: αναγνώριση κοινών δενδροκομικών ειδών)</w:t>
            </w:r>
          </w:p>
        </w:tc>
      </w:tr>
      <w:tr w:rsidR="00733FDC" w:rsidRPr="00060B8B" w:rsidTr="00060B8B">
        <w:tc>
          <w:tcPr>
            <w:tcW w:w="1899" w:type="dxa"/>
            <w:shd w:val="clear" w:color="auto" w:fill="auto"/>
          </w:tcPr>
          <w:p w:rsidR="00733FDC" w:rsidRPr="00060B8B" w:rsidRDefault="005E5A6A" w:rsidP="00E33CF5">
            <w:pPr>
              <w:rPr>
                <w:sz w:val="28"/>
                <w:szCs w:val="28"/>
              </w:rPr>
            </w:pPr>
            <w:r>
              <w:rPr>
                <w:sz w:val="28"/>
                <w:szCs w:val="28"/>
              </w:rPr>
              <w:t>11/2/19</w:t>
            </w:r>
          </w:p>
        </w:tc>
        <w:tc>
          <w:tcPr>
            <w:tcW w:w="6623" w:type="dxa"/>
            <w:shd w:val="clear" w:color="auto" w:fill="auto"/>
          </w:tcPr>
          <w:p w:rsidR="00733FDC" w:rsidRPr="00060B8B" w:rsidRDefault="00E37FBC" w:rsidP="00813D21">
            <w:pPr>
              <w:rPr>
                <w:sz w:val="28"/>
                <w:szCs w:val="28"/>
              </w:rPr>
            </w:pPr>
            <w:r w:rsidRPr="00060B8B">
              <w:rPr>
                <w:sz w:val="28"/>
                <w:szCs w:val="28"/>
              </w:rPr>
              <w:t xml:space="preserve">Αγρόκτημα: κλάδεμα, </w:t>
            </w:r>
            <w:proofErr w:type="spellStart"/>
            <w:r w:rsidRPr="00060B8B">
              <w:rPr>
                <w:sz w:val="28"/>
                <w:szCs w:val="28"/>
              </w:rPr>
              <w:t>φαινολογία</w:t>
            </w:r>
            <w:proofErr w:type="spellEnd"/>
            <w:r w:rsidRPr="00060B8B">
              <w:rPr>
                <w:sz w:val="28"/>
                <w:szCs w:val="28"/>
              </w:rPr>
              <w:t xml:space="preserve"> (11:15-1</w:t>
            </w:r>
            <w:r w:rsidR="00813D21">
              <w:rPr>
                <w:sz w:val="28"/>
                <w:szCs w:val="28"/>
              </w:rPr>
              <w:t>5</w:t>
            </w:r>
            <w:r w:rsidRPr="00060B8B">
              <w:rPr>
                <w:sz w:val="28"/>
                <w:szCs w:val="28"/>
              </w:rPr>
              <w:t>:00)</w:t>
            </w:r>
          </w:p>
        </w:tc>
      </w:tr>
      <w:tr w:rsidR="00733FDC" w:rsidRPr="00060B8B" w:rsidTr="00060B8B">
        <w:tc>
          <w:tcPr>
            <w:tcW w:w="1899" w:type="dxa"/>
            <w:shd w:val="clear" w:color="auto" w:fill="auto"/>
          </w:tcPr>
          <w:p w:rsidR="00733FDC" w:rsidRPr="00060B8B" w:rsidRDefault="00813D21" w:rsidP="00E33CF5">
            <w:pPr>
              <w:rPr>
                <w:sz w:val="28"/>
                <w:szCs w:val="28"/>
              </w:rPr>
            </w:pPr>
            <w:r>
              <w:rPr>
                <w:sz w:val="28"/>
                <w:szCs w:val="28"/>
              </w:rPr>
              <w:t>4/3</w:t>
            </w:r>
            <w:r w:rsidR="005E5A6A">
              <w:rPr>
                <w:sz w:val="28"/>
                <w:szCs w:val="28"/>
              </w:rPr>
              <w:t>/19</w:t>
            </w:r>
          </w:p>
        </w:tc>
        <w:tc>
          <w:tcPr>
            <w:tcW w:w="6623" w:type="dxa"/>
            <w:shd w:val="clear" w:color="auto" w:fill="auto"/>
          </w:tcPr>
          <w:p w:rsidR="00733FDC" w:rsidRPr="00E02BC0" w:rsidRDefault="00813D21" w:rsidP="004E0829">
            <w:pPr>
              <w:rPr>
                <w:sz w:val="28"/>
                <w:szCs w:val="28"/>
              </w:rPr>
            </w:pPr>
            <w:r>
              <w:rPr>
                <w:sz w:val="28"/>
                <w:szCs w:val="28"/>
              </w:rPr>
              <w:t>Ξηροί καρποί - Κάστανα</w:t>
            </w:r>
          </w:p>
        </w:tc>
      </w:tr>
      <w:tr w:rsidR="00733FDC" w:rsidRPr="00060B8B" w:rsidTr="00060B8B">
        <w:tc>
          <w:tcPr>
            <w:tcW w:w="1899" w:type="dxa"/>
            <w:shd w:val="clear" w:color="auto" w:fill="auto"/>
          </w:tcPr>
          <w:p w:rsidR="00733FDC" w:rsidRPr="00060B8B" w:rsidRDefault="005E5A6A" w:rsidP="009B1A61">
            <w:pPr>
              <w:rPr>
                <w:sz w:val="28"/>
                <w:szCs w:val="28"/>
              </w:rPr>
            </w:pPr>
            <w:r>
              <w:rPr>
                <w:sz w:val="28"/>
                <w:szCs w:val="28"/>
              </w:rPr>
              <w:t>18/3/19</w:t>
            </w:r>
          </w:p>
        </w:tc>
        <w:tc>
          <w:tcPr>
            <w:tcW w:w="6623" w:type="dxa"/>
            <w:shd w:val="clear" w:color="auto" w:fill="auto"/>
          </w:tcPr>
          <w:p w:rsidR="00733FDC" w:rsidRPr="00060B8B" w:rsidRDefault="00813D21" w:rsidP="004E0829">
            <w:pPr>
              <w:rPr>
                <w:sz w:val="28"/>
                <w:szCs w:val="28"/>
              </w:rPr>
            </w:pPr>
            <w:r>
              <w:rPr>
                <w:sz w:val="28"/>
                <w:szCs w:val="28"/>
              </w:rPr>
              <w:t>Περιγραφή βλαστού</w:t>
            </w:r>
          </w:p>
        </w:tc>
      </w:tr>
      <w:tr w:rsidR="00733FDC" w:rsidRPr="00060B8B" w:rsidTr="00060B8B">
        <w:tc>
          <w:tcPr>
            <w:tcW w:w="1899" w:type="dxa"/>
            <w:shd w:val="clear" w:color="auto" w:fill="auto"/>
          </w:tcPr>
          <w:p w:rsidR="00733FDC" w:rsidRPr="00060B8B" w:rsidRDefault="005E5A6A" w:rsidP="00B158F3">
            <w:pPr>
              <w:rPr>
                <w:sz w:val="28"/>
                <w:szCs w:val="28"/>
              </w:rPr>
            </w:pPr>
            <w:r>
              <w:rPr>
                <w:sz w:val="28"/>
                <w:szCs w:val="28"/>
              </w:rPr>
              <w:t>1/4/19</w:t>
            </w:r>
          </w:p>
        </w:tc>
        <w:tc>
          <w:tcPr>
            <w:tcW w:w="6623" w:type="dxa"/>
            <w:shd w:val="clear" w:color="auto" w:fill="auto"/>
          </w:tcPr>
          <w:p w:rsidR="00733FDC" w:rsidRPr="00060B8B" w:rsidRDefault="00813D21" w:rsidP="00147EC3">
            <w:pPr>
              <w:rPr>
                <w:sz w:val="28"/>
                <w:szCs w:val="28"/>
              </w:rPr>
            </w:pPr>
            <w:r>
              <w:rPr>
                <w:sz w:val="28"/>
                <w:szCs w:val="28"/>
              </w:rPr>
              <w:t xml:space="preserve">Διμήνι – </w:t>
            </w:r>
            <w:proofErr w:type="spellStart"/>
            <w:r>
              <w:rPr>
                <w:sz w:val="28"/>
                <w:szCs w:val="28"/>
              </w:rPr>
              <w:t>Ριζόμυλο</w:t>
            </w:r>
            <w:proofErr w:type="spellEnd"/>
            <w:r>
              <w:rPr>
                <w:sz w:val="28"/>
                <w:szCs w:val="28"/>
              </w:rPr>
              <w:t xml:space="preserve"> – </w:t>
            </w:r>
            <w:proofErr w:type="spellStart"/>
            <w:r>
              <w:rPr>
                <w:sz w:val="28"/>
                <w:szCs w:val="28"/>
              </w:rPr>
              <w:t>Στεφανοβίκειο</w:t>
            </w:r>
            <w:proofErr w:type="spellEnd"/>
            <w:r>
              <w:rPr>
                <w:sz w:val="28"/>
                <w:szCs w:val="28"/>
              </w:rPr>
              <w:t xml:space="preserve"> (μέχρι 50 άτομα)</w:t>
            </w:r>
          </w:p>
        </w:tc>
      </w:tr>
      <w:tr w:rsidR="00733FDC" w:rsidRPr="00060B8B" w:rsidTr="00060B8B">
        <w:tc>
          <w:tcPr>
            <w:tcW w:w="1899" w:type="dxa"/>
            <w:shd w:val="clear" w:color="auto" w:fill="auto"/>
          </w:tcPr>
          <w:p w:rsidR="00733FDC" w:rsidRPr="00813D21" w:rsidRDefault="00813D21" w:rsidP="009B1A61">
            <w:pPr>
              <w:rPr>
                <w:sz w:val="28"/>
                <w:szCs w:val="28"/>
                <w:lang w:val="en-US"/>
              </w:rPr>
            </w:pPr>
            <w:r>
              <w:rPr>
                <w:sz w:val="28"/>
                <w:szCs w:val="28"/>
                <w:lang w:val="en-US"/>
              </w:rPr>
              <w:t>8/4/19</w:t>
            </w:r>
          </w:p>
        </w:tc>
        <w:tc>
          <w:tcPr>
            <w:tcW w:w="6623" w:type="dxa"/>
            <w:shd w:val="clear" w:color="auto" w:fill="auto"/>
          </w:tcPr>
          <w:p w:rsidR="00733FDC" w:rsidRPr="00060B8B" w:rsidRDefault="00DB7EB1" w:rsidP="00F62F6B">
            <w:pPr>
              <w:rPr>
                <w:sz w:val="28"/>
                <w:szCs w:val="28"/>
              </w:rPr>
            </w:pPr>
            <w:r>
              <w:rPr>
                <w:sz w:val="28"/>
                <w:szCs w:val="28"/>
              </w:rPr>
              <w:t xml:space="preserve">Αγρόκτημα: </w:t>
            </w:r>
            <w:proofErr w:type="spellStart"/>
            <w:r>
              <w:rPr>
                <w:sz w:val="28"/>
                <w:szCs w:val="28"/>
              </w:rPr>
              <w:t>Φαινολογία</w:t>
            </w:r>
            <w:proofErr w:type="spellEnd"/>
            <w:r>
              <w:rPr>
                <w:sz w:val="28"/>
                <w:szCs w:val="28"/>
              </w:rPr>
              <w:t xml:space="preserve">, αραίωμα </w:t>
            </w:r>
            <w:r w:rsidRPr="00060B8B">
              <w:rPr>
                <w:sz w:val="28"/>
                <w:szCs w:val="28"/>
              </w:rPr>
              <w:t>(11:15-1</w:t>
            </w:r>
            <w:r>
              <w:rPr>
                <w:sz w:val="28"/>
                <w:szCs w:val="28"/>
              </w:rPr>
              <w:t>5</w:t>
            </w:r>
            <w:r w:rsidRPr="00060B8B">
              <w:rPr>
                <w:sz w:val="28"/>
                <w:szCs w:val="28"/>
              </w:rPr>
              <w:t>:</w:t>
            </w:r>
            <w:r>
              <w:rPr>
                <w:sz w:val="28"/>
                <w:szCs w:val="28"/>
              </w:rPr>
              <w:t>0</w:t>
            </w:r>
            <w:r w:rsidRPr="00060B8B">
              <w:rPr>
                <w:sz w:val="28"/>
                <w:szCs w:val="28"/>
              </w:rPr>
              <w:t>0)</w:t>
            </w:r>
          </w:p>
        </w:tc>
      </w:tr>
      <w:tr w:rsidR="00733FDC" w:rsidRPr="00060B8B" w:rsidTr="00060B8B">
        <w:tc>
          <w:tcPr>
            <w:tcW w:w="1899" w:type="dxa"/>
            <w:shd w:val="clear" w:color="auto" w:fill="auto"/>
          </w:tcPr>
          <w:p w:rsidR="00733FDC" w:rsidRPr="00060B8B" w:rsidRDefault="00813D21" w:rsidP="00B26342">
            <w:pPr>
              <w:rPr>
                <w:sz w:val="28"/>
                <w:szCs w:val="28"/>
              </w:rPr>
            </w:pPr>
            <w:r>
              <w:rPr>
                <w:sz w:val="28"/>
                <w:szCs w:val="28"/>
              </w:rPr>
              <w:t>15/4/19</w:t>
            </w:r>
          </w:p>
        </w:tc>
        <w:tc>
          <w:tcPr>
            <w:tcW w:w="6623" w:type="dxa"/>
            <w:shd w:val="clear" w:color="auto" w:fill="auto"/>
          </w:tcPr>
          <w:p w:rsidR="00733FDC" w:rsidRPr="00060B8B" w:rsidRDefault="00813D21" w:rsidP="009B1A61">
            <w:pPr>
              <w:rPr>
                <w:sz w:val="28"/>
                <w:szCs w:val="28"/>
              </w:rPr>
            </w:pPr>
            <w:r>
              <w:rPr>
                <w:sz w:val="28"/>
                <w:szCs w:val="28"/>
              </w:rPr>
              <w:t>Ελιά</w:t>
            </w:r>
          </w:p>
        </w:tc>
      </w:tr>
      <w:tr w:rsidR="00813D21" w:rsidRPr="00060B8B" w:rsidTr="00060B8B">
        <w:tc>
          <w:tcPr>
            <w:tcW w:w="1899" w:type="dxa"/>
            <w:shd w:val="clear" w:color="auto" w:fill="auto"/>
          </w:tcPr>
          <w:p w:rsidR="00813D21" w:rsidRDefault="00813D21" w:rsidP="00B26342">
            <w:pPr>
              <w:rPr>
                <w:sz w:val="28"/>
                <w:szCs w:val="28"/>
              </w:rPr>
            </w:pPr>
            <w:r>
              <w:rPr>
                <w:sz w:val="28"/>
                <w:szCs w:val="28"/>
              </w:rPr>
              <w:t>6/5/19</w:t>
            </w:r>
          </w:p>
        </w:tc>
        <w:tc>
          <w:tcPr>
            <w:tcW w:w="6623" w:type="dxa"/>
            <w:shd w:val="clear" w:color="auto" w:fill="auto"/>
          </w:tcPr>
          <w:p w:rsidR="00813D21" w:rsidRDefault="00813D21" w:rsidP="009B1A61">
            <w:pPr>
              <w:rPr>
                <w:sz w:val="28"/>
                <w:szCs w:val="28"/>
              </w:rPr>
            </w:pPr>
            <w:r>
              <w:rPr>
                <w:sz w:val="28"/>
                <w:szCs w:val="28"/>
              </w:rPr>
              <w:t>Εσπεριδοειδή - υποτροπικά</w:t>
            </w:r>
          </w:p>
        </w:tc>
      </w:tr>
      <w:tr w:rsidR="00733FDC" w:rsidRPr="00060B8B" w:rsidTr="00060B8B">
        <w:tc>
          <w:tcPr>
            <w:tcW w:w="1899" w:type="dxa"/>
            <w:shd w:val="clear" w:color="auto" w:fill="auto"/>
          </w:tcPr>
          <w:p w:rsidR="00733FDC" w:rsidRPr="009B1A61" w:rsidRDefault="00813D21" w:rsidP="00E33CF5">
            <w:pPr>
              <w:rPr>
                <w:sz w:val="28"/>
                <w:szCs w:val="28"/>
                <w:lang w:val="en-US"/>
              </w:rPr>
            </w:pPr>
            <w:r>
              <w:rPr>
                <w:sz w:val="28"/>
                <w:szCs w:val="28"/>
                <w:lang w:val="en-US"/>
              </w:rPr>
              <w:t>8/5/19</w:t>
            </w:r>
          </w:p>
        </w:tc>
        <w:tc>
          <w:tcPr>
            <w:tcW w:w="6623" w:type="dxa"/>
            <w:shd w:val="clear" w:color="auto" w:fill="auto"/>
          </w:tcPr>
          <w:p w:rsidR="00733FDC" w:rsidRPr="00060B8B" w:rsidRDefault="00DB7EB1" w:rsidP="00E33CF5">
            <w:pPr>
              <w:rPr>
                <w:sz w:val="28"/>
                <w:szCs w:val="28"/>
              </w:rPr>
            </w:pPr>
            <w:r>
              <w:rPr>
                <w:sz w:val="28"/>
                <w:szCs w:val="28"/>
              </w:rPr>
              <w:t xml:space="preserve">Αγρόκτημα: </w:t>
            </w:r>
            <w:proofErr w:type="spellStart"/>
            <w:r>
              <w:rPr>
                <w:sz w:val="28"/>
                <w:szCs w:val="28"/>
              </w:rPr>
              <w:t>φαινολογία</w:t>
            </w:r>
            <w:proofErr w:type="spellEnd"/>
            <w:r>
              <w:rPr>
                <w:sz w:val="28"/>
                <w:szCs w:val="28"/>
              </w:rPr>
              <w:t>,</w:t>
            </w:r>
            <w:r w:rsidR="00254A81">
              <w:rPr>
                <w:sz w:val="28"/>
                <w:szCs w:val="28"/>
              </w:rPr>
              <w:t xml:space="preserve"> θερινό κλάδεμα</w:t>
            </w:r>
            <w:r w:rsidR="00813D21">
              <w:rPr>
                <w:sz w:val="28"/>
                <w:szCs w:val="28"/>
              </w:rPr>
              <w:t xml:space="preserve"> (10:00</w:t>
            </w:r>
            <w:r w:rsidR="009B1A61" w:rsidRPr="00060B8B">
              <w:rPr>
                <w:sz w:val="28"/>
                <w:szCs w:val="28"/>
              </w:rPr>
              <w:t>-1</w:t>
            </w:r>
            <w:r w:rsidR="00813D21">
              <w:rPr>
                <w:sz w:val="28"/>
                <w:szCs w:val="28"/>
              </w:rPr>
              <w:t>4</w:t>
            </w:r>
            <w:r w:rsidR="009B1A61" w:rsidRPr="00060B8B">
              <w:rPr>
                <w:sz w:val="28"/>
                <w:szCs w:val="28"/>
              </w:rPr>
              <w:t>:</w:t>
            </w:r>
            <w:r w:rsidR="00E33CF5">
              <w:rPr>
                <w:sz w:val="28"/>
                <w:szCs w:val="28"/>
              </w:rPr>
              <w:t>0</w:t>
            </w:r>
            <w:r w:rsidR="009B1A61" w:rsidRPr="00060B8B">
              <w:rPr>
                <w:sz w:val="28"/>
                <w:szCs w:val="28"/>
              </w:rPr>
              <w:t>0)</w:t>
            </w:r>
          </w:p>
        </w:tc>
      </w:tr>
      <w:tr w:rsidR="00733FDC" w:rsidRPr="00060B8B" w:rsidTr="00060B8B">
        <w:tc>
          <w:tcPr>
            <w:tcW w:w="1899" w:type="dxa"/>
            <w:shd w:val="clear" w:color="auto" w:fill="auto"/>
          </w:tcPr>
          <w:p w:rsidR="00733FDC" w:rsidRPr="00060B8B" w:rsidRDefault="00CC6803" w:rsidP="00E33CF5">
            <w:pPr>
              <w:rPr>
                <w:sz w:val="28"/>
                <w:szCs w:val="28"/>
              </w:rPr>
            </w:pPr>
            <w:r>
              <w:rPr>
                <w:sz w:val="28"/>
                <w:szCs w:val="28"/>
              </w:rPr>
              <w:t>13/5/19</w:t>
            </w:r>
          </w:p>
        </w:tc>
        <w:tc>
          <w:tcPr>
            <w:tcW w:w="6623" w:type="dxa"/>
            <w:shd w:val="clear" w:color="auto" w:fill="auto"/>
          </w:tcPr>
          <w:p w:rsidR="00733FDC" w:rsidRPr="00060B8B" w:rsidRDefault="001D7759" w:rsidP="00231DF2">
            <w:pPr>
              <w:rPr>
                <w:sz w:val="28"/>
                <w:szCs w:val="28"/>
              </w:rPr>
            </w:pPr>
            <w:r w:rsidRPr="00060B8B">
              <w:rPr>
                <w:sz w:val="28"/>
                <w:szCs w:val="28"/>
              </w:rPr>
              <w:t>Εξετάσεις εργαστηρίου: αναγνώριση</w:t>
            </w:r>
            <w:r w:rsidR="00254A81">
              <w:rPr>
                <w:sz w:val="28"/>
                <w:szCs w:val="28"/>
              </w:rPr>
              <w:t xml:space="preserve"> (11:30-15:00)</w:t>
            </w:r>
          </w:p>
        </w:tc>
      </w:tr>
      <w:tr w:rsidR="00B158F3" w:rsidRPr="00060B8B" w:rsidTr="00060B8B">
        <w:tc>
          <w:tcPr>
            <w:tcW w:w="1899" w:type="dxa"/>
            <w:shd w:val="clear" w:color="auto" w:fill="auto"/>
          </w:tcPr>
          <w:p w:rsidR="00B158F3" w:rsidRDefault="00CC6803" w:rsidP="00254A81">
            <w:pPr>
              <w:rPr>
                <w:sz w:val="28"/>
                <w:szCs w:val="28"/>
              </w:rPr>
            </w:pPr>
            <w:r>
              <w:rPr>
                <w:sz w:val="28"/>
                <w:szCs w:val="28"/>
              </w:rPr>
              <w:t>15/5/19</w:t>
            </w:r>
            <w:r w:rsidR="00656C0C">
              <w:rPr>
                <w:sz w:val="28"/>
                <w:szCs w:val="28"/>
              </w:rPr>
              <w:t xml:space="preserve"> Τετ</w:t>
            </w:r>
          </w:p>
        </w:tc>
        <w:tc>
          <w:tcPr>
            <w:tcW w:w="6623" w:type="dxa"/>
            <w:shd w:val="clear" w:color="auto" w:fill="auto"/>
          </w:tcPr>
          <w:p w:rsidR="00B158F3" w:rsidRPr="00060B8B" w:rsidRDefault="00E33CF5" w:rsidP="00E33CF5">
            <w:pPr>
              <w:rPr>
                <w:sz w:val="28"/>
                <w:szCs w:val="28"/>
              </w:rPr>
            </w:pPr>
            <w:r>
              <w:rPr>
                <w:sz w:val="28"/>
                <w:szCs w:val="28"/>
              </w:rPr>
              <w:t>Παρουσίαση εργασιών (13</w:t>
            </w:r>
            <w:r w:rsidR="00B158F3">
              <w:rPr>
                <w:sz w:val="28"/>
                <w:szCs w:val="28"/>
              </w:rPr>
              <w:t>:00-</w:t>
            </w:r>
            <w:r w:rsidR="00254A81">
              <w:rPr>
                <w:sz w:val="28"/>
                <w:szCs w:val="28"/>
              </w:rPr>
              <w:t>1</w:t>
            </w:r>
            <w:r w:rsidR="00656C0C">
              <w:rPr>
                <w:sz w:val="28"/>
                <w:szCs w:val="28"/>
              </w:rPr>
              <w:t>7</w:t>
            </w:r>
            <w:r w:rsidR="00254A81">
              <w:rPr>
                <w:sz w:val="28"/>
                <w:szCs w:val="28"/>
              </w:rPr>
              <w:t>:00</w:t>
            </w:r>
            <w:r w:rsidR="00B158F3">
              <w:rPr>
                <w:sz w:val="28"/>
                <w:szCs w:val="28"/>
              </w:rPr>
              <w:t>)</w:t>
            </w:r>
          </w:p>
        </w:tc>
      </w:tr>
    </w:tbl>
    <w:p w:rsidR="00B03001" w:rsidRPr="00B03001" w:rsidRDefault="00B03001" w:rsidP="00B03001">
      <w:pPr>
        <w:jc w:val="both"/>
        <w:rPr>
          <w:b/>
          <w:sz w:val="28"/>
          <w:szCs w:val="28"/>
        </w:rPr>
      </w:pPr>
      <w:r w:rsidRPr="00B03001">
        <w:rPr>
          <w:b/>
          <w:sz w:val="28"/>
          <w:szCs w:val="28"/>
        </w:rPr>
        <w:lastRenderedPageBreak/>
        <w:t>Στόχος μαθήματος</w:t>
      </w:r>
    </w:p>
    <w:p w:rsidR="00B03001" w:rsidRPr="00B03001" w:rsidRDefault="00B03001" w:rsidP="00B03001">
      <w:pPr>
        <w:jc w:val="both"/>
        <w:rPr>
          <w:sz w:val="28"/>
          <w:szCs w:val="28"/>
        </w:rPr>
      </w:pPr>
      <w:r>
        <w:rPr>
          <w:sz w:val="28"/>
          <w:szCs w:val="28"/>
        </w:rPr>
        <w:t xml:space="preserve">Είναι διττός: α) απόκτηση βασικών γνώσεων στη λειτουργία του δέντρου, αλληλεπιδράσεις με το περιβάλλον, κατανόηση των στόχων και εφαρμογών των καλλιεργητικών πρακτικών στη δενδροκομία, β) εξειδικευμένες γνώσεις στις απαιτήσεις για επιτυχή καλλιέργεια και παραγωγή εμπορικών καρπών των </w:t>
      </w:r>
      <w:proofErr w:type="spellStart"/>
      <w:r w:rsidR="00D15213">
        <w:rPr>
          <w:sz w:val="28"/>
          <w:szCs w:val="28"/>
        </w:rPr>
        <w:t>ακρόδρυων</w:t>
      </w:r>
      <w:proofErr w:type="spellEnd"/>
      <w:r w:rsidR="00D15213">
        <w:rPr>
          <w:sz w:val="28"/>
          <w:szCs w:val="28"/>
        </w:rPr>
        <w:t xml:space="preserve">, </w:t>
      </w:r>
      <w:proofErr w:type="spellStart"/>
      <w:r w:rsidR="00D15213">
        <w:rPr>
          <w:sz w:val="28"/>
          <w:szCs w:val="28"/>
        </w:rPr>
        <w:t>ακτινιδιάς</w:t>
      </w:r>
      <w:proofErr w:type="spellEnd"/>
      <w:r w:rsidR="00D15213">
        <w:rPr>
          <w:sz w:val="28"/>
          <w:szCs w:val="28"/>
        </w:rPr>
        <w:t xml:space="preserve">, </w:t>
      </w:r>
      <w:r w:rsidR="00894BE5">
        <w:rPr>
          <w:sz w:val="28"/>
          <w:szCs w:val="28"/>
        </w:rPr>
        <w:t xml:space="preserve">μαλακών και καινοτόμων οπωροφόρων, </w:t>
      </w:r>
      <w:r w:rsidR="00D15213">
        <w:rPr>
          <w:sz w:val="28"/>
          <w:szCs w:val="28"/>
        </w:rPr>
        <w:t>ελιάς, εσπεριδοειδών και υποτροπικών</w:t>
      </w:r>
      <w:r>
        <w:rPr>
          <w:sz w:val="28"/>
          <w:szCs w:val="28"/>
        </w:rPr>
        <w:t xml:space="preserve"> δενδροκομικών ειδών.</w:t>
      </w:r>
    </w:p>
    <w:p w:rsidR="00B03001" w:rsidRPr="00B03001" w:rsidRDefault="00B03001" w:rsidP="00B03001">
      <w:pPr>
        <w:jc w:val="both"/>
        <w:rPr>
          <w:sz w:val="28"/>
          <w:szCs w:val="28"/>
        </w:rPr>
      </w:pPr>
    </w:p>
    <w:p w:rsidR="000E1B6D" w:rsidRPr="00B03001" w:rsidRDefault="000E1B6D" w:rsidP="00B03001">
      <w:pPr>
        <w:jc w:val="both"/>
        <w:rPr>
          <w:sz w:val="28"/>
          <w:szCs w:val="28"/>
        </w:rPr>
      </w:pPr>
      <w:r w:rsidRPr="00B03001">
        <w:rPr>
          <w:b/>
          <w:sz w:val="28"/>
          <w:szCs w:val="28"/>
        </w:rPr>
        <w:t>Η Ύλη των εξετάσεων θα είναι</w:t>
      </w:r>
      <w:r w:rsidRPr="00B03001">
        <w:rPr>
          <w:sz w:val="28"/>
          <w:szCs w:val="28"/>
        </w:rPr>
        <w:t>:</w:t>
      </w:r>
    </w:p>
    <w:p w:rsidR="000E1B6D" w:rsidRPr="00B03001" w:rsidRDefault="00652C95" w:rsidP="00B03001">
      <w:pPr>
        <w:jc w:val="both"/>
        <w:rPr>
          <w:sz w:val="28"/>
          <w:szCs w:val="28"/>
        </w:rPr>
      </w:pPr>
      <w:r w:rsidRPr="00B03001">
        <w:rPr>
          <w:sz w:val="28"/>
          <w:szCs w:val="28"/>
        </w:rPr>
        <w:t xml:space="preserve">- </w:t>
      </w:r>
      <w:r w:rsidR="000E1B6D" w:rsidRPr="00B03001">
        <w:rPr>
          <w:sz w:val="28"/>
          <w:szCs w:val="28"/>
        </w:rPr>
        <w:t xml:space="preserve">Από το </w:t>
      </w:r>
      <w:r w:rsidR="00DD4A03" w:rsidRPr="00B03001">
        <w:rPr>
          <w:sz w:val="28"/>
          <w:szCs w:val="28"/>
        </w:rPr>
        <w:t>β</w:t>
      </w:r>
      <w:r w:rsidR="000E1B6D" w:rsidRPr="00B03001">
        <w:rPr>
          <w:sz w:val="28"/>
          <w:szCs w:val="28"/>
        </w:rPr>
        <w:t xml:space="preserve">ιβλίο </w:t>
      </w:r>
      <w:r w:rsidR="00DD4A03" w:rsidRPr="00B03001">
        <w:rPr>
          <w:sz w:val="28"/>
          <w:szCs w:val="28"/>
        </w:rPr>
        <w:t xml:space="preserve">Μ. </w:t>
      </w:r>
      <w:proofErr w:type="spellStart"/>
      <w:r w:rsidR="000E1B6D" w:rsidRPr="00B03001">
        <w:rPr>
          <w:sz w:val="28"/>
          <w:szCs w:val="28"/>
        </w:rPr>
        <w:t>Βασιλακάκη</w:t>
      </w:r>
      <w:proofErr w:type="spellEnd"/>
      <w:r w:rsidR="00CB3912" w:rsidRPr="00B03001">
        <w:rPr>
          <w:sz w:val="28"/>
          <w:szCs w:val="28"/>
        </w:rPr>
        <w:t xml:space="preserve"> </w:t>
      </w:r>
      <w:r w:rsidR="00DD4A03" w:rsidRPr="00B03001">
        <w:rPr>
          <w:sz w:val="28"/>
          <w:szCs w:val="28"/>
        </w:rPr>
        <w:t xml:space="preserve">Γενική και Ειδική Δενδροκομία </w:t>
      </w:r>
      <w:r w:rsidR="00254A81" w:rsidRPr="00B03001">
        <w:rPr>
          <w:sz w:val="28"/>
          <w:szCs w:val="28"/>
        </w:rPr>
        <w:t xml:space="preserve">τα είδη </w:t>
      </w:r>
      <w:proofErr w:type="spellStart"/>
      <w:r w:rsidR="00254A81" w:rsidRPr="00B03001">
        <w:rPr>
          <w:sz w:val="28"/>
          <w:szCs w:val="28"/>
        </w:rPr>
        <w:t>ακτινιδιά</w:t>
      </w:r>
      <w:proofErr w:type="spellEnd"/>
      <w:r w:rsidR="00254A81" w:rsidRPr="00B03001">
        <w:rPr>
          <w:sz w:val="28"/>
          <w:szCs w:val="28"/>
        </w:rPr>
        <w:t>, ροδιά, αμυγδαλιά, φιστικιά, καρυδιά, καστανιά, ελιά, εσπεριδοειδή, αβοκάντο, φραγκοσυκιά (προτείνεται!!!).</w:t>
      </w:r>
    </w:p>
    <w:p w:rsidR="00DD4A03" w:rsidRPr="00B03001" w:rsidRDefault="00DD4A03" w:rsidP="00B03001">
      <w:pPr>
        <w:jc w:val="both"/>
        <w:rPr>
          <w:sz w:val="28"/>
          <w:szCs w:val="28"/>
        </w:rPr>
      </w:pPr>
      <w:r w:rsidRPr="00B03001">
        <w:rPr>
          <w:sz w:val="28"/>
          <w:szCs w:val="28"/>
        </w:rPr>
        <w:t xml:space="preserve">- </w:t>
      </w:r>
      <w:r w:rsidR="00EC6527" w:rsidRPr="00B03001">
        <w:rPr>
          <w:sz w:val="28"/>
          <w:szCs w:val="28"/>
        </w:rPr>
        <w:t>Ή τ</w:t>
      </w:r>
      <w:r w:rsidRPr="00B03001">
        <w:rPr>
          <w:sz w:val="28"/>
          <w:szCs w:val="28"/>
        </w:rPr>
        <w:t xml:space="preserve">ο βιβλίο </w:t>
      </w:r>
      <w:r w:rsidR="00EA656A" w:rsidRPr="00B03001">
        <w:rPr>
          <w:sz w:val="28"/>
          <w:szCs w:val="28"/>
        </w:rPr>
        <w:t>για τα</w:t>
      </w:r>
      <w:r w:rsidRPr="00B03001">
        <w:rPr>
          <w:sz w:val="28"/>
          <w:szCs w:val="28"/>
        </w:rPr>
        <w:t xml:space="preserve"> Εσπεριδοειδή </w:t>
      </w:r>
      <w:r w:rsidR="00EA656A" w:rsidRPr="00B03001">
        <w:rPr>
          <w:sz w:val="28"/>
          <w:szCs w:val="28"/>
        </w:rPr>
        <w:t xml:space="preserve">ή την Ελαιοκομία </w:t>
      </w:r>
      <w:r w:rsidRPr="00B03001">
        <w:rPr>
          <w:sz w:val="28"/>
          <w:szCs w:val="28"/>
        </w:rPr>
        <w:t>που σας διανέμεται</w:t>
      </w:r>
      <w:r w:rsidR="00EA656A" w:rsidRPr="00B03001">
        <w:rPr>
          <w:sz w:val="28"/>
          <w:szCs w:val="28"/>
        </w:rPr>
        <w:t xml:space="preserve"> και θα επιλέξετε ελεύθερα</w:t>
      </w:r>
      <w:r w:rsidRPr="00B03001">
        <w:rPr>
          <w:sz w:val="28"/>
          <w:szCs w:val="28"/>
        </w:rPr>
        <w:t>.</w:t>
      </w:r>
    </w:p>
    <w:p w:rsidR="000E1B6D" w:rsidRPr="00B03001" w:rsidRDefault="00652C95" w:rsidP="00B03001">
      <w:pPr>
        <w:jc w:val="both"/>
        <w:rPr>
          <w:sz w:val="28"/>
          <w:szCs w:val="28"/>
        </w:rPr>
      </w:pPr>
      <w:r w:rsidRPr="00B03001">
        <w:rPr>
          <w:sz w:val="28"/>
          <w:szCs w:val="28"/>
        </w:rPr>
        <w:t xml:space="preserve">- </w:t>
      </w:r>
      <w:r w:rsidR="000E1B6D" w:rsidRPr="00B03001">
        <w:rPr>
          <w:sz w:val="28"/>
          <w:szCs w:val="28"/>
        </w:rPr>
        <w:t xml:space="preserve">Οι </w:t>
      </w:r>
      <w:r w:rsidR="00DD4A03" w:rsidRPr="00B03001">
        <w:rPr>
          <w:sz w:val="28"/>
          <w:szCs w:val="28"/>
        </w:rPr>
        <w:t xml:space="preserve">διδακτικές </w:t>
      </w:r>
      <w:r w:rsidR="000E1B6D" w:rsidRPr="00B03001">
        <w:rPr>
          <w:sz w:val="28"/>
          <w:szCs w:val="28"/>
        </w:rPr>
        <w:t xml:space="preserve">σημειώσεις που </w:t>
      </w:r>
      <w:r w:rsidR="00237FB1" w:rsidRPr="00B03001">
        <w:rPr>
          <w:sz w:val="28"/>
          <w:szCs w:val="28"/>
        </w:rPr>
        <w:t xml:space="preserve">θα </w:t>
      </w:r>
      <w:r w:rsidR="00254A81" w:rsidRPr="00B03001">
        <w:rPr>
          <w:sz w:val="28"/>
          <w:szCs w:val="28"/>
        </w:rPr>
        <w:t xml:space="preserve">σας διανεμηθούν ή θα </w:t>
      </w:r>
      <w:r w:rsidR="00237FB1" w:rsidRPr="00B03001">
        <w:rPr>
          <w:sz w:val="28"/>
          <w:szCs w:val="28"/>
        </w:rPr>
        <w:t>προμηθευτείτε από το ΜΕΛΑΝΙ</w:t>
      </w:r>
      <w:r w:rsidR="00DD4A03" w:rsidRPr="00B03001">
        <w:rPr>
          <w:sz w:val="28"/>
          <w:szCs w:val="28"/>
        </w:rPr>
        <w:t>.</w:t>
      </w:r>
      <w:r w:rsidR="00E628A6" w:rsidRPr="00B03001">
        <w:rPr>
          <w:sz w:val="28"/>
          <w:szCs w:val="28"/>
        </w:rPr>
        <w:t xml:space="preserve"> Προσοχή: υπάρχουν διδακτικές σημειώσεις και σημειώσεις από τις παρουσιάσεις (δύο πακέτα!!!</w:t>
      </w:r>
      <w:r w:rsidR="00EC6527" w:rsidRPr="00B03001">
        <w:rPr>
          <w:sz w:val="28"/>
          <w:szCs w:val="28"/>
        </w:rPr>
        <w:t xml:space="preserve">) Τις σημειώσεις από παρουσιάσεις τις κατεβάζετε από το </w:t>
      </w:r>
      <w:r w:rsidR="00EC6527" w:rsidRPr="00B03001">
        <w:rPr>
          <w:sz w:val="28"/>
          <w:szCs w:val="28"/>
          <w:lang w:val="en-US"/>
        </w:rPr>
        <w:t>site</w:t>
      </w:r>
      <w:r w:rsidR="00EC6527" w:rsidRPr="00B03001">
        <w:rPr>
          <w:sz w:val="28"/>
          <w:szCs w:val="28"/>
        </w:rPr>
        <w:t xml:space="preserve"> του Τμήματος: πας Εργαστήρια, επιλέγεις Δενδροκομίας, στην πάνω μπάρα επιλέγεις Μαθήματα και στα Μαθήματα πας Ειδική Δενδροκομία, ή τις αγοράζεις από το Μελάνι</w:t>
      </w:r>
      <w:r w:rsidR="00E628A6" w:rsidRPr="00B03001">
        <w:rPr>
          <w:sz w:val="28"/>
          <w:szCs w:val="28"/>
        </w:rPr>
        <w:t>.</w:t>
      </w:r>
    </w:p>
    <w:p w:rsidR="00060B8B" w:rsidRPr="00B03001" w:rsidRDefault="00060B8B" w:rsidP="00B03001">
      <w:pPr>
        <w:jc w:val="both"/>
        <w:rPr>
          <w:sz w:val="28"/>
          <w:szCs w:val="28"/>
        </w:rPr>
      </w:pPr>
    </w:p>
    <w:p w:rsidR="00DD3F2D" w:rsidRPr="00B03001" w:rsidRDefault="00DD3F2D" w:rsidP="00B03001">
      <w:pPr>
        <w:jc w:val="both"/>
        <w:rPr>
          <w:sz w:val="28"/>
          <w:szCs w:val="28"/>
        </w:rPr>
      </w:pPr>
      <w:r w:rsidRPr="00B03001">
        <w:rPr>
          <w:b/>
          <w:sz w:val="28"/>
          <w:szCs w:val="28"/>
        </w:rPr>
        <w:t>ΥΠΟΧΡΕΩΣΕΙΣ:</w:t>
      </w:r>
      <w:r w:rsidRPr="00B03001">
        <w:rPr>
          <w:sz w:val="28"/>
          <w:szCs w:val="28"/>
        </w:rPr>
        <w:t xml:space="preserve"> </w:t>
      </w:r>
    </w:p>
    <w:p w:rsidR="00DD3F2D" w:rsidRPr="00B03001" w:rsidRDefault="00B03001" w:rsidP="00B03001">
      <w:pPr>
        <w:jc w:val="both"/>
        <w:rPr>
          <w:sz w:val="28"/>
          <w:szCs w:val="28"/>
        </w:rPr>
      </w:pPr>
      <w:r>
        <w:rPr>
          <w:sz w:val="28"/>
          <w:szCs w:val="28"/>
        </w:rPr>
        <w:t>Υποχρεωτική σ</w:t>
      </w:r>
      <w:r w:rsidR="00DD3F2D" w:rsidRPr="00B03001">
        <w:rPr>
          <w:sz w:val="28"/>
          <w:szCs w:val="28"/>
        </w:rPr>
        <w:t xml:space="preserve">υμμετοχή στα εργαστήρια με έως και 2 απουσίες στο εξάμηνο, προαιρετική παρακολούθηση των μαθημάτων θεωρίας, συγγραφή </w:t>
      </w:r>
      <w:r w:rsidR="00060B8B" w:rsidRPr="00B03001">
        <w:rPr>
          <w:sz w:val="28"/>
          <w:szCs w:val="28"/>
        </w:rPr>
        <w:t xml:space="preserve">και παρουσίαση </w:t>
      </w:r>
      <w:r w:rsidR="00DD3F2D" w:rsidRPr="00B03001">
        <w:rPr>
          <w:sz w:val="28"/>
          <w:szCs w:val="28"/>
        </w:rPr>
        <w:t xml:space="preserve">εργασίας </w:t>
      </w:r>
      <w:r w:rsidR="001D7759" w:rsidRPr="00B03001">
        <w:rPr>
          <w:sz w:val="28"/>
          <w:szCs w:val="28"/>
        </w:rPr>
        <w:t>σε ομάδες</w:t>
      </w:r>
      <w:r w:rsidR="00EC6527" w:rsidRPr="00B03001">
        <w:rPr>
          <w:sz w:val="28"/>
          <w:szCs w:val="28"/>
        </w:rPr>
        <w:t xml:space="preserve"> ή ατομική</w:t>
      </w:r>
      <w:r w:rsidR="00237FB1" w:rsidRPr="00B03001">
        <w:rPr>
          <w:sz w:val="28"/>
          <w:szCs w:val="28"/>
        </w:rPr>
        <w:t xml:space="preserve">, </w:t>
      </w:r>
      <w:r>
        <w:rPr>
          <w:sz w:val="28"/>
          <w:szCs w:val="28"/>
        </w:rPr>
        <w:t xml:space="preserve">υποχρεωτική </w:t>
      </w:r>
      <w:r w:rsidR="00237FB1" w:rsidRPr="00B03001">
        <w:rPr>
          <w:sz w:val="28"/>
          <w:szCs w:val="28"/>
        </w:rPr>
        <w:t xml:space="preserve">εξέταση </w:t>
      </w:r>
      <w:r w:rsidR="00060B8B" w:rsidRPr="00B03001">
        <w:rPr>
          <w:sz w:val="28"/>
          <w:szCs w:val="28"/>
        </w:rPr>
        <w:t xml:space="preserve">(αναγνώριση ειδών) </w:t>
      </w:r>
      <w:r w:rsidR="00237FB1" w:rsidRPr="00B03001">
        <w:rPr>
          <w:sz w:val="28"/>
          <w:szCs w:val="28"/>
        </w:rPr>
        <w:t>στο Εργαστήριο</w:t>
      </w:r>
      <w:r w:rsidR="001D7759" w:rsidRPr="00B03001">
        <w:rPr>
          <w:sz w:val="28"/>
          <w:szCs w:val="28"/>
        </w:rPr>
        <w:t xml:space="preserve">, </w:t>
      </w:r>
      <w:r w:rsidR="00DD3F2D" w:rsidRPr="00B03001">
        <w:rPr>
          <w:sz w:val="28"/>
          <w:szCs w:val="28"/>
        </w:rPr>
        <w:t>και επιτυχή εξέταση στις τελικές</w:t>
      </w:r>
      <w:r w:rsidR="00237FB1" w:rsidRPr="00B03001">
        <w:rPr>
          <w:b/>
          <w:sz w:val="28"/>
          <w:szCs w:val="28"/>
        </w:rPr>
        <w:t xml:space="preserve"> </w:t>
      </w:r>
      <w:r w:rsidR="00DD3F2D" w:rsidRPr="00B03001">
        <w:rPr>
          <w:b/>
          <w:sz w:val="28"/>
          <w:szCs w:val="28"/>
        </w:rPr>
        <w:t>γραπτές εξετάσεις</w:t>
      </w:r>
      <w:r w:rsidR="00DD3F2D" w:rsidRPr="00B03001">
        <w:rPr>
          <w:sz w:val="28"/>
          <w:szCs w:val="28"/>
        </w:rPr>
        <w:t xml:space="preserve"> του Ιουνίου ή … αργότερα.</w:t>
      </w:r>
    </w:p>
    <w:p w:rsidR="00DD3F2D" w:rsidRPr="00B03001" w:rsidRDefault="00DD3F2D" w:rsidP="00B03001">
      <w:pPr>
        <w:jc w:val="both"/>
        <w:rPr>
          <w:sz w:val="28"/>
          <w:szCs w:val="28"/>
        </w:rPr>
      </w:pPr>
    </w:p>
    <w:p w:rsidR="00C01263" w:rsidRPr="00B03001" w:rsidRDefault="007046B6">
      <w:pPr>
        <w:rPr>
          <w:sz w:val="28"/>
          <w:szCs w:val="28"/>
        </w:rPr>
      </w:pPr>
      <w:r w:rsidRPr="00B03001">
        <w:rPr>
          <w:b/>
          <w:sz w:val="28"/>
          <w:szCs w:val="28"/>
        </w:rPr>
        <w:t xml:space="preserve">Περαιτέρω χρήσιμα βιβλία για μελέτη (?!) διαθέσιμα στη βιβλιοθήκη </w:t>
      </w:r>
      <w:r w:rsidR="006E37BC" w:rsidRPr="00B03001">
        <w:rPr>
          <w:b/>
          <w:sz w:val="28"/>
          <w:szCs w:val="28"/>
        </w:rPr>
        <w:t xml:space="preserve">της Σχολής </w:t>
      </w:r>
      <w:r w:rsidR="00237FB1" w:rsidRPr="00B03001">
        <w:rPr>
          <w:b/>
          <w:sz w:val="28"/>
          <w:szCs w:val="28"/>
        </w:rPr>
        <w:t xml:space="preserve">και στο Εργαστήριο Δενδροκομίας </w:t>
      </w:r>
      <w:r w:rsidRPr="00B03001">
        <w:rPr>
          <w:b/>
          <w:sz w:val="28"/>
          <w:szCs w:val="28"/>
        </w:rPr>
        <w:t>είναι τα κάτωθι</w:t>
      </w:r>
      <w:r w:rsidRPr="00B03001">
        <w:rPr>
          <w:sz w:val="28"/>
          <w:szCs w:val="28"/>
        </w:rPr>
        <w:t>:</w:t>
      </w:r>
    </w:p>
    <w:p w:rsidR="006E37BC" w:rsidRPr="00B03001" w:rsidRDefault="00E631E9" w:rsidP="0074265D">
      <w:pPr>
        <w:numPr>
          <w:ilvl w:val="0"/>
          <w:numId w:val="2"/>
        </w:numPr>
        <w:rPr>
          <w:sz w:val="28"/>
          <w:szCs w:val="28"/>
        </w:rPr>
      </w:pPr>
      <w:r w:rsidRPr="00B03001">
        <w:rPr>
          <w:sz w:val="28"/>
          <w:szCs w:val="28"/>
        </w:rPr>
        <w:t xml:space="preserve">Μικρά φρούτα, Μ. </w:t>
      </w:r>
      <w:proofErr w:type="spellStart"/>
      <w:r w:rsidRPr="00B03001">
        <w:rPr>
          <w:sz w:val="28"/>
          <w:szCs w:val="28"/>
        </w:rPr>
        <w:t>Βασιλακάκης</w:t>
      </w:r>
      <w:proofErr w:type="spellEnd"/>
    </w:p>
    <w:p w:rsidR="00E631E9" w:rsidRPr="00B03001" w:rsidRDefault="00E631E9" w:rsidP="0074265D">
      <w:pPr>
        <w:numPr>
          <w:ilvl w:val="0"/>
          <w:numId w:val="2"/>
        </w:numPr>
        <w:rPr>
          <w:sz w:val="28"/>
          <w:szCs w:val="28"/>
        </w:rPr>
      </w:pPr>
      <w:r w:rsidRPr="00B03001">
        <w:rPr>
          <w:sz w:val="28"/>
          <w:szCs w:val="28"/>
        </w:rPr>
        <w:t xml:space="preserve">Ειδ. Δενδροκομία – Τροπικά Φυτά, Κ. </w:t>
      </w:r>
      <w:proofErr w:type="spellStart"/>
      <w:r w:rsidRPr="00B03001">
        <w:rPr>
          <w:sz w:val="28"/>
          <w:szCs w:val="28"/>
        </w:rPr>
        <w:t>Ποντίκης</w:t>
      </w:r>
      <w:proofErr w:type="spellEnd"/>
    </w:p>
    <w:p w:rsidR="00E631E9" w:rsidRPr="00B03001" w:rsidRDefault="00E631E9" w:rsidP="0074265D">
      <w:pPr>
        <w:numPr>
          <w:ilvl w:val="0"/>
          <w:numId w:val="2"/>
        </w:numPr>
        <w:rPr>
          <w:sz w:val="28"/>
          <w:szCs w:val="28"/>
        </w:rPr>
      </w:pPr>
      <w:r w:rsidRPr="00B03001">
        <w:rPr>
          <w:sz w:val="28"/>
          <w:szCs w:val="28"/>
        </w:rPr>
        <w:t xml:space="preserve">Ελαιοκομία, Ι. </w:t>
      </w:r>
      <w:proofErr w:type="spellStart"/>
      <w:r w:rsidRPr="00B03001">
        <w:rPr>
          <w:sz w:val="28"/>
          <w:szCs w:val="28"/>
        </w:rPr>
        <w:t>Θεριός</w:t>
      </w:r>
      <w:proofErr w:type="spellEnd"/>
    </w:p>
    <w:p w:rsidR="001D7759" w:rsidRDefault="001D7759" w:rsidP="0074265D">
      <w:pPr>
        <w:numPr>
          <w:ilvl w:val="0"/>
          <w:numId w:val="2"/>
        </w:numPr>
        <w:rPr>
          <w:sz w:val="28"/>
          <w:szCs w:val="28"/>
        </w:rPr>
      </w:pPr>
      <w:r w:rsidRPr="00B03001">
        <w:rPr>
          <w:sz w:val="28"/>
          <w:szCs w:val="28"/>
        </w:rPr>
        <w:t xml:space="preserve">Ελαιόλαδο, Α.Κ </w:t>
      </w:r>
      <w:proofErr w:type="spellStart"/>
      <w:r w:rsidRPr="00B03001">
        <w:rPr>
          <w:sz w:val="28"/>
          <w:szCs w:val="28"/>
        </w:rPr>
        <w:t>Κυριτσάκης</w:t>
      </w:r>
      <w:proofErr w:type="spellEnd"/>
    </w:p>
    <w:p w:rsidR="00462A8E" w:rsidRPr="00B03001" w:rsidRDefault="00E631E9" w:rsidP="0074265D">
      <w:pPr>
        <w:numPr>
          <w:ilvl w:val="0"/>
          <w:numId w:val="2"/>
        </w:numPr>
        <w:rPr>
          <w:sz w:val="28"/>
          <w:szCs w:val="28"/>
        </w:rPr>
      </w:pPr>
      <w:r w:rsidRPr="00B03001">
        <w:rPr>
          <w:sz w:val="28"/>
          <w:szCs w:val="28"/>
        </w:rPr>
        <w:t xml:space="preserve">Εσπεριδοειδή, Κ. </w:t>
      </w:r>
      <w:proofErr w:type="spellStart"/>
      <w:r w:rsidRPr="00B03001">
        <w:rPr>
          <w:sz w:val="28"/>
          <w:szCs w:val="28"/>
        </w:rPr>
        <w:t>Ποντίκης</w:t>
      </w:r>
      <w:proofErr w:type="spellEnd"/>
    </w:p>
    <w:p w:rsidR="006B5390" w:rsidRPr="00B03001" w:rsidRDefault="006B5390" w:rsidP="0074265D">
      <w:pPr>
        <w:numPr>
          <w:ilvl w:val="0"/>
          <w:numId w:val="2"/>
        </w:numPr>
        <w:rPr>
          <w:sz w:val="28"/>
          <w:szCs w:val="28"/>
        </w:rPr>
      </w:pPr>
      <w:r w:rsidRPr="00B03001">
        <w:rPr>
          <w:sz w:val="28"/>
          <w:szCs w:val="28"/>
        </w:rPr>
        <w:t xml:space="preserve">Τα εσπεριδοειδή, </w:t>
      </w:r>
      <w:r w:rsidRPr="00B03001">
        <w:rPr>
          <w:sz w:val="28"/>
          <w:szCs w:val="28"/>
          <w:lang w:val="en-US"/>
        </w:rPr>
        <w:t xml:space="preserve">A. </w:t>
      </w:r>
      <w:proofErr w:type="spellStart"/>
      <w:r w:rsidRPr="00B03001">
        <w:rPr>
          <w:sz w:val="28"/>
          <w:szCs w:val="28"/>
          <w:lang w:val="en-US"/>
        </w:rPr>
        <w:t>Vecchi</w:t>
      </w:r>
      <w:proofErr w:type="spellEnd"/>
    </w:p>
    <w:p w:rsidR="00C01263" w:rsidRPr="00B03001" w:rsidRDefault="00C01263" w:rsidP="0074265D">
      <w:pPr>
        <w:numPr>
          <w:ilvl w:val="0"/>
          <w:numId w:val="2"/>
        </w:numPr>
        <w:rPr>
          <w:sz w:val="28"/>
          <w:szCs w:val="28"/>
        </w:rPr>
      </w:pPr>
      <w:r w:rsidRPr="00B03001">
        <w:rPr>
          <w:sz w:val="28"/>
          <w:szCs w:val="28"/>
        </w:rPr>
        <w:t xml:space="preserve">Γεωργία – Κτηνοτροφία Αφιέρωμα </w:t>
      </w:r>
      <w:proofErr w:type="spellStart"/>
      <w:r w:rsidRPr="00B03001">
        <w:rPr>
          <w:sz w:val="28"/>
          <w:szCs w:val="28"/>
        </w:rPr>
        <w:t>Ακρόδρυα</w:t>
      </w:r>
      <w:proofErr w:type="spellEnd"/>
      <w:r w:rsidRPr="00B03001">
        <w:rPr>
          <w:sz w:val="28"/>
          <w:szCs w:val="28"/>
        </w:rPr>
        <w:t xml:space="preserve"> Δένδρα, Τεύχος 10, Δεκέμβριος 2013</w:t>
      </w:r>
    </w:p>
    <w:p w:rsidR="00462A8E" w:rsidRPr="00B03001" w:rsidRDefault="00462A8E" w:rsidP="0074265D">
      <w:pPr>
        <w:numPr>
          <w:ilvl w:val="0"/>
          <w:numId w:val="2"/>
        </w:numPr>
        <w:rPr>
          <w:sz w:val="28"/>
          <w:szCs w:val="28"/>
        </w:rPr>
      </w:pPr>
      <w:r w:rsidRPr="00B03001">
        <w:rPr>
          <w:sz w:val="28"/>
          <w:szCs w:val="28"/>
        </w:rPr>
        <w:t>Η καρυδιά και η συστηματική καλλιέργειά της, Ν. Μάνταλος</w:t>
      </w:r>
    </w:p>
    <w:p w:rsidR="00462A8E" w:rsidRPr="00B03001" w:rsidRDefault="00462A8E" w:rsidP="0074265D">
      <w:pPr>
        <w:numPr>
          <w:ilvl w:val="0"/>
          <w:numId w:val="2"/>
        </w:numPr>
        <w:rPr>
          <w:sz w:val="28"/>
          <w:szCs w:val="28"/>
        </w:rPr>
      </w:pPr>
      <w:proofErr w:type="spellStart"/>
      <w:r w:rsidRPr="00B03001">
        <w:rPr>
          <w:sz w:val="28"/>
          <w:szCs w:val="28"/>
        </w:rPr>
        <w:t>Εγχειρίδιον</w:t>
      </w:r>
      <w:proofErr w:type="spellEnd"/>
      <w:r w:rsidRPr="00B03001">
        <w:rPr>
          <w:sz w:val="28"/>
          <w:szCs w:val="28"/>
        </w:rPr>
        <w:t xml:space="preserve"> Δενδροκομίας, Τόμος Β΄, Τα αειθαλή, </w:t>
      </w:r>
      <w:r w:rsidRPr="00B03001">
        <w:rPr>
          <w:sz w:val="28"/>
          <w:szCs w:val="28"/>
          <w:lang w:val="en-US"/>
        </w:rPr>
        <w:t>W</w:t>
      </w:r>
      <w:r w:rsidRPr="00B03001">
        <w:rPr>
          <w:sz w:val="28"/>
          <w:szCs w:val="28"/>
        </w:rPr>
        <w:t xml:space="preserve">. </w:t>
      </w:r>
      <w:r w:rsidRPr="00B03001">
        <w:rPr>
          <w:sz w:val="28"/>
          <w:szCs w:val="28"/>
          <w:lang w:val="en-US"/>
        </w:rPr>
        <w:t>Chandler</w:t>
      </w:r>
      <w:r w:rsidRPr="00B03001">
        <w:rPr>
          <w:sz w:val="28"/>
          <w:szCs w:val="28"/>
        </w:rPr>
        <w:t xml:space="preserve"> (μετάφραση στα Ελληνικά)</w:t>
      </w:r>
    </w:p>
    <w:p w:rsidR="00E631E9" w:rsidRPr="00B03001" w:rsidRDefault="00462A8E" w:rsidP="0074265D">
      <w:pPr>
        <w:numPr>
          <w:ilvl w:val="0"/>
          <w:numId w:val="2"/>
        </w:numPr>
        <w:rPr>
          <w:sz w:val="28"/>
          <w:szCs w:val="28"/>
        </w:rPr>
      </w:pPr>
      <w:r w:rsidRPr="00B03001">
        <w:rPr>
          <w:sz w:val="28"/>
          <w:szCs w:val="28"/>
        </w:rPr>
        <w:t xml:space="preserve">Το βιβλίο της Ελιάς, </w:t>
      </w:r>
      <w:r w:rsidRPr="00B03001">
        <w:rPr>
          <w:sz w:val="28"/>
          <w:szCs w:val="28"/>
          <w:lang w:val="en-US"/>
        </w:rPr>
        <w:t>R</w:t>
      </w:r>
      <w:r w:rsidRPr="00B03001">
        <w:rPr>
          <w:sz w:val="28"/>
          <w:szCs w:val="28"/>
        </w:rPr>
        <w:t xml:space="preserve">. </w:t>
      </w:r>
      <w:proofErr w:type="spellStart"/>
      <w:r w:rsidRPr="00B03001">
        <w:rPr>
          <w:sz w:val="28"/>
          <w:szCs w:val="28"/>
          <w:lang w:val="en-US"/>
        </w:rPr>
        <w:t>Fooks</w:t>
      </w:r>
      <w:proofErr w:type="spellEnd"/>
      <w:r w:rsidRPr="00B03001">
        <w:rPr>
          <w:sz w:val="28"/>
          <w:szCs w:val="28"/>
        </w:rPr>
        <w:t xml:space="preserve"> (μετάφραση στα Ελληνικά)</w:t>
      </w:r>
    </w:p>
    <w:p w:rsidR="00462A8E" w:rsidRPr="00B03001" w:rsidRDefault="00462A8E" w:rsidP="0074265D">
      <w:pPr>
        <w:numPr>
          <w:ilvl w:val="0"/>
          <w:numId w:val="2"/>
        </w:numPr>
        <w:rPr>
          <w:sz w:val="28"/>
          <w:szCs w:val="28"/>
        </w:rPr>
      </w:pPr>
      <w:r w:rsidRPr="00B03001">
        <w:rPr>
          <w:sz w:val="28"/>
          <w:szCs w:val="28"/>
        </w:rPr>
        <w:t xml:space="preserve">Εντομολογικοί εχθροί της ελιάς, Χ. </w:t>
      </w:r>
      <w:proofErr w:type="spellStart"/>
      <w:r w:rsidRPr="00B03001">
        <w:rPr>
          <w:sz w:val="28"/>
          <w:szCs w:val="28"/>
        </w:rPr>
        <w:t>Γιαμβράς</w:t>
      </w:r>
      <w:proofErr w:type="spellEnd"/>
    </w:p>
    <w:p w:rsidR="00462A8E" w:rsidRPr="00B03001" w:rsidRDefault="00462A8E" w:rsidP="0074265D">
      <w:pPr>
        <w:numPr>
          <w:ilvl w:val="0"/>
          <w:numId w:val="2"/>
        </w:numPr>
        <w:rPr>
          <w:sz w:val="28"/>
          <w:szCs w:val="28"/>
        </w:rPr>
      </w:pPr>
      <w:proofErr w:type="spellStart"/>
      <w:r w:rsidRPr="00B03001">
        <w:rPr>
          <w:sz w:val="28"/>
          <w:szCs w:val="28"/>
        </w:rPr>
        <w:lastRenderedPageBreak/>
        <w:t>Ακτινιδιά</w:t>
      </w:r>
      <w:proofErr w:type="spellEnd"/>
      <w:r w:rsidRPr="00B03001">
        <w:rPr>
          <w:sz w:val="28"/>
          <w:szCs w:val="28"/>
        </w:rPr>
        <w:t xml:space="preserve">, </w:t>
      </w:r>
      <w:proofErr w:type="spellStart"/>
      <w:r w:rsidRPr="00B03001">
        <w:rPr>
          <w:sz w:val="28"/>
          <w:szCs w:val="28"/>
        </w:rPr>
        <w:t>Παλούκης</w:t>
      </w:r>
      <w:proofErr w:type="spellEnd"/>
      <w:r w:rsidRPr="00B03001">
        <w:rPr>
          <w:sz w:val="28"/>
          <w:szCs w:val="28"/>
        </w:rPr>
        <w:t xml:space="preserve"> – </w:t>
      </w:r>
      <w:proofErr w:type="spellStart"/>
      <w:r w:rsidRPr="00B03001">
        <w:rPr>
          <w:sz w:val="28"/>
          <w:szCs w:val="28"/>
        </w:rPr>
        <w:t>Ντινόπουλος</w:t>
      </w:r>
      <w:proofErr w:type="spellEnd"/>
    </w:p>
    <w:p w:rsidR="00462A8E" w:rsidRPr="00B03001" w:rsidRDefault="00462A8E" w:rsidP="0074265D">
      <w:pPr>
        <w:numPr>
          <w:ilvl w:val="0"/>
          <w:numId w:val="2"/>
        </w:numPr>
        <w:rPr>
          <w:sz w:val="28"/>
          <w:szCs w:val="28"/>
        </w:rPr>
      </w:pPr>
      <w:proofErr w:type="spellStart"/>
      <w:r w:rsidRPr="00B03001">
        <w:rPr>
          <w:sz w:val="28"/>
          <w:szCs w:val="28"/>
        </w:rPr>
        <w:t>Ακτινιδιά</w:t>
      </w:r>
      <w:proofErr w:type="spellEnd"/>
      <w:r w:rsidRPr="00B03001">
        <w:rPr>
          <w:sz w:val="28"/>
          <w:szCs w:val="28"/>
        </w:rPr>
        <w:t xml:space="preserve">, Ι. </w:t>
      </w:r>
      <w:proofErr w:type="spellStart"/>
      <w:r w:rsidRPr="00B03001">
        <w:rPr>
          <w:sz w:val="28"/>
          <w:szCs w:val="28"/>
        </w:rPr>
        <w:t>Δημουλάς</w:t>
      </w:r>
      <w:proofErr w:type="spellEnd"/>
    </w:p>
    <w:p w:rsidR="00A874E5" w:rsidRPr="00B03001" w:rsidRDefault="00A874E5" w:rsidP="0074265D">
      <w:pPr>
        <w:numPr>
          <w:ilvl w:val="0"/>
          <w:numId w:val="2"/>
        </w:numPr>
        <w:rPr>
          <w:sz w:val="28"/>
          <w:szCs w:val="28"/>
        </w:rPr>
      </w:pPr>
      <w:r w:rsidRPr="00B03001">
        <w:rPr>
          <w:sz w:val="28"/>
          <w:szCs w:val="28"/>
        </w:rPr>
        <w:t xml:space="preserve">Η Καστανιά, Ι. </w:t>
      </w:r>
      <w:proofErr w:type="spellStart"/>
      <w:r w:rsidRPr="00B03001">
        <w:rPr>
          <w:sz w:val="28"/>
          <w:szCs w:val="28"/>
        </w:rPr>
        <w:t>Δημουλάς</w:t>
      </w:r>
      <w:proofErr w:type="spellEnd"/>
    </w:p>
    <w:p w:rsidR="00462A8E" w:rsidRPr="00B03001" w:rsidRDefault="00462A8E" w:rsidP="0074265D">
      <w:pPr>
        <w:numPr>
          <w:ilvl w:val="0"/>
          <w:numId w:val="2"/>
        </w:numPr>
        <w:rPr>
          <w:sz w:val="28"/>
          <w:szCs w:val="28"/>
        </w:rPr>
      </w:pPr>
      <w:r w:rsidRPr="00B03001">
        <w:rPr>
          <w:sz w:val="28"/>
          <w:szCs w:val="28"/>
        </w:rPr>
        <w:t xml:space="preserve">Φιστικιά, </w:t>
      </w:r>
      <w:proofErr w:type="spellStart"/>
      <w:r w:rsidRPr="00B03001">
        <w:rPr>
          <w:sz w:val="28"/>
          <w:szCs w:val="28"/>
        </w:rPr>
        <w:t>Μπρουσοβάνας</w:t>
      </w:r>
      <w:proofErr w:type="spellEnd"/>
    </w:p>
    <w:p w:rsidR="001D7759" w:rsidRPr="00B03001" w:rsidRDefault="001D7759" w:rsidP="001D7759">
      <w:pPr>
        <w:numPr>
          <w:ilvl w:val="0"/>
          <w:numId w:val="2"/>
        </w:numPr>
        <w:rPr>
          <w:sz w:val="28"/>
          <w:szCs w:val="28"/>
        </w:rPr>
      </w:pPr>
      <w:r w:rsidRPr="00B03001">
        <w:rPr>
          <w:sz w:val="28"/>
          <w:szCs w:val="28"/>
        </w:rPr>
        <w:t>Βιολογική Καλλιέργεια Ελιάς, Κωνσταντόπουλος κ.</w:t>
      </w:r>
      <w:r w:rsidR="00B03001">
        <w:rPr>
          <w:sz w:val="28"/>
          <w:szCs w:val="28"/>
        </w:rPr>
        <w:t>ά</w:t>
      </w:r>
      <w:r w:rsidRPr="00B03001">
        <w:rPr>
          <w:sz w:val="28"/>
          <w:szCs w:val="28"/>
        </w:rPr>
        <w:t>.</w:t>
      </w:r>
    </w:p>
    <w:p w:rsidR="001D7759" w:rsidRPr="00B03001" w:rsidRDefault="001D7759" w:rsidP="001D7759">
      <w:pPr>
        <w:numPr>
          <w:ilvl w:val="0"/>
          <w:numId w:val="2"/>
        </w:numPr>
        <w:rPr>
          <w:sz w:val="28"/>
          <w:szCs w:val="28"/>
        </w:rPr>
      </w:pPr>
      <w:r w:rsidRPr="00B03001">
        <w:rPr>
          <w:sz w:val="28"/>
          <w:szCs w:val="28"/>
        </w:rPr>
        <w:t xml:space="preserve">Στοιχεία Ελαιοκομίας, Γ.Δ. </w:t>
      </w:r>
      <w:proofErr w:type="spellStart"/>
      <w:r w:rsidRPr="00B03001">
        <w:rPr>
          <w:sz w:val="28"/>
          <w:szCs w:val="28"/>
        </w:rPr>
        <w:t>Κωστελένος</w:t>
      </w:r>
      <w:proofErr w:type="spellEnd"/>
      <w:r w:rsidRPr="00B03001">
        <w:rPr>
          <w:sz w:val="28"/>
          <w:szCs w:val="28"/>
        </w:rPr>
        <w:t xml:space="preserve"> </w:t>
      </w:r>
    </w:p>
    <w:p w:rsidR="001D7759" w:rsidRPr="00B03001" w:rsidRDefault="001D7759" w:rsidP="001D7759">
      <w:pPr>
        <w:numPr>
          <w:ilvl w:val="0"/>
          <w:numId w:val="2"/>
        </w:numPr>
        <w:rPr>
          <w:sz w:val="28"/>
          <w:szCs w:val="28"/>
        </w:rPr>
      </w:pPr>
      <w:r w:rsidRPr="00B03001">
        <w:rPr>
          <w:sz w:val="28"/>
          <w:szCs w:val="28"/>
        </w:rPr>
        <w:t xml:space="preserve">Η ελιά – </w:t>
      </w:r>
      <w:proofErr w:type="spellStart"/>
      <w:r w:rsidRPr="00B03001">
        <w:rPr>
          <w:sz w:val="28"/>
          <w:szCs w:val="28"/>
        </w:rPr>
        <w:t>Υπέρπυκνες</w:t>
      </w:r>
      <w:proofErr w:type="spellEnd"/>
      <w:r w:rsidRPr="00B03001">
        <w:rPr>
          <w:sz w:val="28"/>
          <w:szCs w:val="28"/>
        </w:rPr>
        <w:t xml:space="preserve"> γραμμικές καλλιέργειες, Γ.Δ. </w:t>
      </w:r>
      <w:proofErr w:type="spellStart"/>
      <w:r w:rsidRPr="00B03001">
        <w:rPr>
          <w:sz w:val="28"/>
          <w:szCs w:val="28"/>
        </w:rPr>
        <w:t>Κωστελένος</w:t>
      </w:r>
      <w:proofErr w:type="spellEnd"/>
      <w:r w:rsidRPr="00B03001">
        <w:rPr>
          <w:sz w:val="28"/>
          <w:szCs w:val="28"/>
        </w:rPr>
        <w:t xml:space="preserve"> και Ε.Κ. </w:t>
      </w:r>
      <w:proofErr w:type="spellStart"/>
      <w:r w:rsidRPr="00B03001">
        <w:rPr>
          <w:sz w:val="28"/>
          <w:szCs w:val="28"/>
        </w:rPr>
        <w:t>Βλασάκη</w:t>
      </w:r>
      <w:proofErr w:type="spellEnd"/>
      <w:r w:rsidRPr="00B03001">
        <w:rPr>
          <w:sz w:val="28"/>
          <w:szCs w:val="28"/>
        </w:rPr>
        <w:t xml:space="preserve"> </w:t>
      </w:r>
    </w:p>
    <w:p w:rsidR="00A874E5" w:rsidRPr="00B03001" w:rsidRDefault="00A874E5" w:rsidP="001D7759">
      <w:pPr>
        <w:numPr>
          <w:ilvl w:val="0"/>
          <w:numId w:val="2"/>
        </w:numPr>
        <w:rPr>
          <w:sz w:val="28"/>
          <w:szCs w:val="28"/>
        </w:rPr>
      </w:pPr>
      <w:r w:rsidRPr="00B03001">
        <w:rPr>
          <w:sz w:val="28"/>
          <w:szCs w:val="28"/>
        </w:rPr>
        <w:t xml:space="preserve">Ελαιόλαδο, Α. </w:t>
      </w:r>
      <w:proofErr w:type="spellStart"/>
      <w:r w:rsidRPr="00B03001">
        <w:rPr>
          <w:sz w:val="28"/>
          <w:szCs w:val="28"/>
        </w:rPr>
        <w:t>Κυριτσάκης</w:t>
      </w:r>
      <w:proofErr w:type="spellEnd"/>
    </w:p>
    <w:p w:rsidR="00A874E5" w:rsidRPr="00B03001" w:rsidRDefault="00A874E5" w:rsidP="001D7759">
      <w:pPr>
        <w:numPr>
          <w:ilvl w:val="0"/>
          <w:numId w:val="2"/>
        </w:numPr>
        <w:rPr>
          <w:sz w:val="28"/>
          <w:szCs w:val="28"/>
        </w:rPr>
      </w:pPr>
      <w:r w:rsidRPr="00B03001">
        <w:rPr>
          <w:sz w:val="28"/>
          <w:szCs w:val="28"/>
        </w:rPr>
        <w:t xml:space="preserve">Ολοκληρωμένη αντιμετώπιση του δάκου … Β. </w:t>
      </w:r>
      <w:proofErr w:type="spellStart"/>
      <w:r w:rsidRPr="00B03001">
        <w:rPr>
          <w:sz w:val="28"/>
          <w:szCs w:val="28"/>
        </w:rPr>
        <w:t>Μπουρνάκας</w:t>
      </w:r>
      <w:proofErr w:type="spellEnd"/>
    </w:p>
    <w:p w:rsidR="001D7759" w:rsidRPr="00B03001" w:rsidRDefault="001D7759" w:rsidP="001D7759">
      <w:pPr>
        <w:numPr>
          <w:ilvl w:val="0"/>
          <w:numId w:val="2"/>
        </w:numPr>
        <w:rPr>
          <w:sz w:val="28"/>
          <w:szCs w:val="28"/>
          <w:lang w:val="en-US"/>
        </w:rPr>
      </w:pPr>
      <w:r w:rsidRPr="00B03001">
        <w:rPr>
          <w:sz w:val="28"/>
          <w:szCs w:val="28"/>
        </w:rPr>
        <w:t>Η</w:t>
      </w:r>
      <w:r w:rsidRPr="00B03001">
        <w:rPr>
          <w:sz w:val="28"/>
          <w:szCs w:val="28"/>
          <w:lang w:val="en-US"/>
        </w:rPr>
        <w:t xml:space="preserve"> </w:t>
      </w:r>
      <w:r w:rsidRPr="00B03001">
        <w:rPr>
          <w:sz w:val="28"/>
          <w:szCs w:val="28"/>
        </w:rPr>
        <w:t>Ροδιά</w:t>
      </w:r>
      <w:r w:rsidRPr="00B03001">
        <w:rPr>
          <w:sz w:val="28"/>
          <w:szCs w:val="28"/>
          <w:lang w:val="en-US"/>
        </w:rPr>
        <w:t xml:space="preserve">, </w:t>
      </w:r>
      <w:r w:rsidRPr="00B03001">
        <w:rPr>
          <w:sz w:val="28"/>
          <w:szCs w:val="28"/>
        </w:rPr>
        <w:t>Κ</w:t>
      </w:r>
      <w:r w:rsidRPr="00B03001">
        <w:rPr>
          <w:sz w:val="28"/>
          <w:szCs w:val="28"/>
          <w:lang w:val="en-US"/>
        </w:rPr>
        <w:t xml:space="preserve">. </w:t>
      </w:r>
      <w:proofErr w:type="spellStart"/>
      <w:r w:rsidRPr="00B03001">
        <w:rPr>
          <w:sz w:val="28"/>
          <w:szCs w:val="28"/>
        </w:rPr>
        <w:t>Γάτσιος</w:t>
      </w:r>
      <w:proofErr w:type="spellEnd"/>
    </w:p>
    <w:p w:rsidR="00462A8E" w:rsidRPr="00B03001" w:rsidRDefault="00462A8E" w:rsidP="0074265D">
      <w:pPr>
        <w:numPr>
          <w:ilvl w:val="0"/>
          <w:numId w:val="2"/>
        </w:numPr>
        <w:rPr>
          <w:sz w:val="28"/>
          <w:szCs w:val="28"/>
          <w:lang w:val="en-GB"/>
        </w:rPr>
      </w:pPr>
      <w:r w:rsidRPr="00B03001">
        <w:rPr>
          <w:sz w:val="28"/>
          <w:szCs w:val="28"/>
          <w:lang w:val="en-US"/>
        </w:rPr>
        <w:t>Integrated</w:t>
      </w:r>
      <w:r w:rsidRPr="00B03001">
        <w:rPr>
          <w:sz w:val="28"/>
          <w:szCs w:val="28"/>
          <w:lang w:val="en-GB"/>
        </w:rPr>
        <w:t xml:space="preserve"> </w:t>
      </w:r>
      <w:r w:rsidRPr="00B03001">
        <w:rPr>
          <w:sz w:val="28"/>
          <w:szCs w:val="28"/>
          <w:lang w:val="en-US"/>
        </w:rPr>
        <w:t>Pest</w:t>
      </w:r>
      <w:r w:rsidRPr="00B03001">
        <w:rPr>
          <w:sz w:val="28"/>
          <w:szCs w:val="28"/>
          <w:lang w:val="en-GB"/>
        </w:rPr>
        <w:t xml:space="preserve"> </w:t>
      </w:r>
      <w:r w:rsidRPr="00B03001">
        <w:rPr>
          <w:sz w:val="28"/>
          <w:szCs w:val="28"/>
          <w:lang w:val="en-US"/>
        </w:rPr>
        <w:t>Management</w:t>
      </w:r>
      <w:r w:rsidRPr="00B03001">
        <w:rPr>
          <w:sz w:val="28"/>
          <w:szCs w:val="28"/>
          <w:lang w:val="en-GB"/>
        </w:rPr>
        <w:t xml:space="preserve"> </w:t>
      </w:r>
      <w:r w:rsidRPr="00B03001">
        <w:rPr>
          <w:sz w:val="28"/>
          <w:szCs w:val="28"/>
          <w:lang w:val="en-US"/>
        </w:rPr>
        <w:t>for</w:t>
      </w:r>
      <w:r w:rsidRPr="00B03001">
        <w:rPr>
          <w:sz w:val="28"/>
          <w:szCs w:val="28"/>
          <w:lang w:val="en-GB"/>
        </w:rPr>
        <w:t xml:space="preserve"> </w:t>
      </w:r>
      <w:r w:rsidRPr="00B03001">
        <w:rPr>
          <w:sz w:val="28"/>
          <w:szCs w:val="28"/>
          <w:lang w:val="en-US"/>
        </w:rPr>
        <w:t>Almonds</w:t>
      </w:r>
      <w:r w:rsidRPr="00B03001">
        <w:rPr>
          <w:sz w:val="28"/>
          <w:szCs w:val="28"/>
          <w:lang w:val="en-GB"/>
        </w:rPr>
        <w:t xml:space="preserve">, </w:t>
      </w:r>
      <w:r w:rsidRPr="00B03001">
        <w:rPr>
          <w:sz w:val="28"/>
          <w:szCs w:val="28"/>
          <w:lang w:val="en-US"/>
        </w:rPr>
        <w:t>UC</w:t>
      </w:r>
      <w:r w:rsidRPr="00B03001">
        <w:rPr>
          <w:sz w:val="28"/>
          <w:szCs w:val="28"/>
          <w:lang w:val="en-GB"/>
        </w:rPr>
        <w:t xml:space="preserve"> </w:t>
      </w:r>
      <w:r w:rsidRPr="00B03001">
        <w:rPr>
          <w:sz w:val="28"/>
          <w:szCs w:val="28"/>
          <w:lang w:val="en-US"/>
        </w:rPr>
        <w:t>DANR</w:t>
      </w:r>
    </w:p>
    <w:p w:rsidR="00462A8E" w:rsidRPr="00B03001" w:rsidRDefault="00462A8E" w:rsidP="0074265D">
      <w:pPr>
        <w:numPr>
          <w:ilvl w:val="0"/>
          <w:numId w:val="2"/>
        </w:numPr>
        <w:rPr>
          <w:sz w:val="28"/>
          <w:szCs w:val="28"/>
          <w:lang w:val="en-US"/>
        </w:rPr>
      </w:pPr>
      <w:r w:rsidRPr="00B03001">
        <w:rPr>
          <w:sz w:val="28"/>
          <w:szCs w:val="28"/>
          <w:lang w:val="en-US"/>
        </w:rPr>
        <w:t>IPM for Citrus, UC DANR</w:t>
      </w:r>
    </w:p>
    <w:p w:rsidR="00462A8E" w:rsidRPr="00B03001" w:rsidRDefault="00462A8E" w:rsidP="0074265D">
      <w:pPr>
        <w:numPr>
          <w:ilvl w:val="0"/>
          <w:numId w:val="2"/>
        </w:numPr>
        <w:rPr>
          <w:sz w:val="28"/>
          <w:szCs w:val="28"/>
          <w:lang w:val="en-US"/>
        </w:rPr>
      </w:pPr>
      <w:r w:rsidRPr="00B03001">
        <w:rPr>
          <w:sz w:val="28"/>
          <w:szCs w:val="28"/>
          <w:lang w:val="en-US"/>
        </w:rPr>
        <w:t>Tropical Fruits, Nakasone and Paull</w:t>
      </w:r>
    </w:p>
    <w:p w:rsidR="00462A8E" w:rsidRPr="00B03001" w:rsidRDefault="0074265D" w:rsidP="0074265D">
      <w:pPr>
        <w:numPr>
          <w:ilvl w:val="0"/>
          <w:numId w:val="2"/>
        </w:numPr>
        <w:rPr>
          <w:sz w:val="28"/>
          <w:szCs w:val="28"/>
          <w:lang w:val="en-US"/>
        </w:rPr>
      </w:pPr>
      <w:r w:rsidRPr="00B03001">
        <w:rPr>
          <w:sz w:val="28"/>
          <w:szCs w:val="28"/>
          <w:lang w:val="en-US"/>
        </w:rPr>
        <w:t xml:space="preserve">Plant Nutrient Disorders, Vols. 1 and 2, Weir and </w:t>
      </w:r>
      <w:proofErr w:type="spellStart"/>
      <w:r w:rsidRPr="00B03001">
        <w:rPr>
          <w:sz w:val="28"/>
          <w:szCs w:val="28"/>
          <w:lang w:val="en-US"/>
        </w:rPr>
        <w:t>Cresswell</w:t>
      </w:r>
      <w:proofErr w:type="spellEnd"/>
    </w:p>
    <w:p w:rsidR="0074265D" w:rsidRPr="00B03001" w:rsidRDefault="0074265D" w:rsidP="0074265D">
      <w:pPr>
        <w:numPr>
          <w:ilvl w:val="0"/>
          <w:numId w:val="2"/>
        </w:numPr>
        <w:rPr>
          <w:sz w:val="28"/>
          <w:szCs w:val="28"/>
          <w:lang w:val="en-US"/>
        </w:rPr>
      </w:pPr>
      <w:r w:rsidRPr="00B03001">
        <w:rPr>
          <w:sz w:val="28"/>
          <w:szCs w:val="28"/>
          <w:lang w:val="en-US"/>
        </w:rPr>
        <w:t>Temperate and Subtropical Fruit Production, Jackson and Looney</w:t>
      </w:r>
    </w:p>
    <w:p w:rsidR="0074265D" w:rsidRPr="00B03001" w:rsidRDefault="0074265D" w:rsidP="0074265D">
      <w:pPr>
        <w:numPr>
          <w:ilvl w:val="0"/>
          <w:numId w:val="2"/>
        </w:numPr>
        <w:rPr>
          <w:sz w:val="28"/>
          <w:szCs w:val="28"/>
          <w:lang w:val="en-US"/>
        </w:rPr>
      </w:pPr>
      <w:r w:rsidRPr="00B03001">
        <w:rPr>
          <w:sz w:val="28"/>
          <w:szCs w:val="28"/>
          <w:lang w:val="en-US"/>
        </w:rPr>
        <w:t xml:space="preserve">Diseases of Temperate Zone Tree Fruit and Nut Crops, </w:t>
      </w:r>
      <w:proofErr w:type="spellStart"/>
      <w:r w:rsidRPr="00B03001">
        <w:rPr>
          <w:sz w:val="28"/>
          <w:szCs w:val="28"/>
          <w:lang w:val="en-US"/>
        </w:rPr>
        <w:t>Ogama</w:t>
      </w:r>
      <w:proofErr w:type="spellEnd"/>
    </w:p>
    <w:p w:rsidR="0074265D" w:rsidRPr="00B03001" w:rsidRDefault="0074265D" w:rsidP="0074265D">
      <w:pPr>
        <w:numPr>
          <w:ilvl w:val="0"/>
          <w:numId w:val="2"/>
        </w:numPr>
        <w:rPr>
          <w:sz w:val="28"/>
          <w:szCs w:val="28"/>
          <w:lang w:val="en-US"/>
        </w:rPr>
      </w:pPr>
      <w:r w:rsidRPr="00B03001">
        <w:rPr>
          <w:sz w:val="28"/>
          <w:szCs w:val="28"/>
          <w:lang w:val="en-US"/>
        </w:rPr>
        <w:t>Compendium of Citrus Diseases, APS Press</w:t>
      </w:r>
    </w:p>
    <w:p w:rsidR="0074265D" w:rsidRPr="00B03001" w:rsidRDefault="0074265D" w:rsidP="0074265D">
      <w:pPr>
        <w:numPr>
          <w:ilvl w:val="0"/>
          <w:numId w:val="2"/>
        </w:numPr>
        <w:rPr>
          <w:sz w:val="28"/>
          <w:szCs w:val="28"/>
          <w:lang w:val="en-US"/>
        </w:rPr>
      </w:pPr>
      <w:r w:rsidRPr="00B03001">
        <w:rPr>
          <w:sz w:val="28"/>
          <w:szCs w:val="28"/>
          <w:lang w:val="en-US"/>
        </w:rPr>
        <w:t>Walnut Production Manual, UC DANR</w:t>
      </w:r>
    </w:p>
    <w:p w:rsidR="0074265D" w:rsidRPr="00B03001" w:rsidRDefault="0074265D" w:rsidP="0074265D">
      <w:pPr>
        <w:numPr>
          <w:ilvl w:val="0"/>
          <w:numId w:val="2"/>
        </w:numPr>
        <w:rPr>
          <w:sz w:val="28"/>
          <w:szCs w:val="28"/>
          <w:lang w:val="en-US"/>
        </w:rPr>
      </w:pPr>
      <w:r w:rsidRPr="00B03001">
        <w:rPr>
          <w:sz w:val="28"/>
          <w:szCs w:val="28"/>
          <w:lang w:val="en-US"/>
        </w:rPr>
        <w:t xml:space="preserve">Chestnut blight, other </w:t>
      </w:r>
      <w:proofErr w:type="spellStart"/>
      <w:r w:rsidRPr="00B03001">
        <w:rPr>
          <w:sz w:val="28"/>
          <w:szCs w:val="28"/>
          <w:lang w:val="en-US"/>
        </w:rPr>
        <w:t>Endothia</w:t>
      </w:r>
      <w:proofErr w:type="spellEnd"/>
      <w:r w:rsidRPr="00B03001">
        <w:rPr>
          <w:sz w:val="28"/>
          <w:szCs w:val="28"/>
          <w:lang w:val="en-US"/>
        </w:rPr>
        <w:t xml:space="preserve"> diseases and the genus </w:t>
      </w:r>
      <w:proofErr w:type="spellStart"/>
      <w:r w:rsidRPr="00B03001">
        <w:rPr>
          <w:sz w:val="28"/>
          <w:szCs w:val="28"/>
          <w:lang w:val="en-US"/>
        </w:rPr>
        <w:t>Endothia</w:t>
      </w:r>
      <w:proofErr w:type="spellEnd"/>
      <w:r w:rsidRPr="00B03001">
        <w:rPr>
          <w:sz w:val="28"/>
          <w:szCs w:val="28"/>
          <w:lang w:val="en-US"/>
        </w:rPr>
        <w:t>, Roane et al</w:t>
      </w:r>
    </w:p>
    <w:p w:rsidR="006B5390" w:rsidRPr="00B03001" w:rsidRDefault="006B5390" w:rsidP="0074265D">
      <w:pPr>
        <w:numPr>
          <w:ilvl w:val="0"/>
          <w:numId w:val="2"/>
        </w:numPr>
        <w:rPr>
          <w:sz w:val="28"/>
          <w:szCs w:val="28"/>
          <w:lang w:val="en-US"/>
        </w:rPr>
      </w:pPr>
      <w:r w:rsidRPr="00B03001">
        <w:rPr>
          <w:sz w:val="28"/>
          <w:szCs w:val="28"/>
          <w:lang w:val="en-US"/>
        </w:rPr>
        <w:t xml:space="preserve">Postharvest biology and technology of tropical and subtropical fruits, Vol. 4, E.M. </w:t>
      </w:r>
      <w:proofErr w:type="spellStart"/>
      <w:r w:rsidRPr="00B03001">
        <w:rPr>
          <w:sz w:val="28"/>
          <w:szCs w:val="28"/>
          <w:lang w:val="en-US"/>
        </w:rPr>
        <w:t>Yahia</w:t>
      </w:r>
      <w:proofErr w:type="spellEnd"/>
    </w:p>
    <w:p w:rsidR="006B5390" w:rsidRPr="00B03001" w:rsidRDefault="006B5390" w:rsidP="0074265D">
      <w:pPr>
        <w:numPr>
          <w:ilvl w:val="0"/>
          <w:numId w:val="2"/>
        </w:numPr>
        <w:rPr>
          <w:sz w:val="28"/>
          <w:szCs w:val="28"/>
          <w:lang w:val="en-US"/>
        </w:rPr>
      </w:pPr>
      <w:r w:rsidRPr="00B03001">
        <w:rPr>
          <w:sz w:val="28"/>
          <w:szCs w:val="28"/>
          <w:lang w:val="en-US"/>
        </w:rPr>
        <w:t>Bramble production, P.C. Crandall</w:t>
      </w:r>
    </w:p>
    <w:p w:rsidR="0074265D" w:rsidRPr="00B03001" w:rsidRDefault="0074265D">
      <w:pPr>
        <w:rPr>
          <w:sz w:val="28"/>
          <w:szCs w:val="28"/>
          <w:lang w:val="en-GB"/>
        </w:rPr>
      </w:pPr>
    </w:p>
    <w:p w:rsidR="000E1B6D" w:rsidRPr="00B03001" w:rsidRDefault="000E1B6D">
      <w:pPr>
        <w:ind w:firstLine="720"/>
        <w:rPr>
          <w:sz w:val="28"/>
          <w:szCs w:val="28"/>
        </w:rPr>
      </w:pPr>
      <w:r w:rsidRPr="00B03001">
        <w:rPr>
          <w:sz w:val="28"/>
          <w:szCs w:val="28"/>
          <w:lang w:val="en-GB"/>
        </w:rPr>
        <w:tab/>
      </w:r>
      <w:r w:rsidRPr="00B03001">
        <w:rPr>
          <w:sz w:val="28"/>
          <w:szCs w:val="28"/>
          <w:lang w:val="en-GB"/>
        </w:rPr>
        <w:tab/>
      </w:r>
      <w:r w:rsidRPr="00B03001">
        <w:rPr>
          <w:sz w:val="28"/>
          <w:szCs w:val="28"/>
          <w:lang w:val="en-GB"/>
        </w:rPr>
        <w:tab/>
      </w:r>
      <w:r w:rsidRPr="00B03001">
        <w:rPr>
          <w:sz w:val="28"/>
          <w:szCs w:val="28"/>
          <w:lang w:val="en-GB"/>
        </w:rPr>
        <w:tab/>
      </w:r>
      <w:r w:rsidRPr="00B03001">
        <w:rPr>
          <w:sz w:val="28"/>
          <w:szCs w:val="28"/>
          <w:lang w:val="en-GB"/>
        </w:rPr>
        <w:tab/>
      </w:r>
      <w:r w:rsidRPr="00B03001">
        <w:rPr>
          <w:sz w:val="28"/>
          <w:szCs w:val="28"/>
          <w:lang w:val="en-GB"/>
        </w:rPr>
        <w:tab/>
      </w:r>
      <w:r w:rsidRPr="00B03001">
        <w:rPr>
          <w:sz w:val="28"/>
          <w:szCs w:val="28"/>
        </w:rPr>
        <w:t>Ο διδάσκων</w:t>
      </w:r>
    </w:p>
    <w:p w:rsidR="000E1B6D" w:rsidRPr="00B03001" w:rsidRDefault="000E1B6D">
      <w:pPr>
        <w:ind w:firstLine="720"/>
        <w:rPr>
          <w:sz w:val="28"/>
          <w:szCs w:val="28"/>
        </w:rPr>
      </w:pPr>
    </w:p>
    <w:p w:rsidR="000E1B6D" w:rsidRPr="00B03001" w:rsidRDefault="000E1B6D">
      <w:pPr>
        <w:ind w:firstLine="720"/>
        <w:rPr>
          <w:sz w:val="28"/>
          <w:szCs w:val="28"/>
        </w:rPr>
      </w:pPr>
      <w:r w:rsidRPr="00B03001">
        <w:rPr>
          <w:sz w:val="28"/>
          <w:szCs w:val="28"/>
        </w:rPr>
        <w:tab/>
      </w:r>
      <w:r w:rsidRPr="00B03001">
        <w:rPr>
          <w:sz w:val="28"/>
          <w:szCs w:val="28"/>
        </w:rPr>
        <w:tab/>
      </w:r>
      <w:r w:rsidRPr="00B03001">
        <w:rPr>
          <w:sz w:val="28"/>
          <w:szCs w:val="28"/>
        </w:rPr>
        <w:tab/>
      </w:r>
      <w:r w:rsidRPr="00B03001">
        <w:rPr>
          <w:sz w:val="28"/>
          <w:szCs w:val="28"/>
        </w:rPr>
        <w:tab/>
      </w:r>
      <w:r w:rsidRPr="00B03001">
        <w:rPr>
          <w:sz w:val="28"/>
          <w:szCs w:val="28"/>
        </w:rPr>
        <w:tab/>
      </w:r>
      <w:r w:rsidRPr="00B03001">
        <w:rPr>
          <w:sz w:val="28"/>
          <w:szCs w:val="28"/>
        </w:rPr>
        <w:tab/>
        <w:t>Γιώργος Νάνος</w:t>
      </w:r>
    </w:p>
    <w:p w:rsidR="00AE2C82" w:rsidRPr="00B03001" w:rsidRDefault="00AE2C82">
      <w:pPr>
        <w:rPr>
          <w:sz w:val="28"/>
          <w:szCs w:val="28"/>
        </w:rPr>
      </w:pPr>
      <w:r w:rsidRPr="00B03001">
        <w:rPr>
          <w:sz w:val="28"/>
          <w:szCs w:val="28"/>
        </w:rPr>
        <w:br w:type="page"/>
      </w:r>
    </w:p>
    <w:p w:rsidR="00AE2C82" w:rsidRPr="00B5485F" w:rsidRDefault="00AE2C82" w:rsidP="00AE2C82">
      <w:pPr>
        <w:rPr>
          <w:sz w:val="28"/>
          <w:szCs w:val="28"/>
        </w:rPr>
      </w:pPr>
      <w:r w:rsidRPr="00B5485F">
        <w:rPr>
          <w:sz w:val="28"/>
          <w:szCs w:val="28"/>
        </w:rPr>
        <w:lastRenderedPageBreak/>
        <w:t>Ειδική Δενδροκομία: εξειδίκευση εργαστηρίων</w:t>
      </w:r>
      <w:r w:rsidR="002E5D8C">
        <w:rPr>
          <w:sz w:val="28"/>
          <w:szCs w:val="28"/>
        </w:rPr>
        <w:t>, Εαρινό εξάμηνο, 2018</w:t>
      </w:r>
      <w:r>
        <w:rPr>
          <w:sz w:val="28"/>
          <w:szCs w:val="28"/>
        </w:rPr>
        <w:t>-1</w:t>
      </w:r>
      <w:r w:rsidR="002E5D8C">
        <w:rPr>
          <w:sz w:val="28"/>
          <w:szCs w:val="28"/>
        </w:rPr>
        <w:t>9</w:t>
      </w:r>
    </w:p>
    <w:p w:rsidR="00AE2C82" w:rsidRPr="00B5485F" w:rsidRDefault="00AE2C82" w:rsidP="00AE2C82">
      <w:pPr>
        <w:rPr>
          <w:sz w:val="28"/>
          <w:szCs w:val="28"/>
        </w:rPr>
      </w:pPr>
    </w:p>
    <w:p w:rsidR="00AE2C82" w:rsidRPr="00B5485F" w:rsidRDefault="003B0180" w:rsidP="00AE2C82">
      <w:pPr>
        <w:rPr>
          <w:sz w:val="28"/>
          <w:szCs w:val="28"/>
        </w:rPr>
      </w:pPr>
      <w:r w:rsidRPr="003B0180">
        <w:rPr>
          <w:sz w:val="28"/>
          <w:szCs w:val="28"/>
        </w:rPr>
        <w:t>1</w:t>
      </w:r>
      <w:r w:rsidRPr="00FF7861">
        <w:rPr>
          <w:sz w:val="28"/>
          <w:szCs w:val="28"/>
        </w:rPr>
        <w:t>1</w:t>
      </w:r>
      <w:r w:rsidR="00AE2C82" w:rsidRPr="00B5485F">
        <w:rPr>
          <w:sz w:val="28"/>
          <w:szCs w:val="28"/>
        </w:rPr>
        <w:t>/2/18</w:t>
      </w:r>
      <w:r w:rsidR="00AE2C82" w:rsidRPr="00B5485F">
        <w:rPr>
          <w:sz w:val="28"/>
          <w:szCs w:val="28"/>
        </w:rPr>
        <w:tab/>
      </w:r>
      <w:r w:rsidR="00AE2C82" w:rsidRPr="000D74BA">
        <w:rPr>
          <w:b/>
          <w:sz w:val="28"/>
          <w:szCs w:val="28"/>
        </w:rPr>
        <w:t>Αγρόκτημα</w:t>
      </w:r>
      <w:r w:rsidR="00AE2C82">
        <w:rPr>
          <w:sz w:val="28"/>
          <w:szCs w:val="28"/>
        </w:rPr>
        <w:t xml:space="preserve">: κλάδεμα, </w:t>
      </w:r>
      <w:proofErr w:type="spellStart"/>
      <w:r w:rsidR="00AE2C82">
        <w:rPr>
          <w:sz w:val="28"/>
          <w:szCs w:val="28"/>
        </w:rPr>
        <w:t>φαινολογία</w:t>
      </w:r>
      <w:proofErr w:type="spellEnd"/>
    </w:p>
    <w:p w:rsidR="00AE2C82" w:rsidRDefault="00AE2C82" w:rsidP="00AE2C82">
      <w:pPr>
        <w:rPr>
          <w:sz w:val="28"/>
          <w:szCs w:val="28"/>
        </w:rPr>
      </w:pPr>
      <w:r>
        <w:rPr>
          <w:sz w:val="28"/>
          <w:szCs w:val="28"/>
        </w:rPr>
        <w:tab/>
        <w:t xml:space="preserve">11:15-13:15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AE2C82" w:rsidRPr="00B5485F" w:rsidRDefault="00AE2C82" w:rsidP="00AE2C82">
      <w:pPr>
        <w:rPr>
          <w:sz w:val="28"/>
          <w:szCs w:val="28"/>
        </w:rPr>
      </w:pPr>
      <w:r>
        <w:rPr>
          <w:sz w:val="28"/>
          <w:szCs w:val="28"/>
        </w:rPr>
        <w:tab/>
        <w:t xml:space="preserve">13:15-15:00 </w:t>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AE2C82" w:rsidRDefault="00AE2C82" w:rsidP="00AE2C82">
      <w:pPr>
        <w:rPr>
          <w:sz w:val="28"/>
          <w:szCs w:val="28"/>
        </w:rPr>
      </w:pPr>
    </w:p>
    <w:p w:rsidR="003B0180" w:rsidRDefault="003B0180" w:rsidP="00AE2C82">
      <w:pPr>
        <w:rPr>
          <w:sz w:val="28"/>
          <w:szCs w:val="28"/>
        </w:rPr>
      </w:pPr>
      <w:r w:rsidRPr="003B0180">
        <w:rPr>
          <w:sz w:val="28"/>
          <w:szCs w:val="28"/>
        </w:rPr>
        <w:t>4</w:t>
      </w:r>
      <w:r w:rsidR="00AE2C82" w:rsidRPr="00B5485F">
        <w:rPr>
          <w:sz w:val="28"/>
          <w:szCs w:val="28"/>
        </w:rPr>
        <w:t>/3/18</w:t>
      </w:r>
      <w:r w:rsidR="00AE2C82" w:rsidRPr="00B5485F">
        <w:rPr>
          <w:sz w:val="28"/>
          <w:szCs w:val="28"/>
        </w:rPr>
        <w:tab/>
      </w:r>
      <w:r>
        <w:rPr>
          <w:sz w:val="28"/>
          <w:szCs w:val="28"/>
        </w:rPr>
        <w:tab/>
      </w:r>
      <w:r w:rsidRPr="003B0180">
        <w:rPr>
          <w:b/>
          <w:sz w:val="28"/>
          <w:szCs w:val="28"/>
        </w:rPr>
        <w:t>Ξηροί καρποί</w:t>
      </w:r>
      <w:r>
        <w:rPr>
          <w:sz w:val="28"/>
          <w:szCs w:val="28"/>
        </w:rPr>
        <w:t xml:space="preserve"> - </w:t>
      </w:r>
      <w:r w:rsidRPr="003B0180">
        <w:rPr>
          <w:b/>
          <w:sz w:val="28"/>
          <w:szCs w:val="28"/>
        </w:rPr>
        <w:t>Καστανιά</w:t>
      </w:r>
      <w:r>
        <w:rPr>
          <w:sz w:val="28"/>
          <w:szCs w:val="28"/>
        </w:rPr>
        <w:t xml:space="preserve"> (Ι6)</w:t>
      </w:r>
    </w:p>
    <w:p w:rsidR="003B0180" w:rsidRDefault="003B0180" w:rsidP="003B0180">
      <w:pPr>
        <w:rPr>
          <w:sz w:val="28"/>
          <w:szCs w:val="28"/>
        </w:rPr>
      </w:pPr>
      <w:r>
        <w:rPr>
          <w:sz w:val="28"/>
          <w:szCs w:val="28"/>
        </w:rPr>
        <w:tab/>
        <w:t xml:space="preserve">11:15-13:15 </w:t>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3B0180" w:rsidRPr="003B0180" w:rsidRDefault="003B0180" w:rsidP="003B0180">
      <w:pPr>
        <w:rPr>
          <w:sz w:val="28"/>
          <w:szCs w:val="28"/>
        </w:rPr>
      </w:pPr>
      <w:r>
        <w:rPr>
          <w:sz w:val="28"/>
          <w:szCs w:val="28"/>
        </w:rPr>
        <w:tab/>
        <w:t>13:15-15:00</w:t>
      </w:r>
      <w:r w:rsidR="00FF7861">
        <w:rPr>
          <w:sz w:val="28"/>
          <w:szCs w:val="28"/>
        </w:rPr>
        <w:t xml:space="preserve">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3B0180" w:rsidRDefault="003B0180" w:rsidP="00AE2C82">
      <w:pPr>
        <w:rPr>
          <w:sz w:val="28"/>
          <w:szCs w:val="28"/>
        </w:rPr>
      </w:pPr>
    </w:p>
    <w:p w:rsidR="003B0180" w:rsidRDefault="003B0180" w:rsidP="00AE2C82">
      <w:pPr>
        <w:rPr>
          <w:sz w:val="28"/>
          <w:szCs w:val="28"/>
        </w:rPr>
      </w:pPr>
      <w:r>
        <w:rPr>
          <w:sz w:val="28"/>
          <w:szCs w:val="28"/>
        </w:rPr>
        <w:t>18/3/18</w:t>
      </w:r>
      <w:r>
        <w:rPr>
          <w:sz w:val="28"/>
          <w:szCs w:val="28"/>
        </w:rPr>
        <w:tab/>
      </w:r>
      <w:r w:rsidRPr="003B0180">
        <w:rPr>
          <w:b/>
          <w:sz w:val="28"/>
          <w:szCs w:val="28"/>
        </w:rPr>
        <w:t>Περιγραφή βλαστών οπωροφόρων</w:t>
      </w:r>
    </w:p>
    <w:p w:rsidR="003B0180" w:rsidRDefault="003B0180" w:rsidP="00FF7861">
      <w:pPr>
        <w:ind w:firstLine="720"/>
        <w:rPr>
          <w:sz w:val="28"/>
          <w:szCs w:val="28"/>
        </w:rPr>
      </w:pPr>
      <w:r>
        <w:rPr>
          <w:sz w:val="28"/>
          <w:szCs w:val="28"/>
        </w:rPr>
        <w:t>Ο χώρος θα ανακοινωθεί, όλοι παρόντες</w:t>
      </w:r>
    </w:p>
    <w:p w:rsidR="003B0180" w:rsidRDefault="003B0180" w:rsidP="00AE2C82">
      <w:pPr>
        <w:rPr>
          <w:sz w:val="28"/>
          <w:szCs w:val="28"/>
        </w:rPr>
      </w:pPr>
    </w:p>
    <w:p w:rsidR="00AE2C82" w:rsidRPr="00B5485F" w:rsidRDefault="003B0180" w:rsidP="00AE2C82">
      <w:pPr>
        <w:rPr>
          <w:sz w:val="28"/>
          <w:szCs w:val="28"/>
        </w:rPr>
      </w:pPr>
      <w:r>
        <w:rPr>
          <w:sz w:val="28"/>
          <w:szCs w:val="28"/>
        </w:rPr>
        <w:t>1/4/18</w:t>
      </w:r>
      <w:r>
        <w:rPr>
          <w:sz w:val="28"/>
          <w:szCs w:val="28"/>
        </w:rPr>
        <w:tab/>
      </w:r>
      <w:r w:rsidR="002E5D8C">
        <w:rPr>
          <w:sz w:val="28"/>
          <w:szCs w:val="28"/>
        </w:rPr>
        <w:tab/>
      </w:r>
      <w:r w:rsidR="00AE2C82" w:rsidRPr="000D74BA">
        <w:rPr>
          <w:b/>
          <w:sz w:val="28"/>
          <w:szCs w:val="28"/>
        </w:rPr>
        <w:t xml:space="preserve">Διμήνι – </w:t>
      </w:r>
      <w:proofErr w:type="spellStart"/>
      <w:r w:rsidR="00AE2C82" w:rsidRPr="000D74BA">
        <w:rPr>
          <w:b/>
          <w:sz w:val="28"/>
          <w:szCs w:val="28"/>
        </w:rPr>
        <w:t>Ριζόμυλο</w:t>
      </w:r>
      <w:proofErr w:type="spellEnd"/>
      <w:r w:rsidR="00AE2C82" w:rsidRPr="000D74BA">
        <w:rPr>
          <w:b/>
          <w:sz w:val="28"/>
          <w:szCs w:val="28"/>
        </w:rPr>
        <w:t xml:space="preserve"> – </w:t>
      </w:r>
      <w:proofErr w:type="spellStart"/>
      <w:r w:rsidR="00AE2C82" w:rsidRPr="000D74BA">
        <w:rPr>
          <w:b/>
          <w:sz w:val="28"/>
          <w:szCs w:val="28"/>
        </w:rPr>
        <w:t>Στεφανοβίκειο</w:t>
      </w:r>
      <w:proofErr w:type="spellEnd"/>
      <w:r w:rsidR="00AE2C82">
        <w:rPr>
          <w:b/>
          <w:sz w:val="28"/>
          <w:szCs w:val="28"/>
        </w:rPr>
        <w:t xml:space="preserve"> </w:t>
      </w:r>
      <w:r w:rsidR="00AE2C82" w:rsidRPr="00B5485F">
        <w:rPr>
          <w:sz w:val="28"/>
          <w:szCs w:val="28"/>
        </w:rPr>
        <w:t>(11:15-1</w:t>
      </w:r>
      <w:r w:rsidR="00AE2C82">
        <w:rPr>
          <w:sz w:val="28"/>
          <w:szCs w:val="28"/>
        </w:rPr>
        <w:t>5</w:t>
      </w:r>
      <w:r w:rsidR="00AE2C82" w:rsidRPr="00B5485F">
        <w:rPr>
          <w:sz w:val="28"/>
          <w:szCs w:val="28"/>
        </w:rPr>
        <w:t>:00)</w:t>
      </w:r>
    </w:p>
    <w:p w:rsidR="00AE2C82" w:rsidRPr="00B5485F" w:rsidRDefault="003B0180" w:rsidP="00AE2C82">
      <w:pPr>
        <w:ind w:left="720"/>
        <w:rPr>
          <w:sz w:val="28"/>
          <w:szCs w:val="28"/>
        </w:rPr>
      </w:pPr>
      <w:r>
        <w:rPr>
          <w:sz w:val="28"/>
          <w:szCs w:val="28"/>
        </w:rPr>
        <w:t>Στις 18</w:t>
      </w:r>
      <w:r w:rsidR="00AE2C82">
        <w:rPr>
          <w:sz w:val="28"/>
          <w:szCs w:val="28"/>
        </w:rPr>
        <w:t>/</w:t>
      </w:r>
      <w:r>
        <w:rPr>
          <w:sz w:val="28"/>
          <w:szCs w:val="28"/>
        </w:rPr>
        <w:t>3</w:t>
      </w:r>
      <w:r w:rsidR="00AE2C82">
        <w:rPr>
          <w:sz w:val="28"/>
          <w:szCs w:val="28"/>
        </w:rPr>
        <w:t>/18 στη θεωρία θα κυκλοφορήσει λίστα να συμπληρώσουν ονόματα όσοι επιθυμούν να συμμετάσχουν</w:t>
      </w:r>
    </w:p>
    <w:p w:rsidR="00AE2C82" w:rsidRDefault="00AE2C82" w:rsidP="00AE2C82">
      <w:pPr>
        <w:rPr>
          <w:sz w:val="28"/>
          <w:szCs w:val="28"/>
        </w:rPr>
      </w:pPr>
    </w:p>
    <w:p w:rsidR="003B0180" w:rsidRDefault="003B0180" w:rsidP="00AE2C82">
      <w:pPr>
        <w:rPr>
          <w:sz w:val="28"/>
          <w:szCs w:val="28"/>
        </w:rPr>
      </w:pPr>
      <w:r>
        <w:rPr>
          <w:sz w:val="28"/>
          <w:szCs w:val="28"/>
        </w:rPr>
        <w:t>8</w:t>
      </w:r>
      <w:r w:rsidR="00AE2C82" w:rsidRPr="00B5485F">
        <w:rPr>
          <w:sz w:val="28"/>
          <w:szCs w:val="28"/>
        </w:rPr>
        <w:t>/4/18</w:t>
      </w:r>
      <w:r w:rsidR="00AE2C82" w:rsidRPr="00B5485F">
        <w:rPr>
          <w:sz w:val="28"/>
          <w:szCs w:val="28"/>
        </w:rPr>
        <w:tab/>
      </w:r>
      <w:r>
        <w:rPr>
          <w:sz w:val="28"/>
          <w:szCs w:val="28"/>
        </w:rPr>
        <w:tab/>
      </w:r>
      <w:r w:rsidRPr="000D74BA">
        <w:rPr>
          <w:b/>
          <w:sz w:val="28"/>
          <w:szCs w:val="28"/>
        </w:rPr>
        <w:t>Αγρόκτημα</w:t>
      </w:r>
      <w:r w:rsidRPr="00B5485F">
        <w:rPr>
          <w:sz w:val="28"/>
          <w:szCs w:val="28"/>
        </w:rPr>
        <w:t xml:space="preserve">: </w:t>
      </w:r>
      <w:proofErr w:type="spellStart"/>
      <w:r w:rsidRPr="00B5485F">
        <w:rPr>
          <w:sz w:val="28"/>
          <w:szCs w:val="28"/>
        </w:rPr>
        <w:t>Φαινολογία</w:t>
      </w:r>
      <w:proofErr w:type="spellEnd"/>
      <w:r w:rsidRPr="00B5485F">
        <w:rPr>
          <w:sz w:val="28"/>
          <w:szCs w:val="28"/>
        </w:rPr>
        <w:t>, αραίωμα</w:t>
      </w:r>
    </w:p>
    <w:p w:rsidR="003B0180" w:rsidRDefault="003B0180" w:rsidP="003B0180">
      <w:pPr>
        <w:ind w:firstLine="720"/>
        <w:rPr>
          <w:sz w:val="28"/>
          <w:szCs w:val="28"/>
        </w:rPr>
      </w:pPr>
      <w:r>
        <w:rPr>
          <w:sz w:val="28"/>
          <w:szCs w:val="28"/>
        </w:rPr>
        <w:t xml:space="preserve">11:15-13:15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3B0180" w:rsidRDefault="003B0180" w:rsidP="003B0180">
      <w:pPr>
        <w:rPr>
          <w:sz w:val="28"/>
          <w:szCs w:val="28"/>
        </w:rPr>
      </w:pPr>
      <w:r>
        <w:rPr>
          <w:sz w:val="28"/>
          <w:szCs w:val="28"/>
        </w:rPr>
        <w:tab/>
        <w:t>13:15-15:00</w:t>
      </w:r>
      <w:r w:rsidR="00FF7861">
        <w:rPr>
          <w:sz w:val="28"/>
          <w:szCs w:val="28"/>
        </w:rPr>
        <w:tab/>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3B0180" w:rsidRDefault="003B0180" w:rsidP="00AE2C82">
      <w:pPr>
        <w:rPr>
          <w:sz w:val="28"/>
          <w:szCs w:val="28"/>
        </w:rPr>
      </w:pPr>
    </w:p>
    <w:p w:rsidR="00AE2C82" w:rsidRPr="00B5485F" w:rsidRDefault="003B0180" w:rsidP="00AE2C82">
      <w:pPr>
        <w:rPr>
          <w:sz w:val="28"/>
          <w:szCs w:val="28"/>
        </w:rPr>
      </w:pPr>
      <w:r>
        <w:rPr>
          <w:sz w:val="28"/>
          <w:szCs w:val="28"/>
        </w:rPr>
        <w:t>15/4/18</w:t>
      </w:r>
      <w:r>
        <w:rPr>
          <w:sz w:val="28"/>
          <w:szCs w:val="28"/>
        </w:rPr>
        <w:tab/>
      </w:r>
      <w:r w:rsidR="00AE2C82" w:rsidRPr="000D74BA">
        <w:rPr>
          <w:b/>
          <w:sz w:val="28"/>
          <w:szCs w:val="28"/>
        </w:rPr>
        <w:t>Ελιά</w:t>
      </w:r>
      <w:r w:rsidR="00AE2C82">
        <w:rPr>
          <w:sz w:val="28"/>
          <w:szCs w:val="28"/>
        </w:rPr>
        <w:t xml:space="preserve">, </w:t>
      </w:r>
      <w:proofErr w:type="spellStart"/>
      <w:r w:rsidR="00AE2C82">
        <w:rPr>
          <w:sz w:val="28"/>
          <w:szCs w:val="28"/>
        </w:rPr>
        <w:t>Αίθ</w:t>
      </w:r>
      <w:proofErr w:type="spellEnd"/>
      <w:r w:rsidR="00AE2C82">
        <w:rPr>
          <w:sz w:val="28"/>
          <w:szCs w:val="28"/>
        </w:rPr>
        <w:t>. Ι6</w:t>
      </w:r>
    </w:p>
    <w:p w:rsidR="00AE2C82" w:rsidRDefault="00AE2C82" w:rsidP="00AE2C82">
      <w:pPr>
        <w:ind w:firstLine="720"/>
        <w:rPr>
          <w:sz w:val="28"/>
          <w:szCs w:val="28"/>
        </w:rPr>
      </w:pPr>
      <w:r>
        <w:rPr>
          <w:sz w:val="28"/>
          <w:szCs w:val="28"/>
        </w:rPr>
        <w:t xml:space="preserve">11:15-13:15 </w:t>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AE2C82" w:rsidRPr="00B5485F" w:rsidRDefault="00AE2C82" w:rsidP="00AE2C82">
      <w:pPr>
        <w:rPr>
          <w:sz w:val="28"/>
          <w:szCs w:val="28"/>
        </w:rPr>
      </w:pPr>
      <w:r>
        <w:rPr>
          <w:sz w:val="28"/>
          <w:szCs w:val="28"/>
        </w:rPr>
        <w:tab/>
        <w:t xml:space="preserve">13:15-15:00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AE2C82" w:rsidRDefault="00AE2C82" w:rsidP="00AE2C82">
      <w:pPr>
        <w:rPr>
          <w:sz w:val="28"/>
          <w:szCs w:val="28"/>
        </w:rPr>
      </w:pPr>
    </w:p>
    <w:p w:rsidR="00AE2C82" w:rsidRPr="00B5485F" w:rsidRDefault="003B0180" w:rsidP="00AE2C82">
      <w:pPr>
        <w:rPr>
          <w:sz w:val="28"/>
          <w:szCs w:val="28"/>
        </w:rPr>
      </w:pPr>
      <w:r>
        <w:rPr>
          <w:sz w:val="28"/>
          <w:szCs w:val="28"/>
        </w:rPr>
        <w:t>6/5</w:t>
      </w:r>
      <w:r w:rsidR="00AE2C82" w:rsidRPr="00B5485F">
        <w:rPr>
          <w:sz w:val="28"/>
          <w:szCs w:val="28"/>
        </w:rPr>
        <w:t xml:space="preserve">/18 </w:t>
      </w:r>
      <w:r w:rsidR="00AE2C82" w:rsidRPr="00B5485F">
        <w:rPr>
          <w:sz w:val="28"/>
          <w:szCs w:val="28"/>
        </w:rPr>
        <w:tab/>
      </w:r>
      <w:r w:rsidRPr="000D74BA">
        <w:rPr>
          <w:b/>
          <w:sz w:val="28"/>
          <w:szCs w:val="28"/>
        </w:rPr>
        <w:t>Εσπεριδοειδή – Υποτροπικά</w:t>
      </w:r>
      <w:r>
        <w:rPr>
          <w:sz w:val="28"/>
          <w:szCs w:val="28"/>
        </w:rPr>
        <w:t xml:space="preserve">, </w:t>
      </w:r>
      <w:proofErr w:type="spellStart"/>
      <w:r>
        <w:rPr>
          <w:sz w:val="28"/>
          <w:szCs w:val="28"/>
        </w:rPr>
        <w:t>Αίθ</w:t>
      </w:r>
      <w:proofErr w:type="spellEnd"/>
      <w:r>
        <w:rPr>
          <w:sz w:val="28"/>
          <w:szCs w:val="28"/>
        </w:rPr>
        <w:t>. Ι6</w:t>
      </w:r>
    </w:p>
    <w:p w:rsidR="00AE2C82" w:rsidRDefault="00AE2C82" w:rsidP="00AE2C82">
      <w:pPr>
        <w:rPr>
          <w:sz w:val="28"/>
          <w:szCs w:val="28"/>
        </w:rPr>
      </w:pPr>
      <w:r>
        <w:rPr>
          <w:sz w:val="28"/>
          <w:szCs w:val="28"/>
        </w:rPr>
        <w:tab/>
        <w:t xml:space="preserve">11:15-13:15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AE2C82" w:rsidRPr="00B5485F" w:rsidRDefault="00AE2C82" w:rsidP="00AE2C82">
      <w:pPr>
        <w:rPr>
          <w:sz w:val="28"/>
          <w:szCs w:val="28"/>
        </w:rPr>
      </w:pPr>
      <w:r>
        <w:rPr>
          <w:sz w:val="28"/>
          <w:szCs w:val="28"/>
        </w:rPr>
        <w:tab/>
        <w:t xml:space="preserve">13:15-15:00 </w:t>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AE2C82" w:rsidRDefault="00AE2C82" w:rsidP="00AE2C82">
      <w:pPr>
        <w:rPr>
          <w:sz w:val="28"/>
          <w:szCs w:val="28"/>
        </w:rPr>
      </w:pPr>
    </w:p>
    <w:p w:rsidR="00AE2C82" w:rsidRPr="00B5485F" w:rsidRDefault="003B0180" w:rsidP="00AE2C82">
      <w:pPr>
        <w:rPr>
          <w:sz w:val="28"/>
          <w:szCs w:val="28"/>
        </w:rPr>
      </w:pPr>
      <w:r>
        <w:rPr>
          <w:sz w:val="28"/>
          <w:szCs w:val="28"/>
        </w:rPr>
        <w:t>8</w:t>
      </w:r>
      <w:r w:rsidR="00AE2C82">
        <w:rPr>
          <w:sz w:val="28"/>
          <w:szCs w:val="28"/>
        </w:rPr>
        <w:t>/5/18</w:t>
      </w:r>
      <w:r w:rsidR="002E5D8C">
        <w:rPr>
          <w:sz w:val="28"/>
          <w:szCs w:val="28"/>
        </w:rPr>
        <w:tab/>
      </w:r>
      <w:r>
        <w:rPr>
          <w:sz w:val="28"/>
          <w:szCs w:val="28"/>
        </w:rPr>
        <w:t xml:space="preserve"> Τετάρτη</w:t>
      </w:r>
      <w:r w:rsidR="00AE2C82">
        <w:rPr>
          <w:sz w:val="28"/>
          <w:szCs w:val="28"/>
        </w:rPr>
        <w:tab/>
      </w:r>
      <w:r w:rsidRPr="000D74BA">
        <w:rPr>
          <w:b/>
          <w:sz w:val="28"/>
          <w:szCs w:val="28"/>
        </w:rPr>
        <w:t>Αγρόκτημα</w:t>
      </w:r>
      <w:r w:rsidRPr="00B5485F">
        <w:rPr>
          <w:sz w:val="28"/>
          <w:szCs w:val="28"/>
        </w:rPr>
        <w:t xml:space="preserve">: </w:t>
      </w:r>
      <w:proofErr w:type="spellStart"/>
      <w:r w:rsidRPr="00B5485F">
        <w:rPr>
          <w:sz w:val="28"/>
          <w:szCs w:val="28"/>
        </w:rPr>
        <w:t>φαινολογία</w:t>
      </w:r>
      <w:proofErr w:type="spellEnd"/>
      <w:r w:rsidRPr="00B5485F">
        <w:rPr>
          <w:sz w:val="28"/>
          <w:szCs w:val="28"/>
        </w:rPr>
        <w:t>, θερινό κλάδεμ</w:t>
      </w:r>
      <w:r>
        <w:rPr>
          <w:sz w:val="28"/>
          <w:szCs w:val="28"/>
        </w:rPr>
        <w:t>α, 10:00-14:00</w:t>
      </w:r>
    </w:p>
    <w:p w:rsidR="00AE2C82" w:rsidRDefault="003B0180" w:rsidP="00AE2C82">
      <w:pPr>
        <w:ind w:firstLine="720"/>
        <w:rPr>
          <w:sz w:val="28"/>
          <w:szCs w:val="28"/>
        </w:rPr>
      </w:pPr>
      <w:r>
        <w:rPr>
          <w:sz w:val="28"/>
          <w:szCs w:val="28"/>
        </w:rPr>
        <w:t>10:00-12:00</w:t>
      </w:r>
      <w:r w:rsidR="00AE2C82">
        <w:rPr>
          <w:sz w:val="28"/>
          <w:szCs w:val="28"/>
        </w:rPr>
        <w:t xml:space="preserve"> </w:t>
      </w:r>
      <w:proofErr w:type="spellStart"/>
      <w:r w:rsidR="00FF7861">
        <w:rPr>
          <w:sz w:val="28"/>
          <w:szCs w:val="28"/>
        </w:rPr>
        <w:t>Αβντούλη</w:t>
      </w:r>
      <w:proofErr w:type="spellEnd"/>
      <w:r w:rsidR="00FF7861">
        <w:rPr>
          <w:sz w:val="28"/>
          <w:szCs w:val="28"/>
        </w:rPr>
        <w:t xml:space="preserve"> - </w:t>
      </w:r>
      <w:proofErr w:type="spellStart"/>
      <w:r w:rsidR="00FF7861">
        <w:rPr>
          <w:sz w:val="28"/>
          <w:szCs w:val="28"/>
        </w:rPr>
        <w:t>Λαβδή</w:t>
      </w:r>
      <w:proofErr w:type="spellEnd"/>
    </w:p>
    <w:p w:rsidR="00AE2C82" w:rsidRPr="00B5485F" w:rsidRDefault="00AE2C82" w:rsidP="00AE2C82">
      <w:pPr>
        <w:rPr>
          <w:sz w:val="28"/>
          <w:szCs w:val="28"/>
        </w:rPr>
      </w:pPr>
      <w:r>
        <w:rPr>
          <w:sz w:val="28"/>
          <w:szCs w:val="28"/>
        </w:rPr>
        <w:tab/>
      </w:r>
      <w:r w:rsidR="003B0180">
        <w:rPr>
          <w:sz w:val="28"/>
          <w:szCs w:val="28"/>
        </w:rPr>
        <w:t>12:00-14</w:t>
      </w:r>
      <w:r>
        <w:rPr>
          <w:sz w:val="28"/>
          <w:szCs w:val="28"/>
        </w:rPr>
        <w:t xml:space="preserve">:00 </w:t>
      </w:r>
      <w:proofErr w:type="spellStart"/>
      <w:r w:rsidR="00FF7861">
        <w:rPr>
          <w:sz w:val="28"/>
          <w:szCs w:val="28"/>
        </w:rPr>
        <w:t>Λακιώτης</w:t>
      </w:r>
      <w:proofErr w:type="spellEnd"/>
      <w:r w:rsidR="00FF7861">
        <w:rPr>
          <w:sz w:val="28"/>
          <w:szCs w:val="28"/>
        </w:rPr>
        <w:t xml:space="preserve"> - </w:t>
      </w:r>
      <w:proofErr w:type="spellStart"/>
      <w:r w:rsidR="00FF7861">
        <w:rPr>
          <w:sz w:val="28"/>
          <w:szCs w:val="28"/>
        </w:rPr>
        <w:t>Χύτας</w:t>
      </w:r>
      <w:proofErr w:type="spellEnd"/>
    </w:p>
    <w:p w:rsidR="00AE2C82" w:rsidRDefault="00AE2C82" w:rsidP="00AE2C82">
      <w:pPr>
        <w:rPr>
          <w:sz w:val="28"/>
          <w:szCs w:val="28"/>
        </w:rPr>
      </w:pPr>
    </w:p>
    <w:p w:rsidR="00AE2C82" w:rsidRPr="00B5485F" w:rsidRDefault="00AE2C82" w:rsidP="003B0180">
      <w:pPr>
        <w:rPr>
          <w:sz w:val="28"/>
          <w:szCs w:val="28"/>
        </w:rPr>
      </w:pPr>
      <w:r w:rsidRPr="00B5485F">
        <w:rPr>
          <w:sz w:val="28"/>
          <w:szCs w:val="28"/>
        </w:rPr>
        <w:t>1</w:t>
      </w:r>
      <w:r w:rsidR="003B0180">
        <w:rPr>
          <w:sz w:val="28"/>
          <w:szCs w:val="28"/>
        </w:rPr>
        <w:t>3</w:t>
      </w:r>
      <w:r w:rsidRPr="00B5485F">
        <w:rPr>
          <w:sz w:val="28"/>
          <w:szCs w:val="28"/>
        </w:rPr>
        <w:t>/5/18</w:t>
      </w:r>
      <w:r w:rsidRPr="00B5485F">
        <w:rPr>
          <w:sz w:val="28"/>
          <w:szCs w:val="28"/>
        </w:rPr>
        <w:tab/>
      </w:r>
      <w:r w:rsidR="003B0180" w:rsidRPr="000D74BA">
        <w:rPr>
          <w:b/>
          <w:sz w:val="28"/>
          <w:szCs w:val="28"/>
        </w:rPr>
        <w:t>Εξετάσεις</w:t>
      </w:r>
      <w:r w:rsidR="003B0180" w:rsidRPr="00B5485F">
        <w:rPr>
          <w:sz w:val="28"/>
          <w:szCs w:val="28"/>
        </w:rPr>
        <w:t xml:space="preserve"> εργαστηρίου: αναγνώριση</w:t>
      </w:r>
      <w:r w:rsidR="003B0180">
        <w:rPr>
          <w:sz w:val="28"/>
          <w:szCs w:val="28"/>
        </w:rPr>
        <w:t>,</w:t>
      </w:r>
      <w:r w:rsidR="003B0180" w:rsidRPr="00B5485F">
        <w:rPr>
          <w:sz w:val="28"/>
          <w:szCs w:val="28"/>
        </w:rPr>
        <w:t xml:space="preserve"> </w:t>
      </w:r>
      <w:proofErr w:type="spellStart"/>
      <w:r w:rsidR="003B0180">
        <w:rPr>
          <w:sz w:val="28"/>
          <w:szCs w:val="28"/>
        </w:rPr>
        <w:t>Εργ</w:t>
      </w:r>
      <w:proofErr w:type="spellEnd"/>
      <w:r w:rsidR="003B0180">
        <w:rPr>
          <w:sz w:val="28"/>
          <w:szCs w:val="28"/>
        </w:rPr>
        <w:t xml:space="preserve">. Δενδροκομίας </w:t>
      </w:r>
      <w:r w:rsidR="003B0180" w:rsidRPr="00B5485F">
        <w:rPr>
          <w:sz w:val="28"/>
          <w:szCs w:val="28"/>
        </w:rPr>
        <w:t>(11:30-15:00)</w:t>
      </w:r>
      <w:r w:rsidR="003B0180">
        <w:rPr>
          <w:sz w:val="28"/>
          <w:szCs w:val="28"/>
        </w:rPr>
        <w:t xml:space="preserve"> </w:t>
      </w:r>
      <w:r w:rsidR="003B0180">
        <w:rPr>
          <w:sz w:val="28"/>
          <w:szCs w:val="28"/>
        </w:rPr>
        <w:tab/>
        <w:t>Ανά δύο άτομα</w:t>
      </w:r>
      <w:r w:rsidR="00FF7861">
        <w:rPr>
          <w:sz w:val="28"/>
          <w:szCs w:val="28"/>
        </w:rPr>
        <w:t>,</w:t>
      </w:r>
      <w:r w:rsidR="003B0180">
        <w:rPr>
          <w:sz w:val="28"/>
          <w:szCs w:val="28"/>
        </w:rPr>
        <w:t xml:space="preserve"> όποτε επιθυμούν</w:t>
      </w:r>
      <w:r w:rsidR="00FF7861">
        <w:rPr>
          <w:sz w:val="28"/>
          <w:szCs w:val="28"/>
        </w:rPr>
        <w:t>,</w:t>
      </w:r>
      <w:r w:rsidR="003B0180">
        <w:rPr>
          <w:sz w:val="28"/>
          <w:szCs w:val="28"/>
        </w:rPr>
        <w:t xml:space="preserve"> χωρίς σειρά</w:t>
      </w:r>
    </w:p>
    <w:p w:rsidR="00AE2C82" w:rsidRDefault="00AE2C82" w:rsidP="00AE2C82">
      <w:pPr>
        <w:rPr>
          <w:sz w:val="28"/>
          <w:szCs w:val="28"/>
        </w:rPr>
      </w:pPr>
    </w:p>
    <w:p w:rsidR="00AE2C82" w:rsidRDefault="002E5D8C" w:rsidP="00AE2C82">
      <w:pPr>
        <w:rPr>
          <w:sz w:val="28"/>
          <w:szCs w:val="28"/>
        </w:rPr>
      </w:pPr>
      <w:r>
        <w:rPr>
          <w:sz w:val="28"/>
          <w:szCs w:val="28"/>
        </w:rPr>
        <w:t>15</w:t>
      </w:r>
      <w:r w:rsidR="00AE2C82" w:rsidRPr="00B5485F">
        <w:rPr>
          <w:sz w:val="28"/>
          <w:szCs w:val="28"/>
        </w:rPr>
        <w:t>/5/1</w:t>
      </w:r>
      <w:r>
        <w:rPr>
          <w:sz w:val="28"/>
          <w:szCs w:val="28"/>
        </w:rPr>
        <w:t>9</w:t>
      </w:r>
      <w:r w:rsidR="00AE2C82" w:rsidRPr="00B5485F">
        <w:rPr>
          <w:sz w:val="28"/>
          <w:szCs w:val="28"/>
        </w:rPr>
        <w:t xml:space="preserve"> Τετάρτη</w:t>
      </w:r>
      <w:r w:rsidR="00AE2C82" w:rsidRPr="00B5485F">
        <w:rPr>
          <w:sz w:val="28"/>
          <w:szCs w:val="28"/>
        </w:rPr>
        <w:tab/>
      </w:r>
      <w:r w:rsidR="00AE2C82" w:rsidRPr="000D74BA">
        <w:rPr>
          <w:b/>
          <w:sz w:val="28"/>
          <w:szCs w:val="28"/>
        </w:rPr>
        <w:t>Παρουσίαση εργασιών</w:t>
      </w:r>
      <w:r w:rsidR="00AE2C82">
        <w:rPr>
          <w:sz w:val="28"/>
          <w:szCs w:val="28"/>
        </w:rPr>
        <w:t>,</w:t>
      </w:r>
      <w:r w:rsidR="00AE2C82" w:rsidRPr="00B5485F">
        <w:rPr>
          <w:sz w:val="28"/>
          <w:szCs w:val="28"/>
        </w:rPr>
        <w:t xml:space="preserve"> </w:t>
      </w:r>
      <w:r w:rsidR="00FF7861">
        <w:rPr>
          <w:sz w:val="28"/>
          <w:szCs w:val="28"/>
        </w:rPr>
        <w:t>ο</w:t>
      </w:r>
      <w:r>
        <w:rPr>
          <w:sz w:val="28"/>
          <w:szCs w:val="28"/>
        </w:rPr>
        <w:t xml:space="preserve"> χώρος θα ανακοινωθεί</w:t>
      </w:r>
      <w:r w:rsidR="00AE2C82">
        <w:rPr>
          <w:sz w:val="28"/>
          <w:szCs w:val="28"/>
        </w:rPr>
        <w:t xml:space="preserve"> </w:t>
      </w:r>
      <w:r w:rsidR="00AE2C82" w:rsidRPr="00B5485F">
        <w:rPr>
          <w:sz w:val="28"/>
          <w:szCs w:val="28"/>
        </w:rPr>
        <w:t>(</w:t>
      </w:r>
      <w:r w:rsidR="00AE2C82">
        <w:rPr>
          <w:sz w:val="28"/>
          <w:szCs w:val="28"/>
        </w:rPr>
        <w:t>13:00-17:00)</w:t>
      </w:r>
    </w:p>
    <w:p w:rsidR="00AE2C82" w:rsidRDefault="00AE2C82" w:rsidP="00AE2C82">
      <w:pPr>
        <w:ind w:firstLine="720"/>
        <w:rPr>
          <w:sz w:val="28"/>
          <w:szCs w:val="28"/>
        </w:rPr>
      </w:pPr>
      <w:r>
        <w:rPr>
          <w:sz w:val="28"/>
          <w:szCs w:val="28"/>
        </w:rPr>
        <w:t>Όλοι παρόντες (υποχρεωτικό)</w:t>
      </w:r>
    </w:p>
    <w:p w:rsidR="001E6F8E" w:rsidRDefault="001E6F8E" w:rsidP="00AE2C82">
      <w:pPr>
        <w:ind w:firstLine="720"/>
        <w:rPr>
          <w:sz w:val="28"/>
          <w:szCs w:val="28"/>
        </w:rPr>
      </w:pPr>
    </w:p>
    <w:p w:rsidR="00AE2C82" w:rsidRPr="00250B36" w:rsidRDefault="002E5D8C" w:rsidP="00AE2C82">
      <w:r>
        <w:rPr>
          <w:sz w:val="28"/>
          <w:szCs w:val="28"/>
        </w:rPr>
        <w:t>Όποιος</w:t>
      </w:r>
      <w:r w:rsidR="001E6F8E">
        <w:rPr>
          <w:sz w:val="28"/>
          <w:szCs w:val="28"/>
        </w:rPr>
        <w:t>/-α</w:t>
      </w:r>
      <w:r>
        <w:rPr>
          <w:sz w:val="28"/>
          <w:szCs w:val="28"/>
        </w:rPr>
        <w:t xml:space="preserve"> δεν συμμετέχει στις εξετάσεις του εργαστηρίου και στην παρουσίαση των εργασιών δεν δύναται να συμμετάσχει στις εξετάσεις του μαθήματος τον Ιούνιο, Σεπτέμβριο και μέχρι να εξεταστεί στο εργαστήριο και παρουσιάσει την εργασία του/της.</w:t>
      </w:r>
      <w:bookmarkStart w:id="0" w:name="_GoBack"/>
      <w:bookmarkEnd w:id="0"/>
    </w:p>
    <w:sectPr w:rsidR="00AE2C82" w:rsidRPr="00250B36" w:rsidSect="00B03001">
      <w:pgSz w:w="11906" w:h="16838"/>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C63"/>
    <w:multiLevelType w:val="hybridMultilevel"/>
    <w:tmpl w:val="86B4505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EA54C3"/>
    <w:multiLevelType w:val="hybridMultilevel"/>
    <w:tmpl w:val="1F48742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95"/>
    <w:rsid w:val="00010F8E"/>
    <w:rsid w:val="00060B8B"/>
    <w:rsid w:val="000730D6"/>
    <w:rsid w:val="000A39BA"/>
    <w:rsid w:val="000B3A7E"/>
    <w:rsid w:val="000E1B6D"/>
    <w:rsid w:val="00101D48"/>
    <w:rsid w:val="00147EC3"/>
    <w:rsid w:val="00157528"/>
    <w:rsid w:val="001700E1"/>
    <w:rsid w:val="0018733B"/>
    <w:rsid w:val="001D7759"/>
    <w:rsid w:val="001E13FE"/>
    <w:rsid w:val="001E6F8E"/>
    <w:rsid w:val="00231DF2"/>
    <w:rsid w:val="00237FB1"/>
    <w:rsid w:val="00250B36"/>
    <w:rsid w:val="002523EC"/>
    <w:rsid w:val="00254A81"/>
    <w:rsid w:val="002601F4"/>
    <w:rsid w:val="00273FDD"/>
    <w:rsid w:val="002E5D8C"/>
    <w:rsid w:val="0030174C"/>
    <w:rsid w:val="00320BBD"/>
    <w:rsid w:val="00335A22"/>
    <w:rsid w:val="003439E5"/>
    <w:rsid w:val="003B0180"/>
    <w:rsid w:val="003E3816"/>
    <w:rsid w:val="00403FFF"/>
    <w:rsid w:val="00412321"/>
    <w:rsid w:val="0042176B"/>
    <w:rsid w:val="00451E2C"/>
    <w:rsid w:val="00462A8E"/>
    <w:rsid w:val="004C3BDC"/>
    <w:rsid w:val="004E0829"/>
    <w:rsid w:val="00537105"/>
    <w:rsid w:val="00596B39"/>
    <w:rsid w:val="005D5070"/>
    <w:rsid w:val="005E2350"/>
    <w:rsid w:val="005E5A6A"/>
    <w:rsid w:val="00634DDF"/>
    <w:rsid w:val="0063663B"/>
    <w:rsid w:val="00652C95"/>
    <w:rsid w:val="00656C0C"/>
    <w:rsid w:val="006676A4"/>
    <w:rsid w:val="00684947"/>
    <w:rsid w:val="006854A1"/>
    <w:rsid w:val="006B5390"/>
    <w:rsid w:val="006C3A67"/>
    <w:rsid w:val="006E37BC"/>
    <w:rsid w:val="007046B6"/>
    <w:rsid w:val="00733FDC"/>
    <w:rsid w:val="007403E0"/>
    <w:rsid w:val="0074265D"/>
    <w:rsid w:val="00774842"/>
    <w:rsid w:val="00813D21"/>
    <w:rsid w:val="008408AF"/>
    <w:rsid w:val="00846DF7"/>
    <w:rsid w:val="008778B4"/>
    <w:rsid w:val="00893950"/>
    <w:rsid w:val="00894BE5"/>
    <w:rsid w:val="008E430F"/>
    <w:rsid w:val="00924FD9"/>
    <w:rsid w:val="00933E7E"/>
    <w:rsid w:val="00964D20"/>
    <w:rsid w:val="009B1A61"/>
    <w:rsid w:val="009F3DA6"/>
    <w:rsid w:val="00A53CB4"/>
    <w:rsid w:val="00A70F9C"/>
    <w:rsid w:val="00A76F6C"/>
    <w:rsid w:val="00A802C4"/>
    <w:rsid w:val="00A874E5"/>
    <w:rsid w:val="00A906A8"/>
    <w:rsid w:val="00AB43F5"/>
    <w:rsid w:val="00AB4981"/>
    <w:rsid w:val="00AE2C82"/>
    <w:rsid w:val="00B03001"/>
    <w:rsid w:val="00B135BC"/>
    <w:rsid w:val="00B14D19"/>
    <w:rsid w:val="00B158F3"/>
    <w:rsid w:val="00B26342"/>
    <w:rsid w:val="00B769EA"/>
    <w:rsid w:val="00B84467"/>
    <w:rsid w:val="00BC2D95"/>
    <w:rsid w:val="00C01263"/>
    <w:rsid w:val="00C05254"/>
    <w:rsid w:val="00C21225"/>
    <w:rsid w:val="00C60F95"/>
    <w:rsid w:val="00C71878"/>
    <w:rsid w:val="00CB3912"/>
    <w:rsid w:val="00CC6803"/>
    <w:rsid w:val="00CD050F"/>
    <w:rsid w:val="00CE0E90"/>
    <w:rsid w:val="00D15213"/>
    <w:rsid w:val="00D4763E"/>
    <w:rsid w:val="00D55EE3"/>
    <w:rsid w:val="00DA7E0D"/>
    <w:rsid w:val="00DB279A"/>
    <w:rsid w:val="00DB7EB1"/>
    <w:rsid w:val="00DD3F2D"/>
    <w:rsid w:val="00DD4A03"/>
    <w:rsid w:val="00DE398B"/>
    <w:rsid w:val="00DE44B7"/>
    <w:rsid w:val="00E02BC0"/>
    <w:rsid w:val="00E33CF5"/>
    <w:rsid w:val="00E37FBC"/>
    <w:rsid w:val="00E528B2"/>
    <w:rsid w:val="00E628A6"/>
    <w:rsid w:val="00E631E9"/>
    <w:rsid w:val="00E7678C"/>
    <w:rsid w:val="00E96AB9"/>
    <w:rsid w:val="00EA656A"/>
    <w:rsid w:val="00EC6527"/>
    <w:rsid w:val="00ED7B0F"/>
    <w:rsid w:val="00EE0BA7"/>
    <w:rsid w:val="00EE7816"/>
    <w:rsid w:val="00F0200C"/>
    <w:rsid w:val="00F55BBE"/>
    <w:rsid w:val="00F61E6C"/>
    <w:rsid w:val="00F62F6B"/>
    <w:rsid w:val="00FF7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542E1-A1C5-45C0-9C10-C6821836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8"/>
    </w:rPr>
  </w:style>
  <w:style w:type="paragraph" w:styleId="a4">
    <w:name w:val="Balloon Text"/>
    <w:basedOn w:val="a"/>
    <w:semiHidden/>
    <w:rsid w:val="00F0200C"/>
    <w:rPr>
      <w:rFonts w:ascii="Tahoma" w:hAnsi="Tahoma" w:cs="Tahoma"/>
      <w:sz w:val="16"/>
      <w:szCs w:val="16"/>
    </w:rPr>
  </w:style>
  <w:style w:type="table" w:styleId="a5">
    <w:name w:val="Table Grid"/>
    <w:basedOn w:val="a1"/>
    <w:rsid w:val="006E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949</Words>
  <Characters>5126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ΔΕΝΔΡΟΚΟΜΙΑ Ι  ΑΝΑΚΟΙΝΩΣΗ</vt:lpstr>
    </vt:vector>
  </TitlesOfParts>
  <Company>//S.C.S.Co//</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ΔΕΝΔΡΟΚΟΜΙΑ Ι  ΑΝΑΚΟΙΝΩΣΗ</dc:title>
  <dc:subject/>
  <dc:creator>Σοφία Σιδέρη</dc:creator>
  <cp:keywords/>
  <cp:lastModifiedBy>user</cp:lastModifiedBy>
  <cp:revision>16</cp:revision>
  <cp:lastPrinted>2015-02-10T09:44:00Z</cp:lastPrinted>
  <dcterms:created xsi:type="dcterms:W3CDTF">2018-07-21T03:40:00Z</dcterms:created>
  <dcterms:modified xsi:type="dcterms:W3CDTF">2019-02-08T09:03:00Z</dcterms:modified>
</cp:coreProperties>
</file>