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158" w:rsidRPr="003A71E5" w:rsidRDefault="00895CA1" w:rsidP="00767158">
      <w:pPr>
        <w:rPr>
          <w:rFonts w:ascii="Times New Roman" w:hAnsi="Times New Roman"/>
          <w:color w:val="000000"/>
          <w:lang w:val="el-GR"/>
        </w:rPr>
      </w:pPr>
      <w:r w:rsidRPr="00895CA1">
        <w:rPr>
          <w:noProof/>
          <w:lang w:val="el-GR" w:eastAsia="el-GR"/>
        </w:rPr>
        <w:pict>
          <v:shapetype id="_x0000_t202" coordsize="21600,21600" o:spt="202" path="m,l,21600r21600,l21600,xe">
            <v:stroke joinstyle="miter"/>
            <v:path gradientshapeok="t" o:connecttype="rect"/>
          </v:shapetype>
          <v:shape id="Text Box 3" o:spid="_x0000_s1026" type="#_x0000_t202" style="position:absolute;margin-left:0;margin-top:25.85pt;width:560.25pt;height:90.25pt;z-index:251660288;visibility:visible;mso-wrap-distance-left:9.05pt;mso-wrap-distance-right:9.05pt;mso-position-horizontal:center;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" stroked="f">
            <v:fill opacity="0"/>
            <v:textbox inset="0,0,0,0">
              <w:txbxContent>
                <w:tbl>
                  <w:tblPr>
                    <w:tblW w:w="0" w:type="auto"/>
                    <w:tblInd w:w="108" w:type="dxa"/>
                    <w:tblLayout w:type="fixed"/>
                    <w:tblLook w:val="0000"/>
                  </w:tblPr>
                  <w:tblGrid>
                    <w:gridCol w:w="2454"/>
                    <w:gridCol w:w="5755"/>
                    <w:gridCol w:w="3002"/>
                  </w:tblGrid>
                  <w:tr w:rsidR="00767158">
                    <w:trPr>
                      <w:trHeight w:val="1811"/>
                    </w:trPr>
                    <w:tc>
                      <w:tcPr>
                        <w:tcW w:w="2454" w:type="dxa"/>
                        <w:shd w:val="clear" w:color="auto" w:fill="auto"/>
                        <w:vAlign w:val="center"/>
                      </w:tcPr>
                      <w:p w:rsidR="00767158" w:rsidRDefault="00767158">
                        <w:pPr>
                          <w:pStyle w:val="a3"/>
                          <w:snapToGrid w:val="0"/>
                          <w:rPr>
                            <w:rFonts w:ascii="Book Antiqua" w:hAnsi="Book Antiqua" w:cs="Tahoma"/>
                            <w:b/>
                            <w:spacing w:val="28"/>
                            <w:sz w:val="24"/>
                            <w:szCs w:val="24"/>
                          </w:rPr>
                        </w:pPr>
                        <w:r>
                          <w:rPr>
                            <w:rFonts w:ascii="Times New Roman" w:hAnsi="Times New Roman"/>
                            <w:color w:val="000000"/>
                            <w:lang w:val="en-US"/>
                          </w:rPr>
                          <w:t xml:space="preserve">           </w:t>
                        </w:r>
                        <w:r w:rsidRPr="00972AF6">
                          <w:object w:dxaOrig="720" w:dyaOrig="6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63pt" o:ole="" filled="t">
                              <v:fill opacity="0" color2="black"/>
                              <v:imagedata r:id="rId5" o:title=""/>
                            </v:shape>
                            <o:OLEObject Type="Embed" ProgID="Word.Picture.8" ShapeID="_x0000_i1025" DrawAspect="Content" ObjectID="_1611664148" r:id="rId6"/>
                          </w:object>
                        </w:r>
                      </w:p>
                    </w:tc>
                    <w:tc>
                      <w:tcPr>
                        <w:tcW w:w="5755" w:type="dxa"/>
                        <w:shd w:val="clear" w:color="auto" w:fill="auto"/>
                      </w:tcPr>
                      <w:p w:rsidR="00767158" w:rsidRDefault="00767158">
                        <w:pPr>
                          <w:pStyle w:val="a3"/>
                          <w:snapToGrid w:val="0"/>
                          <w:spacing w:after="120" w:line="200" w:lineRule="exact"/>
                          <w:rPr>
                            <w:rFonts w:ascii="Book Antiqua" w:hAnsi="Book Antiqua" w:cs="Tahoma"/>
                            <w:b/>
                            <w:spacing w:val="28"/>
                            <w:sz w:val="24"/>
                            <w:szCs w:val="24"/>
                          </w:rPr>
                        </w:pPr>
                      </w:p>
                      <w:p w:rsidR="00767158" w:rsidRDefault="00767158">
                        <w:pPr>
                          <w:pStyle w:val="a3"/>
                          <w:spacing w:after="120" w:line="200" w:lineRule="exact"/>
                          <w:jc w:val="center"/>
                          <w:rPr>
                            <w:rFonts w:ascii="Book Antiqua" w:hAnsi="Book Antiqua" w:cs="Tahoma"/>
                            <w:b/>
                            <w:spacing w:val="28"/>
                            <w:sz w:val="24"/>
                            <w:szCs w:val="24"/>
                          </w:rPr>
                        </w:pPr>
                        <w:r>
                          <w:rPr>
                            <w:rFonts w:ascii="Book Antiqua" w:hAnsi="Book Antiqua" w:cs="Tahoma"/>
                            <w:b/>
                            <w:spacing w:val="28"/>
                            <w:sz w:val="24"/>
                            <w:szCs w:val="24"/>
                          </w:rPr>
                          <w:t>ΠΑΝΕΠΙΣΤΗΜΙΟ ΘΕΣΣΑΛΙΑΣ</w:t>
                        </w:r>
                      </w:p>
                      <w:p w:rsidR="00767158" w:rsidRDefault="00767158">
                        <w:pPr>
                          <w:pStyle w:val="a3"/>
                          <w:spacing w:after="120" w:line="200" w:lineRule="exact"/>
                          <w:jc w:val="center"/>
                          <w:rPr>
                            <w:rFonts w:ascii="Book Antiqua" w:hAnsi="Book Antiqua" w:cs="Tahoma"/>
                            <w:b/>
                            <w:spacing w:val="28"/>
                            <w:sz w:val="24"/>
                            <w:szCs w:val="24"/>
                          </w:rPr>
                        </w:pPr>
                        <w:r>
                          <w:rPr>
                            <w:rFonts w:ascii="Book Antiqua" w:hAnsi="Book Antiqua" w:cs="Tahoma"/>
                            <w:b/>
                            <w:spacing w:val="28"/>
                            <w:sz w:val="24"/>
                            <w:szCs w:val="24"/>
                          </w:rPr>
                          <w:t>ΣΧΟΛΗ ΕΠΙΣΤΗΜΩΝ ΥΓΕΙΑΣ</w:t>
                        </w:r>
                      </w:p>
                      <w:p w:rsidR="00767158" w:rsidRDefault="00767158">
                        <w:pPr>
                          <w:pStyle w:val="a3"/>
                          <w:spacing w:before="120" w:after="120" w:line="200" w:lineRule="exact"/>
                          <w:jc w:val="center"/>
                          <w:rPr>
                            <w:rFonts w:ascii="Book Antiqua" w:hAnsi="Book Antiqua" w:cs="Tahoma"/>
                            <w:b/>
                            <w:spacing w:val="30"/>
                            <w:sz w:val="24"/>
                            <w:szCs w:val="24"/>
                          </w:rPr>
                        </w:pPr>
                        <w:r>
                          <w:rPr>
                            <w:rFonts w:ascii="Book Antiqua" w:hAnsi="Book Antiqua" w:cs="Tahoma"/>
                            <w:b/>
                            <w:spacing w:val="30"/>
                            <w:sz w:val="24"/>
                            <w:szCs w:val="24"/>
                          </w:rPr>
                          <w:t>ΤΜΗΜΑ ΙΑΤΡΙΚΗΣ</w:t>
                        </w:r>
                      </w:p>
                      <w:p w:rsidR="00767158" w:rsidRDefault="00767158">
                        <w:pPr>
                          <w:pStyle w:val="a3"/>
                          <w:tabs>
                            <w:tab w:val="left" w:pos="795"/>
                          </w:tabs>
                          <w:jc w:val="center"/>
                          <w:rPr>
                            <w:rFonts w:ascii="Book Antiqua" w:hAnsi="Book Antiqua" w:cs="Tahoma"/>
                            <w:b/>
                            <w:spacing w:val="30"/>
                            <w:szCs w:val="22"/>
                          </w:rPr>
                        </w:pPr>
                        <w:r>
                          <w:rPr>
                            <w:rFonts w:ascii="Book Antiqua" w:hAnsi="Book Antiqua" w:cs="Tahoma"/>
                            <w:b/>
                            <w:spacing w:val="30"/>
                            <w:szCs w:val="22"/>
                          </w:rPr>
                          <w:t xml:space="preserve">     ΚΛΙΝΙΚΗ ΕΝΤΑΤΙΚΗΣ ΘΕΡΑΠΕΙΑΣ</w:t>
                        </w:r>
                        <w:r>
                          <w:rPr>
                            <w:rFonts w:ascii="Book Antiqua" w:hAnsi="Book Antiqua" w:cs="Tahoma"/>
                            <w:b/>
                            <w:spacing w:val="30"/>
                            <w:szCs w:val="22"/>
                          </w:rPr>
                          <w:tab/>
                        </w:r>
                        <w:r>
                          <w:rPr>
                            <w:rFonts w:ascii="Book Antiqua" w:hAnsi="Book Antiqua" w:cs="Tahoma"/>
                            <w:b/>
                            <w:spacing w:val="30"/>
                            <w:szCs w:val="22"/>
                          </w:rPr>
                          <w:tab/>
                        </w:r>
                      </w:p>
                    </w:tc>
                    <w:tc>
                      <w:tcPr>
                        <w:tcW w:w="3002" w:type="dxa"/>
                        <w:shd w:val="clear" w:color="auto" w:fill="FFFFFF"/>
                        <w:vAlign w:val="center"/>
                      </w:tcPr>
                      <w:p w:rsidR="00767158" w:rsidRDefault="00767158">
                        <w:pPr>
                          <w:pStyle w:val="a3"/>
                          <w:snapToGrid w:val="0"/>
                          <w:jc w:val="center"/>
                        </w:pPr>
                        <w:r>
                          <w:rPr>
                            <w:noProof/>
                            <w:lang w:eastAsia="el-GR"/>
                          </w:rPr>
                          <w:drawing>
                            <wp:inline distT="0" distB="0" distL="0" distR="0">
                              <wp:extent cx="1076325" cy="923925"/>
                              <wp:effectExtent l="19050" t="0" r="9525" b="0"/>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
                                      <a:srcRect/>
                                      <a:stretch>
                                        <a:fillRect/>
                                      </a:stretch>
                                    </pic:blipFill>
                                    <pic:spPr bwMode="auto">
                                      <a:xfrm>
                                        <a:off x="0" y="0"/>
                                        <a:ext cx="1076325" cy="923925"/>
                                      </a:xfrm>
                                      <a:prstGeom prst="rect">
                                        <a:avLst/>
                                      </a:prstGeom>
                                      <a:solidFill>
                                        <a:srgbClr val="FFFFFF">
                                          <a:alpha val="0"/>
                                        </a:srgbClr>
                                      </a:solidFill>
                                      <a:ln w="9525">
                                        <a:noFill/>
                                        <a:miter lim="800000"/>
                                        <a:headEnd/>
                                        <a:tailEnd/>
                                      </a:ln>
                                    </pic:spPr>
                                  </pic:pic>
                                </a:graphicData>
                              </a:graphic>
                            </wp:inline>
                          </w:drawing>
                        </w:r>
                      </w:p>
                    </w:tc>
                  </w:tr>
                </w:tbl>
                <w:p w:rsidR="00767158" w:rsidRDefault="00767158" w:rsidP="00767158">
                  <w:r>
                    <w:t xml:space="preserve"> </w:t>
                  </w:r>
                </w:p>
              </w:txbxContent>
            </v:textbox>
            <w10:wrap type="square" side="largest" anchorx="margin" anchory="page"/>
          </v:shape>
        </w:pict>
      </w:r>
      <w:r w:rsidR="00767158" w:rsidRPr="003A71E5">
        <w:rPr>
          <w:b/>
          <w:color w:val="000000"/>
          <w:lang w:val="el-GR"/>
        </w:rPr>
        <w:t xml:space="preserve">ΒΙΟΠΟΛΙΣ </w:t>
      </w:r>
      <w:r w:rsidR="00767158">
        <w:rPr>
          <w:b/>
          <w:color w:val="000000"/>
          <w:lang w:val="el-GR"/>
        </w:rPr>
        <w:t>-</w:t>
      </w:r>
      <w:r w:rsidR="00767158" w:rsidRPr="003A71E5">
        <w:rPr>
          <w:rFonts w:ascii="Times New Roman" w:hAnsi="Times New Roman"/>
          <w:b/>
          <w:color w:val="000000"/>
          <w:lang w:val="el-GR"/>
        </w:rPr>
        <w:t xml:space="preserve"> </w:t>
      </w:r>
      <w:r w:rsidR="00767158" w:rsidRPr="003A71E5">
        <w:rPr>
          <w:b/>
          <w:color w:val="000000"/>
          <w:lang w:val="el-GR"/>
        </w:rPr>
        <w:t>ΛΑΡΙΣΑ</w:t>
      </w:r>
      <w:r w:rsidR="00767158" w:rsidRPr="003A71E5">
        <w:rPr>
          <w:color w:val="000000"/>
          <w:lang w:val="el-GR"/>
        </w:rPr>
        <w:t xml:space="preserve"> </w:t>
      </w:r>
      <w:r w:rsidR="00767158">
        <w:rPr>
          <w:color w:val="000000"/>
          <w:lang w:val="el-GR"/>
        </w:rPr>
        <w:t xml:space="preserve"> </w:t>
      </w:r>
      <w:r w:rsidR="00767158" w:rsidRPr="003A71E5">
        <w:rPr>
          <w:b/>
          <w:color w:val="000000"/>
          <w:lang w:val="el-GR"/>
        </w:rPr>
        <w:t>ΤΗΛ</w:t>
      </w:r>
      <w:r w:rsidR="00767158" w:rsidRPr="003A71E5">
        <w:rPr>
          <w:rFonts w:ascii="Times New Roman" w:hAnsi="Times New Roman"/>
          <w:b/>
          <w:color w:val="000000"/>
          <w:lang w:val="el-GR"/>
        </w:rPr>
        <w:t>:</w:t>
      </w:r>
      <w:r w:rsidR="00767158" w:rsidRPr="003A71E5">
        <w:rPr>
          <w:color w:val="000000"/>
          <w:lang w:val="el-GR"/>
        </w:rPr>
        <w:t xml:space="preserve"> </w:t>
      </w:r>
      <w:r w:rsidR="00767158" w:rsidRPr="003A71E5">
        <w:rPr>
          <w:rFonts w:ascii="Times New Roman" w:hAnsi="Times New Roman" w:cs="Times New Roman"/>
          <w:color w:val="000000"/>
          <w:lang w:val="el-GR"/>
        </w:rPr>
        <w:t>241 350 1280</w:t>
      </w:r>
      <w:r w:rsidR="00767158" w:rsidRPr="003A71E5">
        <w:rPr>
          <w:color w:val="000000"/>
          <w:lang w:val="el-GR"/>
        </w:rPr>
        <w:t xml:space="preserve"> </w:t>
      </w:r>
      <w:r w:rsidR="00767158" w:rsidRPr="003A71E5">
        <w:rPr>
          <w:rFonts w:ascii="Times New Roman" w:hAnsi="Times New Roman"/>
          <w:color w:val="000000"/>
          <w:lang w:val="el-GR"/>
        </w:rPr>
        <w:t xml:space="preserve"> </w:t>
      </w:r>
      <w:r w:rsidR="00767158">
        <w:rPr>
          <w:rFonts w:ascii="Times New Roman" w:hAnsi="Times New Roman"/>
          <w:b/>
          <w:color w:val="000000"/>
        </w:rPr>
        <w:t>Fax</w:t>
      </w:r>
      <w:r w:rsidR="00767158" w:rsidRPr="003A71E5">
        <w:rPr>
          <w:rFonts w:ascii="Times New Roman" w:hAnsi="Times New Roman"/>
          <w:b/>
          <w:color w:val="000000"/>
          <w:lang w:val="el-GR"/>
        </w:rPr>
        <w:t>:</w:t>
      </w:r>
      <w:r w:rsidR="00767158" w:rsidRPr="003A71E5">
        <w:rPr>
          <w:rFonts w:ascii="Times New Roman" w:hAnsi="Times New Roman"/>
          <w:color w:val="000000"/>
          <w:lang w:val="el-GR"/>
        </w:rPr>
        <w:t xml:space="preserve"> 241 350 1018 </w:t>
      </w:r>
      <w:r w:rsidR="00767158">
        <w:rPr>
          <w:rFonts w:ascii="Times New Roman" w:hAnsi="Times New Roman"/>
          <w:b/>
          <w:color w:val="000000"/>
        </w:rPr>
        <w:t>e</w:t>
      </w:r>
      <w:r w:rsidR="00767158" w:rsidRPr="003A71E5">
        <w:rPr>
          <w:rFonts w:ascii="Times New Roman" w:hAnsi="Times New Roman"/>
          <w:b/>
          <w:color w:val="000000"/>
          <w:lang w:val="el-GR"/>
        </w:rPr>
        <w:t>-</w:t>
      </w:r>
      <w:r w:rsidR="00767158">
        <w:rPr>
          <w:rFonts w:ascii="Times New Roman" w:hAnsi="Times New Roman"/>
          <w:b/>
          <w:color w:val="000000"/>
        </w:rPr>
        <w:t>mail</w:t>
      </w:r>
      <w:r w:rsidR="00767158" w:rsidRPr="003A71E5">
        <w:rPr>
          <w:rFonts w:ascii="Times New Roman" w:hAnsi="Times New Roman"/>
          <w:b/>
          <w:color w:val="000000"/>
          <w:lang w:val="el-GR"/>
        </w:rPr>
        <w:t xml:space="preserve">: </w:t>
      </w:r>
      <w:r w:rsidR="00767158">
        <w:rPr>
          <w:rFonts w:ascii="Times New Roman" w:hAnsi="Times New Roman"/>
          <w:color w:val="000000"/>
        </w:rPr>
        <w:t>methuth</w:t>
      </w:r>
      <w:r w:rsidR="00767158" w:rsidRPr="003A71E5">
        <w:rPr>
          <w:rFonts w:ascii="Times New Roman" w:hAnsi="Times New Roman"/>
          <w:color w:val="000000"/>
          <w:lang w:val="el-GR"/>
        </w:rPr>
        <w:t>@</w:t>
      </w:r>
      <w:r w:rsidR="00767158">
        <w:rPr>
          <w:rFonts w:ascii="Times New Roman" w:hAnsi="Times New Roman"/>
          <w:color w:val="000000"/>
        </w:rPr>
        <w:t>uth</w:t>
      </w:r>
      <w:r w:rsidR="00767158" w:rsidRPr="003A71E5">
        <w:rPr>
          <w:rFonts w:ascii="Times New Roman" w:hAnsi="Times New Roman"/>
          <w:color w:val="000000"/>
          <w:lang w:val="el-GR"/>
        </w:rPr>
        <w:t>.</w:t>
      </w:r>
      <w:r w:rsidR="00767158">
        <w:rPr>
          <w:rFonts w:ascii="Times New Roman" w:hAnsi="Times New Roman"/>
          <w:color w:val="000000"/>
        </w:rPr>
        <w:t>gr</w:t>
      </w:r>
    </w:p>
    <w:p w:rsidR="00767158" w:rsidRPr="003A71E5" w:rsidRDefault="00767158" w:rsidP="00767158">
      <w:pPr>
        <w:autoSpaceDE w:val="0"/>
        <w:spacing w:after="240"/>
        <w:rPr>
          <w:rFonts w:ascii="Times New Roman" w:hAnsi="Times New Roman"/>
          <w:b/>
          <w:color w:val="000000"/>
          <w:lang w:val="el-GR"/>
        </w:rPr>
      </w:pPr>
    </w:p>
    <w:p w:rsidR="00767158" w:rsidRDefault="00767158" w:rsidP="00767158">
      <w:pPr>
        <w:autoSpaceDE w:val="0"/>
        <w:spacing w:after="240"/>
        <w:ind w:left="5664"/>
        <w:rPr>
          <w:rFonts w:ascii="Times New Roman" w:hAnsi="Times New Roman"/>
          <w:b/>
          <w:color w:val="000000"/>
          <w:lang w:val="el-GR"/>
        </w:rPr>
      </w:pPr>
      <w:r>
        <w:rPr>
          <w:rFonts w:ascii="Times New Roman" w:hAnsi="Times New Roman"/>
          <w:b/>
          <w:color w:val="000000"/>
          <w:lang w:val="el-GR"/>
        </w:rPr>
        <w:t>ΛΑΡΙΣΑ</w:t>
      </w:r>
      <w:r>
        <w:rPr>
          <w:rFonts w:ascii="Times New Roman" w:hAnsi="Times New Roman"/>
          <w:b/>
          <w:color w:val="000000"/>
          <w:lang w:val="fr-FR"/>
        </w:rPr>
        <w:t>, ΦΕΒΡΟΥΑΡΙΟΣ 201</w:t>
      </w:r>
      <w:r w:rsidR="00AB60E9">
        <w:rPr>
          <w:rFonts w:ascii="Times New Roman" w:hAnsi="Times New Roman"/>
          <w:b/>
          <w:color w:val="000000"/>
          <w:lang w:val="el-GR"/>
        </w:rPr>
        <w:t>9</w:t>
      </w:r>
    </w:p>
    <w:p w:rsidR="00767158" w:rsidRDefault="00767158" w:rsidP="00767158">
      <w:pPr>
        <w:autoSpaceDE w:val="0"/>
        <w:spacing w:after="240"/>
        <w:jc w:val="center"/>
        <w:rPr>
          <w:color w:val="000000"/>
          <w:lang w:val="el-GR"/>
        </w:rPr>
      </w:pPr>
    </w:p>
    <w:p w:rsidR="008F7B22" w:rsidRDefault="00767158" w:rsidP="00767158">
      <w:pPr>
        <w:autoSpaceDE w:val="0"/>
        <w:spacing w:after="240"/>
        <w:jc w:val="center"/>
        <w:rPr>
          <w:rFonts w:ascii="Times New Roman" w:hAnsi="Times New Roman"/>
          <w:b/>
          <w:color w:val="000000"/>
          <w:lang w:val="el-GR"/>
        </w:rPr>
      </w:pPr>
      <w:r>
        <w:rPr>
          <w:rFonts w:ascii="Times New Roman" w:hAnsi="Times New Roman"/>
          <w:b/>
          <w:color w:val="000000"/>
          <w:lang w:val="fr-FR"/>
        </w:rPr>
        <w:t>ΕΝΗΜΕΡΩΤΙΚΟ ΣΗΜΕΙΩΜΑ</w:t>
      </w:r>
      <w:r w:rsidR="008F7B22">
        <w:rPr>
          <w:rFonts w:ascii="Times New Roman" w:hAnsi="Times New Roman"/>
          <w:b/>
          <w:color w:val="000000"/>
          <w:lang w:val="fr-FR"/>
        </w:rPr>
        <w:t xml:space="preserve">  ΦΟΙΤΗΤ</w:t>
      </w:r>
      <w:r w:rsidR="008F7B22">
        <w:rPr>
          <w:rFonts w:ascii="Times New Roman" w:hAnsi="Times New Roman"/>
          <w:b/>
          <w:color w:val="000000"/>
          <w:lang w:val="el-GR"/>
        </w:rPr>
        <w:t>ΩΝ</w:t>
      </w:r>
      <w:r w:rsidR="008F7B22">
        <w:rPr>
          <w:rFonts w:ascii="Times New Roman" w:hAnsi="Times New Roman"/>
          <w:b/>
          <w:color w:val="000000"/>
          <w:lang w:val="fr-FR"/>
        </w:rPr>
        <w:t xml:space="preserve"> </w:t>
      </w:r>
    </w:p>
    <w:p w:rsidR="00767158" w:rsidRDefault="008F7B22" w:rsidP="00767158">
      <w:pPr>
        <w:autoSpaceDE w:val="0"/>
        <w:spacing w:after="240"/>
        <w:jc w:val="center"/>
        <w:rPr>
          <w:rFonts w:ascii="Times New Roman" w:hAnsi="Times New Roman"/>
          <w:b/>
          <w:color w:val="000000"/>
          <w:lang w:val="fr-FR"/>
        </w:rPr>
      </w:pPr>
      <w:r>
        <w:rPr>
          <w:rFonts w:ascii="Times New Roman" w:hAnsi="Times New Roman"/>
          <w:b/>
          <w:color w:val="000000"/>
          <w:lang w:val="el-GR"/>
        </w:rPr>
        <w:t xml:space="preserve">ΜΑΘΗΜΑ  </w:t>
      </w:r>
      <w:r w:rsidR="00767158">
        <w:rPr>
          <w:rFonts w:ascii="Times New Roman" w:hAnsi="Times New Roman"/>
          <w:b/>
          <w:color w:val="000000"/>
          <w:lang w:val="fr-FR"/>
        </w:rPr>
        <w:t xml:space="preserve"> «ΕΝΤΑΤΙΚΗ ΘΕΡΑΠΕΙΑ» </w:t>
      </w:r>
    </w:p>
    <w:p w:rsidR="00767158" w:rsidRDefault="00767158" w:rsidP="00767158">
      <w:pPr>
        <w:autoSpaceDE w:val="0"/>
        <w:spacing w:after="240"/>
        <w:jc w:val="both"/>
        <w:rPr>
          <w:rFonts w:ascii="Times New Roman" w:hAnsi="Times New Roman"/>
          <w:color w:val="000000"/>
          <w:lang w:val="fr-FR"/>
        </w:rPr>
      </w:pP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 Διευθυντής: Καθηγητής Επαμεινώνδας Ζακυνθινός</w:t>
      </w:r>
    </w:p>
    <w:p w:rsidR="00767158" w:rsidRDefault="00767158" w:rsidP="00767158">
      <w:pPr>
        <w:autoSpaceDE w:val="0"/>
        <w:spacing w:after="240"/>
        <w:jc w:val="both"/>
        <w:rPr>
          <w:rFonts w:ascii="Times New Roman" w:hAnsi="Times New Roman"/>
          <w:color w:val="000000"/>
          <w:lang w:val="el-GR"/>
        </w:rPr>
      </w:pPr>
      <w:r>
        <w:rPr>
          <w:rFonts w:ascii="Times New Roman" w:hAnsi="Times New Roman"/>
          <w:color w:val="000000"/>
          <w:lang w:val="el-GR"/>
        </w:rPr>
        <w:t xml:space="preserve">                     Αν</w:t>
      </w:r>
      <w:r w:rsidR="008F7B22">
        <w:rPr>
          <w:rFonts w:ascii="Times New Roman" w:hAnsi="Times New Roman"/>
          <w:color w:val="000000"/>
          <w:lang w:val="el-GR"/>
        </w:rPr>
        <w:t xml:space="preserve">. Καθηγητής </w:t>
      </w:r>
      <w:r>
        <w:rPr>
          <w:rFonts w:ascii="Times New Roman" w:hAnsi="Times New Roman"/>
          <w:color w:val="000000"/>
          <w:lang w:val="el-GR"/>
        </w:rPr>
        <w:t xml:space="preserve"> Δημοσθένης Μακρής</w:t>
      </w:r>
    </w:p>
    <w:p w:rsidR="00767158" w:rsidRDefault="00767158" w:rsidP="00767158">
      <w:pPr>
        <w:autoSpaceDE w:val="0"/>
        <w:spacing w:after="240"/>
        <w:jc w:val="both"/>
        <w:rPr>
          <w:rFonts w:ascii="Times New Roman" w:hAnsi="Times New Roman"/>
          <w:color w:val="000000"/>
          <w:sz w:val="22"/>
          <w:szCs w:val="22"/>
          <w:lang w:val="fr-FR"/>
        </w:rPr>
      </w:pPr>
    </w:p>
    <w:p w:rsidR="00767158" w:rsidRDefault="00767158" w:rsidP="00767158">
      <w:pPr>
        <w:autoSpaceDE w:val="0"/>
        <w:spacing w:after="240"/>
        <w:jc w:val="both"/>
        <w:rPr>
          <w:rFonts w:ascii="Times New Roman" w:hAnsi="Times New Roman"/>
          <w:color w:val="000000"/>
          <w:sz w:val="22"/>
          <w:szCs w:val="22"/>
          <w:lang w:val="fr-FR"/>
        </w:rPr>
      </w:pP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Κάθε φοιτητής/τρια θα παρακολουθήσει </w:t>
      </w:r>
      <w:r>
        <w:rPr>
          <w:rFonts w:ascii="Times New Roman" w:hAnsi="Times New Roman"/>
          <w:color w:val="000000"/>
          <w:lang w:val="el-GR"/>
        </w:rPr>
        <w:t xml:space="preserve">(Προαιρετικά) </w:t>
      </w:r>
      <w:r>
        <w:rPr>
          <w:rFonts w:ascii="Times New Roman" w:hAnsi="Times New Roman"/>
          <w:color w:val="000000"/>
          <w:lang w:val="fr-FR"/>
        </w:rPr>
        <w:t xml:space="preserve">12 θεωρητικά μαθήματα μίας ώρας </w:t>
      </w:r>
      <w:r w:rsidR="00007790">
        <w:rPr>
          <w:rFonts w:ascii="Times New Roman" w:hAnsi="Times New Roman"/>
          <w:color w:val="000000"/>
          <w:lang w:val="el-GR"/>
        </w:rPr>
        <w:t xml:space="preserve">κάποια από τα οποία </w:t>
      </w:r>
      <w:r>
        <w:rPr>
          <w:rFonts w:ascii="Times New Roman" w:hAnsi="Times New Roman"/>
          <w:color w:val="000000"/>
          <w:lang w:val="fr-FR"/>
        </w:rPr>
        <w:t xml:space="preserve">θα συνοδεύονται </w:t>
      </w:r>
      <w:r>
        <w:rPr>
          <w:rFonts w:ascii="Times New Roman" w:hAnsi="Times New Roman"/>
          <w:color w:val="000000"/>
          <w:lang w:val="el-GR"/>
        </w:rPr>
        <w:t xml:space="preserve">(ανά δύο </w:t>
      </w:r>
      <w:r>
        <w:rPr>
          <w:rFonts w:ascii="Times New Roman" w:hAnsi="Times New Roman"/>
          <w:color w:val="000000"/>
          <w:lang w:val="fr-FR"/>
        </w:rPr>
        <w:t>θεωρητικά μαθήματα</w:t>
      </w:r>
      <w:r>
        <w:rPr>
          <w:rFonts w:ascii="Times New Roman" w:hAnsi="Times New Roman"/>
          <w:color w:val="000000"/>
          <w:lang w:val="el-GR"/>
        </w:rPr>
        <w:t>)</w:t>
      </w:r>
      <w:r>
        <w:rPr>
          <w:rFonts w:ascii="Times New Roman" w:hAnsi="Times New Roman"/>
          <w:color w:val="000000"/>
          <w:lang w:val="fr-FR"/>
        </w:rPr>
        <w:t xml:space="preserve"> από ολιγόλεπτες επιδείξεις βίντεο σχετικές με τις πρακτικές δεξιότητες που είναι απαραίτητες στην εντατική θεραπεία.</w:t>
      </w:r>
    </w:p>
    <w:p w:rsidR="00767158" w:rsidRDefault="00767158" w:rsidP="00767158">
      <w:pPr>
        <w:autoSpaceDE w:val="0"/>
        <w:spacing w:after="240"/>
        <w:jc w:val="both"/>
        <w:rPr>
          <w:rFonts w:ascii="Times New Roman" w:hAnsi="Times New Roman"/>
          <w:color w:val="000000"/>
          <w:lang w:val="el-GR"/>
        </w:rPr>
      </w:pPr>
      <w:r>
        <w:rPr>
          <w:rFonts w:ascii="Times New Roman" w:hAnsi="Times New Roman"/>
          <w:color w:val="000000"/>
          <w:lang w:val="el-GR"/>
        </w:rPr>
        <w:t xml:space="preserve">Επί πλέον, ΥΠΟΧΡΕΩΤΙΚΑ </w:t>
      </w:r>
      <w:r>
        <w:rPr>
          <w:rFonts w:ascii="Times New Roman" w:hAnsi="Times New Roman"/>
          <w:color w:val="000000"/>
          <w:lang w:val="fr-FR"/>
        </w:rPr>
        <w:t>θα ασκηθεί</w:t>
      </w:r>
      <w:r>
        <w:rPr>
          <w:rFonts w:ascii="Times New Roman" w:hAnsi="Times New Roman"/>
          <w:color w:val="000000"/>
          <w:lang w:val="el-GR"/>
        </w:rPr>
        <w:t xml:space="preserve">: </w:t>
      </w:r>
    </w:p>
    <w:p w:rsidR="00767158" w:rsidRDefault="00007790" w:rsidP="00767158">
      <w:pPr>
        <w:autoSpaceDE w:val="0"/>
        <w:spacing w:after="240"/>
        <w:jc w:val="both"/>
        <w:rPr>
          <w:rFonts w:ascii="Times New Roman" w:hAnsi="Times New Roman"/>
          <w:color w:val="000000"/>
          <w:lang w:val="fr-FR"/>
        </w:rPr>
      </w:pPr>
      <w:r>
        <w:rPr>
          <w:rFonts w:ascii="Times New Roman" w:hAnsi="Times New Roman"/>
          <w:color w:val="000000"/>
          <w:lang w:val="el-GR"/>
        </w:rPr>
        <w:t xml:space="preserve">1) </w:t>
      </w:r>
      <w:r w:rsidR="00AB60E9">
        <w:rPr>
          <w:rFonts w:ascii="Times New Roman" w:hAnsi="Times New Roman"/>
          <w:color w:val="000000"/>
          <w:lang w:val="fr-FR"/>
        </w:rPr>
        <w:t>Κ</w:t>
      </w:r>
      <w:r w:rsidR="00767158">
        <w:rPr>
          <w:rFonts w:ascii="Times New Roman" w:hAnsi="Times New Roman"/>
          <w:color w:val="000000"/>
          <w:lang w:val="fr-FR"/>
        </w:rPr>
        <w:t>ατά το</w:t>
      </w:r>
      <w:r w:rsidR="00767158">
        <w:rPr>
          <w:rFonts w:ascii="Times New Roman" w:hAnsi="Times New Roman"/>
          <w:color w:val="000000"/>
          <w:lang w:val="el-GR"/>
        </w:rPr>
        <w:t xml:space="preserve"> </w:t>
      </w:r>
      <w:r w:rsidR="00767158">
        <w:rPr>
          <w:rFonts w:ascii="Times New Roman" w:hAnsi="Times New Roman"/>
          <w:color w:val="000000"/>
          <w:lang w:val="fr-FR"/>
        </w:rPr>
        <w:t xml:space="preserve">πρωινό ωράριο </w:t>
      </w:r>
      <w:r>
        <w:rPr>
          <w:rFonts w:ascii="Times New Roman" w:hAnsi="Times New Roman"/>
          <w:color w:val="000000"/>
          <w:lang w:val="fr-FR"/>
        </w:rPr>
        <w:t>για 4 μέρες</w:t>
      </w:r>
      <w:r>
        <w:rPr>
          <w:rFonts w:ascii="Times New Roman" w:hAnsi="Times New Roman"/>
          <w:color w:val="000000"/>
          <w:lang w:val="el-GR"/>
        </w:rPr>
        <w:t>,</w:t>
      </w:r>
      <w:r>
        <w:rPr>
          <w:rFonts w:ascii="Times New Roman" w:hAnsi="Times New Roman"/>
          <w:color w:val="000000"/>
          <w:lang w:val="fr-FR"/>
        </w:rPr>
        <w:t xml:space="preserve"> </w:t>
      </w:r>
      <w:r w:rsidR="00767158">
        <w:rPr>
          <w:rFonts w:ascii="Times New Roman" w:hAnsi="Times New Roman"/>
          <w:color w:val="000000"/>
          <w:lang w:val="fr-FR"/>
        </w:rPr>
        <w:t xml:space="preserve">στην Κλινική Εντατικής Θεραπείας , </w:t>
      </w:r>
    </w:p>
    <w:p w:rsidR="00767158" w:rsidRDefault="00007790"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2) </w:t>
      </w:r>
      <w:r w:rsidR="00AB60E9">
        <w:rPr>
          <w:rFonts w:ascii="Times New Roman" w:hAnsi="Times New Roman"/>
          <w:color w:val="000000"/>
          <w:lang w:val="el-GR"/>
        </w:rPr>
        <w:t xml:space="preserve">Για </w:t>
      </w:r>
      <w:r w:rsidR="00767158">
        <w:rPr>
          <w:rFonts w:ascii="Times New Roman" w:hAnsi="Times New Roman"/>
          <w:color w:val="000000"/>
          <w:lang w:val="fr-FR"/>
        </w:rPr>
        <w:t>4 ώρες</w:t>
      </w:r>
      <w:r w:rsidR="00767158">
        <w:rPr>
          <w:rFonts w:ascii="Times New Roman" w:hAnsi="Times New Roman"/>
          <w:color w:val="000000"/>
          <w:lang w:val="el-GR"/>
        </w:rPr>
        <w:t xml:space="preserve"> τουλάχιστον στ</w:t>
      </w:r>
      <w:r w:rsidR="00767158">
        <w:rPr>
          <w:rFonts w:ascii="Times New Roman" w:hAnsi="Times New Roman"/>
          <w:color w:val="000000"/>
          <w:lang w:val="fr-FR"/>
        </w:rPr>
        <w:t>ο ωράριο εφημερίας</w:t>
      </w:r>
      <w:r>
        <w:rPr>
          <w:rFonts w:ascii="Times New Roman" w:hAnsi="Times New Roman"/>
          <w:color w:val="000000"/>
          <w:lang w:val="el-GR"/>
        </w:rPr>
        <w:t>,</w:t>
      </w:r>
      <w:r w:rsidR="00767158">
        <w:rPr>
          <w:rFonts w:ascii="Times New Roman" w:hAnsi="Times New Roman"/>
          <w:color w:val="000000"/>
          <w:lang w:val="fr-FR"/>
        </w:rPr>
        <w:t xml:space="preserve"> </w:t>
      </w:r>
      <w:r>
        <w:rPr>
          <w:rFonts w:ascii="Times New Roman" w:hAnsi="Times New Roman"/>
          <w:color w:val="000000"/>
          <w:lang w:val="el-GR"/>
        </w:rPr>
        <w:t xml:space="preserve">σε δύο εφημερίες, </w:t>
      </w:r>
      <w:r w:rsidR="00767158">
        <w:rPr>
          <w:rFonts w:ascii="Times New Roman" w:hAnsi="Times New Roman"/>
          <w:color w:val="000000"/>
          <w:lang w:val="fr-FR"/>
        </w:rPr>
        <w:t xml:space="preserve">στην Κλινική Εντατικής Θεραπείας </w:t>
      </w:r>
    </w:p>
    <w:p w:rsidR="00767158" w:rsidRDefault="00AB60E9" w:rsidP="00AB60E9">
      <w:pPr>
        <w:numPr>
          <w:ilvl w:val="0"/>
          <w:numId w:val="2"/>
        </w:numPr>
        <w:tabs>
          <w:tab w:val="clear" w:pos="720"/>
          <w:tab w:val="num" w:pos="426"/>
        </w:tabs>
        <w:autoSpaceDE w:val="0"/>
        <w:spacing w:after="240"/>
        <w:ind w:left="0" w:firstLine="0"/>
        <w:jc w:val="both"/>
        <w:rPr>
          <w:rFonts w:ascii="Times New Roman" w:hAnsi="Times New Roman"/>
          <w:color w:val="000000"/>
          <w:lang w:val="fr-FR"/>
        </w:rPr>
      </w:pPr>
      <w:r>
        <w:rPr>
          <w:rFonts w:ascii="Times New Roman" w:hAnsi="Times New Roman"/>
          <w:color w:val="000000"/>
          <w:lang w:val="el-GR"/>
        </w:rPr>
        <w:t>Γ</w:t>
      </w:r>
      <w:r w:rsidR="00767158">
        <w:rPr>
          <w:rFonts w:ascii="Times New Roman" w:hAnsi="Times New Roman"/>
          <w:color w:val="000000"/>
          <w:lang w:val="fr-FR"/>
        </w:rPr>
        <w:t xml:space="preserve">ια </w:t>
      </w:r>
      <w:r w:rsidR="00007790">
        <w:rPr>
          <w:rFonts w:ascii="Times New Roman" w:hAnsi="Times New Roman"/>
          <w:color w:val="000000"/>
          <w:lang w:val="el-GR"/>
        </w:rPr>
        <w:t>3</w:t>
      </w:r>
      <w:r w:rsidR="00767158">
        <w:rPr>
          <w:rFonts w:ascii="Times New Roman" w:hAnsi="Times New Roman"/>
          <w:color w:val="000000"/>
          <w:lang w:val="fr-FR"/>
        </w:rPr>
        <w:t xml:space="preserve"> </w:t>
      </w:r>
      <w:r w:rsidR="005E3DC6">
        <w:rPr>
          <w:rFonts w:ascii="Times New Roman" w:hAnsi="Times New Roman"/>
          <w:color w:val="000000"/>
          <w:lang w:val="fr-FR"/>
        </w:rPr>
        <w:t xml:space="preserve"> </w:t>
      </w:r>
      <w:bookmarkStart w:id="0" w:name="_GoBack"/>
      <w:bookmarkEnd w:id="0"/>
      <w:r w:rsidR="00767158">
        <w:rPr>
          <w:rFonts w:ascii="Times New Roman" w:hAnsi="Times New Roman"/>
          <w:color w:val="000000"/>
          <w:lang w:val="fr-FR"/>
        </w:rPr>
        <w:t>ώρες σε επίλυση προβλημάτων περιστατικών με τη μορφή παρουσίασης περιστατικού σε διαδραστικό πλαίσιο</w:t>
      </w:r>
    </w:p>
    <w:p w:rsidR="00767158" w:rsidRDefault="00AB60E9" w:rsidP="00AB60E9">
      <w:pPr>
        <w:numPr>
          <w:ilvl w:val="0"/>
          <w:numId w:val="2"/>
        </w:numPr>
        <w:tabs>
          <w:tab w:val="clear" w:pos="720"/>
          <w:tab w:val="left" w:pos="426"/>
        </w:tabs>
        <w:autoSpaceDE w:val="0"/>
        <w:spacing w:after="240"/>
        <w:ind w:left="0" w:firstLine="0"/>
        <w:jc w:val="both"/>
        <w:rPr>
          <w:rFonts w:ascii="Times New Roman" w:hAnsi="Times New Roman"/>
          <w:color w:val="000000"/>
          <w:lang w:val="fr-FR"/>
        </w:rPr>
      </w:pPr>
      <w:r>
        <w:rPr>
          <w:rFonts w:ascii="Times New Roman" w:hAnsi="Times New Roman"/>
          <w:color w:val="000000"/>
          <w:lang w:val="fr-FR"/>
        </w:rPr>
        <w:t>Γ</w:t>
      </w:r>
      <w:r w:rsidR="00767158">
        <w:rPr>
          <w:rFonts w:ascii="Times New Roman" w:hAnsi="Times New Roman"/>
          <w:color w:val="000000"/>
          <w:lang w:val="fr-FR"/>
        </w:rPr>
        <w:t xml:space="preserve">ια </w:t>
      </w:r>
      <w:r w:rsidR="00007790">
        <w:rPr>
          <w:rFonts w:ascii="Times New Roman" w:hAnsi="Times New Roman"/>
          <w:color w:val="000000"/>
          <w:lang w:val="el-GR"/>
        </w:rPr>
        <w:t>1</w:t>
      </w:r>
      <w:r w:rsidR="00007790">
        <w:rPr>
          <w:rFonts w:ascii="Times New Roman" w:hAnsi="Times New Roman"/>
          <w:color w:val="000000"/>
          <w:lang w:val="fr-FR"/>
        </w:rPr>
        <w:t xml:space="preserve"> ώρα</w:t>
      </w:r>
      <w:r w:rsidR="00767158">
        <w:rPr>
          <w:rFonts w:ascii="Times New Roman" w:hAnsi="Times New Roman"/>
          <w:color w:val="000000"/>
          <w:lang w:val="fr-FR"/>
        </w:rPr>
        <w:t xml:space="preserve"> σε προπλάσματα στο εργαστήριο στο Πανεπιστήμιο </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Στην έναρξη του μαθήματος στα μέσα Φεβρουαρίου, γίνεται κατανομή των φοιτητών σε </w:t>
      </w:r>
      <w:r w:rsidR="00AB60E9">
        <w:rPr>
          <w:rFonts w:ascii="Times New Roman" w:hAnsi="Times New Roman"/>
          <w:b/>
          <w:color w:val="000000"/>
          <w:lang w:val="el-GR"/>
        </w:rPr>
        <w:t xml:space="preserve">10 </w:t>
      </w:r>
      <w:r>
        <w:rPr>
          <w:rFonts w:ascii="Times New Roman" w:hAnsi="Times New Roman"/>
          <w:color w:val="000000"/>
          <w:lang w:val="fr-FR"/>
        </w:rPr>
        <w:t>ομάδες.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Κάθε φοιτητής/τρια είναι υπεύθυνος/η για ένα συγκεκριμένο ασθενή (ή ασθενείς, αν κατά τη διάρκεια της κλινικής άσκησης αλλάξει ο ασθενής στο συγκεκριμένο κρεβάτι που έχει χρεωθεί ο φοιτητής/τρια). </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Ο φοιτητής/τρια </w:t>
      </w:r>
      <w:r w:rsidR="00007790">
        <w:rPr>
          <w:rFonts w:ascii="Times New Roman" w:hAnsi="Times New Roman"/>
          <w:color w:val="000000"/>
          <w:lang w:val="el-GR"/>
        </w:rPr>
        <w:t>μπορεί</w:t>
      </w:r>
      <w:r>
        <w:rPr>
          <w:rFonts w:ascii="Times New Roman" w:hAnsi="Times New Roman"/>
          <w:color w:val="000000"/>
          <w:lang w:val="fr-FR"/>
        </w:rPr>
        <w:t xml:space="preserve"> να καταγράψει το Ιστορικό, την Εξέταση κατά Συστήματα, τα </w:t>
      </w:r>
      <w:r>
        <w:rPr>
          <w:rFonts w:ascii="Times New Roman" w:hAnsi="Times New Roman"/>
          <w:color w:val="000000"/>
          <w:lang w:val="fr-FR"/>
        </w:rPr>
        <w:lastRenderedPageBreak/>
        <w:t>Προβλήματα με τη ΔΔ τους και την Θεραπεία, καθώς και την Παρακολούθηση (βλέπε οδηγίες και πρότυπο σε ξεχωριστό φάκελο με την επικεφαλίδα: ΕΝΗΜΕΡΩΤΙΚΟ ΕΙΣΟΔΟΥ ΚΑΙ ΠΑΡΑΚΟΛΟΥΘΗΣΗ ΑΣΘΕΝ</w:t>
      </w:r>
      <w:r>
        <w:rPr>
          <w:rFonts w:ascii="Times New Roman" w:hAnsi="Times New Roman"/>
          <w:color w:val="000000"/>
          <w:lang w:val="el-GR"/>
        </w:rPr>
        <w:t>ΟΥΣ</w:t>
      </w:r>
      <w:r>
        <w:rPr>
          <w:rFonts w:ascii="Times New Roman" w:hAnsi="Times New Roman"/>
          <w:color w:val="000000"/>
          <w:lang w:val="fr-FR"/>
        </w:rPr>
        <w:t xml:space="preserve"> ΚΕΘ, το οποίο </w:t>
      </w:r>
      <w:r w:rsidR="00007790">
        <w:rPr>
          <w:rFonts w:ascii="Times New Roman" w:hAnsi="Times New Roman"/>
          <w:color w:val="000000"/>
          <w:lang w:val="el-GR"/>
        </w:rPr>
        <w:t xml:space="preserve">θα χρησιμοποιήσει </w:t>
      </w:r>
      <w:r w:rsidR="00AB60E9">
        <w:rPr>
          <w:rFonts w:ascii="Times New Roman" w:hAnsi="Times New Roman"/>
          <w:color w:val="000000"/>
          <w:lang w:val="el-GR"/>
        </w:rPr>
        <w:t xml:space="preserve">στη συνέχεια </w:t>
      </w:r>
      <w:r w:rsidR="00007790">
        <w:rPr>
          <w:rFonts w:ascii="Times New Roman" w:hAnsi="Times New Roman"/>
          <w:color w:val="000000"/>
          <w:lang w:val="el-GR"/>
        </w:rPr>
        <w:t>για την παρουσίαση υπό μορφή άρθρου – ενδιαφέροντος περιστατικού σ</w:t>
      </w:r>
      <w:r>
        <w:rPr>
          <w:rFonts w:ascii="Times New Roman" w:hAnsi="Times New Roman"/>
          <w:color w:val="000000"/>
          <w:lang w:val="el-GR"/>
        </w:rPr>
        <w:t>το τέλος της κλινικής του εκπαίδευσης</w:t>
      </w:r>
      <w:r w:rsidR="00007790">
        <w:rPr>
          <w:rFonts w:ascii="Times New Roman" w:hAnsi="Times New Roman"/>
          <w:color w:val="000000"/>
          <w:lang w:val="el-GR"/>
        </w:rPr>
        <w:t xml:space="preserve"> (</w:t>
      </w:r>
      <w:r>
        <w:rPr>
          <w:rFonts w:ascii="Times New Roman" w:hAnsi="Times New Roman"/>
          <w:color w:val="000000"/>
          <w:lang w:val="el-GR"/>
        </w:rPr>
        <w:t xml:space="preserve">και μέχρι 15 μέρες </w:t>
      </w:r>
      <w:r w:rsidR="00007790">
        <w:rPr>
          <w:rFonts w:ascii="Times New Roman" w:hAnsi="Times New Roman"/>
          <w:color w:val="000000"/>
          <w:lang w:val="el-GR"/>
        </w:rPr>
        <w:t>έπειτα). Η</w:t>
      </w:r>
      <w:r>
        <w:rPr>
          <w:rFonts w:ascii="Times New Roman" w:hAnsi="Times New Roman"/>
          <w:color w:val="000000"/>
          <w:lang w:val="fr-FR"/>
        </w:rPr>
        <w:t xml:space="preserve"> ποιότητά του </w:t>
      </w:r>
      <w:r w:rsidR="00007790">
        <w:rPr>
          <w:rFonts w:ascii="Times New Roman" w:hAnsi="Times New Roman"/>
          <w:color w:val="000000"/>
          <w:lang w:val="el-GR"/>
        </w:rPr>
        <w:t xml:space="preserve">άρθρου – ενδιαφέροντος περιστατικού </w:t>
      </w:r>
      <w:r>
        <w:rPr>
          <w:rFonts w:ascii="Times New Roman" w:hAnsi="Times New Roman"/>
          <w:color w:val="000000"/>
          <w:lang w:val="fr-FR"/>
        </w:rPr>
        <w:t>θα αποτελέσει σημαντική συνιστώσα της εξέτασης και του βαθμού</w:t>
      </w:r>
      <w:r w:rsidR="00007790">
        <w:rPr>
          <w:rFonts w:ascii="Times New Roman" w:hAnsi="Times New Roman"/>
          <w:color w:val="000000"/>
          <w:lang w:val="el-GR"/>
        </w:rPr>
        <w:t xml:space="preserve"> του</w:t>
      </w:r>
      <w:r>
        <w:rPr>
          <w:rFonts w:ascii="Times New Roman" w:hAnsi="Times New Roman"/>
          <w:color w:val="000000"/>
          <w:lang w:val="fr-FR"/>
        </w:rPr>
        <w:t xml:space="preserve">. </w:t>
      </w:r>
    </w:p>
    <w:p w:rsidR="00767158" w:rsidRDefault="00767158" w:rsidP="00767158">
      <w:pPr>
        <w:autoSpaceDE w:val="0"/>
        <w:spacing w:after="240"/>
        <w:jc w:val="both"/>
        <w:rPr>
          <w:rFonts w:ascii="Times New Roman" w:hAnsi="Times New Roman"/>
          <w:b/>
          <w:bCs/>
          <w:i/>
          <w:iCs/>
          <w:color w:val="000000"/>
          <w:lang w:val="fr-FR"/>
        </w:rPr>
      </w:pPr>
      <w:r>
        <w:rPr>
          <w:rFonts w:ascii="Times New Roman" w:hAnsi="Times New Roman"/>
          <w:b/>
          <w:bCs/>
          <w:i/>
          <w:iCs/>
          <w:color w:val="000000"/>
          <w:lang w:val="fr-FR"/>
        </w:rPr>
        <w:t>Στο ιστορικό να δοθεί στα τρέχοντα προβλήματα του ασθενούς και τη Δ/Δ τους.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Επίσης ο φοιτητής/α πρέπει να γνωρίζει και να παρακολουθεί τον ασθενή του σαν υπεύθυνος γιατρός (χωρίς να παρεμβαίνει στη θεραπεία), να είναι έτοιμος/η σε κάθε στιγμή που ερωτηθεί από τα μέλη ΔΕΠ </w:t>
      </w:r>
      <w:r>
        <w:rPr>
          <w:rFonts w:ascii="Times New Roman" w:hAnsi="Times New Roman"/>
          <w:color w:val="000000"/>
          <w:lang w:val="el-GR"/>
        </w:rPr>
        <w:t xml:space="preserve">ή τους Επιμελητές </w:t>
      </w:r>
      <w:r>
        <w:rPr>
          <w:rFonts w:ascii="Times New Roman" w:hAnsi="Times New Roman"/>
          <w:color w:val="000000"/>
          <w:lang w:val="fr-FR"/>
        </w:rPr>
        <w:t>της Κλινικής να παρουσιάσει σωστά (δηλαδή, όπως θα διδαχθεί, βάσει της σειράς που θα ακολουθήσει κατά το γράψιμο του Ιστορικού, της Εξέτασης κατά Συστήματα, κλπ) τον ασθενή του και να μπορεί να κάνει απλή ΔΔ των προβλήμάτων του.</w:t>
      </w:r>
    </w:p>
    <w:p w:rsidR="00767158" w:rsidRDefault="00767158" w:rsidP="00767158">
      <w:pPr>
        <w:autoSpaceDE w:val="0"/>
        <w:spacing w:after="240"/>
        <w:jc w:val="both"/>
        <w:rPr>
          <w:rFonts w:ascii="Times New Roman" w:hAnsi="Times New Roman"/>
          <w:color w:val="000000"/>
          <w:lang w:val="fr-FR"/>
        </w:rPr>
      </w:pPr>
    </w:p>
    <w:p w:rsidR="00767158" w:rsidRDefault="00767158" w:rsidP="00767158">
      <w:pPr>
        <w:autoSpaceDE w:val="0"/>
        <w:spacing w:after="240"/>
        <w:jc w:val="both"/>
        <w:rPr>
          <w:rFonts w:ascii="Times New Roman" w:hAnsi="Times New Roman"/>
          <w:b/>
          <w:bCs/>
          <w:color w:val="000000"/>
          <w:lang w:val="fr-FR"/>
        </w:rPr>
      </w:pPr>
      <w:r>
        <w:rPr>
          <w:rFonts w:ascii="Times New Roman" w:hAnsi="Times New Roman"/>
          <w:b/>
          <w:bCs/>
          <w:color w:val="000000"/>
          <w:lang w:val="fr-FR"/>
        </w:rPr>
        <w:t>Ημερήσιο Πρόγραμμα Κατά Την Περίοδο Άσκησης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Γενικά, το </w:t>
      </w:r>
      <w:r>
        <w:rPr>
          <w:rFonts w:ascii="Times New Roman" w:hAnsi="Times New Roman"/>
          <w:b/>
          <w:bCs/>
          <w:color w:val="000000"/>
          <w:lang w:val="fr-FR"/>
        </w:rPr>
        <w:t>ημερήσιο πρόγραμμα</w:t>
      </w:r>
      <w:r>
        <w:rPr>
          <w:rFonts w:ascii="Times New Roman" w:hAnsi="Times New Roman"/>
          <w:color w:val="000000"/>
          <w:lang w:val="fr-FR"/>
        </w:rPr>
        <w:t xml:space="preserve"> </w:t>
      </w:r>
      <w:r>
        <w:rPr>
          <w:rFonts w:ascii="Times New Roman" w:hAnsi="Times New Roman"/>
          <w:b/>
          <w:color w:val="000000"/>
          <w:lang w:val="fr-FR"/>
        </w:rPr>
        <w:t xml:space="preserve">στη </w:t>
      </w:r>
      <w:r>
        <w:rPr>
          <w:rFonts w:ascii="Times New Roman" w:hAnsi="Times New Roman"/>
          <w:b/>
          <w:color w:val="000000"/>
          <w:lang w:val="el-GR"/>
        </w:rPr>
        <w:t>Κ</w:t>
      </w:r>
      <w:r>
        <w:rPr>
          <w:rFonts w:ascii="Times New Roman" w:hAnsi="Times New Roman"/>
          <w:b/>
          <w:color w:val="000000"/>
          <w:lang w:val="fr-FR"/>
        </w:rPr>
        <w:t>ΕΘ</w:t>
      </w:r>
      <w:r>
        <w:rPr>
          <w:rFonts w:ascii="Times New Roman" w:hAnsi="Times New Roman"/>
          <w:color w:val="000000"/>
          <w:lang w:val="fr-FR"/>
        </w:rPr>
        <w:t xml:space="preserve"> προβλέπει για τους φοιτητές τα ακόλουθα:</w:t>
      </w:r>
    </w:p>
    <w:p w:rsidR="00767158" w:rsidRDefault="006555DE" w:rsidP="00767158">
      <w:pPr>
        <w:autoSpaceDE w:val="0"/>
        <w:spacing w:after="240"/>
        <w:jc w:val="both"/>
        <w:rPr>
          <w:rFonts w:ascii="Times New Roman" w:hAnsi="Times New Roman"/>
          <w:color w:val="000000"/>
          <w:lang w:val="el-GR"/>
        </w:rPr>
      </w:pPr>
      <w:r>
        <w:rPr>
          <w:rFonts w:ascii="Times New Roman" w:hAnsi="Times New Roman"/>
          <w:color w:val="000000"/>
          <w:lang w:val="el-GR"/>
        </w:rPr>
        <w:t>Α</w:t>
      </w:r>
      <w:r w:rsidR="00767158">
        <w:rPr>
          <w:rFonts w:ascii="Times New Roman" w:hAnsi="Times New Roman"/>
          <w:color w:val="000000"/>
          <w:lang w:val="fr-FR"/>
        </w:rPr>
        <w:t xml:space="preserve">) </w:t>
      </w:r>
      <w:r w:rsidR="00767158" w:rsidRPr="00096AC4">
        <w:rPr>
          <w:rFonts w:ascii="Times New Roman" w:hAnsi="Times New Roman"/>
          <w:b/>
          <w:color w:val="000000"/>
          <w:lang w:val="fr-FR"/>
        </w:rPr>
        <w:t>Τ</w:t>
      </w:r>
      <w:r w:rsidRPr="00096AC4">
        <w:rPr>
          <w:rFonts w:ascii="Times New Roman" w:hAnsi="Times New Roman"/>
          <w:b/>
          <w:color w:val="000000"/>
          <w:lang w:val="el-GR"/>
        </w:rPr>
        <w:t>ρίτη</w:t>
      </w:r>
      <w:r w:rsidR="00767158" w:rsidRPr="00096AC4">
        <w:rPr>
          <w:rFonts w:ascii="Times New Roman" w:hAnsi="Times New Roman"/>
          <w:b/>
          <w:color w:val="000000"/>
          <w:lang w:val="fr-FR"/>
        </w:rPr>
        <w:t xml:space="preserve"> 11:00 - 1</w:t>
      </w:r>
      <w:r w:rsidR="00007790" w:rsidRPr="00096AC4">
        <w:rPr>
          <w:rFonts w:ascii="Times New Roman" w:hAnsi="Times New Roman"/>
          <w:b/>
          <w:color w:val="000000"/>
          <w:lang w:val="el-GR"/>
        </w:rPr>
        <w:t>4</w:t>
      </w:r>
      <w:r w:rsidR="00767158" w:rsidRPr="00096AC4">
        <w:rPr>
          <w:rFonts w:ascii="Times New Roman" w:hAnsi="Times New Roman"/>
          <w:b/>
          <w:color w:val="000000"/>
          <w:lang w:val="fr-FR"/>
        </w:rPr>
        <w:t>:00</w:t>
      </w:r>
      <w:r w:rsidR="00096AC4" w:rsidRPr="00096AC4">
        <w:rPr>
          <w:rFonts w:ascii="Times New Roman" w:hAnsi="Times New Roman"/>
          <w:b/>
          <w:color w:val="000000"/>
          <w:lang w:val="el-GR"/>
        </w:rPr>
        <w:t xml:space="preserve"> Φ</w:t>
      </w:r>
      <w:r w:rsidR="00096AC4">
        <w:rPr>
          <w:rFonts w:ascii="Times New Roman" w:hAnsi="Times New Roman"/>
          <w:b/>
          <w:color w:val="000000"/>
          <w:lang w:val="el-GR"/>
        </w:rPr>
        <w:t>ροντιστήριο</w:t>
      </w:r>
      <w:r w:rsidR="00767158">
        <w:rPr>
          <w:rFonts w:ascii="Times New Roman" w:hAnsi="Times New Roman"/>
          <w:color w:val="000000"/>
          <w:lang w:val="fr-FR"/>
        </w:rPr>
        <w:t>: επίλυση προβλημάτων περιστατικών με τη μορφή παρουσίασης περιστατικού σε διαδραστικό πλάισιο (στο χώρο σεμιναρίων της ΚΕΘ)</w:t>
      </w:r>
      <w:r w:rsidR="00767158">
        <w:rPr>
          <w:rFonts w:ascii="Times New Roman" w:hAnsi="Times New Roman"/>
          <w:color w:val="000000"/>
          <w:lang w:val="el-GR"/>
        </w:rPr>
        <w:t>.</w:t>
      </w:r>
    </w:p>
    <w:p w:rsidR="00767158" w:rsidRDefault="006555DE" w:rsidP="00767158">
      <w:pPr>
        <w:autoSpaceDE w:val="0"/>
        <w:spacing w:after="240"/>
        <w:jc w:val="both"/>
        <w:rPr>
          <w:rFonts w:ascii="Times New Roman" w:hAnsi="Times New Roman"/>
          <w:color w:val="000000"/>
          <w:lang w:val="el-GR"/>
        </w:rPr>
      </w:pPr>
      <w:r>
        <w:rPr>
          <w:rFonts w:ascii="Times New Roman" w:hAnsi="Times New Roman"/>
          <w:color w:val="000000"/>
          <w:lang w:val="el-GR"/>
        </w:rPr>
        <w:t>Β</w:t>
      </w:r>
      <w:r w:rsidR="00767158">
        <w:rPr>
          <w:rFonts w:ascii="Times New Roman" w:hAnsi="Times New Roman"/>
          <w:color w:val="000000"/>
          <w:lang w:val="fr-FR"/>
        </w:rPr>
        <w:t xml:space="preserve">) </w:t>
      </w:r>
      <w:r w:rsidR="00767158" w:rsidRPr="00096AC4">
        <w:rPr>
          <w:rFonts w:ascii="Times New Roman" w:hAnsi="Times New Roman"/>
          <w:b/>
          <w:color w:val="000000"/>
          <w:lang w:val="fr-FR"/>
        </w:rPr>
        <w:t>Τ</w:t>
      </w:r>
      <w:r w:rsidRPr="00096AC4">
        <w:rPr>
          <w:rFonts w:ascii="Times New Roman" w:hAnsi="Times New Roman"/>
          <w:b/>
          <w:color w:val="000000"/>
          <w:lang w:val="el-GR"/>
        </w:rPr>
        <w:t>ρίτη</w:t>
      </w:r>
      <w:r w:rsidR="00767158" w:rsidRPr="00096AC4">
        <w:rPr>
          <w:rFonts w:ascii="Times New Roman" w:hAnsi="Times New Roman"/>
          <w:b/>
          <w:color w:val="000000"/>
          <w:lang w:val="fr-FR"/>
        </w:rPr>
        <w:t xml:space="preserve"> 1</w:t>
      </w:r>
      <w:r w:rsidR="00007790" w:rsidRPr="00096AC4">
        <w:rPr>
          <w:rFonts w:ascii="Times New Roman" w:hAnsi="Times New Roman"/>
          <w:b/>
          <w:color w:val="000000"/>
          <w:lang w:val="el-GR"/>
        </w:rPr>
        <w:t>4</w:t>
      </w:r>
      <w:r w:rsidR="00767158" w:rsidRPr="00096AC4">
        <w:rPr>
          <w:rFonts w:ascii="Times New Roman" w:hAnsi="Times New Roman"/>
          <w:b/>
          <w:color w:val="000000"/>
          <w:lang w:val="fr-FR"/>
        </w:rPr>
        <w:t>:00 - 15:00: Άσκηση σε προπλάσματα</w:t>
      </w:r>
      <w:r w:rsidR="00767158">
        <w:rPr>
          <w:rFonts w:ascii="Times New Roman" w:hAnsi="Times New Roman"/>
          <w:color w:val="000000"/>
          <w:lang w:val="fr-FR"/>
        </w:rPr>
        <w:t xml:space="preserve">  ανάλογα της ομάδας</w:t>
      </w:r>
      <w:r w:rsidR="00767158">
        <w:rPr>
          <w:rFonts w:ascii="Times New Roman" w:hAnsi="Times New Roman"/>
          <w:color w:val="000000"/>
          <w:lang w:val="el-GR"/>
        </w:rPr>
        <w:t xml:space="preserve"> (Η άσκηση στα </w:t>
      </w:r>
      <w:r w:rsidR="00767158">
        <w:rPr>
          <w:rFonts w:ascii="Times New Roman" w:hAnsi="Times New Roman"/>
          <w:color w:val="000000"/>
          <w:lang w:val="fr-FR"/>
        </w:rPr>
        <w:t xml:space="preserve">προπλάσματα  </w:t>
      </w:r>
      <w:r w:rsidR="00767158">
        <w:rPr>
          <w:rFonts w:ascii="Times New Roman" w:hAnsi="Times New Roman"/>
          <w:color w:val="000000"/>
          <w:lang w:val="el-GR"/>
        </w:rPr>
        <w:t>θα γίνεται στο ισόγειο της Ιατρικής Σχολής).</w:t>
      </w:r>
    </w:p>
    <w:p w:rsidR="006555DE" w:rsidRDefault="006555DE" w:rsidP="006555DE">
      <w:pPr>
        <w:autoSpaceDE w:val="0"/>
        <w:spacing w:after="240"/>
        <w:jc w:val="both"/>
        <w:rPr>
          <w:rFonts w:ascii="Times New Roman" w:hAnsi="Times New Roman"/>
          <w:color w:val="000000"/>
          <w:lang w:val="el-GR"/>
        </w:rPr>
      </w:pPr>
      <w:r>
        <w:rPr>
          <w:rFonts w:ascii="Times New Roman" w:hAnsi="Times New Roman"/>
          <w:color w:val="000000"/>
          <w:lang w:val="el-GR"/>
        </w:rPr>
        <w:t>Γ</w:t>
      </w:r>
      <w:r>
        <w:rPr>
          <w:rFonts w:ascii="Times New Roman" w:hAnsi="Times New Roman"/>
          <w:color w:val="000000"/>
          <w:lang w:val="fr-FR"/>
        </w:rPr>
        <w:t xml:space="preserve">) </w:t>
      </w:r>
      <w:r w:rsidR="006F3E3A" w:rsidRPr="00096AC4">
        <w:rPr>
          <w:rFonts w:ascii="Times New Roman" w:hAnsi="Times New Roman"/>
          <w:b/>
          <w:color w:val="000000"/>
          <w:lang w:val="el-GR"/>
        </w:rPr>
        <w:t xml:space="preserve">Τρίτη, </w:t>
      </w:r>
      <w:r w:rsidRPr="00096AC4">
        <w:rPr>
          <w:rFonts w:ascii="Times New Roman" w:hAnsi="Times New Roman"/>
          <w:b/>
          <w:color w:val="000000"/>
          <w:lang w:val="fr-FR"/>
        </w:rPr>
        <w:t>Τ</w:t>
      </w:r>
      <w:r w:rsidRPr="00096AC4">
        <w:rPr>
          <w:rFonts w:ascii="Times New Roman" w:hAnsi="Times New Roman"/>
          <w:b/>
          <w:color w:val="000000"/>
          <w:lang w:val="el-GR"/>
        </w:rPr>
        <w:t>ετάρτη</w:t>
      </w:r>
      <w:r w:rsidRPr="00096AC4">
        <w:rPr>
          <w:rFonts w:ascii="Times New Roman" w:hAnsi="Times New Roman"/>
          <w:b/>
          <w:color w:val="000000"/>
          <w:lang w:val="fr-FR"/>
        </w:rPr>
        <w:t xml:space="preserve"> και </w:t>
      </w:r>
      <w:r w:rsidRPr="00096AC4">
        <w:rPr>
          <w:rFonts w:ascii="Times New Roman" w:hAnsi="Times New Roman"/>
          <w:b/>
          <w:color w:val="000000"/>
          <w:lang w:val="el-GR"/>
        </w:rPr>
        <w:t>Πέμπτη</w:t>
      </w:r>
      <w:r w:rsidR="00524DB6">
        <w:rPr>
          <w:rFonts w:ascii="Times New Roman" w:hAnsi="Times New Roman"/>
          <w:b/>
          <w:color w:val="000000"/>
          <w:lang w:val="el-GR"/>
        </w:rPr>
        <w:t>*</w:t>
      </w:r>
      <w:r w:rsidR="00096AC4">
        <w:rPr>
          <w:rFonts w:ascii="Times New Roman" w:hAnsi="Times New Roman"/>
          <w:b/>
          <w:color w:val="000000"/>
          <w:lang w:val="fr-FR"/>
        </w:rPr>
        <w:t xml:space="preserve"> 11:00-1</w:t>
      </w:r>
      <w:r w:rsidR="00096AC4">
        <w:rPr>
          <w:rFonts w:ascii="Times New Roman" w:hAnsi="Times New Roman"/>
          <w:b/>
          <w:color w:val="000000"/>
          <w:lang w:val="el-GR"/>
        </w:rPr>
        <w:t>5</w:t>
      </w:r>
      <w:r w:rsidRPr="00096AC4">
        <w:rPr>
          <w:rFonts w:ascii="Times New Roman" w:hAnsi="Times New Roman"/>
          <w:b/>
          <w:color w:val="000000"/>
          <w:lang w:val="fr-FR"/>
        </w:rPr>
        <w:t xml:space="preserve">.00: Κλινική </w:t>
      </w:r>
      <w:r w:rsidR="00096AC4">
        <w:rPr>
          <w:rFonts w:ascii="Times New Roman" w:hAnsi="Times New Roman"/>
          <w:b/>
          <w:color w:val="000000"/>
          <w:lang w:val="el-GR"/>
        </w:rPr>
        <w:t>άσκηση</w:t>
      </w:r>
      <w:r>
        <w:rPr>
          <w:rFonts w:ascii="Times New Roman" w:hAnsi="Times New Roman"/>
          <w:color w:val="000000"/>
          <w:lang w:val="fr-FR"/>
        </w:rPr>
        <w:t>: εξέταση του ασθενούς για τον οποίο είναι υπεύθυνος ο κάθε φοιτητής/τρια, αιμοληψίες κ.λ.π.</w:t>
      </w:r>
      <w:r>
        <w:rPr>
          <w:rFonts w:ascii="Times New Roman" w:hAnsi="Times New Roman"/>
          <w:color w:val="000000"/>
          <w:lang w:val="el-GR"/>
        </w:rPr>
        <w:t xml:space="preserve"> Για κάθε ασθενή υπάρχει υπεύθυνος επιμελητής και εξειδικευόμενος ιατρός στον οποίο μπορείτε να απευθύνεστε για σχολιασμό και συζήτηση του ασθενούς.  (</w:t>
      </w:r>
      <w:r>
        <w:rPr>
          <w:rFonts w:ascii="Times New Roman" w:hAnsi="Times New Roman"/>
          <w:color w:val="000000"/>
          <w:lang w:val="fr-FR"/>
        </w:rPr>
        <w:t>στο χώρο της ΚΕΘ)</w:t>
      </w:r>
      <w:r>
        <w:rPr>
          <w:rFonts w:ascii="Times New Roman" w:hAnsi="Times New Roman"/>
          <w:color w:val="000000"/>
          <w:lang w:val="el-GR"/>
        </w:rPr>
        <w:t>. Π</w:t>
      </w:r>
      <w:r>
        <w:rPr>
          <w:rFonts w:ascii="Times New Roman" w:hAnsi="Times New Roman"/>
          <w:color w:val="000000"/>
          <w:lang w:val="fr-FR"/>
        </w:rPr>
        <w:t>αρακολούθηση της ιατρικής επίσκεψης</w:t>
      </w:r>
      <w:r>
        <w:rPr>
          <w:rFonts w:ascii="Times New Roman" w:hAnsi="Times New Roman"/>
          <w:color w:val="000000"/>
          <w:lang w:val="el-GR"/>
        </w:rPr>
        <w:t>/</w:t>
      </w:r>
      <w:r>
        <w:rPr>
          <w:rFonts w:ascii="Times New Roman" w:hAnsi="Times New Roman"/>
          <w:color w:val="000000"/>
          <w:lang w:val="fr-FR"/>
        </w:rPr>
        <w:t xml:space="preserve"> παρουσίαση του ασθενή (στο χώρο της ΚΕΘ).</w:t>
      </w:r>
    </w:p>
    <w:p w:rsidR="00524DB6" w:rsidRPr="00524DB6" w:rsidRDefault="00524DB6" w:rsidP="006555DE">
      <w:pPr>
        <w:autoSpaceDE w:val="0"/>
        <w:spacing w:after="240"/>
        <w:jc w:val="both"/>
        <w:rPr>
          <w:rFonts w:ascii="Times New Roman" w:hAnsi="Times New Roman"/>
          <w:color w:val="000000"/>
          <w:lang w:val="el-GR"/>
        </w:rPr>
      </w:pPr>
      <w:r>
        <w:rPr>
          <w:rFonts w:ascii="Times New Roman" w:hAnsi="Times New Roman"/>
          <w:color w:val="000000"/>
          <w:lang w:val="el-GR"/>
        </w:rPr>
        <w:t xml:space="preserve">*εφόσον υπάρχει 2ωρο μάθημα παρακολούθησης  στο αμφιθέατρο του Νοσοκομείου, η κλινική άσκηση είναι </w:t>
      </w:r>
      <w:r w:rsidRPr="00096AC4">
        <w:rPr>
          <w:rFonts w:ascii="Times New Roman" w:hAnsi="Times New Roman"/>
          <w:b/>
          <w:color w:val="000000"/>
          <w:lang w:val="fr-FR"/>
        </w:rPr>
        <w:t>1</w:t>
      </w:r>
      <w:r>
        <w:rPr>
          <w:rFonts w:ascii="Times New Roman" w:hAnsi="Times New Roman"/>
          <w:b/>
          <w:color w:val="000000"/>
          <w:lang w:val="el-GR"/>
        </w:rPr>
        <w:t>3</w:t>
      </w:r>
      <w:r w:rsidRPr="00096AC4">
        <w:rPr>
          <w:rFonts w:ascii="Times New Roman" w:hAnsi="Times New Roman"/>
          <w:b/>
          <w:color w:val="000000"/>
          <w:lang w:val="fr-FR"/>
        </w:rPr>
        <w:t>:00</w:t>
      </w:r>
      <w:r>
        <w:rPr>
          <w:rFonts w:ascii="Times New Roman" w:hAnsi="Times New Roman"/>
          <w:b/>
          <w:color w:val="000000"/>
          <w:lang w:val="el-GR"/>
        </w:rPr>
        <w:t xml:space="preserve"> μ.μ.</w:t>
      </w:r>
      <w:r w:rsidRPr="00096AC4">
        <w:rPr>
          <w:rFonts w:ascii="Times New Roman" w:hAnsi="Times New Roman"/>
          <w:b/>
          <w:color w:val="000000"/>
          <w:lang w:val="fr-FR"/>
        </w:rPr>
        <w:t xml:space="preserve"> - 15:00</w:t>
      </w:r>
      <w:r>
        <w:rPr>
          <w:rFonts w:ascii="Times New Roman" w:hAnsi="Times New Roman"/>
          <w:b/>
          <w:color w:val="000000"/>
          <w:lang w:val="el-GR"/>
        </w:rPr>
        <w:t xml:space="preserve"> μ.μ.</w:t>
      </w:r>
    </w:p>
    <w:p w:rsidR="006555DE" w:rsidRDefault="006555DE" w:rsidP="006555DE">
      <w:pPr>
        <w:autoSpaceDE w:val="0"/>
        <w:spacing w:after="240"/>
        <w:jc w:val="both"/>
        <w:rPr>
          <w:rFonts w:ascii="Times New Roman" w:hAnsi="Times New Roman"/>
          <w:color w:val="000000"/>
          <w:lang w:val="fr-FR"/>
        </w:rPr>
      </w:pPr>
      <w:r>
        <w:rPr>
          <w:rFonts w:ascii="Times New Roman" w:hAnsi="Times New Roman"/>
          <w:color w:val="000000"/>
          <w:lang w:val="fr-FR"/>
        </w:rPr>
        <w:t xml:space="preserve">γ) </w:t>
      </w:r>
      <w:r w:rsidRPr="00096AC4">
        <w:rPr>
          <w:rFonts w:ascii="Times New Roman" w:hAnsi="Times New Roman"/>
          <w:b/>
          <w:color w:val="000000"/>
          <w:lang w:val="fr-FR"/>
        </w:rPr>
        <w:t>Πέμπτη 11:00-13:00</w:t>
      </w:r>
      <w:r>
        <w:rPr>
          <w:rFonts w:ascii="Times New Roman" w:hAnsi="Times New Roman"/>
          <w:color w:val="000000"/>
          <w:lang w:val="fr-FR"/>
        </w:rPr>
        <w:t xml:space="preserve"> </w:t>
      </w:r>
      <w:r w:rsidRPr="00096AC4">
        <w:rPr>
          <w:rFonts w:ascii="Times New Roman" w:hAnsi="Times New Roman"/>
          <w:b/>
          <w:color w:val="000000"/>
          <w:lang w:val="fr-FR"/>
        </w:rPr>
        <w:t xml:space="preserve">Θεωρία </w:t>
      </w:r>
      <w:r>
        <w:rPr>
          <w:rFonts w:ascii="Times New Roman" w:hAnsi="Times New Roman"/>
          <w:color w:val="000000"/>
          <w:lang w:val="fr-FR"/>
        </w:rPr>
        <w:t xml:space="preserve">(στο αμφιθέατρο του νοσοκομείου) </w:t>
      </w:r>
    </w:p>
    <w:p w:rsidR="00767158" w:rsidRDefault="00767158" w:rsidP="00767158">
      <w:pPr>
        <w:autoSpaceDE w:val="0"/>
        <w:spacing w:after="240"/>
        <w:jc w:val="both"/>
        <w:rPr>
          <w:rFonts w:ascii="Times New Roman" w:hAnsi="Times New Roman"/>
          <w:color w:val="000000"/>
          <w:lang w:val="el-GR"/>
        </w:rPr>
      </w:pPr>
      <w:r>
        <w:rPr>
          <w:rFonts w:ascii="Times New Roman" w:hAnsi="Times New Roman"/>
          <w:color w:val="000000"/>
          <w:lang w:val="fr-FR"/>
        </w:rPr>
        <w:t xml:space="preserve">ζ) Εντός της περιόδου </w:t>
      </w:r>
      <w:r w:rsidR="00D960B1">
        <w:rPr>
          <w:rFonts w:ascii="Times New Roman" w:hAnsi="Times New Roman"/>
          <w:color w:val="000000"/>
          <w:lang w:val="el-GR"/>
        </w:rPr>
        <w:t xml:space="preserve">κλινικής </w:t>
      </w:r>
      <w:r>
        <w:rPr>
          <w:rFonts w:ascii="Times New Roman" w:hAnsi="Times New Roman"/>
          <w:color w:val="000000"/>
          <w:lang w:val="fr-FR"/>
        </w:rPr>
        <w:t>άσκησης της κάθε ομάδας</w:t>
      </w:r>
      <w:r>
        <w:rPr>
          <w:rFonts w:ascii="Times New Roman" w:hAnsi="Times New Roman"/>
          <w:color w:val="000000"/>
          <w:lang w:val="el-GR"/>
        </w:rPr>
        <w:t>,</w:t>
      </w:r>
      <w:r>
        <w:rPr>
          <w:rFonts w:ascii="Times New Roman" w:hAnsi="Times New Roman"/>
          <w:color w:val="000000"/>
          <w:lang w:val="fr-FR"/>
        </w:rPr>
        <w:t xml:space="preserve"> </w:t>
      </w:r>
      <w:r w:rsidR="00096AC4" w:rsidRPr="00D960B1">
        <w:rPr>
          <w:rFonts w:ascii="Times New Roman" w:hAnsi="Times New Roman"/>
          <w:b/>
          <w:color w:val="000000"/>
          <w:lang w:val="el-GR"/>
        </w:rPr>
        <w:t xml:space="preserve">4ωρη </w:t>
      </w:r>
      <w:r w:rsidRPr="00D960B1">
        <w:rPr>
          <w:rFonts w:ascii="Times New Roman" w:hAnsi="Times New Roman"/>
          <w:b/>
          <w:color w:val="000000"/>
          <w:lang w:val="el-GR"/>
        </w:rPr>
        <w:t>π</w:t>
      </w:r>
      <w:r w:rsidRPr="00D960B1">
        <w:rPr>
          <w:rFonts w:ascii="Times New Roman" w:hAnsi="Times New Roman"/>
          <w:b/>
          <w:color w:val="000000"/>
          <w:lang w:val="fr-FR"/>
        </w:rPr>
        <w:t>αρακολούθηση της εφημερίας</w:t>
      </w:r>
      <w:r>
        <w:rPr>
          <w:rFonts w:ascii="Times New Roman" w:hAnsi="Times New Roman"/>
          <w:color w:val="000000"/>
          <w:lang w:val="fr-FR"/>
        </w:rPr>
        <w:t xml:space="preserve"> της κλινικής </w:t>
      </w:r>
      <w:r>
        <w:rPr>
          <w:rFonts w:ascii="Times New Roman" w:hAnsi="Times New Roman"/>
          <w:color w:val="000000"/>
          <w:lang w:val="el-GR"/>
        </w:rPr>
        <w:t>Η π</w:t>
      </w:r>
      <w:r>
        <w:rPr>
          <w:rFonts w:ascii="Times New Roman" w:hAnsi="Times New Roman"/>
          <w:color w:val="000000"/>
          <w:lang w:val="fr-FR"/>
        </w:rPr>
        <w:t>αρακολούθηση της εφημερίας της κλινικής</w:t>
      </w:r>
      <w:r>
        <w:rPr>
          <w:rFonts w:ascii="Times New Roman" w:hAnsi="Times New Roman"/>
          <w:color w:val="000000"/>
          <w:lang w:val="el-GR"/>
        </w:rPr>
        <w:t xml:space="preserve"> μπορεί να γίνε</w:t>
      </w:r>
      <w:r w:rsidR="00D960B1">
        <w:rPr>
          <w:rFonts w:ascii="Times New Roman" w:hAnsi="Times New Roman"/>
          <w:color w:val="000000"/>
          <w:lang w:val="el-GR"/>
        </w:rPr>
        <w:t xml:space="preserve">ι καθ’ όλη την εβδομάδα, δηλ  Δευτέρα </w:t>
      </w:r>
      <w:r w:rsidR="00D960B1" w:rsidRPr="00D960B1">
        <w:rPr>
          <w:rFonts w:ascii="Times New Roman" w:hAnsi="Times New Roman"/>
          <w:color w:val="000000"/>
          <w:lang w:val="el-GR"/>
        </w:rPr>
        <w:t>-</w:t>
      </w:r>
      <w:r>
        <w:rPr>
          <w:rFonts w:ascii="Times New Roman" w:hAnsi="Times New Roman"/>
          <w:color w:val="000000"/>
          <w:lang w:val="el-GR"/>
        </w:rPr>
        <w:t xml:space="preserve"> Παρασκευή,</w:t>
      </w:r>
      <w:r w:rsidR="00096AC4" w:rsidRPr="00096AC4">
        <w:rPr>
          <w:rFonts w:ascii="Times New Roman" w:hAnsi="Times New Roman"/>
          <w:color w:val="000000"/>
          <w:lang w:val="fr-FR"/>
        </w:rPr>
        <w:t xml:space="preserve"> </w:t>
      </w:r>
      <w:r w:rsidR="00D960B1">
        <w:rPr>
          <w:rFonts w:ascii="Times New Roman" w:hAnsi="Times New Roman"/>
          <w:color w:val="000000"/>
          <w:lang w:val="fr-FR"/>
        </w:rPr>
        <w:t>(</w:t>
      </w:r>
      <w:r w:rsidR="00096AC4">
        <w:rPr>
          <w:rFonts w:ascii="Times New Roman" w:hAnsi="Times New Roman"/>
          <w:color w:val="000000"/>
          <w:lang w:val="fr-FR"/>
        </w:rPr>
        <w:t>μεταξύ</w:t>
      </w:r>
      <w:r w:rsidR="00D960B1">
        <w:rPr>
          <w:rFonts w:ascii="Times New Roman" w:hAnsi="Times New Roman"/>
          <w:color w:val="000000"/>
          <w:lang w:val="el-GR"/>
        </w:rPr>
        <w:t xml:space="preserve"> 16</w:t>
      </w:r>
      <w:r w:rsidR="00D960B1" w:rsidRPr="00D960B1">
        <w:rPr>
          <w:rFonts w:ascii="Times New Roman" w:hAnsi="Times New Roman"/>
          <w:color w:val="000000"/>
          <w:lang w:val="el-GR"/>
        </w:rPr>
        <w:t>:00</w:t>
      </w:r>
      <w:r w:rsidR="00D960B1">
        <w:rPr>
          <w:rFonts w:ascii="Times New Roman" w:hAnsi="Times New Roman"/>
          <w:color w:val="000000"/>
          <w:lang w:val="el-GR"/>
        </w:rPr>
        <w:t>μμ-22</w:t>
      </w:r>
      <w:r w:rsidR="00D960B1" w:rsidRPr="00D960B1">
        <w:rPr>
          <w:rFonts w:ascii="Times New Roman" w:hAnsi="Times New Roman"/>
          <w:color w:val="000000"/>
          <w:lang w:val="el-GR"/>
        </w:rPr>
        <w:t>:00</w:t>
      </w:r>
      <w:r w:rsidR="00096AC4">
        <w:rPr>
          <w:rFonts w:ascii="Times New Roman" w:hAnsi="Times New Roman"/>
          <w:color w:val="000000"/>
          <w:lang w:val="el-GR"/>
        </w:rPr>
        <w:t xml:space="preserve"> μμ). </w:t>
      </w:r>
      <w:r w:rsidR="00D960B1">
        <w:rPr>
          <w:rFonts w:ascii="Times New Roman" w:hAnsi="Times New Roman"/>
          <w:color w:val="000000"/>
          <w:lang w:val="el-GR"/>
        </w:rPr>
        <w:t xml:space="preserve"> καθώς </w:t>
      </w:r>
      <w:r>
        <w:rPr>
          <w:rFonts w:ascii="Times New Roman" w:hAnsi="Times New Roman"/>
          <w:color w:val="000000"/>
          <w:lang w:val="el-GR"/>
        </w:rPr>
        <w:t>Σάββατο και Κυριακή (9</w:t>
      </w:r>
      <w:r w:rsidR="00D960B1" w:rsidRPr="00D960B1">
        <w:rPr>
          <w:rFonts w:ascii="Times New Roman" w:hAnsi="Times New Roman"/>
          <w:color w:val="000000"/>
          <w:lang w:val="el-GR"/>
        </w:rPr>
        <w:t>:00</w:t>
      </w:r>
      <w:r w:rsidR="00D960B1">
        <w:rPr>
          <w:rFonts w:ascii="Times New Roman" w:hAnsi="Times New Roman"/>
          <w:color w:val="000000"/>
          <w:lang w:val="el-GR"/>
        </w:rPr>
        <w:t xml:space="preserve"> πμ-</w:t>
      </w:r>
      <w:r w:rsidR="00D960B1" w:rsidRPr="00D960B1">
        <w:rPr>
          <w:rFonts w:ascii="Times New Roman" w:hAnsi="Times New Roman"/>
          <w:color w:val="000000"/>
          <w:lang w:val="el-GR"/>
        </w:rPr>
        <w:t>14:00</w:t>
      </w:r>
      <w:r w:rsidR="00D960B1">
        <w:rPr>
          <w:rFonts w:ascii="Times New Roman" w:hAnsi="Times New Roman"/>
          <w:color w:val="000000"/>
          <w:lang w:val="el-GR"/>
        </w:rPr>
        <w:t xml:space="preserve"> μμ και  </w:t>
      </w:r>
      <w:r w:rsidR="00D960B1" w:rsidRPr="00D960B1">
        <w:rPr>
          <w:rFonts w:ascii="Times New Roman" w:hAnsi="Times New Roman"/>
          <w:color w:val="000000"/>
          <w:lang w:val="el-GR"/>
        </w:rPr>
        <w:t>16:00</w:t>
      </w:r>
      <w:r w:rsidR="00D960B1">
        <w:rPr>
          <w:rFonts w:ascii="Times New Roman" w:hAnsi="Times New Roman"/>
          <w:color w:val="000000"/>
          <w:lang w:val="el-GR"/>
        </w:rPr>
        <w:t>μμ-22</w:t>
      </w:r>
      <w:r w:rsidR="00D960B1" w:rsidRPr="00D960B1">
        <w:rPr>
          <w:rFonts w:ascii="Times New Roman" w:hAnsi="Times New Roman"/>
          <w:color w:val="000000"/>
          <w:lang w:val="el-GR"/>
        </w:rPr>
        <w:t>:00</w:t>
      </w:r>
      <w:r>
        <w:rPr>
          <w:rFonts w:ascii="Times New Roman" w:hAnsi="Times New Roman"/>
          <w:color w:val="000000"/>
          <w:lang w:val="el-GR"/>
        </w:rPr>
        <w:t xml:space="preserve"> μμ).</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Σ</w:t>
      </w:r>
      <w:r>
        <w:rPr>
          <w:rFonts w:ascii="Times New Roman" w:hAnsi="Times New Roman"/>
          <w:color w:val="000000"/>
          <w:lang w:val="el-GR"/>
        </w:rPr>
        <w:t>υνοπτικά</w:t>
      </w:r>
      <w:r>
        <w:rPr>
          <w:rFonts w:ascii="Times New Roman" w:hAnsi="Times New Roman"/>
          <w:color w:val="000000"/>
          <w:lang w:val="fr-FR"/>
        </w:rPr>
        <w:t>, το πρόγραμμα κατά την άσκηση τ</w:t>
      </w:r>
      <w:r>
        <w:rPr>
          <w:rFonts w:ascii="Times New Roman" w:hAnsi="Times New Roman"/>
          <w:color w:val="000000"/>
          <w:lang w:val="el-GR"/>
        </w:rPr>
        <w:t>ω</w:t>
      </w:r>
      <w:r>
        <w:rPr>
          <w:rFonts w:ascii="Times New Roman" w:hAnsi="Times New Roman"/>
          <w:color w:val="000000"/>
          <w:lang w:val="fr-FR"/>
        </w:rPr>
        <w:t>ν φοιτητών ανάλογα της ομάδας, είναι το ακόλουθο:</w:t>
      </w:r>
    </w:p>
    <w:p w:rsidR="00767158" w:rsidRDefault="00767158" w:rsidP="00767158">
      <w:pPr>
        <w:rPr>
          <w:rFonts w:ascii="Times New Roman" w:hAnsi="Times New Roman"/>
          <w:color w:val="000000"/>
          <w:sz w:val="22"/>
          <w:szCs w:val="22"/>
          <w:lang w:val="el-GR"/>
        </w:rPr>
      </w:pPr>
    </w:p>
    <w:p w:rsidR="00767158" w:rsidRDefault="00767158" w:rsidP="00767158">
      <w:pPr>
        <w:rPr>
          <w:rFonts w:ascii="Times New Roman" w:hAnsi="Times New Roman"/>
          <w:color w:val="000000"/>
          <w:sz w:val="22"/>
          <w:szCs w:val="22"/>
          <w:lang w:val="el-GR"/>
        </w:rPr>
      </w:pPr>
    </w:p>
    <w:p w:rsidR="00767158" w:rsidRDefault="00767158" w:rsidP="00767158">
      <w:pPr>
        <w:rPr>
          <w:rFonts w:ascii="Times New Roman" w:hAnsi="Times New Roman"/>
          <w:color w:val="000000"/>
          <w:sz w:val="22"/>
          <w:szCs w:val="22"/>
          <w:lang w:val="el-GR"/>
        </w:rPr>
      </w:pPr>
    </w:p>
    <w:tbl>
      <w:tblPr>
        <w:tblW w:w="10798" w:type="dxa"/>
        <w:tblInd w:w="-30" w:type="dxa"/>
        <w:tblLayout w:type="fixed"/>
        <w:tblLook w:val="0000"/>
      </w:tblPr>
      <w:tblGrid>
        <w:gridCol w:w="1018"/>
        <w:gridCol w:w="2266"/>
        <w:gridCol w:w="316"/>
        <w:gridCol w:w="1812"/>
        <w:gridCol w:w="567"/>
        <w:gridCol w:w="2551"/>
        <w:gridCol w:w="2268"/>
      </w:tblGrid>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b/>
                <w:bCs/>
                <w:color w:val="000000"/>
                <w:lang w:val="el-GR"/>
              </w:rPr>
            </w:pPr>
            <w:r>
              <w:rPr>
                <w:rFonts w:ascii="Times New Roman" w:hAnsi="Times New Roman"/>
                <w:b/>
                <w:bCs/>
                <w:color w:val="000000"/>
                <w:sz w:val="22"/>
                <w:szCs w:val="22"/>
                <w:lang w:val="el-GR"/>
              </w:rPr>
              <w:lastRenderedPageBreak/>
              <w:t>ΟΜΑΔΑ</w:t>
            </w:r>
          </w:p>
        </w:tc>
        <w:tc>
          <w:tcPr>
            <w:tcW w:w="2582" w:type="dxa"/>
            <w:gridSpan w:val="2"/>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b/>
                <w:bCs/>
                <w:color w:val="000000"/>
              </w:rPr>
            </w:pPr>
            <w:r>
              <w:rPr>
                <w:rFonts w:ascii="Times New Roman" w:hAnsi="Times New Roman"/>
                <w:b/>
                <w:bCs/>
                <w:color w:val="000000"/>
                <w:sz w:val="22"/>
                <w:szCs w:val="22"/>
                <w:lang w:val="el-GR"/>
              </w:rPr>
              <w:t>Φροντιστήριο / Άσκηση σε πρόπλασμα</w:t>
            </w:r>
            <w:r>
              <w:rPr>
                <w:rFonts w:ascii="Times New Roman" w:hAnsi="Times New Roman"/>
                <w:b/>
                <w:bCs/>
                <w:color w:val="000000"/>
                <w:sz w:val="22"/>
                <w:szCs w:val="22"/>
              </w:rPr>
              <w:t>**</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Default="001805E2" w:rsidP="001805E2">
            <w:pPr>
              <w:snapToGrid w:val="0"/>
              <w:rPr>
                <w:rFonts w:ascii="Times New Roman" w:hAnsi="Times New Roman"/>
                <w:b/>
                <w:bCs/>
                <w:color w:val="000000"/>
              </w:rPr>
            </w:pPr>
            <w:r>
              <w:rPr>
                <w:rFonts w:ascii="Times New Roman" w:hAnsi="Times New Roman"/>
                <w:b/>
                <w:bCs/>
                <w:color w:val="000000"/>
                <w:sz w:val="22"/>
                <w:szCs w:val="22"/>
              </w:rPr>
              <w:t>ΚΛΙΝΙΚΗ ΑΣΚΗΣΗ*</w:t>
            </w:r>
          </w:p>
        </w:tc>
        <w:tc>
          <w:tcPr>
            <w:tcW w:w="2551"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ind w:left="60" w:right="-94"/>
              <w:rPr>
                <w:rFonts w:ascii="Times New Roman" w:hAnsi="Times New Roman" w:cs="Times New Roman"/>
                <w:b/>
                <w:bCs/>
                <w:color w:val="000000"/>
                <w:vertAlign w:val="superscript"/>
              </w:rPr>
            </w:pPr>
            <w:r>
              <w:rPr>
                <w:rFonts w:ascii="Times New Roman" w:hAnsi="Times New Roman"/>
                <w:b/>
                <w:bCs/>
                <w:color w:val="000000"/>
                <w:sz w:val="22"/>
                <w:szCs w:val="22"/>
              </w:rPr>
              <w:t>ΘΕΩΡΗΤΙΚΑ</w:t>
            </w:r>
            <w:r>
              <w:rPr>
                <w:rFonts w:ascii="Times New Roman" w:hAnsi="Times New Roman"/>
                <w:b/>
                <w:bCs/>
                <w:color w:val="000000"/>
                <w:sz w:val="22"/>
                <w:szCs w:val="22"/>
                <w:lang w:val="el-GR"/>
              </w:rPr>
              <w:t xml:space="preserve"> </w:t>
            </w:r>
            <w:r>
              <w:rPr>
                <w:rFonts w:ascii="Times New Roman" w:hAnsi="Times New Roman"/>
                <w:b/>
                <w:bCs/>
                <w:color w:val="000000"/>
                <w:sz w:val="22"/>
                <w:szCs w:val="22"/>
              </w:rPr>
              <w:t>ΜΑΘΗΜΑΤΑ</w:t>
            </w:r>
            <w:r>
              <w:rPr>
                <w:rFonts w:ascii="Times New Roman" w:hAnsi="Times New Roman" w:cs="Times New Roman"/>
                <w:b/>
                <w:bCs/>
                <w:color w:val="000000"/>
                <w:sz w:val="22"/>
                <w:szCs w:val="22"/>
                <w:vertAlign w:val="superscript"/>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ind w:right="466"/>
              <w:rPr>
                <w:rFonts w:ascii="Times New Roman" w:hAnsi="Times New Roman"/>
                <w:b/>
                <w:bCs/>
                <w:color w:val="000000"/>
              </w:rPr>
            </w:pPr>
            <w:r>
              <w:rPr>
                <w:rFonts w:ascii="Times New Roman" w:hAnsi="Times New Roman"/>
                <w:b/>
                <w:bCs/>
                <w:color w:val="000000"/>
                <w:sz w:val="22"/>
                <w:szCs w:val="22"/>
              </w:rPr>
              <w:t>ΕΦΗΜΕΡΙΑ***</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Pr="00505343"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1</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19 Φεβρουαρίου </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rPr>
            </w:pPr>
            <w:r w:rsidRPr="001805E2">
              <w:rPr>
                <w:rFonts w:ascii="Times New Roman" w:hAnsi="Times New Roman"/>
                <w:color w:val="000000"/>
                <w:sz w:val="22"/>
                <w:szCs w:val="22"/>
                <w:lang w:val="el-GR"/>
              </w:rPr>
              <w:t xml:space="preserve">20, 21, 26 </w:t>
            </w:r>
            <w:r w:rsidRPr="001805E2">
              <w:rPr>
                <w:rFonts w:ascii="Times New Roman" w:hAnsi="Times New Roman"/>
                <w:color w:val="000000"/>
                <w:sz w:val="22"/>
                <w:szCs w:val="22"/>
              </w:rPr>
              <w:t xml:space="preserve">Φεβρουαρίου </w:t>
            </w:r>
          </w:p>
          <w:p w:rsidR="001805E2" w:rsidRPr="001805E2" w:rsidRDefault="001805E2" w:rsidP="001805E2">
            <w:pPr>
              <w:snapToGrid w:val="0"/>
              <w:rPr>
                <w:rFonts w:ascii="Times New Roman" w:hAnsi="Times New Roman"/>
                <w:color w:val="000000"/>
                <w:lang w:val="el-GR"/>
              </w:rPr>
            </w:pPr>
          </w:p>
        </w:tc>
        <w:tc>
          <w:tcPr>
            <w:tcW w:w="2551" w:type="dxa"/>
            <w:vMerge w:val="restart"/>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Κάθε Πέμπτη 11.00-13.00</w:t>
            </w:r>
          </w:p>
          <w:p w:rsidR="001805E2" w:rsidRPr="001805E2" w:rsidRDefault="006F3E3A" w:rsidP="001805E2">
            <w:pPr>
              <w:ind w:left="-108" w:right="-108"/>
              <w:rPr>
                <w:rFonts w:ascii="Times New Roman" w:hAnsi="Times New Roman"/>
                <w:color w:val="000000"/>
                <w:lang w:val="el-GR"/>
              </w:rPr>
            </w:pPr>
            <w:r>
              <w:rPr>
                <w:rFonts w:ascii="Times New Roman" w:hAnsi="Times New Roman"/>
                <w:color w:val="000000"/>
                <w:sz w:val="22"/>
                <w:szCs w:val="22"/>
                <w:lang w:val="el-GR"/>
              </w:rPr>
              <w:t xml:space="preserve">  </w:t>
            </w:r>
            <w:r w:rsidR="00CC1239">
              <w:rPr>
                <w:rFonts w:ascii="Times New Roman" w:hAnsi="Times New Roman"/>
                <w:color w:val="000000"/>
                <w:sz w:val="22"/>
                <w:szCs w:val="22"/>
                <w:lang w:val="el-GR"/>
              </w:rPr>
              <w:t>2</w:t>
            </w:r>
            <w:r w:rsidR="001805E2" w:rsidRPr="001805E2">
              <w:rPr>
                <w:rFonts w:ascii="Times New Roman" w:hAnsi="Times New Roman"/>
                <w:color w:val="000000"/>
                <w:sz w:val="22"/>
                <w:szCs w:val="22"/>
                <w:lang w:val="el-GR"/>
              </w:rPr>
              <w:t>8</w:t>
            </w:r>
            <w:r w:rsidR="001805E2">
              <w:rPr>
                <w:rFonts w:ascii="Times New Roman" w:hAnsi="Times New Roman"/>
                <w:color w:val="000000"/>
                <w:sz w:val="22"/>
                <w:szCs w:val="22"/>
                <w:lang w:val="el-GR"/>
              </w:rPr>
              <w:t xml:space="preserve"> </w:t>
            </w:r>
            <w:r w:rsidR="001805E2" w:rsidRPr="001805E2">
              <w:rPr>
                <w:rFonts w:ascii="Times New Roman" w:hAnsi="Times New Roman"/>
                <w:color w:val="000000"/>
                <w:sz w:val="22"/>
                <w:szCs w:val="22"/>
                <w:lang w:val="el-GR"/>
              </w:rPr>
              <w:t>Φεβρουαρίου</w:t>
            </w:r>
            <w:r w:rsidR="001805E2">
              <w:rPr>
                <w:rFonts w:ascii="Times New Roman" w:hAnsi="Times New Roman"/>
                <w:color w:val="000000"/>
                <w:sz w:val="22"/>
                <w:szCs w:val="22"/>
                <w:lang w:val="el-GR"/>
              </w:rPr>
              <w:t>-30</w:t>
            </w:r>
            <w:r w:rsidR="001805E2" w:rsidRPr="001805E2">
              <w:rPr>
                <w:rFonts w:ascii="Times New Roman" w:hAnsi="Times New Roman"/>
                <w:color w:val="000000"/>
                <w:sz w:val="22"/>
                <w:szCs w:val="22"/>
                <w:lang w:val="el-GR"/>
              </w:rPr>
              <w:t xml:space="preserve"> Μαΐου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18</w:t>
            </w:r>
            <w:r w:rsidR="00C303CC">
              <w:rPr>
                <w:rFonts w:ascii="Times New Roman" w:hAnsi="Times New Roman"/>
                <w:color w:val="000000"/>
                <w:sz w:val="22"/>
                <w:szCs w:val="22"/>
                <w:lang w:val="el-GR"/>
              </w:rPr>
              <w:t xml:space="preserve"> </w:t>
            </w:r>
            <w:r w:rsidRPr="001805E2">
              <w:rPr>
                <w:rFonts w:ascii="Times New Roman" w:hAnsi="Times New Roman"/>
                <w:color w:val="000000"/>
                <w:sz w:val="22"/>
                <w:szCs w:val="22"/>
                <w:lang w:val="el-GR"/>
              </w:rPr>
              <w:t>– 24 Φεβρουαρίου</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Pr="00505343"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2</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r w:rsidRPr="001805E2">
              <w:rPr>
                <w:rFonts w:ascii="Times New Roman" w:hAnsi="Times New Roman"/>
                <w:color w:val="000000"/>
                <w:sz w:val="22"/>
                <w:szCs w:val="22"/>
                <w:lang w:val="el-GR"/>
              </w:rPr>
              <w:t xml:space="preserve">26 </w:t>
            </w:r>
            <w:r w:rsidRPr="001805E2">
              <w:rPr>
                <w:rFonts w:ascii="Times New Roman" w:hAnsi="Times New Roman"/>
                <w:color w:val="000000"/>
                <w:sz w:val="22"/>
                <w:szCs w:val="22"/>
              </w:rPr>
              <w:t xml:space="preserve"> </w:t>
            </w:r>
            <w:r w:rsidRPr="001805E2">
              <w:rPr>
                <w:rFonts w:ascii="Times New Roman" w:hAnsi="Times New Roman"/>
                <w:color w:val="000000"/>
                <w:sz w:val="22"/>
                <w:szCs w:val="22"/>
                <w:lang w:val="el-GR"/>
              </w:rPr>
              <w:t>Φεβρουαρίου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27, 28 Φεβρουαρίου και 5, 6 </w:t>
            </w:r>
            <w:r w:rsidR="00AB60E9">
              <w:rPr>
                <w:rFonts w:ascii="Times New Roman" w:hAnsi="Times New Roman"/>
                <w:color w:val="000000"/>
                <w:sz w:val="22"/>
                <w:szCs w:val="22"/>
                <w:lang w:val="el-GR"/>
              </w:rPr>
              <w:t xml:space="preserve"> </w:t>
            </w:r>
            <w:r w:rsidRPr="001805E2">
              <w:rPr>
                <w:rFonts w:ascii="Times New Roman" w:hAnsi="Times New Roman"/>
                <w:color w:val="000000"/>
                <w:sz w:val="22"/>
                <w:szCs w:val="22"/>
                <w:lang w:val="el-GR"/>
              </w:rPr>
              <w:t xml:space="preserve">Μαρτίου </w:t>
            </w:r>
          </w:p>
        </w:tc>
        <w:tc>
          <w:tcPr>
            <w:tcW w:w="2551" w:type="dxa"/>
            <w:vMerge/>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ind w:left="-94" w:right="-108"/>
              <w:rPr>
                <w:rFonts w:ascii="Times New Roman" w:hAnsi="Times New Roman"/>
                <w:color w:val="000000"/>
                <w:lang w:val="el-GR"/>
              </w:rPr>
            </w:pPr>
            <w:r>
              <w:rPr>
                <w:rFonts w:ascii="Times New Roman" w:hAnsi="Times New Roman"/>
                <w:color w:val="000000"/>
                <w:sz w:val="22"/>
                <w:szCs w:val="22"/>
                <w:lang w:val="el-GR"/>
              </w:rPr>
              <w:t xml:space="preserve">  </w:t>
            </w:r>
            <w:r w:rsidR="00C303CC">
              <w:rPr>
                <w:rFonts w:ascii="Times New Roman" w:hAnsi="Times New Roman"/>
                <w:color w:val="000000"/>
                <w:sz w:val="22"/>
                <w:szCs w:val="22"/>
                <w:lang w:val="el-GR"/>
              </w:rPr>
              <w:t>28</w:t>
            </w:r>
            <w:r>
              <w:rPr>
                <w:rFonts w:ascii="Times New Roman" w:hAnsi="Times New Roman"/>
                <w:color w:val="000000"/>
                <w:sz w:val="22"/>
                <w:szCs w:val="22"/>
                <w:lang w:val="el-GR"/>
              </w:rPr>
              <w:t xml:space="preserve"> </w:t>
            </w:r>
            <w:r w:rsidRPr="001805E2">
              <w:rPr>
                <w:rFonts w:ascii="Times New Roman" w:hAnsi="Times New Roman"/>
                <w:color w:val="000000"/>
                <w:sz w:val="22"/>
                <w:szCs w:val="22"/>
                <w:lang w:val="el-GR"/>
              </w:rPr>
              <w:t xml:space="preserve">Φεβρουαρίου – </w:t>
            </w:r>
          </w:p>
          <w:p w:rsidR="001805E2" w:rsidRPr="001805E2" w:rsidRDefault="00C303CC" w:rsidP="001805E2">
            <w:pPr>
              <w:snapToGrid w:val="0"/>
              <w:ind w:left="-94" w:right="-108"/>
              <w:rPr>
                <w:rFonts w:ascii="Times New Roman" w:hAnsi="Times New Roman"/>
                <w:color w:val="000000"/>
                <w:lang w:val="el-GR"/>
              </w:rPr>
            </w:pPr>
            <w:r>
              <w:rPr>
                <w:rFonts w:ascii="Times New Roman" w:hAnsi="Times New Roman"/>
                <w:color w:val="000000"/>
                <w:sz w:val="22"/>
                <w:szCs w:val="22"/>
                <w:lang w:val="el-GR"/>
              </w:rPr>
              <w:t xml:space="preserve">   6</w:t>
            </w:r>
            <w:r w:rsidR="001805E2" w:rsidRPr="001805E2">
              <w:rPr>
                <w:rFonts w:ascii="Times New Roman" w:hAnsi="Times New Roman"/>
                <w:color w:val="000000"/>
                <w:sz w:val="22"/>
                <w:szCs w:val="22"/>
                <w:lang w:val="el-GR"/>
              </w:rPr>
              <w:t xml:space="preserve">  Μαρτίου</w:t>
            </w:r>
          </w:p>
        </w:tc>
      </w:tr>
      <w:tr w:rsidR="001805E2" w:rsidTr="00C303CC">
        <w:trPr>
          <w:trHeight w:val="310"/>
        </w:trPr>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3</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5  Μαρτίου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7,12,13,14 Μαρτίου</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1805E2" w:rsidP="001805E2">
            <w:pPr>
              <w:snapToGrid w:val="0"/>
              <w:ind w:left="-94" w:right="-108"/>
              <w:rPr>
                <w:rFonts w:ascii="Times New Roman" w:hAnsi="Times New Roman"/>
                <w:color w:val="000000"/>
                <w:lang w:val="el-GR"/>
              </w:rPr>
            </w:pPr>
            <w:r w:rsidRPr="001805E2">
              <w:rPr>
                <w:rFonts w:ascii="Times New Roman" w:hAnsi="Times New Roman"/>
                <w:color w:val="000000"/>
                <w:sz w:val="22"/>
                <w:szCs w:val="22"/>
                <w:lang w:val="el-GR"/>
              </w:rPr>
              <w:t xml:space="preserve"> </w:t>
            </w:r>
            <w:r>
              <w:rPr>
                <w:rFonts w:ascii="Times New Roman" w:hAnsi="Times New Roman"/>
                <w:color w:val="000000"/>
                <w:sz w:val="22"/>
                <w:szCs w:val="22"/>
                <w:lang w:val="el-GR"/>
              </w:rPr>
              <w:t xml:space="preserve">  </w:t>
            </w:r>
            <w:r w:rsidR="00C303CC">
              <w:rPr>
                <w:rFonts w:ascii="Times New Roman" w:hAnsi="Times New Roman"/>
                <w:color w:val="000000"/>
                <w:sz w:val="22"/>
                <w:szCs w:val="22"/>
                <w:lang w:val="el-GR"/>
              </w:rPr>
              <w:t xml:space="preserve">7-14 </w:t>
            </w:r>
            <w:r w:rsidRPr="001805E2">
              <w:rPr>
                <w:rFonts w:ascii="Times New Roman" w:hAnsi="Times New Roman"/>
                <w:color w:val="000000"/>
                <w:sz w:val="22"/>
                <w:szCs w:val="22"/>
                <w:lang w:val="el-GR"/>
              </w:rPr>
              <w:t>Μαρτίου</w:t>
            </w:r>
          </w:p>
        </w:tc>
      </w:tr>
      <w:tr w:rsidR="001805E2" w:rsidTr="00C303CC">
        <w:trPr>
          <w:trHeight w:val="310"/>
        </w:trPr>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4</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12 Μαρτίου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19, 20, 21, 26 Μαρτίου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1805E2" w:rsidP="001805E2">
            <w:pPr>
              <w:snapToGrid w:val="0"/>
              <w:ind w:left="-94" w:right="-108"/>
              <w:rPr>
                <w:rFonts w:ascii="Times New Roman" w:hAnsi="Times New Roman"/>
                <w:color w:val="000000"/>
                <w:lang w:val="el-GR"/>
              </w:rPr>
            </w:pPr>
            <w:r w:rsidRPr="001805E2">
              <w:rPr>
                <w:rFonts w:ascii="Times New Roman" w:hAnsi="Times New Roman"/>
                <w:color w:val="000000"/>
                <w:sz w:val="22"/>
                <w:szCs w:val="22"/>
                <w:lang w:val="el-GR"/>
              </w:rPr>
              <w:t xml:space="preserve"> </w:t>
            </w:r>
            <w:r>
              <w:rPr>
                <w:rFonts w:ascii="Times New Roman" w:hAnsi="Times New Roman"/>
                <w:color w:val="000000"/>
                <w:sz w:val="22"/>
                <w:szCs w:val="22"/>
                <w:lang w:val="el-GR"/>
              </w:rPr>
              <w:t xml:space="preserve">  </w:t>
            </w:r>
            <w:r w:rsidR="00C303CC">
              <w:rPr>
                <w:rFonts w:ascii="Times New Roman" w:hAnsi="Times New Roman"/>
                <w:color w:val="000000"/>
                <w:sz w:val="22"/>
                <w:szCs w:val="22"/>
                <w:lang w:val="el-GR"/>
              </w:rPr>
              <w:t>20-27</w:t>
            </w:r>
            <w:r w:rsidRPr="001805E2">
              <w:rPr>
                <w:rFonts w:ascii="Times New Roman" w:hAnsi="Times New Roman"/>
                <w:color w:val="000000"/>
                <w:sz w:val="22"/>
                <w:szCs w:val="22"/>
                <w:lang w:val="el-GR"/>
              </w:rPr>
              <w:t xml:space="preserve"> Μαρτίου</w:t>
            </w:r>
          </w:p>
        </w:tc>
      </w:tr>
      <w:tr w:rsidR="001805E2" w:rsidRPr="00D84CB2" w:rsidTr="00C303CC">
        <w:trPr>
          <w:trHeight w:val="309"/>
        </w:trPr>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5</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26  Μαρτίου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27, 28 Μαρτίου και 2, 3 Απριλίου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303CC" w:rsidRDefault="001805E2" w:rsidP="001805E2">
            <w:pPr>
              <w:snapToGrid w:val="0"/>
              <w:ind w:left="-94" w:right="-108"/>
              <w:rPr>
                <w:rFonts w:ascii="Times New Roman" w:hAnsi="Times New Roman"/>
                <w:color w:val="000000"/>
                <w:lang w:val="el-GR"/>
              </w:rPr>
            </w:pPr>
            <w:r>
              <w:rPr>
                <w:rFonts w:ascii="Times New Roman" w:hAnsi="Times New Roman"/>
                <w:color w:val="000000"/>
                <w:sz w:val="22"/>
                <w:szCs w:val="22"/>
                <w:lang w:val="el-GR"/>
              </w:rPr>
              <w:t xml:space="preserve">   </w:t>
            </w:r>
            <w:r w:rsidR="00C303CC">
              <w:rPr>
                <w:rFonts w:ascii="Times New Roman" w:hAnsi="Times New Roman"/>
                <w:color w:val="000000"/>
                <w:sz w:val="22"/>
                <w:szCs w:val="22"/>
                <w:lang w:val="el-GR"/>
              </w:rPr>
              <w:t xml:space="preserve">28 Μαρτίου – </w:t>
            </w:r>
          </w:p>
          <w:p w:rsidR="001805E2" w:rsidRPr="001805E2" w:rsidRDefault="00C303CC" w:rsidP="001805E2">
            <w:pPr>
              <w:snapToGrid w:val="0"/>
              <w:ind w:left="-94" w:right="-108"/>
              <w:rPr>
                <w:rFonts w:ascii="Times New Roman" w:hAnsi="Times New Roman"/>
                <w:color w:val="000000"/>
                <w:lang w:val="el-GR"/>
              </w:rPr>
            </w:pPr>
            <w:r>
              <w:rPr>
                <w:rFonts w:ascii="Times New Roman" w:hAnsi="Times New Roman"/>
                <w:color w:val="000000"/>
                <w:sz w:val="22"/>
                <w:szCs w:val="22"/>
                <w:lang w:val="el-GR"/>
              </w:rPr>
              <w:t xml:space="preserve">    4</w:t>
            </w:r>
            <w:r w:rsidR="001805E2" w:rsidRPr="001805E2">
              <w:rPr>
                <w:rFonts w:ascii="Times New Roman" w:hAnsi="Times New Roman"/>
                <w:color w:val="000000"/>
                <w:sz w:val="22"/>
                <w:szCs w:val="22"/>
                <w:lang w:val="el-GR"/>
              </w:rPr>
              <w:t xml:space="preserve"> Απριλίου</w:t>
            </w:r>
          </w:p>
        </w:tc>
      </w:tr>
      <w:tr w:rsidR="001805E2" w:rsidRPr="00D84CB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6</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2 Απριλίου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4, 9, 10, 11  Απριλίου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303CC" w:rsidRDefault="00C303CC" w:rsidP="00C303CC">
            <w:pPr>
              <w:snapToGrid w:val="0"/>
              <w:ind w:left="-10" w:right="-94"/>
              <w:rPr>
                <w:rFonts w:ascii="Times New Roman" w:hAnsi="Times New Roman"/>
                <w:color w:val="000000"/>
                <w:lang w:val="el-GR"/>
              </w:rPr>
            </w:pPr>
            <w:r>
              <w:rPr>
                <w:rFonts w:ascii="Times New Roman" w:hAnsi="Times New Roman"/>
                <w:color w:val="000000"/>
                <w:sz w:val="22"/>
                <w:szCs w:val="22"/>
                <w:lang w:val="el-GR"/>
              </w:rPr>
              <w:t xml:space="preserve">  5 Απριλίου – </w:t>
            </w:r>
          </w:p>
          <w:p w:rsidR="001805E2" w:rsidRPr="001805E2" w:rsidRDefault="00C303CC" w:rsidP="00C303CC">
            <w:pPr>
              <w:snapToGrid w:val="0"/>
              <w:ind w:left="-10" w:right="-94"/>
              <w:rPr>
                <w:rFonts w:ascii="Times New Roman" w:hAnsi="Times New Roman"/>
                <w:color w:val="000000"/>
                <w:lang w:val="el-GR"/>
              </w:rPr>
            </w:pPr>
            <w:r>
              <w:rPr>
                <w:rFonts w:ascii="Times New Roman" w:hAnsi="Times New Roman"/>
                <w:color w:val="000000"/>
                <w:sz w:val="22"/>
                <w:szCs w:val="22"/>
                <w:lang w:val="el-GR"/>
              </w:rPr>
              <w:t xml:space="preserve">  11 Απριλίου</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7</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r w:rsidRPr="001805E2">
              <w:rPr>
                <w:rFonts w:ascii="Times New Roman" w:hAnsi="Times New Roman"/>
                <w:color w:val="000000"/>
                <w:sz w:val="22"/>
                <w:szCs w:val="22"/>
                <w:lang w:val="el-GR"/>
              </w:rPr>
              <w:t>9 Απριλίου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16, 17, 18 Απριλίου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C303CC" w:rsidRDefault="00C303CC" w:rsidP="00C303CC">
            <w:pPr>
              <w:snapToGrid w:val="0"/>
              <w:ind w:left="-10" w:right="-94"/>
              <w:rPr>
                <w:rFonts w:ascii="Times New Roman" w:hAnsi="Times New Roman"/>
                <w:color w:val="000000"/>
                <w:lang w:val="el-GR"/>
              </w:rPr>
            </w:pPr>
            <w:r>
              <w:rPr>
                <w:rFonts w:ascii="Times New Roman" w:hAnsi="Times New Roman"/>
                <w:color w:val="000000"/>
                <w:sz w:val="22"/>
                <w:szCs w:val="22"/>
                <w:lang w:val="el-GR"/>
              </w:rPr>
              <w:t xml:space="preserve">  16-19 Απριλίου  </w:t>
            </w:r>
            <w:r w:rsidR="001805E2" w:rsidRPr="001805E2">
              <w:rPr>
                <w:rFonts w:ascii="Times New Roman" w:hAnsi="Times New Roman"/>
                <w:color w:val="000000"/>
                <w:sz w:val="22"/>
                <w:szCs w:val="22"/>
                <w:lang w:val="el-GR"/>
              </w:rPr>
              <w:t xml:space="preserve"> </w:t>
            </w:r>
            <w:r>
              <w:rPr>
                <w:rFonts w:ascii="Times New Roman" w:hAnsi="Times New Roman"/>
                <w:color w:val="000000"/>
                <w:sz w:val="22"/>
                <w:szCs w:val="22"/>
                <w:lang w:val="el-GR"/>
              </w:rPr>
              <w:t xml:space="preserve">   </w:t>
            </w:r>
          </w:p>
          <w:p w:rsidR="001805E2" w:rsidRPr="001805E2" w:rsidRDefault="00C303CC" w:rsidP="00C303CC">
            <w:pPr>
              <w:snapToGrid w:val="0"/>
              <w:ind w:left="-10" w:right="-94"/>
              <w:rPr>
                <w:rFonts w:ascii="Times New Roman" w:hAnsi="Times New Roman"/>
                <w:color w:val="000000"/>
                <w:lang w:val="el-GR"/>
              </w:rPr>
            </w:pPr>
            <w:r>
              <w:rPr>
                <w:rFonts w:ascii="Times New Roman" w:hAnsi="Times New Roman"/>
                <w:color w:val="000000"/>
                <w:sz w:val="22"/>
                <w:szCs w:val="22"/>
                <w:lang w:val="el-GR"/>
              </w:rPr>
              <w:t xml:space="preserve">  6 - </w:t>
            </w:r>
            <w:r w:rsidR="00AB60E9">
              <w:rPr>
                <w:rFonts w:ascii="Times New Roman" w:hAnsi="Times New Roman"/>
                <w:color w:val="000000"/>
                <w:sz w:val="22"/>
                <w:szCs w:val="22"/>
                <w:lang w:val="el-GR"/>
              </w:rPr>
              <w:t>10</w:t>
            </w:r>
            <w:r>
              <w:rPr>
                <w:rFonts w:ascii="Times New Roman" w:hAnsi="Times New Roman"/>
                <w:color w:val="000000"/>
                <w:sz w:val="22"/>
                <w:szCs w:val="22"/>
                <w:lang w:val="el-GR"/>
              </w:rPr>
              <w:t xml:space="preserve"> </w:t>
            </w:r>
            <w:r w:rsidR="001805E2" w:rsidRPr="001805E2">
              <w:rPr>
                <w:rFonts w:ascii="Times New Roman" w:hAnsi="Times New Roman"/>
                <w:color w:val="000000"/>
                <w:sz w:val="22"/>
                <w:szCs w:val="22"/>
                <w:lang w:val="el-GR"/>
              </w:rPr>
              <w:t xml:space="preserve">Μαΐου  </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8</w:t>
            </w:r>
            <w:r w:rsidRPr="00505343">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16 Απριλίου</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7, 8, 9, 14  Μαΐου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C303CC" w:rsidP="001805E2">
            <w:pPr>
              <w:snapToGrid w:val="0"/>
              <w:rPr>
                <w:rFonts w:ascii="Times New Roman" w:hAnsi="Times New Roman"/>
                <w:color w:val="000000"/>
                <w:lang w:val="el-GR"/>
              </w:rPr>
            </w:pPr>
            <w:r>
              <w:rPr>
                <w:rFonts w:ascii="Times New Roman" w:hAnsi="Times New Roman"/>
                <w:color w:val="000000"/>
                <w:sz w:val="22"/>
                <w:szCs w:val="22"/>
                <w:lang w:val="el-GR"/>
              </w:rPr>
              <w:t xml:space="preserve">  </w:t>
            </w:r>
            <w:r w:rsidR="00AB60E9">
              <w:rPr>
                <w:rFonts w:ascii="Times New Roman" w:hAnsi="Times New Roman"/>
                <w:color w:val="000000"/>
                <w:sz w:val="22"/>
                <w:szCs w:val="22"/>
                <w:lang w:val="el-GR"/>
              </w:rPr>
              <w:t>11-17</w:t>
            </w:r>
            <w:r w:rsidR="001805E2" w:rsidRPr="001805E2">
              <w:rPr>
                <w:rFonts w:ascii="Times New Roman" w:hAnsi="Times New Roman"/>
                <w:color w:val="000000"/>
                <w:sz w:val="22"/>
                <w:szCs w:val="22"/>
                <w:lang w:val="el-GR"/>
              </w:rPr>
              <w:t xml:space="preserve"> Μαΐου  </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9</w:t>
            </w:r>
            <w:r>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14  Μαΐου  </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15, 16, 21, 22  Μαΐου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C303CC" w:rsidP="001805E2">
            <w:pPr>
              <w:snapToGrid w:val="0"/>
              <w:rPr>
                <w:rFonts w:ascii="Times New Roman" w:hAnsi="Times New Roman"/>
                <w:color w:val="000000"/>
                <w:lang w:val="el-GR"/>
              </w:rPr>
            </w:pPr>
            <w:r>
              <w:rPr>
                <w:rFonts w:ascii="Times New Roman" w:hAnsi="Times New Roman"/>
                <w:color w:val="000000"/>
                <w:sz w:val="22"/>
                <w:szCs w:val="22"/>
                <w:lang w:val="el-GR"/>
              </w:rPr>
              <w:t xml:space="preserve">  </w:t>
            </w:r>
            <w:r w:rsidR="00AB60E9">
              <w:rPr>
                <w:rFonts w:ascii="Times New Roman" w:hAnsi="Times New Roman"/>
                <w:color w:val="000000"/>
                <w:sz w:val="22"/>
                <w:szCs w:val="22"/>
                <w:lang w:val="el-GR"/>
              </w:rPr>
              <w:t>18-24</w:t>
            </w:r>
            <w:r w:rsidRPr="001805E2">
              <w:rPr>
                <w:rFonts w:ascii="Times New Roman" w:hAnsi="Times New Roman"/>
                <w:color w:val="000000"/>
                <w:sz w:val="22"/>
                <w:szCs w:val="22"/>
                <w:lang w:val="el-GR"/>
              </w:rPr>
              <w:t xml:space="preserve"> Μαΐου  </w:t>
            </w:r>
          </w:p>
        </w:tc>
      </w:tr>
      <w:tr w:rsidR="001805E2" w:rsidTr="00C303CC">
        <w:tc>
          <w:tcPr>
            <w:tcW w:w="1018" w:type="dxa"/>
            <w:tcBorders>
              <w:top w:val="single" w:sz="4" w:space="0" w:color="000000"/>
              <w:left w:val="single" w:sz="4" w:space="0" w:color="000000"/>
              <w:bottom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10</w:t>
            </w:r>
            <w:r>
              <w:rPr>
                <w:rFonts w:ascii="Times New Roman" w:hAnsi="Times New Roman"/>
                <w:color w:val="000000"/>
                <w:sz w:val="22"/>
                <w:szCs w:val="22"/>
                <w:vertAlign w:val="superscript"/>
                <w:lang w:val="el-GR"/>
              </w:rPr>
              <w:t>η</w:t>
            </w:r>
          </w:p>
        </w:tc>
        <w:tc>
          <w:tcPr>
            <w:tcW w:w="2582" w:type="dxa"/>
            <w:gridSpan w:val="2"/>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21  Μαΐου  </w:t>
            </w:r>
          </w:p>
        </w:tc>
        <w:tc>
          <w:tcPr>
            <w:tcW w:w="2379" w:type="dxa"/>
            <w:gridSpan w:val="2"/>
            <w:tcBorders>
              <w:top w:val="single" w:sz="4" w:space="0" w:color="000000"/>
              <w:left w:val="single" w:sz="4" w:space="0" w:color="000000"/>
              <w:bottom w:val="single" w:sz="4" w:space="0" w:color="000000"/>
              <w:right w:val="single" w:sz="4" w:space="0" w:color="000000"/>
            </w:tcBorders>
          </w:tcPr>
          <w:p w:rsidR="001805E2" w:rsidRPr="001805E2" w:rsidRDefault="001805E2" w:rsidP="001805E2">
            <w:pPr>
              <w:snapToGrid w:val="0"/>
              <w:rPr>
                <w:rFonts w:ascii="Times New Roman" w:hAnsi="Times New Roman"/>
                <w:color w:val="000000"/>
                <w:lang w:val="el-GR"/>
              </w:rPr>
            </w:pPr>
            <w:r w:rsidRPr="001805E2">
              <w:rPr>
                <w:rFonts w:ascii="Times New Roman" w:hAnsi="Times New Roman"/>
                <w:color w:val="000000"/>
                <w:sz w:val="22"/>
                <w:szCs w:val="22"/>
                <w:lang w:val="el-GR"/>
              </w:rPr>
              <w:t xml:space="preserve">23, 28, 29, 30  Μαΐου  </w:t>
            </w:r>
          </w:p>
        </w:tc>
        <w:tc>
          <w:tcPr>
            <w:tcW w:w="2551" w:type="dxa"/>
            <w:tcBorders>
              <w:top w:val="single" w:sz="4" w:space="0" w:color="000000"/>
              <w:left w:val="single" w:sz="4" w:space="0" w:color="000000"/>
              <w:bottom w:val="single" w:sz="4" w:space="0" w:color="000000"/>
            </w:tcBorders>
            <w:shd w:val="clear" w:color="auto" w:fill="auto"/>
          </w:tcPr>
          <w:p w:rsidR="001805E2" w:rsidRPr="001805E2" w:rsidRDefault="001805E2" w:rsidP="001805E2">
            <w:pPr>
              <w:snapToGrid w:val="0"/>
              <w:rPr>
                <w:rFonts w:ascii="Times New Roman" w:hAnsi="Times New Roman"/>
                <w:color w:val="000000"/>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805E2" w:rsidRPr="001805E2" w:rsidRDefault="00C303CC" w:rsidP="00AB60E9">
            <w:pPr>
              <w:snapToGrid w:val="0"/>
              <w:rPr>
                <w:rFonts w:ascii="Times New Roman" w:hAnsi="Times New Roman"/>
                <w:color w:val="000000"/>
                <w:lang w:val="el-GR"/>
              </w:rPr>
            </w:pPr>
            <w:r>
              <w:rPr>
                <w:rFonts w:ascii="Times New Roman" w:hAnsi="Times New Roman"/>
                <w:color w:val="000000"/>
                <w:sz w:val="22"/>
                <w:szCs w:val="22"/>
                <w:lang w:val="el-GR"/>
              </w:rPr>
              <w:t xml:space="preserve">  </w:t>
            </w:r>
            <w:r w:rsidR="00AB60E9">
              <w:rPr>
                <w:rFonts w:ascii="Times New Roman" w:hAnsi="Times New Roman"/>
                <w:color w:val="000000"/>
                <w:sz w:val="22"/>
                <w:szCs w:val="22"/>
                <w:lang w:val="el-GR"/>
              </w:rPr>
              <w:t>25 -31</w:t>
            </w:r>
            <w:r>
              <w:rPr>
                <w:rFonts w:ascii="Times New Roman" w:hAnsi="Times New Roman"/>
                <w:color w:val="000000"/>
                <w:sz w:val="22"/>
                <w:szCs w:val="22"/>
                <w:lang w:val="el-GR"/>
              </w:rPr>
              <w:t xml:space="preserve"> </w:t>
            </w:r>
            <w:r w:rsidRPr="001805E2">
              <w:rPr>
                <w:rFonts w:ascii="Times New Roman" w:hAnsi="Times New Roman"/>
                <w:color w:val="000000"/>
                <w:sz w:val="22"/>
                <w:szCs w:val="22"/>
                <w:lang w:val="el-GR"/>
              </w:rPr>
              <w:t>Μαΐου</w:t>
            </w:r>
            <w:r>
              <w:rPr>
                <w:rFonts w:ascii="Times New Roman" w:hAnsi="Times New Roman"/>
                <w:color w:val="000000"/>
                <w:sz w:val="22"/>
                <w:szCs w:val="22"/>
                <w:lang w:val="el-GR"/>
              </w:rPr>
              <w:t xml:space="preserve"> </w:t>
            </w:r>
          </w:p>
        </w:tc>
      </w:tr>
      <w:tr w:rsidR="001805E2" w:rsidRPr="00CC1239" w:rsidTr="00C303CC">
        <w:tc>
          <w:tcPr>
            <w:tcW w:w="1018" w:type="dxa"/>
            <w:tcBorders>
              <w:top w:val="single" w:sz="4" w:space="0" w:color="000000"/>
              <w:left w:val="single" w:sz="4" w:space="0" w:color="000000"/>
              <w:bottom w:val="single" w:sz="4" w:space="0" w:color="000000"/>
              <w:right w:val="single" w:sz="4" w:space="0" w:color="000000"/>
            </w:tcBorders>
          </w:tcPr>
          <w:p w:rsidR="001805E2" w:rsidRDefault="001805E2" w:rsidP="001805E2">
            <w:pPr>
              <w:snapToGrid w:val="0"/>
              <w:rPr>
                <w:rFonts w:ascii="Times New Roman" w:hAnsi="Times New Roman" w:cs="Times New Roman"/>
                <w:bCs/>
                <w:color w:val="000000"/>
                <w:lang w:val="el-GR"/>
              </w:rPr>
            </w:pPr>
          </w:p>
        </w:tc>
        <w:tc>
          <w:tcPr>
            <w:tcW w:w="9780" w:type="dxa"/>
            <w:gridSpan w:val="6"/>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s="Times New Roman"/>
                <w:bCs/>
                <w:color w:val="000000"/>
                <w:lang w:val="el-GR"/>
              </w:rPr>
            </w:pPr>
          </w:p>
          <w:p w:rsidR="001805E2" w:rsidRDefault="001805E2" w:rsidP="001805E2">
            <w:pPr>
              <w:snapToGrid w:val="0"/>
              <w:rPr>
                <w:rFonts w:ascii="Times New Roman" w:hAnsi="Times New Roman" w:cs="Times New Roman"/>
                <w:bCs/>
                <w:color w:val="000000"/>
                <w:lang w:val="el-GR"/>
              </w:rPr>
            </w:pPr>
            <w:r>
              <w:rPr>
                <w:rFonts w:ascii="Times New Roman" w:hAnsi="Times New Roman" w:cs="Times New Roman"/>
                <w:bCs/>
                <w:color w:val="000000"/>
                <w:sz w:val="22"/>
                <w:szCs w:val="22"/>
                <w:lang w:val="el-GR"/>
              </w:rPr>
              <w:t>¥ Τα θεωρητικά μαθήματα γίνονται στο αμφιθέατρο του νοσοκομείου</w:t>
            </w:r>
          </w:p>
          <w:p w:rsidR="001805E2" w:rsidRDefault="001805E2" w:rsidP="001805E2">
            <w:pPr>
              <w:rPr>
                <w:rFonts w:ascii="Times New Roman" w:hAnsi="Times New Roman"/>
                <w:color w:val="000000"/>
                <w:lang w:val="el-GR"/>
              </w:rPr>
            </w:pPr>
            <w:r>
              <w:rPr>
                <w:rFonts w:ascii="Times New Roman" w:hAnsi="Times New Roman"/>
                <w:color w:val="000000"/>
                <w:sz w:val="22"/>
                <w:szCs w:val="22"/>
                <w:lang w:val="el-GR"/>
              </w:rPr>
              <w:t xml:space="preserve">* Κλινική εξέταση- ιστορικό ασθενούς, σημεία κυκλοφορικής επάρκειας, παρακολούθηση παρακέντησης   κεντρικών φλεβών- αρτηρίας, λαρυγγοσκόπηση, χειρισμός αναπνευστήρα, κλίμακα Γλασκώβης </w:t>
            </w:r>
          </w:p>
        </w:tc>
      </w:tr>
      <w:tr w:rsidR="001805E2" w:rsidRPr="00CC1239" w:rsidTr="00C303CC">
        <w:tc>
          <w:tcPr>
            <w:tcW w:w="1018" w:type="dxa"/>
            <w:tcBorders>
              <w:top w:val="single" w:sz="4" w:space="0" w:color="000000"/>
              <w:left w:val="single" w:sz="4" w:space="0" w:color="000000"/>
              <w:bottom w:val="single" w:sz="4" w:space="0" w:color="000000"/>
              <w:right w:val="single" w:sz="4" w:space="0" w:color="000000"/>
            </w:tcBorders>
          </w:tcPr>
          <w:p w:rsidR="001805E2" w:rsidRDefault="001805E2" w:rsidP="001805E2">
            <w:pPr>
              <w:snapToGrid w:val="0"/>
              <w:rPr>
                <w:rFonts w:ascii="Times New Roman" w:hAnsi="Times New Roman"/>
                <w:color w:val="000000"/>
                <w:lang w:val="el-GR"/>
              </w:rPr>
            </w:pPr>
          </w:p>
        </w:tc>
        <w:tc>
          <w:tcPr>
            <w:tcW w:w="9780" w:type="dxa"/>
            <w:gridSpan w:val="6"/>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 11.00-14.00 ΚΕΘ και 14.00-15.00 Πανεπιστήμιο, χειρισμός αεραγωγού - προσομοίωση κλινικών σεναρίων</w:t>
            </w:r>
          </w:p>
        </w:tc>
      </w:tr>
      <w:tr w:rsidR="001805E2" w:rsidRPr="00CC1239" w:rsidTr="00C303CC">
        <w:tc>
          <w:tcPr>
            <w:tcW w:w="1018" w:type="dxa"/>
            <w:tcBorders>
              <w:top w:val="single" w:sz="4" w:space="0" w:color="000000"/>
              <w:left w:val="single" w:sz="4" w:space="0" w:color="000000"/>
              <w:bottom w:val="single" w:sz="4" w:space="0" w:color="000000"/>
              <w:right w:val="single" w:sz="4" w:space="0" w:color="000000"/>
            </w:tcBorders>
          </w:tcPr>
          <w:p w:rsidR="001805E2" w:rsidRDefault="001805E2" w:rsidP="001805E2">
            <w:pPr>
              <w:snapToGrid w:val="0"/>
              <w:rPr>
                <w:rFonts w:ascii="Times New Roman" w:hAnsi="Times New Roman"/>
                <w:color w:val="000000"/>
                <w:lang w:val="el-GR"/>
              </w:rPr>
            </w:pPr>
          </w:p>
        </w:tc>
        <w:tc>
          <w:tcPr>
            <w:tcW w:w="9780" w:type="dxa"/>
            <w:gridSpan w:val="6"/>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***Σε</w:t>
            </w:r>
            <w:r w:rsidR="00D960B1">
              <w:rPr>
                <w:rFonts w:ascii="Times New Roman" w:hAnsi="Times New Roman"/>
                <w:color w:val="000000"/>
                <w:sz w:val="22"/>
                <w:szCs w:val="22"/>
                <w:lang w:val="el-GR"/>
              </w:rPr>
              <w:t xml:space="preserve"> δυο οποιεσδήποτε ημέρες, από 16</w:t>
            </w:r>
            <w:r>
              <w:rPr>
                <w:rFonts w:ascii="Times New Roman" w:hAnsi="Times New Roman"/>
                <w:color w:val="000000"/>
                <w:sz w:val="22"/>
                <w:szCs w:val="22"/>
                <w:lang w:val="el-GR"/>
              </w:rPr>
              <w:t xml:space="preserve">.00 </w:t>
            </w:r>
            <w:r w:rsidR="007A42BE">
              <w:rPr>
                <w:rFonts w:ascii="Times New Roman" w:hAnsi="Times New Roman"/>
                <w:color w:val="000000"/>
                <w:sz w:val="22"/>
                <w:szCs w:val="22"/>
                <w:lang w:val="el-GR"/>
              </w:rPr>
              <w:t xml:space="preserve">μ.μ  - </w:t>
            </w:r>
            <w:r>
              <w:rPr>
                <w:rFonts w:ascii="Times New Roman" w:hAnsi="Times New Roman"/>
                <w:color w:val="000000"/>
                <w:sz w:val="22"/>
                <w:szCs w:val="22"/>
                <w:lang w:val="el-GR"/>
              </w:rPr>
              <w:t xml:space="preserve"> 22.00</w:t>
            </w:r>
            <w:r w:rsidR="007A42BE">
              <w:rPr>
                <w:rFonts w:ascii="Times New Roman" w:hAnsi="Times New Roman"/>
                <w:color w:val="000000"/>
                <w:sz w:val="22"/>
                <w:szCs w:val="22"/>
                <w:lang w:val="el-GR"/>
              </w:rPr>
              <w:t xml:space="preserve">μ.μ. </w:t>
            </w:r>
            <w:r>
              <w:rPr>
                <w:rFonts w:ascii="Times New Roman" w:hAnsi="Times New Roman"/>
                <w:color w:val="000000"/>
                <w:sz w:val="22"/>
                <w:szCs w:val="22"/>
                <w:lang w:val="el-GR"/>
              </w:rPr>
              <w:t xml:space="preserve"> </w:t>
            </w:r>
            <w:r w:rsidR="00D960B1">
              <w:rPr>
                <w:rFonts w:ascii="Times New Roman" w:hAnsi="Times New Roman"/>
                <w:color w:val="000000"/>
                <w:lang w:val="el-GR"/>
              </w:rPr>
              <w:t xml:space="preserve">καθώς </w:t>
            </w:r>
            <w:r>
              <w:rPr>
                <w:rFonts w:ascii="Times New Roman" w:hAnsi="Times New Roman"/>
                <w:color w:val="000000"/>
                <w:lang w:val="el-GR"/>
              </w:rPr>
              <w:t xml:space="preserve"> Σάββατο και Κυριακή (</w:t>
            </w:r>
            <w:r w:rsidR="00D960B1">
              <w:rPr>
                <w:rFonts w:ascii="Times New Roman" w:hAnsi="Times New Roman"/>
                <w:color w:val="000000"/>
                <w:lang w:val="el-GR"/>
              </w:rPr>
              <w:t>9</w:t>
            </w:r>
            <w:r w:rsidR="00D960B1" w:rsidRPr="00D960B1">
              <w:rPr>
                <w:rFonts w:ascii="Times New Roman" w:hAnsi="Times New Roman"/>
                <w:color w:val="000000"/>
                <w:lang w:val="el-GR"/>
              </w:rPr>
              <w:t>:00</w:t>
            </w:r>
            <w:r w:rsidR="00D960B1">
              <w:rPr>
                <w:rFonts w:ascii="Times New Roman" w:hAnsi="Times New Roman"/>
                <w:color w:val="000000"/>
                <w:lang w:val="el-GR"/>
              </w:rPr>
              <w:t xml:space="preserve"> πμ-</w:t>
            </w:r>
            <w:r w:rsidR="00D960B1" w:rsidRPr="00D960B1">
              <w:rPr>
                <w:rFonts w:ascii="Times New Roman" w:hAnsi="Times New Roman"/>
                <w:color w:val="000000"/>
                <w:lang w:val="el-GR"/>
              </w:rPr>
              <w:t>14:00</w:t>
            </w:r>
            <w:r w:rsidR="00D960B1">
              <w:rPr>
                <w:rFonts w:ascii="Times New Roman" w:hAnsi="Times New Roman"/>
                <w:color w:val="000000"/>
                <w:lang w:val="el-GR"/>
              </w:rPr>
              <w:t xml:space="preserve"> μμ και </w:t>
            </w:r>
            <w:r w:rsidR="00D960B1" w:rsidRPr="00D960B1">
              <w:rPr>
                <w:rFonts w:ascii="Times New Roman" w:hAnsi="Times New Roman"/>
                <w:color w:val="000000"/>
                <w:lang w:val="el-GR"/>
              </w:rPr>
              <w:t>16:00</w:t>
            </w:r>
            <w:r w:rsidR="00D960B1">
              <w:rPr>
                <w:rFonts w:ascii="Times New Roman" w:hAnsi="Times New Roman"/>
                <w:color w:val="000000"/>
                <w:lang w:val="el-GR"/>
              </w:rPr>
              <w:t>μμ-22</w:t>
            </w:r>
            <w:r w:rsidR="00D960B1" w:rsidRPr="00D960B1">
              <w:rPr>
                <w:rFonts w:ascii="Times New Roman" w:hAnsi="Times New Roman"/>
                <w:color w:val="000000"/>
                <w:lang w:val="el-GR"/>
              </w:rPr>
              <w:t>:00</w:t>
            </w:r>
            <w:r w:rsidR="00D960B1">
              <w:rPr>
                <w:rFonts w:ascii="Times New Roman" w:hAnsi="Times New Roman"/>
                <w:color w:val="000000"/>
                <w:lang w:val="el-GR"/>
              </w:rPr>
              <w:t xml:space="preserve"> μμ</w:t>
            </w:r>
            <w:r>
              <w:rPr>
                <w:rFonts w:ascii="Times New Roman" w:hAnsi="Times New Roman"/>
                <w:color w:val="000000"/>
                <w:lang w:val="el-GR"/>
              </w:rPr>
              <w:t xml:space="preserve">) </w:t>
            </w:r>
            <w:r>
              <w:rPr>
                <w:rFonts w:ascii="Times New Roman" w:hAnsi="Times New Roman"/>
                <w:color w:val="000000"/>
                <w:sz w:val="22"/>
                <w:szCs w:val="22"/>
                <w:lang w:val="el-GR"/>
              </w:rPr>
              <w:t>– σε κάθε εφημερία μπορεί να συμμετέχουν μέχρι 4 φοιτητές-τριες.</w:t>
            </w:r>
          </w:p>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 xml:space="preserve">**** Το μάθημα μπορεί να μετατεθεί μετά από συνεννόηση </w:t>
            </w:r>
          </w:p>
        </w:tc>
      </w:tr>
      <w:tr w:rsidR="001805E2" w:rsidTr="00C303CC">
        <w:tc>
          <w:tcPr>
            <w:tcW w:w="1018" w:type="dxa"/>
            <w:tcBorders>
              <w:top w:val="single" w:sz="4" w:space="0" w:color="000000"/>
              <w:left w:val="single" w:sz="4" w:space="0" w:color="000000"/>
              <w:bottom w:val="single" w:sz="4" w:space="0" w:color="000000"/>
              <w:right w:val="single" w:sz="4" w:space="0" w:color="000000"/>
            </w:tcBorders>
          </w:tcPr>
          <w:p w:rsidR="001805E2" w:rsidRDefault="001805E2" w:rsidP="001805E2">
            <w:pPr>
              <w:snapToGrid w:val="0"/>
              <w:rPr>
                <w:rFonts w:ascii="Times New Roman" w:hAnsi="Times New Roman"/>
                <w:b/>
                <w:bCs/>
                <w:color w:val="000000"/>
                <w:lang w:val="el-GR"/>
              </w:rPr>
            </w:pPr>
          </w:p>
        </w:tc>
        <w:tc>
          <w:tcPr>
            <w:tcW w:w="9780" w:type="dxa"/>
            <w:gridSpan w:val="6"/>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b/>
                <w:bCs/>
                <w:color w:val="000000"/>
              </w:rPr>
            </w:pPr>
            <w:r>
              <w:rPr>
                <w:rFonts w:ascii="Times New Roman" w:hAnsi="Times New Roman"/>
                <w:b/>
                <w:bCs/>
                <w:color w:val="000000"/>
                <w:sz w:val="22"/>
                <w:szCs w:val="22"/>
              </w:rPr>
              <w:t>ΘΕΩΡΗΤΙΚΑ ΜΑΘΗΜΑΤΑ</w:t>
            </w:r>
          </w:p>
        </w:tc>
      </w:tr>
      <w:tr w:rsidR="001805E2" w:rsidRPr="008F7B2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lang w:val="el-GR"/>
              </w:rPr>
              <w:t>1.   28 Φεβρουαρίου</w:t>
            </w:r>
          </w:p>
        </w:tc>
        <w:tc>
          <w:tcPr>
            <w:tcW w:w="2128" w:type="dxa"/>
            <w:gridSpan w:val="2"/>
            <w:tcBorders>
              <w:top w:val="single" w:sz="4" w:space="0" w:color="000000"/>
              <w:left w:val="single" w:sz="4" w:space="0" w:color="000000"/>
              <w:bottom w:val="single" w:sz="4" w:space="0" w:color="000000"/>
            </w:tcBorders>
          </w:tcPr>
          <w:p w:rsidR="001805E2" w:rsidRDefault="001805E2" w:rsidP="001805E2">
            <w:pPr>
              <w:snapToGrid w:val="0"/>
              <w:rPr>
                <w:rFonts w:ascii="Times New Roman" w:hAnsi="Times New Roman"/>
                <w:color w:val="000000"/>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rPr>
              <w:t>O</w:t>
            </w:r>
            <w:r>
              <w:rPr>
                <w:rFonts w:ascii="Times New Roman" w:hAnsi="Times New Roman"/>
                <w:color w:val="000000"/>
                <w:sz w:val="22"/>
                <w:szCs w:val="22"/>
                <w:lang w:val="el-GR"/>
              </w:rPr>
              <w:t xml:space="preserve">ΞΕΟΒΑΣΙΚΗ ΙΣΟΡΡΟΠΙΑ       </w:t>
            </w:r>
          </w:p>
        </w:tc>
      </w:tr>
      <w:tr w:rsidR="001805E2" w:rsidRPr="008F7B2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lang w:val="el-GR"/>
              </w:rPr>
              <w:t>2.   7  Μαρτίου</w:t>
            </w:r>
          </w:p>
        </w:tc>
        <w:tc>
          <w:tcPr>
            <w:tcW w:w="2128" w:type="dxa"/>
            <w:gridSpan w:val="2"/>
            <w:tcBorders>
              <w:top w:val="single" w:sz="4" w:space="0" w:color="000000"/>
              <w:left w:val="single" w:sz="4" w:space="0" w:color="000000"/>
              <w:bottom w:val="single" w:sz="4" w:space="0" w:color="000000"/>
            </w:tcBorders>
          </w:tcPr>
          <w:p w:rsidR="001805E2" w:rsidRDefault="001805E2" w:rsidP="001805E2">
            <w:pPr>
              <w:snapToGrid w:val="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olor w:val="000000"/>
                <w:lang w:val="el-GR"/>
              </w:rPr>
            </w:pPr>
            <w:r>
              <w:rPr>
                <w:rFonts w:ascii="Times New Roman" w:hAnsi="Times New Roman"/>
                <w:color w:val="000000"/>
                <w:sz w:val="22"/>
                <w:szCs w:val="22"/>
                <w:lang w:val="el-GR"/>
              </w:rPr>
              <w:t>ΟΞΕΟΒΑΣΙΚΗ ΙΣΟΡΡΟΠΙΑ</w:t>
            </w:r>
          </w:p>
        </w:tc>
      </w:tr>
      <w:tr w:rsidR="001805E2" w:rsidRPr="008F7B2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lang w:val="el-GR"/>
              </w:rPr>
              <w:t xml:space="preserve">3.   </w:t>
            </w:r>
            <w:r w:rsidR="00AB60E9" w:rsidRPr="00AB60E9">
              <w:rPr>
                <w:rFonts w:ascii="Times New Roman" w:hAnsi="Times New Roman"/>
                <w:b/>
                <w:lang w:val="el-GR"/>
              </w:rPr>
              <w:t>14  Μαρτίου</w:t>
            </w:r>
          </w:p>
        </w:tc>
        <w:tc>
          <w:tcPr>
            <w:tcW w:w="2128" w:type="dxa"/>
            <w:gridSpan w:val="2"/>
            <w:tcBorders>
              <w:top w:val="single" w:sz="4" w:space="0" w:color="000000"/>
              <w:left w:val="single" w:sz="4" w:space="0" w:color="000000"/>
              <w:bottom w:val="single" w:sz="4" w:space="0" w:color="000000"/>
            </w:tcBorders>
          </w:tcPr>
          <w:p w:rsidR="001805E2" w:rsidRPr="008F7B22" w:rsidRDefault="001805E2" w:rsidP="001805E2">
            <w:pPr>
              <w:snapToGrid w:val="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Pr="008F7B22" w:rsidRDefault="001805E2" w:rsidP="001805E2">
            <w:pPr>
              <w:snapToGrid w:val="0"/>
              <w:rPr>
                <w:rFonts w:ascii="Times New Roman" w:hAnsi="Times New Roman"/>
                <w:color w:val="000000"/>
                <w:lang w:val="el-GR"/>
              </w:rPr>
            </w:pPr>
            <w:r w:rsidRPr="008F7B22">
              <w:rPr>
                <w:rFonts w:ascii="Times New Roman" w:hAnsi="Times New Roman"/>
                <w:color w:val="000000"/>
                <w:sz w:val="22"/>
                <w:szCs w:val="22"/>
                <w:lang w:val="el-GR"/>
              </w:rPr>
              <w:t>ΑΝΑΠΝΕ</w:t>
            </w:r>
            <w:r>
              <w:rPr>
                <w:rFonts w:ascii="Times New Roman" w:hAnsi="Times New Roman"/>
                <w:color w:val="000000"/>
                <w:sz w:val="22"/>
                <w:szCs w:val="22"/>
                <w:lang w:val="el-GR"/>
              </w:rPr>
              <w:t>Υ</w:t>
            </w:r>
            <w:r w:rsidRPr="008F7B22">
              <w:rPr>
                <w:rFonts w:ascii="Times New Roman" w:hAnsi="Times New Roman"/>
                <w:color w:val="000000"/>
                <w:sz w:val="22"/>
                <w:szCs w:val="22"/>
                <w:lang w:val="el-GR"/>
              </w:rPr>
              <w:t>ΣΤΙΚΗ ΑΝΕΠΑΡΚΕΙΑ</w:t>
            </w:r>
          </w:p>
        </w:tc>
      </w:tr>
      <w:tr w:rsidR="001805E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AB60E9">
            <w:pPr>
              <w:snapToGrid w:val="0"/>
              <w:rPr>
                <w:rFonts w:ascii="Times New Roman" w:hAnsi="Times New Roman"/>
                <w:b/>
                <w:lang w:val="el-GR"/>
              </w:rPr>
            </w:pPr>
            <w:r w:rsidRPr="00AB60E9">
              <w:rPr>
                <w:rFonts w:ascii="Times New Roman" w:hAnsi="Times New Roman"/>
                <w:b/>
                <w:lang w:val="el-GR"/>
              </w:rPr>
              <w:t xml:space="preserve">4.   </w:t>
            </w:r>
            <w:r w:rsidR="00AB60E9" w:rsidRPr="00AB60E9">
              <w:rPr>
                <w:rFonts w:ascii="Times New Roman" w:hAnsi="Times New Roman"/>
                <w:b/>
                <w:lang w:val="el-GR"/>
              </w:rPr>
              <w:t>21</w:t>
            </w:r>
            <w:r w:rsidRPr="00AB60E9">
              <w:rPr>
                <w:rFonts w:ascii="Times New Roman" w:hAnsi="Times New Roman"/>
                <w:b/>
                <w:lang w:val="el-GR"/>
              </w:rPr>
              <w:t xml:space="preserve">  Μαρτίου</w:t>
            </w:r>
          </w:p>
        </w:tc>
        <w:tc>
          <w:tcPr>
            <w:tcW w:w="2128" w:type="dxa"/>
            <w:gridSpan w:val="2"/>
            <w:tcBorders>
              <w:top w:val="single" w:sz="4" w:space="0" w:color="000000"/>
              <w:left w:val="single" w:sz="4" w:space="0" w:color="000000"/>
              <w:bottom w:val="single" w:sz="4" w:space="0" w:color="000000"/>
            </w:tcBorders>
          </w:tcPr>
          <w:p w:rsidR="001805E2" w:rsidRPr="008F7B22" w:rsidRDefault="001805E2" w:rsidP="001805E2">
            <w:pPr>
              <w:snapToGrid w:val="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rPr>
                <w:rFonts w:ascii="Times New Roman" w:hAnsi="Times New Roman"/>
                <w:color w:val="000000"/>
              </w:rPr>
            </w:pPr>
            <w:r w:rsidRPr="008F7B22">
              <w:rPr>
                <w:rFonts w:ascii="Times New Roman" w:hAnsi="Times New Roman"/>
                <w:color w:val="000000"/>
                <w:sz w:val="22"/>
                <w:szCs w:val="22"/>
                <w:lang w:val="el-GR"/>
              </w:rPr>
              <w:t>ΑΝΑΠ</w:t>
            </w:r>
            <w:r>
              <w:rPr>
                <w:rFonts w:ascii="Times New Roman" w:hAnsi="Times New Roman"/>
                <w:color w:val="000000"/>
                <w:sz w:val="22"/>
                <w:szCs w:val="22"/>
              </w:rPr>
              <w:t>ΝΕ</w:t>
            </w:r>
            <w:r>
              <w:rPr>
                <w:rFonts w:ascii="Times New Roman" w:hAnsi="Times New Roman"/>
                <w:color w:val="000000"/>
                <w:sz w:val="22"/>
                <w:szCs w:val="22"/>
                <w:lang w:val="el-GR"/>
              </w:rPr>
              <w:t>Υ</w:t>
            </w:r>
            <w:r>
              <w:rPr>
                <w:rFonts w:ascii="Times New Roman" w:hAnsi="Times New Roman"/>
                <w:color w:val="000000"/>
                <w:sz w:val="22"/>
                <w:szCs w:val="22"/>
              </w:rPr>
              <w:t>ΣΤΙΚΗ ΑΝΕΠΑΡΚΕΙΑ</w:t>
            </w:r>
          </w:p>
        </w:tc>
      </w:tr>
      <w:tr w:rsidR="001805E2" w:rsidRPr="008F7B2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tabs>
                <w:tab w:val="left" w:pos="1971"/>
              </w:tabs>
              <w:snapToGrid w:val="0"/>
              <w:rPr>
                <w:rFonts w:ascii="Times New Roman" w:hAnsi="Times New Roman"/>
                <w:b/>
                <w:lang w:val="el-GR"/>
              </w:rPr>
            </w:pPr>
            <w:r w:rsidRPr="00AB60E9">
              <w:rPr>
                <w:rFonts w:ascii="Times New Roman" w:hAnsi="Times New Roman"/>
                <w:b/>
                <w:lang w:val="el-GR"/>
              </w:rPr>
              <w:t xml:space="preserve">5.   </w:t>
            </w:r>
            <w:r w:rsidR="00AB60E9" w:rsidRPr="00AB60E9">
              <w:rPr>
                <w:rFonts w:ascii="Times New Roman" w:hAnsi="Times New Roman"/>
                <w:b/>
                <w:lang w:val="el-GR"/>
              </w:rPr>
              <w:t>28</w:t>
            </w:r>
            <w:r w:rsidRPr="00AB60E9">
              <w:rPr>
                <w:rFonts w:ascii="Times New Roman" w:hAnsi="Times New Roman"/>
                <w:b/>
                <w:lang w:val="el-GR"/>
              </w:rPr>
              <w:t xml:space="preserve"> Μαρτίου</w:t>
            </w:r>
          </w:p>
        </w:tc>
        <w:tc>
          <w:tcPr>
            <w:tcW w:w="2128" w:type="dxa"/>
            <w:gridSpan w:val="2"/>
            <w:tcBorders>
              <w:top w:val="single" w:sz="4" w:space="0" w:color="000000"/>
              <w:left w:val="single" w:sz="4" w:space="0" w:color="000000"/>
              <w:bottom w:val="single" w:sz="4" w:space="0" w:color="000000"/>
            </w:tcBorders>
          </w:tcPr>
          <w:p w:rsidR="001805E2" w:rsidRPr="008F7B22" w:rsidRDefault="001805E2" w:rsidP="001805E2">
            <w:pPr>
              <w:snapToGrid w:val="0"/>
              <w:ind w:left="-74" w:right="1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Pr="008F7B22" w:rsidRDefault="001805E2" w:rsidP="001805E2">
            <w:pPr>
              <w:snapToGrid w:val="0"/>
              <w:ind w:left="-74" w:right="10"/>
              <w:rPr>
                <w:rFonts w:ascii="Times New Roman" w:hAnsi="Times New Roman"/>
                <w:color w:val="000000"/>
                <w:lang w:val="el-GR"/>
              </w:rPr>
            </w:pPr>
            <w:r w:rsidRPr="008F7B22">
              <w:rPr>
                <w:rFonts w:ascii="Times New Roman" w:hAnsi="Times New Roman"/>
                <w:color w:val="000000"/>
                <w:sz w:val="22"/>
                <w:szCs w:val="22"/>
                <w:lang w:val="el-GR"/>
              </w:rPr>
              <w:t xml:space="preserve">  ΜΗΧΑΝΙΚΟΣ ΑΕΡΙΣΜΟΣ</w:t>
            </w:r>
          </w:p>
        </w:tc>
      </w:tr>
      <w:tr w:rsidR="001805E2" w:rsidRPr="008F7B2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lang w:val="el-GR"/>
              </w:rPr>
              <w:t xml:space="preserve">6.   </w:t>
            </w:r>
            <w:r w:rsidR="00AB60E9" w:rsidRPr="00AB60E9">
              <w:rPr>
                <w:rFonts w:ascii="Times New Roman" w:hAnsi="Times New Roman"/>
                <w:b/>
                <w:lang w:val="el-GR"/>
              </w:rPr>
              <w:t>4</w:t>
            </w:r>
            <w:r w:rsidRPr="00AB60E9">
              <w:rPr>
                <w:rFonts w:ascii="Times New Roman" w:hAnsi="Times New Roman"/>
                <w:b/>
                <w:lang w:val="el-GR"/>
              </w:rPr>
              <w:t xml:space="preserve"> Απριλίου</w:t>
            </w:r>
          </w:p>
        </w:tc>
        <w:tc>
          <w:tcPr>
            <w:tcW w:w="2128" w:type="dxa"/>
            <w:gridSpan w:val="2"/>
            <w:tcBorders>
              <w:top w:val="single" w:sz="4" w:space="0" w:color="000000"/>
              <w:left w:val="single" w:sz="4" w:space="0" w:color="000000"/>
              <w:bottom w:val="single" w:sz="4" w:space="0" w:color="000000"/>
            </w:tcBorders>
          </w:tcPr>
          <w:p w:rsidR="001805E2" w:rsidRPr="008F7B22" w:rsidRDefault="001805E2" w:rsidP="001805E2">
            <w:pPr>
              <w:snapToGrid w:val="0"/>
              <w:ind w:left="-74" w:right="1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ind w:left="-74" w:right="10"/>
              <w:rPr>
                <w:rFonts w:ascii="Times New Roman" w:hAnsi="Times New Roman"/>
                <w:color w:val="000000"/>
                <w:lang w:val="el-GR"/>
              </w:rPr>
            </w:pPr>
            <w:r w:rsidRPr="008F7B22">
              <w:rPr>
                <w:rFonts w:ascii="Times New Roman" w:hAnsi="Times New Roman"/>
                <w:color w:val="000000"/>
                <w:sz w:val="22"/>
                <w:szCs w:val="22"/>
                <w:lang w:val="el-GR"/>
              </w:rPr>
              <w:t xml:space="preserve">  </w:t>
            </w:r>
            <w:r>
              <w:rPr>
                <w:rFonts w:ascii="Times New Roman" w:hAnsi="Times New Roman"/>
                <w:color w:val="000000"/>
                <w:sz w:val="22"/>
                <w:szCs w:val="22"/>
                <w:lang w:val="el-GR"/>
              </w:rPr>
              <w:t xml:space="preserve">ΑΙΜΟΔΥΝΑΜΙΚΗ ΠΑΡΑΚΟΛΟΥΘΗΣΗ </w:t>
            </w:r>
          </w:p>
        </w:tc>
      </w:tr>
      <w:tr w:rsidR="001805E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AB60E9">
            <w:pPr>
              <w:snapToGrid w:val="0"/>
              <w:rPr>
                <w:rFonts w:ascii="Times New Roman" w:hAnsi="Times New Roman"/>
                <w:b/>
                <w:lang w:val="el-GR"/>
              </w:rPr>
            </w:pPr>
            <w:r w:rsidRPr="00AB60E9">
              <w:rPr>
                <w:rFonts w:ascii="Times New Roman" w:hAnsi="Times New Roman"/>
                <w:b/>
                <w:lang w:val="el-GR"/>
              </w:rPr>
              <w:t xml:space="preserve">7.  </w:t>
            </w:r>
            <w:r w:rsidR="00AB60E9" w:rsidRPr="00AB60E9">
              <w:rPr>
                <w:rFonts w:ascii="Times New Roman" w:hAnsi="Times New Roman"/>
                <w:b/>
                <w:lang w:val="el-GR"/>
              </w:rPr>
              <w:t xml:space="preserve"> 11</w:t>
            </w:r>
            <w:r w:rsidRPr="00AB60E9">
              <w:rPr>
                <w:rFonts w:ascii="Times New Roman" w:hAnsi="Times New Roman"/>
                <w:b/>
                <w:lang w:val="el-GR"/>
              </w:rPr>
              <w:t xml:space="preserve"> Απριλίου</w:t>
            </w:r>
          </w:p>
        </w:tc>
        <w:tc>
          <w:tcPr>
            <w:tcW w:w="2128" w:type="dxa"/>
            <w:gridSpan w:val="2"/>
            <w:tcBorders>
              <w:top w:val="single" w:sz="4" w:space="0" w:color="000000"/>
              <w:left w:val="single" w:sz="4" w:space="0" w:color="000000"/>
              <w:bottom w:val="single" w:sz="4" w:space="0" w:color="000000"/>
            </w:tcBorders>
          </w:tcPr>
          <w:p w:rsidR="001805E2" w:rsidRPr="008F7B22" w:rsidRDefault="001805E2" w:rsidP="001805E2">
            <w:pPr>
              <w:snapToGrid w:val="0"/>
              <w:ind w:left="-74" w:right="1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Pr="008F7B22" w:rsidRDefault="001805E2" w:rsidP="001805E2">
            <w:pPr>
              <w:snapToGrid w:val="0"/>
              <w:ind w:left="-74" w:right="10"/>
              <w:rPr>
                <w:rFonts w:ascii="Times New Roman" w:hAnsi="Times New Roman"/>
                <w:color w:val="000000"/>
                <w:lang w:val="el-GR"/>
              </w:rPr>
            </w:pPr>
            <w:r w:rsidRPr="008F7B22">
              <w:rPr>
                <w:rFonts w:ascii="Times New Roman" w:hAnsi="Times New Roman"/>
                <w:color w:val="000000"/>
                <w:sz w:val="22"/>
                <w:szCs w:val="22"/>
                <w:lang w:val="el-GR"/>
              </w:rPr>
              <w:t xml:space="preserve">  ΚΥΚΛΟΦΟΡΙΚΟ-ΚΑΤΑΠΛΗΞΙΑ</w:t>
            </w:r>
          </w:p>
        </w:tc>
      </w:tr>
      <w:tr w:rsidR="001805E2" w:rsidTr="00AB60E9">
        <w:tc>
          <w:tcPr>
            <w:tcW w:w="3284" w:type="dxa"/>
            <w:gridSpan w:val="2"/>
            <w:tcBorders>
              <w:top w:val="single" w:sz="4" w:space="0" w:color="000000"/>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lang w:val="el-GR"/>
              </w:rPr>
              <w:t xml:space="preserve">8.   </w:t>
            </w:r>
            <w:r w:rsidR="00AB60E9" w:rsidRPr="00AB60E9">
              <w:rPr>
                <w:rFonts w:ascii="Times New Roman" w:hAnsi="Times New Roman"/>
                <w:b/>
                <w:lang w:val="el-GR"/>
              </w:rPr>
              <w:t xml:space="preserve"> 9</w:t>
            </w:r>
            <w:r w:rsidRPr="00AB60E9">
              <w:rPr>
                <w:rFonts w:ascii="Times New Roman" w:hAnsi="Times New Roman"/>
                <w:b/>
                <w:lang w:val="el-GR"/>
              </w:rPr>
              <w:t xml:space="preserve"> Μαΐου </w:t>
            </w:r>
          </w:p>
        </w:tc>
        <w:tc>
          <w:tcPr>
            <w:tcW w:w="2128" w:type="dxa"/>
            <w:gridSpan w:val="2"/>
            <w:tcBorders>
              <w:top w:val="single" w:sz="4" w:space="0" w:color="000000"/>
              <w:left w:val="single" w:sz="4" w:space="0" w:color="000000"/>
              <w:bottom w:val="single" w:sz="4" w:space="0" w:color="000000"/>
            </w:tcBorders>
          </w:tcPr>
          <w:p w:rsidR="001805E2" w:rsidRDefault="001805E2" w:rsidP="001805E2">
            <w:pPr>
              <w:snapToGrid w:val="0"/>
              <w:ind w:left="-74" w:right="10"/>
              <w:rPr>
                <w:rFonts w:ascii="Times New Roman" w:hAnsi="Times New Roman"/>
                <w:color w:val="000000"/>
                <w:lang w:val="el-GR"/>
              </w:rPr>
            </w:pPr>
          </w:p>
        </w:tc>
        <w:tc>
          <w:tcPr>
            <w:tcW w:w="5386" w:type="dxa"/>
            <w:gridSpan w:val="3"/>
            <w:tcBorders>
              <w:top w:val="single" w:sz="4" w:space="0" w:color="000000"/>
              <w:left w:val="single" w:sz="4" w:space="0" w:color="000000"/>
              <w:bottom w:val="single" w:sz="4" w:space="0" w:color="000000"/>
              <w:right w:val="single" w:sz="4" w:space="0" w:color="000000"/>
            </w:tcBorders>
            <w:shd w:val="clear" w:color="auto" w:fill="auto"/>
          </w:tcPr>
          <w:p w:rsidR="001805E2" w:rsidRDefault="001805E2" w:rsidP="001805E2">
            <w:pPr>
              <w:snapToGrid w:val="0"/>
              <w:ind w:left="-74" w:right="10"/>
              <w:rPr>
                <w:rFonts w:ascii="Times New Roman" w:hAnsi="Times New Roman"/>
                <w:color w:val="000000"/>
                <w:lang w:val="el-GR"/>
              </w:rPr>
            </w:pPr>
            <w:r>
              <w:rPr>
                <w:rFonts w:ascii="Times New Roman" w:hAnsi="Times New Roman"/>
                <w:color w:val="000000"/>
                <w:sz w:val="22"/>
                <w:szCs w:val="22"/>
                <w:lang w:val="el-GR"/>
              </w:rPr>
              <w:t xml:space="preserve">  ΘΡΕΨΗ-ΜΕΤΑΒΟΛΙΣΜΟΣ</w:t>
            </w:r>
          </w:p>
        </w:tc>
      </w:tr>
      <w:tr w:rsidR="001805E2" w:rsidTr="00AB60E9">
        <w:tc>
          <w:tcPr>
            <w:tcW w:w="3284" w:type="dxa"/>
            <w:gridSpan w:val="2"/>
            <w:tcBorders>
              <w:left w:val="single" w:sz="4" w:space="0" w:color="000000"/>
              <w:bottom w:val="single" w:sz="4" w:space="0" w:color="000000"/>
            </w:tcBorders>
            <w:shd w:val="clear" w:color="auto" w:fill="auto"/>
          </w:tcPr>
          <w:p w:rsidR="001805E2" w:rsidRPr="00AB60E9" w:rsidRDefault="001805E2" w:rsidP="001805E2">
            <w:pPr>
              <w:tabs>
                <w:tab w:val="left" w:pos="1634"/>
              </w:tabs>
              <w:snapToGrid w:val="0"/>
              <w:rPr>
                <w:rFonts w:ascii="Times New Roman" w:hAnsi="Times New Roman"/>
                <w:b/>
                <w:lang w:val="el-GR"/>
              </w:rPr>
            </w:pPr>
            <w:r w:rsidRPr="00AB60E9">
              <w:rPr>
                <w:rFonts w:ascii="Times New Roman" w:hAnsi="Times New Roman"/>
                <w:b/>
              </w:rPr>
              <w:t xml:space="preserve">9.  </w:t>
            </w:r>
            <w:r w:rsidRPr="00AB60E9">
              <w:rPr>
                <w:rFonts w:ascii="Times New Roman" w:hAnsi="Times New Roman"/>
                <w:b/>
                <w:lang w:val="el-GR"/>
              </w:rPr>
              <w:t xml:space="preserve"> </w:t>
            </w:r>
            <w:r w:rsidR="00AB60E9" w:rsidRPr="00AB60E9">
              <w:rPr>
                <w:rFonts w:ascii="Times New Roman" w:hAnsi="Times New Roman"/>
                <w:b/>
                <w:lang w:val="el-GR"/>
              </w:rPr>
              <w:t xml:space="preserve"> </w:t>
            </w:r>
            <w:r w:rsidR="00AB60E9" w:rsidRPr="00AB60E9">
              <w:rPr>
                <w:rFonts w:ascii="Times New Roman" w:hAnsi="Times New Roman"/>
                <w:b/>
              </w:rPr>
              <w:t>16</w:t>
            </w:r>
            <w:r w:rsidRPr="00AB60E9">
              <w:rPr>
                <w:rFonts w:ascii="Times New Roman" w:hAnsi="Times New Roman"/>
                <w:b/>
              </w:rPr>
              <w:t xml:space="preserve">  </w:t>
            </w:r>
            <w:r w:rsidRPr="00AB60E9">
              <w:rPr>
                <w:rFonts w:ascii="Times New Roman" w:hAnsi="Times New Roman"/>
                <w:b/>
                <w:lang w:val="el-GR"/>
              </w:rPr>
              <w:t>Μαΐου</w:t>
            </w:r>
          </w:p>
        </w:tc>
        <w:tc>
          <w:tcPr>
            <w:tcW w:w="2128" w:type="dxa"/>
            <w:gridSpan w:val="2"/>
            <w:tcBorders>
              <w:left w:val="single" w:sz="4" w:space="0" w:color="000000"/>
              <w:bottom w:val="single" w:sz="4" w:space="0" w:color="000000"/>
            </w:tcBorders>
          </w:tcPr>
          <w:p w:rsidR="001805E2" w:rsidRDefault="001805E2" w:rsidP="001805E2">
            <w:pPr>
              <w:snapToGrid w:val="0"/>
              <w:ind w:left="-74" w:right="10"/>
              <w:rPr>
                <w:rFonts w:ascii="Times New Roman" w:hAnsi="Times New Roman"/>
                <w:color w:val="000000"/>
                <w:lang w:val="el-GR"/>
              </w:rPr>
            </w:pPr>
          </w:p>
        </w:tc>
        <w:tc>
          <w:tcPr>
            <w:tcW w:w="5386" w:type="dxa"/>
            <w:gridSpan w:val="3"/>
            <w:tcBorders>
              <w:left w:val="single" w:sz="4" w:space="0" w:color="000000"/>
              <w:bottom w:val="single" w:sz="4" w:space="0" w:color="000000"/>
              <w:right w:val="single" w:sz="4" w:space="0" w:color="000000"/>
            </w:tcBorders>
            <w:shd w:val="clear" w:color="auto" w:fill="auto"/>
          </w:tcPr>
          <w:p w:rsidR="001805E2" w:rsidRDefault="001805E2" w:rsidP="001805E2">
            <w:pPr>
              <w:snapToGrid w:val="0"/>
              <w:ind w:left="-74" w:right="10"/>
              <w:rPr>
                <w:rFonts w:ascii="Times New Roman" w:hAnsi="Times New Roman"/>
                <w:color w:val="000000"/>
                <w:lang w:val="el-GR"/>
              </w:rPr>
            </w:pPr>
            <w:r>
              <w:rPr>
                <w:rFonts w:ascii="Times New Roman" w:hAnsi="Times New Roman"/>
                <w:color w:val="000000"/>
                <w:sz w:val="22"/>
                <w:szCs w:val="22"/>
                <w:lang w:val="el-GR"/>
              </w:rPr>
              <w:t xml:space="preserve">  Α</w:t>
            </w:r>
            <w:r>
              <w:rPr>
                <w:rFonts w:ascii="Times New Roman" w:hAnsi="Times New Roman"/>
                <w:color w:val="000000"/>
                <w:sz w:val="22"/>
                <w:szCs w:val="22"/>
              </w:rPr>
              <w:t>RD</w:t>
            </w:r>
            <w:r>
              <w:rPr>
                <w:rFonts w:ascii="Times New Roman" w:hAnsi="Times New Roman"/>
                <w:color w:val="000000"/>
                <w:sz w:val="22"/>
                <w:szCs w:val="22"/>
                <w:lang w:val="el-GR"/>
              </w:rPr>
              <w:t xml:space="preserve">Σ - </w:t>
            </w:r>
            <w:r>
              <w:rPr>
                <w:rFonts w:ascii="Times New Roman" w:hAnsi="Times New Roman"/>
                <w:color w:val="000000"/>
                <w:lang w:val="el-GR"/>
              </w:rPr>
              <w:t>ΟΞΥ ΠΝΕΥΜΟΝΙΚΟ ΟΙΔΗΜΑ</w:t>
            </w:r>
          </w:p>
        </w:tc>
      </w:tr>
      <w:tr w:rsidR="001805E2" w:rsidRPr="00CC1239" w:rsidTr="00AB60E9">
        <w:tc>
          <w:tcPr>
            <w:tcW w:w="3284" w:type="dxa"/>
            <w:gridSpan w:val="2"/>
            <w:tcBorders>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rPr>
              <w:t xml:space="preserve">11.  </w:t>
            </w:r>
            <w:r w:rsidR="00AB60E9" w:rsidRPr="00AB60E9">
              <w:rPr>
                <w:rFonts w:ascii="Times New Roman" w:hAnsi="Times New Roman"/>
                <w:b/>
              </w:rPr>
              <w:t>23</w:t>
            </w:r>
            <w:r w:rsidRPr="00AB60E9">
              <w:rPr>
                <w:rFonts w:ascii="Times New Roman" w:hAnsi="Times New Roman"/>
                <w:b/>
              </w:rPr>
              <w:t xml:space="preserve"> </w:t>
            </w:r>
            <w:r w:rsidRPr="00AB60E9">
              <w:rPr>
                <w:rFonts w:ascii="Times New Roman" w:hAnsi="Times New Roman"/>
                <w:b/>
                <w:lang w:val="el-GR"/>
              </w:rPr>
              <w:t>Μαΐου</w:t>
            </w:r>
          </w:p>
        </w:tc>
        <w:tc>
          <w:tcPr>
            <w:tcW w:w="2128" w:type="dxa"/>
            <w:gridSpan w:val="2"/>
            <w:tcBorders>
              <w:left w:val="single" w:sz="4" w:space="0" w:color="000000"/>
              <w:bottom w:val="single" w:sz="4" w:space="0" w:color="000000"/>
            </w:tcBorders>
          </w:tcPr>
          <w:p w:rsidR="001805E2" w:rsidRDefault="001805E2" w:rsidP="001805E2">
            <w:pPr>
              <w:snapToGrid w:val="0"/>
              <w:ind w:left="-74" w:right="10"/>
              <w:rPr>
                <w:rFonts w:ascii="Times New Roman" w:hAnsi="Times New Roman"/>
                <w:color w:val="000000"/>
                <w:lang w:val="el-GR"/>
              </w:rPr>
            </w:pPr>
          </w:p>
        </w:tc>
        <w:tc>
          <w:tcPr>
            <w:tcW w:w="5386" w:type="dxa"/>
            <w:gridSpan w:val="3"/>
            <w:tcBorders>
              <w:left w:val="single" w:sz="4" w:space="0" w:color="000000"/>
              <w:bottom w:val="single" w:sz="4" w:space="0" w:color="000000"/>
              <w:right w:val="single" w:sz="4" w:space="0" w:color="000000"/>
            </w:tcBorders>
            <w:shd w:val="clear" w:color="auto" w:fill="auto"/>
          </w:tcPr>
          <w:p w:rsidR="001805E2" w:rsidRDefault="001805E2" w:rsidP="001805E2">
            <w:pPr>
              <w:snapToGrid w:val="0"/>
              <w:ind w:left="-74" w:right="10"/>
              <w:rPr>
                <w:rFonts w:ascii="Times New Roman" w:hAnsi="Times New Roman"/>
                <w:color w:val="000000"/>
                <w:lang w:val="el-GR"/>
              </w:rPr>
            </w:pPr>
            <w:r>
              <w:rPr>
                <w:rFonts w:ascii="Times New Roman" w:hAnsi="Times New Roman"/>
                <w:color w:val="000000"/>
                <w:sz w:val="22"/>
                <w:szCs w:val="22"/>
                <w:lang w:val="el-GR"/>
              </w:rPr>
              <w:t xml:space="preserve">  ΔΙΑΤΑΡΑΧΗ ΘΕΡΜΟΚΡΑΣΙΑΣ ΣΗΨΗ- ΛΟΙΜΩΞΕΙΣ ΣΤΗ ΜΕΘ</w:t>
            </w:r>
          </w:p>
        </w:tc>
      </w:tr>
      <w:tr w:rsidR="001805E2" w:rsidTr="00AB60E9">
        <w:trPr>
          <w:trHeight w:val="288"/>
        </w:trPr>
        <w:tc>
          <w:tcPr>
            <w:tcW w:w="3284" w:type="dxa"/>
            <w:gridSpan w:val="2"/>
            <w:tcBorders>
              <w:left w:val="single" w:sz="4" w:space="0" w:color="000000"/>
              <w:bottom w:val="single" w:sz="4" w:space="0" w:color="000000"/>
            </w:tcBorders>
            <w:shd w:val="clear" w:color="auto" w:fill="auto"/>
          </w:tcPr>
          <w:p w:rsidR="001805E2" w:rsidRPr="00AB60E9" w:rsidRDefault="001805E2" w:rsidP="001805E2">
            <w:pPr>
              <w:snapToGrid w:val="0"/>
              <w:rPr>
                <w:rFonts w:ascii="Times New Roman" w:hAnsi="Times New Roman"/>
                <w:b/>
                <w:lang w:val="el-GR"/>
              </w:rPr>
            </w:pPr>
            <w:r w:rsidRPr="00AB60E9">
              <w:rPr>
                <w:rFonts w:ascii="Times New Roman" w:hAnsi="Times New Roman"/>
                <w:b/>
              </w:rPr>
              <w:t xml:space="preserve">12.  </w:t>
            </w:r>
            <w:r w:rsidRPr="00AB60E9">
              <w:rPr>
                <w:rFonts w:ascii="Times New Roman" w:hAnsi="Times New Roman"/>
                <w:b/>
                <w:lang w:val="el-GR"/>
              </w:rPr>
              <w:t xml:space="preserve"> </w:t>
            </w:r>
            <w:r w:rsidR="00AB60E9" w:rsidRPr="00AB60E9">
              <w:rPr>
                <w:rFonts w:ascii="Times New Roman" w:hAnsi="Times New Roman"/>
                <w:b/>
              </w:rPr>
              <w:t>30</w:t>
            </w:r>
            <w:r w:rsidRPr="00AB60E9">
              <w:rPr>
                <w:rFonts w:ascii="Times New Roman" w:hAnsi="Times New Roman"/>
                <w:b/>
              </w:rPr>
              <w:t xml:space="preserve">  </w:t>
            </w:r>
            <w:r w:rsidRPr="00AB60E9">
              <w:rPr>
                <w:rFonts w:ascii="Times New Roman" w:hAnsi="Times New Roman"/>
                <w:b/>
                <w:lang w:val="el-GR"/>
              </w:rPr>
              <w:t>Μαΐου</w:t>
            </w:r>
            <w:r w:rsidRPr="00AB60E9">
              <w:rPr>
                <w:rFonts w:ascii="Times New Roman" w:hAnsi="Times New Roman"/>
                <w:b/>
              </w:rPr>
              <w:t xml:space="preserve"> </w:t>
            </w:r>
          </w:p>
        </w:tc>
        <w:tc>
          <w:tcPr>
            <w:tcW w:w="2128" w:type="dxa"/>
            <w:gridSpan w:val="2"/>
            <w:tcBorders>
              <w:left w:val="single" w:sz="4" w:space="0" w:color="000000"/>
              <w:bottom w:val="single" w:sz="4" w:space="0" w:color="000000"/>
            </w:tcBorders>
          </w:tcPr>
          <w:p w:rsidR="001805E2" w:rsidRDefault="001805E2" w:rsidP="001805E2">
            <w:pPr>
              <w:snapToGrid w:val="0"/>
              <w:ind w:left="-74" w:right="10"/>
              <w:rPr>
                <w:rFonts w:ascii="Times New Roman" w:hAnsi="Times New Roman"/>
                <w:color w:val="000000"/>
              </w:rPr>
            </w:pPr>
          </w:p>
        </w:tc>
        <w:tc>
          <w:tcPr>
            <w:tcW w:w="5386" w:type="dxa"/>
            <w:gridSpan w:val="3"/>
            <w:tcBorders>
              <w:left w:val="single" w:sz="4" w:space="0" w:color="000000"/>
              <w:bottom w:val="single" w:sz="4" w:space="0" w:color="000000"/>
              <w:right w:val="single" w:sz="4" w:space="0" w:color="000000"/>
            </w:tcBorders>
            <w:shd w:val="clear" w:color="auto" w:fill="auto"/>
          </w:tcPr>
          <w:p w:rsidR="001805E2" w:rsidRDefault="001805E2" w:rsidP="001805E2">
            <w:pPr>
              <w:snapToGrid w:val="0"/>
              <w:ind w:left="-74" w:right="10"/>
              <w:rPr>
                <w:rFonts w:ascii="Times New Roman" w:hAnsi="Times New Roman"/>
                <w:color w:val="000000"/>
              </w:rPr>
            </w:pPr>
            <w:r>
              <w:rPr>
                <w:rFonts w:ascii="Times New Roman" w:hAnsi="Times New Roman"/>
                <w:color w:val="000000"/>
                <w:sz w:val="22"/>
                <w:szCs w:val="22"/>
              </w:rPr>
              <w:t xml:space="preserve">  ΔΙΑΤΑΡΑΧΗ ΕΠΙΠΕΔΟΥ ΣΥΝΕΙΔΗΣΗΣ - ΚΕΚ</w:t>
            </w:r>
          </w:p>
        </w:tc>
      </w:tr>
      <w:tr w:rsidR="00AB60E9" w:rsidTr="00BB3D00">
        <w:tc>
          <w:tcPr>
            <w:tcW w:w="10798" w:type="dxa"/>
            <w:gridSpan w:val="7"/>
            <w:tcBorders>
              <w:top w:val="single" w:sz="4" w:space="0" w:color="000000"/>
              <w:left w:val="single" w:sz="4" w:space="0" w:color="000000"/>
              <w:bottom w:val="single" w:sz="4" w:space="0" w:color="000000"/>
              <w:right w:val="single" w:sz="4" w:space="0" w:color="000000"/>
            </w:tcBorders>
          </w:tcPr>
          <w:p w:rsidR="00AB60E9" w:rsidRDefault="00AB60E9" w:rsidP="001805E2">
            <w:pPr>
              <w:pStyle w:val="-11"/>
              <w:ind w:left="0"/>
              <w:rPr>
                <w:rFonts w:ascii="Times New Roman" w:hAnsi="Times New Roman"/>
                <w:b/>
                <w:bCs/>
                <w:color w:val="000000"/>
                <w:lang w:val="el-GR"/>
              </w:rPr>
            </w:pPr>
            <w:r>
              <w:rPr>
                <w:rFonts w:ascii="Times New Roman" w:hAnsi="Times New Roman"/>
                <w:b/>
                <w:bCs/>
                <w:color w:val="000000"/>
                <w:lang w:val="el-GR"/>
              </w:rPr>
              <w:t>Εκπαιδευτικές προβολές στα πλαίσια των θεωρητικών μαθημάτων:</w:t>
            </w:r>
          </w:p>
          <w:p w:rsidR="00AB60E9" w:rsidRDefault="00AB60E9" w:rsidP="001805E2">
            <w:pPr>
              <w:pStyle w:val="-11"/>
              <w:ind w:left="0"/>
              <w:rPr>
                <w:rFonts w:ascii="Times New Roman" w:hAnsi="Times New Roman"/>
                <w:color w:val="000000"/>
                <w:lang w:val="el-GR"/>
              </w:rPr>
            </w:pPr>
            <w:r>
              <w:rPr>
                <w:rFonts w:ascii="Times New Roman" w:hAnsi="Times New Roman"/>
                <w:color w:val="000000"/>
                <w:lang w:val="el-GR"/>
              </w:rPr>
              <w:t xml:space="preserve">1 Καθετηριασμός κεντρικής φλέβας, αρτηρίας </w:t>
            </w:r>
          </w:p>
          <w:p w:rsidR="00AB60E9" w:rsidRDefault="00AB60E9" w:rsidP="001805E2">
            <w:pPr>
              <w:pStyle w:val="-11"/>
              <w:ind w:left="0"/>
              <w:rPr>
                <w:rFonts w:ascii="Times New Roman" w:hAnsi="Times New Roman"/>
                <w:color w:val="000000"/>
                <w:lang w:val="el-GR"/>
              </w:rPr>
            </w:pPr>
            <w:r>
              <w:rPr>
                <w:rFonts w:ascii="Times New Roman" w:hAnsi="Times New Roman"/>
                <w:color w:val="000000"/>
                <w:lang w:val="el-GR"/>
              </w:rPr>
              <w:t>2 Ενδοτραχειακή διαχωλήνωση</w:t>
            </w:r>
          </w:p>
          <w:p w:rsidR="00AB60E9" w:rsidRDefault="00AB60E9" w:rsidP="001805E2">
            <w:pPr>
              <w:pStyle w:val="-11"/>
              <w:ind w:left="0"/>
              <w:rPr>
                <w:rFonts w:ascii="Times New Roman" w:hAnsi="Times New Roman"/>
                <w:color w:val="000000"/>
                <w:lang w:val="el-GR"/>
              </w:rPr>
            </w:pPr>
            <w:r>
              <w:rPr>
                <w:rFonts w:ascii="Times New Roman" w:hAnsi="Times New Roman"/>
                <w:color w:val="000000"/>
                <w:lang w:val="el-GR"/>
              </w:rPr>
              <w:t>3 Διαδερμική τραχειοστομία</w:t>
            </w:r>
          </w:p>
          <w:p w:rsidR="00AB60E9" w:rsidRDefault="00AB60E9" w:rsidP="001805E2">
            <w:pPr>
              <w:pStyle w:val="-11"/>
              <w:ind w:left="0"/>
              <w:rPr>
                <w:rFonts w:ascii="Times New Roman" w:hAnsi="Times New Roman"/>
                <w:color w:val="000000"/>
                <w:lang w:val="el-GR"/>
              </w:rPr>
            </w:pPr>
            <w:r>
              <w:rPr>
                <w:rFonts w:ascii="Times New Roman" w:hAnsi="Times New Roman"/>
                <w:color w:val="000000"/>
                <w:lang w:val="el-GR"/>
              </w:rPr>
              <w:t>4 Παρακέντηση υπεζωκότα</w:t>
            </w:r>
          </w:p>
          <w:p w:rsidR="00AB60E9" w:rsidRDefault="00AB60E9" w:rsidP="001805E2">
            <w:pPr>
              <w:pStyle w:val="-11"/>
              <w:ind w:left="0"/>
              <w:rPr>
                <w:rFonts w:ascii="Times New Roman" w:hAnsi="Times New Roman"/>
                <w:color w:val="000000"/>
                <w:lang w:val="el-GR"/>
              </w:rPr>
            </w:pPr>
            <w:r>
              <w:rPr>
                <w:rFonts w:ascii="Times New Roman" w:hAnsi="Times New Roman"/>
                <w:color w:val="000000"/>
                <w:lang w:val="el-GR"/>
              </w:rPr>
              <w:t>5 Οσφυονωτιαία παρακέντηση</w:t>
            </w:r>
          </w:p>
          <w:p w:rsidR="00AB60E9" w:rsidRDefault="00AB60E9" w:rsidP="001805E2">
            <w:pPr>
              <w:pStyle w:val="-11"/>
              <w:ind w:left="0"/>
              <w:rPr>
                <w:rFonts w:ascii="Times New Roman" w:hAnsi="Times New Roman"/>
                <w:color w:val="000000"/>
              </w:rPr>
            </w:pPr>
            <w:r>
              <w:rPr>
                <w:rFonts w:ascii="Times New Roman" w:hAnsi="Times New Roman"/>
                <w:color w:val="000000"/>
              </w:rPr>
              <w:t>6 Βρογχοσκόπηση</w:t>
            </w:r>
          </w:p>
        </w:tc>
      </w:tr>
    </w:tbl>
    <w:p w:rsidR="00767158" w:rsidRDefault="00767158" w:rsidP="00767158"/>
    <w:p w:rsidR="00767158" w:rsidRDefault="00767158" w:rsidP="00767158">
      <w:pPr>
        <w:rPr>
          <w:rFonts w:ascii="Times New Roman" w:hAnsi="Times New Roman"/>
          <w:b/>
          <w:color w:val="000000"/>
          <w:sz w:val="22"/>
          <w:szCs w:val="22"/>
          <w:lang w:val="fr-FR"/>
        </w:rPr>
      </w:pPr>
    </w:p>
    <w:p w:rsidR="00767158" w:rsidRDefault="00767158" w:rsidP="00767158">
      <w:pPr>
        <w:autoSpaceDE w:val="0"/>
        <w:spacing w:after="240"/>
        <w:rPr>
          <w:rFonts w:ascii="Times New Roman" w:hAnsi="Times New Roman"/>
          <w:b/>
          <w:color w:val="000000"/>
          <w:lang w:val="fr-FR"/>
        </w:rPr>
      </w:pPr>
      <w:r>
        <w:rPr>
          <w:rFonts w:ascii="Times New Roman" w:hAnsi="Times New Roman"/>
          <w:b/>
          <w:color w:val="000000"/>
          <w:lang w:val="fr-FR"/>
        </w:rPr>
        <w:t>Εφημερίες</w:t>
      </w:r>
    </w:p>
    <w:p w:rsidR="00767158" w:rsidRDefault="00767158" w:rsidP="00767158">
      <w:pPr>
        <w:autoSpaceDE w:val="0"/>
        <w:spacing w:after="240"/>
        <w:jc w:val="both"/>
        <w:rPr>
          <w:rFonts w:ascii="Times New Roman" w:hAnsi="Times New Roman"/>
          <w:color w:val="000000"/>
          <w:lang w:val="el-GR"/>
        </w:rPr>
      </w:pPr>
      <w:r>
        <w:rPr>
          <w:rFonts w:ascii="Times New Roman" w:hAnsi="Times New Roman"/>
          <w:color w:val="000000"/>
          <w:lang w:val="fr-FR"/>
        </w:rPr>
        <w:t xml:space="preserve">Το πρόγραμμα προβλέπει υποχρεωτικά για κάθε φοιτητή 2 εφημερίες (κάθε εφημερία διαρκεί ≥ 4 ώρες, από 6-10 μμ τις καθημερινές ή αργίες) στο διάστημα της κλινικής άσκησης. Κατά την εφημερία, οι φοιτητές υποχρεούνται να παίρνουν τα αέρια αίματος και να κάνουν τις αιμοληψίες της </w:t>
      </w:r>
      <w:r>
        <w:rPr>
          <w:rFonts w:ascii="Times New Roman" w:hAnsi="Times New Roman"/>
          <w:color w:val="000000"/>
          <w:lang w:val="el-GR"/>
        </w:rPr>
        <w:t>Κ</w:t>
      </w:r>
      <w:r>
        <w:rPr>
          <w:rFonts w:ascii="Times New Roman" w:hAnsi="Times New Roman"/>
          <w:color w:val="000000"/>
          <w:lang w:val="fr-FR"/>
        </w:rPr>
        <w:t xml:space="preserve">ΕΘ, κατά την υπόδειξη των εφημερευόντων γιατρών. Επίσης οι φοιτητές υποχρεούνται να βρίσκονται διαρκώς στους θαλάμους των ασθενών της </w:t>
      </w:r>
      <w:r>
        <w:rPr>
          <w:rFonts w:ascii="Times New Roman" w:hAnsi="Times New Roman"/>
          <w:color w:val="000000"/>
          <w:lang w:val="el-GR"/>
        </w:rPr>
        <w:t>Κ</w:t>
      </w:r>
      <w:r>
        <w:rPr>
          <w:rFonts w:ascii="Times New Roman" w:hAnsi="Times New Roman"/>
          <w:color w:val="000000"/>
          <w:lang w:val="fr-FR"/>
        </w:rPr>
        <w:t>ΕΘ και να παρακολουθούν όλες τις δραστηριότητες (επίσκεψη, παρεμβάσεις, κ</w:t>
      </w:r>
      <w:r>
        <w:rPr>
          <w:rFonts w:ascii="Times New Roman" w:hAnsi="Times New Roman"/>
          <w:color w:val="000000"/>
          <w:lang w:val="el-GR"/>
        </w:rPr>
        <w:t>.</w:t>
      </w:r>
      <w:r>
        <w:rPr>
          <w:rFonts w:ascii="Times New Roman" w:hAnsi="Times New Roman"/>
          <w:color w:val="000000"/>
          <w:lang w:val="fr-FR"/>
        </w:rPr>
        <w:t>λ</w:t>
      </w:r>
      <w:r>
        <w:rPr>
          <w:rFonts w:ascii="Times New Roman" w:hAnsi="Times New Roman"/>
          <w:color w:val="000000"/>
          <w:lang w:val="el-GR"/>
        </w:rPr>
        <w:t>.</w:t>
      </w:r>
      <w:r>
        <w:rPr>
          <w:rFonts w:ascii="Times New Roman" w:hAnsi="Times New Roman"/>
          <w:color w:val="000000"/>
          <w:lang w:val="fr-FR"/>
        </w:rPr>
        <w:t>π</w:t>
      </w:r>
      <w:r>
        <w:rPr>
          <w:rFonts w:ascii="Times New Roman" w:hAnsi="Times New Roman"/>
          <w:color w:val="000000"/>
          <w:lang w:val="el-GR"/>
        </w:rPr>
        <w:t>.)</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Τα αποδεικτικά των εφημεριών, υπογεγραμμένα μόνο από τον επιμελητή/υπεύθυνο εφημερίας, παραδίδονται στη Γραμματεία της Κλινικής (2ος</w:t>
      </w:r>
      <w:r>
        <w:rPr>
          <w:rFonts w:ascii="Times New Roman" w:hAnsi="Times New Roman"/>
          <w:color w:val="000000"/>
          <w:position w:val="16"/>
          <w:lang w:val="fr-FR"/>
        </w:rPr>
        <w:t xml:space="preserve"> </w:t>
      </w:r>
      <w:r>
        <w:rPr>
          <w:rFonts w:ascii="Times New Roman" w:hAnsi="Times New Roman"/>
          <w:color w:val="000000"/>
          <w:lang w:val="fr-FR"/>
        </w:rPr>
        <w:t>όροφος ΠΓΝΛΑΡΙΣΑΣ - ΚΕΘ).</w:t>
      </w:r>
    </w:p>
    <w:p w:rsidR="00767158" w:rsidRDefault="00767158" w:rsidP="00767158">
      <w:pPr>
        <w:autoSpaceDE w:val="0"/>
        <w:spacing w:after="240"/>
        <w:jc w:val="both"/>
        <w:rPr>
          <w:rFonts w:ascii="Times New Roman" w:hAnsi="Times New Roman"/>
          <w:b/>
          <w:color w:val="000000"/>
          <w:lang w:val="fr-FR"/>
        </w:rPr>
      </w:pPr>
    </w:p>
    <w:p w:rsidR="00767158" w:rsidRDefault="00767158" w:rsidP="00767158">
      <w:pPr>
        <w:autoSpaceDE w:val="0"/>
        <w:spacing w:after="240"/>
        <w:jc w:val="both"/>
        <w:rPr>
          <w:rFonts w:ascii="Times New Roman" w:hAnsi="Times New Roman"/>
          <w:b/>
          <w:color w:val="000000"/>
          <w:lang w:val="fr-FR"/>
        </w:rPr>
      </w:pPr>
      <w:r>
        <w:rPr>
          <w:rFonts w:ascii="Times New Roman" w:hAnsi="Times New Roman"/>
          <w:b/>
          <w:color w:val="000000"/>
          <w:lang w:val="fr-FR"/>
        </w:rPr>
        <w:t>Αξιολόγηση Διδασκαλίας/Διδασκόντων Από Τους Φοιτητές/Τριες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Στο τέλος της κλινικής άσκησης πρέπει να συμπληρωθεί από τους φοιτητές/τριες ανώνυμο ερωτηματολόγιο σχετικά με την αξιολόγηση του επιπέδου της διδασκαλίας και των διδασκόντων της Κλινική</w:t>
      </w:r>
      <w:r>
        <w:rPr>
          <w:rFonts w:ascii="Times New Roman" w:hAnsi="Times New Roman"/>
          <w:color w:val="000000"/>
          <w:lang w:val="el-GR"/>
        </w:rPr>
        <w:t>ς</w:t>
      </w:r>
      <w:r>
        <w:rPr>
          <w:rFonts w:ascii="Times New Roman" w:hAnsi="Times New Roman"/>
          <w:color w:val="000000"/>
          <w:lang w:val="fr-FR"/>
        </w:rPr>
        <w:t xml:space="preserve"> μας. Η γνώμη των φοιτητών/τριών μας έχει μεγάλη σημασία για το ΔΕΠ και το υπόλοιπο προσωπικό της Κλινική</w:t>
      </w:r>
      <w:r>
        <w:rPr>
          <w:rFonts w:ascii="Times New Roman" w:hAnsi="Times New Roman"/>
          <w:color w:val="000000"/>
          <w:lang w:val="el-GR"/>
        </w:rPr>
        <w:t>ς</w:t>
      </w:r>
      <w:r>
        <w:rPr>
          <w:rFonts w:ascii="Times New Roman" w:hAnsi="Times New Roman"/>
          <w:color w:val="000000"/>
          <w:lang w:val="fr-FR"/>
        </w:rPr>
        <w:t xml:space="preserve"> μας</w:t>
      </w:r>
      <w:r>
        <w:rPr>
          <w:rFonts w:ascii="Times New Roman" w:hAnsi="Times New Roman"/>
          <w:color w:val="000000"/>
          <w:lang w:val="el-GR"/>
        </w:rPr>
        <w:t xml:space="preserve">, για να μπορέσουμε να παρέχουμε πιο ουσιαστική μάθηση σε επόμενους </w:t>
      </w:r>
      <w:proofErr w:type="gramStart"/>
      <w:r>
        <w:rPr>
          <w:rFonts w:ascii="Times New Roman" w:hAnsi="Times New Roman"/>
          <w:color w:val="000000"/>
          <w:lang w:val="el-GR"/>
        </w:rPr>
        <w:t xml:space="preserve">φοιτητές </w:t>
      </w:r>
      <w:r>
        <w:rPr>
          <w:rFonts w:ascii="Times New Roman" w:hAnsi="Times New Roman"/>
          <w:color w:val="000000"/>
          <w:lang w:val="fr-FR"/>
        </w:rPr>
        <w:t>.</w:t>
      </w:r>
      <w:proofErr w:type="gramEnd"/>
    </w:p>
    <w:p w:rsidR="00767158" w:rsidRDefault="00767158" w:rsidP="00767158">
      <w:pPr>
        <w:autoSpaceDE w:val="0"/>
        <w:spacing w:after="240"/>
        <w:jc w:val="both"/>
        <w:rPr>
          <w:rFonts w:ascii="Times New Roman" w:hAnsi="Times New Roman"/>
          <w:b/>
          <w:color w:val="000000"/>
          <w:lang w:val="fr-FR"/>
        </w:rPr>
      </w:pPr>
    </w:p>
    <w:p w:rsidR="00767158" w:rsidRDefault="00767158" w:rsidP="00767158">
      <w:pPr>
        <w:autoSpaceDE w:val="0"/>
        <w:spacing w:after="240"/>
        <w:jc w:val="both"/>
        <w:rPr>
          <w:rFonts w:ascii="Times New Roman" w:hAnsi="Times New Roman"/>
          <w:b/>
          <w:color w:val="000000"/>
          <w:lang w:val="fr-FR"/>
        </w:rPr>
      </w:pPr>
      <w:r>
        <w:rPr>
          <w:rFonts w:ascii="Times New Roman" w:hAnsi="Times New Roman"/>
          <w:b/>
          <w:color w:val="000000"/>
          <w:lang w:val="fr-FR"/>
        </w:rPr>
        <w:t>Απουσίες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Είναι προφανές ότι μέσα στα περιορισμένο διάστημα της κλινικής άσκησης, δεν υπάρχει κανένα περιθώριο απουσιών. Είναι δυνατή μία και μόνον απουσία, η οποία πρέπει να αναπληρωθεί με μία εφημερία.</w:t>
      </w:r>
    </w:p>
    <w:p w:rsidR="00767158" w:rsidRDefault="00767158" w:rsidP="00767158">
      <w:pPr>
        <w:autoSpaceDE w:val="0"/>
        <w:spacing w:after="240"/>
        <w:jc w:val="both"/>
        <w:rPr>
          <w:rFonts w:ascii="Times New Roman" w:hAnsi="Times New Roman"/>
          <w:b/>
          <w:bCs/>
          <w:color w:val="000000"/>
          <w:lang w:val="fr-FR"/>
        </w:rPr>
      </w:pPr>
    </w:p>
    <w:p w:rsidR="00767158" w:rsidRDefault="00767158" w:rsidP="00767158">
      <w:pPr>
        <w:autoSpaceDE w:val="0"/>
        <w:spacing w:after="240"/>
        <w:jc w:val="both"/>
        <w:rPr>
          <w:rFonts w:ascii="Times New Roman" w:hAnsi="Times New Roman"/>
          <w:b/>
          <w:bCs/>
          <w:color w:val="000000"/>
          <w:lang w:val="fr-FR"/>
        </w:rPr>
      </w:pPr>
      <w:r>
        <w:rPr>
          <w:rFonts w:ascii="Times New Roman" w:hAnsi="Times New Roman"/>
          <w:b/>
          <w:bCs/>
          <w:color w:val="000000"/>
          <w:lang w:val="fr-FR"/>
        </w:rPr>
        <w:t>Υλικό Μελέτης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Υπέυθυνη για τη χορήγηση του βιβλίου</w:t>
      </w:r>
      <w:r>
        <w:rPr>
          <w:rFonts w:ascii="Times New Roman" w:hAnsi="Times New Roman"/>
          <w:color w:val="000000"/>
          <w:lang w:val="el-GR"/>
        </w:rPr>
        <w:t>/ων</w:t>
      </w:r>
      <w:r>
        <w:rPr>
          <w:rFonts w:ascii="Times New Roman" w:hAnsi="Times New Roman"/>
          <w:color w:val="000000"/>
          <w:lang w:val="fr-FR"/>
        </w:rPr>
        <w:t xml:space="preserve"> του μαθήματος είναι η γραμματεία του τμήματος Ιατρικής. Η εξεταστέα ύλη θα καθορίζεται με βάσει τα διδαχθέντα γνωστικά αντικείμενα και θα βασίζεται στο βιβλίο και στις παρουσιάσεις.</w:t>
      </w:r>
    </w:p>
    <w:p w:rsidR="00767158" w:rsidRDefault="00767158" w:rsidP="00767158">
      <w:pPr>
        <w:autoSpaceDE w:val="0"/>
        <w:spacing w:after="240"/>
        <w:rPr>
          <w:rFonts w:ascii="Times New Roman" w:hAnsi="Times New Roman"/>
          <w:b/>
          <w:color w:val="000000"/>
          <w:lang w:val="fr-FR"/>
        </w:rPr>
      </w:pPr>
    </w:p>
    <w:p w:rsidR="00767158" w:rsidRDefault="00767158" w:rsidP="00767158">
      <w:pPr>
        <w:autoSpaceDE w:val="0"/>
        <w:spacing w:after="240"/>
        <w:rPr>
          <w:rFonts w:ascii="Times New Roman" w:hAnsi="Times New Roman"/>
          <w:b/>
          <w:color w:val="000000"/>
          <w:lang w:val="fr-FR"/>
        </w:rPr>
      </w:pPr>
      <w:r>
        <w:rPr>
          <w:rFonts w:ascii="Times New Roman" w:hAnsi="Times New Roman"/>
          <w:b/>
          <w:color w:val="000000"/>
          <w:lang w:val="fr-FR"/>
        </w:rPr>
        <w:t>ΓΝΩΣΤΙΚΑ ΑΝΤΙΚΕΙΜΕΝΑ ΜΑΘΗΜΑΤΟΣ ΜΕΘ</w:t>
      </w:r>
    </w:p>
    <w:p w:rsidR="00767158" w:rsidRDefault="00767158" w:rsidP="00767158">
      <w:pPr>
        <w:numPr>
          <w:ilvl w:val="0"/>
          <w:numId w:val="1"/>
        </w:numPr>
        <w:rPr>
          <w:lang w:val="el-GR"/>
        </w:rPr>
      </w:pPr>
      <w:r>
        <w:t>O</w:t>
      </w:r>
      <w:r>
        <w:rPr>
          <w:lang w:val="el-GR"/>
        </w:rPr>
        <w:t>ΞΕΟΒΑΣΙΚΗ ΙΣΟΡΡΟΠΙΑ</w:t>
      </w:r>
    </w:p>
    <w:p w:rsidR="00767158" w:rsidRDefault="00767158" w:rsidP="00767158">
      <w:pPr>
        <w:numPr>
          <w:ilvl w:val="0"/>
          <w:numId w:val="1"/>
        </w:numPr>
      </w:pPr>
      <w:r>
        <w:t xml:space="preserve">ΑΝΑΠΝΕYΣΤΙΚΗ ΑΝΕΠΑΡΚΕΙΑ </w:t>
      </w:r>
    </w:p>
    <w:p w:rsidR="00767158" w:rsidRDefault="00767158" w:rsidP="00767158">
      <w:pPr>
        <w:numPr>
          <w:ilvl w:val="0"/>
          <w:numId w:val="1"/>
        </w:numPr>
      </w:pPr>
      <w:r>
        <w:t>Ο</w:t>
      </w:r>
      <w:r w:rsidR="008F7B22">
        <w:rPr>
          <w:lang w:val="el-GR"/>
        </w:rPr>
        <w:t>Ξ</w:t>
      </w:r>
      <w:r>
        <w:t>ΥΓΟΝΟΘΕΡΑΠΕΙΑ</w:t>
      </w:r>
    </w:p>
    <w:p w:rsidR="00767158" w:rsidRDefault="00767158" w:rsidP="00767158">
      <w:pPr>
        <w:numPr>
          <w:ilvl w:val="0"/>
          <w:numId w:val="1"/>
        </w:numPr>
      </w:pPr>
      <w:r>
        <w:t>ΜΗΧΑΝΙΚΟΣ ΑΕΡΙΣΜΟΣ</w:t>
      </w:r>
    </w:p>
    <w:p w:rsidR="00767158" w:rsidRDefault="00767158" w:rsidP="00767158">
      <w:pPr>
        <w:numPr>
          <w:ilvl w:val="0"/>
          <w:numId w:val="1"/>
        </w:numPr>
      </w:pPr>
      <w:r>
        <w:t>ΚΥΚΛΟΦΟΡΙΚΗ ΚΑΤΑΠΛΗΞΙΑ</w:t>
      </w:r>
    </w:p>
    <w:p w:rsidR="00767158" w:rsidRDefault="00767158" w:rsidP="00767158">
      <w:pPr>
        <w:numPr>
          <w:ilvl w:val="0"/>
          <w:numId w:val="1"/>
        </w:numPr>
      </w:pPr>
      <w:r>
        <w:lastRenderedPageBreak/>
        <w:t>ΑΙΜΟΔΥΝΑΜΙΚΗ ΠΑΡΑΚΟΛΟΥΘΗΣΗ</w:t>
      </w:r>
    </w:p>
    <w:p w:rsidR="00767158" w:rsidRDefault="00767158" w:rsidP="00767158">
      <w:pPr>
        <w:numPr>
          <w:ilvl w:val="0"/>
          <w:numId w:val="1"/>
        </w:numPr>
      </w:pPr>
      <w:r>
        <w:t>ΑRDΣ – ΟΞΥ ΠΝΕΥΜΟΝΙΚΟ ΟΙΔΗΜΑ</w:t>
      </w:r>
    </w:p>
    <w:p w:rsidR="00767158" w:rsidRDefault="00767158" w:rsidP="00767158">
      <w:pPr>
        <w:numPr>
          <w:ilvl w:val="0"/>
          <w:numId w:val="1"/>
        </w:numPr>
        <w:rPr>
          <w:lang w:val="el-GR"/>
        </w:rPr>
      </w:pPr>
      <w:r>
        <w:rPr>
          <w:lang w:val="el-GR"/>
        </w:rPr>
        <w:t>ΔΙΑΤΑΡΑΧΕΣ ΘΕΡΜΟΚΡΑΣΙΑΣ- ΣΗΨΗ- ΛΟΙΜΩΞΕΙΣ ΣΤΗ ΜΕΘ</w:t>
      </w:r>
    </w:p>
    <w:p w:rsidR="00767158" w:rsidRDefault="00767158" w:rsidP="00767158">
      <w:pPr>
        <w:numPr>
          <w:ilvl w:val="0"/>
          <w:numId w:val="1"/>
        </w:numPr>
        <w:rPr>
          <w:lang w:val="fr-FR"/>
        </w:rPr>
      </w:pPr>
      <w:r>
        <w:rPr>
          <w:lang w:val="fr-FR"/>
        </w:rPr>
        <w:t>ΔΙΑΤΑΡΑΧΕΣ ΕΠΙΠΕΔΟΥ ΣΥΝΕΙΔΗΣΗΣ</w:t>
      </w:r>
      <w:r>
        <w:rPr>
          <w:lang w:val="el-GR"/>
        </w:rPr>
        <w:t xml:space="preserve"> – </w:t>
      </w:r>
      <w:r>
        <w:rPr>
          <w:lang w:val="fr-FR"/>
        </w:rPr>
        <w:t>ΚΕΚ</w:t>
      </w:r>
    </w:p>
    <w:p w:rsidR="00767158" w:rsidRDefault="00767158" w:rsidP="00767158">
      <w:pPr>
        <w:numPr>
          <w:ilvl w:val="0"/>
          <w:numId w:val="1"/>
        </w:numPr>
        <w:rPr>
          <w:lang w:val="fr-FR"/>
        </w:rPr>
      </w:pPr>
      <w:r>
        <w:rPr>
          <w:lang w:val="fr-FR"/>
        </w:rPr>
        <w:t>ΘΡΕΨΗ-ΜΕΤΑΒΟΛΙΣΜΟΣ</w:t>
      </w:r>
    </w:p>
    <w:p w:rsidR="00767158" w:rsidRDefault="00767158" w:rsidP="00767158">
      <w:pPr>
        <w:autoSpaceDE w:val="0"/>
        <w:spacing w:after="240"/>
        <w:jc w:val="both"/>
        <w:rPr>
          <w:rFonts w:ascii="Times New Roman" w:hAnsi="Times New Roman"/>
          <w:color w:val="000000"/>
          <w:lang w:val="fr-FR"/>
        </w:rPr>
      </w:pPr>
    </w:p>
    <w:p w:rsidR="00767158" w:rsidRDefault="00767158" w:rsidP="00767158">
      <w:pPr>
        <w:autoSpaceDE w:val="0"/>
        <w:spacing w:after="240"/>
        <w:jc w:val="both"/>
        <w:rPr>
          <w:rFonts w:ascii="Times New Roman" w:hAnsi="Times New Roman"/>
          <w:b/>
          <w:color w:val="000000"/>
          <w:lang w:val="fr-FR"/>
        </w:rPr>
      </w:pPr>
      <w:r>
        <w:rPr>
          <w:rFonts w:ascii="Times New Roman" w:hAnsi="Times New Roman"/>
          <w:b/>
          <w:color w:val="000000"/>
          <w:lang w:val="fr-FR"/>
        </w:rPr>
        <w:t>Εξετάσεις</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Οι τελικές εξετάσεις είναι γραπτές (</w:t>
      </w:r>
      <w:r>
        <w:rPr>
          <w:rFonts w:ascii="Times New Roman" w:hAnsi="Times New Roman"/>
          <w:color w:val="000000"/>
          <w:lang w:val="el-GR"/>
        </w:rPr>
        <w:t>πολλαπλή επιλογή</w:t>
      </w:r>
      <w:r>
        <w:rPr>
          <w:rFonts w:ascii="Times New Roman" w:hAnsi="Times New Roman"/>
          <w:color w:val="000000"/>
          <w:lang w:val="fr-FR"/>
        </w:rPr>
        <w:t xml:space="preserve">). </w:t>
      </w: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 Δεν έχουν δικαίωμα συμμετοχής στις εξετάσεις όσοι δεν έχουν τις απαιτούμενες παρουσίες στα μαθήματα, στη κλινική και στις εφημερίες.</w:t>
      </w:r>
    </w:p>
    <w:p w:rsidR="00767158" w:rsidRDefault="00767158" w:rsidP="00767158">
      <w:pPr>
        <w:autoSpaceDE w:val="0"/>
        <w:spacing w:after="240"/>
        <w:jc w:val="both"/>
        <w:rPr>
          <w:rFonts w:ascii="Times New Roman" w:hAnsi="Times New Roman"/>
          <w:b/>
          <w:color w:val="000000"/>
          <w:lang w:val="fr-FR"/>
        </w:rPr>
      </w:pPr>
    </w:p>
    <w:p w:rsidR="00767158" w:rsidRDefault="00AB60E9" w:rsidP="00767158">
      <w:pPr>
        <w:autoSpaceDE w:val="0"/>
        <w:spacing w:after="240"/>
        <w:jc w:val="both"/>
        <w:rPr>
          <w:rFonts w:ascii="Times New Roman" w:hAnsi="Times New Roman"/>
          <w:color w:val="000000"/>
          <w:lang w:val="fr-FR"/>
        </w:rPr>
      </w:pPr>
      <w:r>
        <w:rPr>
          <w:rFonts w:ascii="Times New Roman" w:hAnsi="Times New Roman"/>
          <w:b/>
          <w:color w:val="000000"/>
          <w:lang w:val="el-GR"/>
        </w:rPr>
        <w:t xml:space="preserve">Η εργασία/άρθρο παρουσίασης περιστατικού </w:t>
      </w:r>
      <w:r w:rsidR="00767158">
        <w:rPr>
          <w:rFonts w:ascii="Times New Roman" w:hAnsi="Times New Roman"/>
          <w:color w:val="000000"/>
          <w:lang w:val="fr-FR"/>
        </w:rPr>
        <w:t xml:space="preserve">προσκομίζεται </w:t>
      </w:r>
      <w:r>
        <w:rPr>
          <w:rFonts w:ascii="Times New Roman" w:hAnsi="Times New Roman"/>
          <w:color w:val="000000"/>
          <w:lang w:val="el-GR"/>
        </w:rPr>
        <w:t>πριν</w:t>
      </w:r>
      <w:r w:rsidR="00767158">
        <w:rPr>
          <w:rFonts w:ascii="Times New Roman" w:hAnsi="Times New Roman"/>
          <w:color w:val="000000"/>
          <w:lang w:val="fr-FR"/>
        </w:rPr>
        <w:t xml:space="preserve"> την τελική εξέταση του φοιτητή/τριας, είτε η εξέταση γίνεται κατά την προαιρετική είτε η εξέταση γίνεται κατά την κανονική περίοδο, η ποιότητά τους δε αποτελεί συνιστώσα της εξέτασης και του τελικού βαθμού.</w:t>
      </w:r>
    </w:p>
    <w:p w:rsidR="00767158" w:rsidRPr="00AB60E9" w:rsidRDefault="00AB60E9" w:rsidP="00767158">
      <w:pPr>
        <w:autoSpaceDE w:val="0"/>
        <w:spacing w:after="240"/>
        <w:jc w:val="both"/>
        <w:rPr>
          <w:rFonts w:ascii="Times New Roman" w:hAnsi="Times New Roman"/>
          <w:color w:val="000000"/>
          <w:lang w:val="el-GR"/>
        </w:rPr>
      </w:pPr>
      <w:r>
        <w:rPr>
          <w:rFonts w:ascii="Times New Roman" w:hAnsi="Times New Roman"/>
          <w:b/>
          <w:color w:val="000000"/>
          <w:lang w:val="fr-FR"/>
        </w:rPr>
        <w:t>Β</w:t>
      </w:r>
      <w:r w:rsidR="00767158">
        <w:rPr>
          <w:rFonts w:ascii="Times New Roman" w:hAnsi="Times New Roman"/>
          <w:b/>
          <w:color w:val="000000"/>
          <w:lang w:val="fr-FR"/>
        </w:rPr>
        <w:t>αθμός:</w:t>
      </w:r>
      <w:r w:rsidR="00767158">
        <w:rPr>
          <w:rFonts w:ascii="Times New Roman" w:hAnsi="Times New Roman"/>
          <w:color w:val="000000"/>
          <w:lang w:val="fr-FR"/>
        </w:rPr>
        <w:t xml:space="preserve"> Οι φοιτητές βαθμολογούνται από το εκάστοτε μέλος ΔΕΠ που είναι Υπεύθυνος/η των Φοιτητών με γνώμονα την όλη παρουσία και συμμετοχή τους στην κλινική και στις εφημερίες. Ο βαθμός αυτός λαμβάνεται υπόψη κατά τη τελικ</w:t>
      </w:r>
      <w:r>
        <w:rPr>
          <w:rFonts w:ascii="Times New Roman" w:hAnsi="Times New Roman"/>
          <w:color w:val="000000"/>
          <w:lang w:val="fr-FR"/>
        </w:rPr>
        <w:t>ή εξέταση και αποτελε</w:t>
      </w:r>
      <w:r>
        <w:rPr>
          <w:rFonts w:ascii="Times New Roman" w:hAnsi="Times New Roman"/>
          <w:color w:val="000000"/>
          <w:lang w:val="el-GR"/>
        </w:rPr>
        <w:t>ί το30% του τελικού βαθμού.</w:t>
      </w:r>
    </w:p>
    <w:p w:rsidR="00767158" w:rsidRDefault="00767158" w:rsidP="00767158">
      <w:pPr>
        <w:autoSpaceDE w:val="0"/>
        <w:spacing w:after="240"/>
        <w:jc w:val="both"/>
        <w:rPr>
          <w:rFonts w:ascii="Times New Roman" w:hAnsi="Times New Roman"/>
          <w:color w:val="000000"/>
          <w:lang w:val="fr-FR"/>
        </w:rPr>
      </w:pPr>
    </w:p>
    <w:p w:rsidR="00767158" w:rsidRDefault="00767158" w:rsidP="00767158">
      <w:pPr>
        <w:autoSpaceDE w:val="0"/>
        <w:spacing w:after="240"/>
        <w:jc w:val="both"/>
        <w:rPr>
          <w:rFonts w:ascii="Times New Roman" w:hAnsi="Times New Roman"/>
          <w:color w:val="000000"/>
          <w:lang w:val="fr-FR"/>
        </w:rPr>
      </w:pPr>
      <w:r>
        <w:rPr>
          <w:rFonts w:ascii="Times New Roman" w:hAnsi="Times New Roman"/>
          <w:color w:val="000000"/>
          <w:lang w:val="fr-FR"/>
        </w:rPr>
        <w:t xml:space="preserve">Η εγγραφή για τη συμμετοχή στις εξετάσεις, η ανακοίνωση των αποτελεσμάτων, καθώς και όλες οι παρουσιάσεις των ΓΝΩΣΤΙΚΩΝ ΑΝΤΙΚΕΙΜΕΝΩΝ (βλέπε παρακάτω), που γίνονται κατά τη διάρκεια της κλινικής άσκησης σε PowerPoint και οι οποίες αποτελούν </w:t>
      </w:r>
      <w:r>
        <w:rPr>
          <w:rFonts w:ascii="Times New Roman" w:hAnsi="Times New Roman"/>
          <w:color w:val="000000"/>
          <w:lang w:val="el-GR"/>
        </w:rPr>
        <w:t xml:space="preserve">τμήμα της </w:t>
      </w:r>
      <w:r>
        <w:rPr>
          <w:rFonts w:ascii="Times New Roman" w:hAnsi="Times New Roman"/>
          <w:color w:val="000000"/>
          <w:lang w:val="fr-FR"/>
        </w:rPr>
        <w:t>εξεταστέα</w:t>
      </w:r>
      <w:r>
        <w:rPr>
          <w:rFonts w:ascii="Times New Roman" w:hAnsi="Times New Roman"/>
          <w:color w:val="000000"/>
          <w:lang w:val="el-GR"/>
        </w:rPr>
        <w:t>ς</w:t>
      </w:r>
      <w:r>
        <w:rPr>
          <w:rFonts w:ascii="Times New Roman" w:hAnsi="Times New Roman"/>
          <w:color w:val="000000"/>
          <w:lang w:val="fr-FR"/>
        </w:rPr>
        <w:t xml:space="preserve"> ύλη</w:t>
      </w:r>
      <w:r>
        <w:rPr>
          <w:rFonts w:ascii="Times New Roman" w:hAnsi="Times New Roman"/>
          <w:color w:val="000000"/>
          <w:lang w:val="el-GR"/>
        </w:rPr>
        <w:t>ς</w:t>
      </w:r>
      <w:r>
        <w:rPr>
          <w:rFonts w:ascii="Times New Roman" w:hAnsi="Times New Roman"/>
          <w:color w:val="000000"/>
          <w:lang w:val="fr-FR"/>
        </w:rPr>
        <w:t xml:space="preserve"> του μαθήματος «Εντατική Θεραπεία», θα βρίσκονται σε ιστοσελίδα που θα γνωστοποιηθεί κατά τη διάρκεια του εξαμήνου. Για την απρόσκοπτη πληροφόρησή σας, η επικοινωνία με την Κλινική θα γίνεται και μέσω ηλεκτρονικού ταχυδρομείου methuth@med.uth.gr </w:t>
      </w:r>
    </w:p>
    <w:p w:rsidR="00767158" w:rsidRPr="00505343" w:rsidRDefault="00767158" w:rsidP="00767158">
      <w:pPr>
        <w:pStyle w:val="-11"/>
        <w:ind w:left="0"/>
        <w:rPr>
          <w:b/>
          <w:bCs/>
          <w:color w:val="000000"/>
          <w:lang w:val="el-GR"/>
        </w:rPr>
      </w:pPr>
    </w:p>
    <w:p w:rsidR="00767158" w:rsidRPr="00505343" w:rsidRDefault="00767158" w:rsidP="00767158">
      <w:pPr>
        <w:pStyle w:val="-11"/>
        <w:ind w:left="0"/>
        <w:rPr>
          <w:b/>
          <w:bCs/>
          <w:color w:val="000000"/>
          <w:lang w:val="el-GR"/>
        </w:rPr>
      </w:pPr>
    </w:p>
    <w:p w:rsidR="00767158" w:rsidRPr="00505343" w:rsidRDefault="00767158" w:rsidP="00767158">
      <w:pPr>
        <w:pStyle w:val="-11"/>
        <w:ind w:left="0"/>
        <w:rPr>
          <w:b/>
          <w:bCs/>
          <w:color w:val="000000"/>
          <w:lang w:val="el-GR"/>
        </w:rPr>
      </w:pPr>
    </w:p>
    <w:p w:rsidR="00767158" w:rsidRDefault="00767158" w:rsidP="00767158">
      <w:pPr>
        <w:autoSpaceDE w:val="0"/>
        <w:spacing w:after="240"/>
        <w:rPr>
          <w:rFonts w:ascii="Times New Roman" w:hAnsi="Times New Roman"/>
          <w:b/>
          <w:color w:val="000000"/>
          <w:lang w:val="fr-FR"/>
        </w:rPr>
      </w:pPr>
      <w:r>
        <w:rPr>
          <w:rFonts w:ascii="Times New Roman" w:hAnsi="Times New Roman"/>
          <w:b/>
          <w:color w:val="000000"/>
          <w:lang w:val="fr-FR"/>
        </w:rPr>
        <w:t>ΕΠΙΠΛΕΟΝ ΓΝΩΣΕΙΣ/ΔΕΞΙΟΤΗΤΕΣ ΠΟΥ ΠΡΕΠΕΙ ΝΑ ΕΧΟΥΝ ΟΙ ΦΟΙΤΗΤΕΣ ΟΤΑΝ ΤΕΛΕΙΩΣΟΥΝ ΤΗΝ ΚΛΙΝΙΚΗ ΑΣΚΗΣΗ ΣΤΗ ΜΕΘ</w:t>
      </w:r>
    </w:p>
    <w:p w:rsidR="00AB60E9" w:rsidRDefault="00767158" w:rsidP="00767158">
      <w:pPr>
        <w:tabs>
          <w:tab w:val="left" w:pos="220"/>
          <w:tab w:val="left" w:pos="720"/>
        </w:tabs>
        <w:autoSpaceDE w:val="0"/>
        <w:spacing w:after="240"/>
        <w:ind w:left="720" w:hanging="720"/>
        <w:rPr>
          <w:rFonts w:ascii="Times New Roman" w:hAnsi="Times New Roman"/>
          <w:b/>
          <w:color w:val="000000"/>
          <w:lang w:val="el-GR"/>
        </w:rPr>
      </w:pPr>
      <w:r>
        <w:rPr>
          <w:rFonts w:ascii="Times New Roman" w:hAnsi="Times New Roman"/>
          <w:color w:val="000000"/>
          <w:lang w:val="fr-FR"/>
        </w:rPr>
        <w:t xml:space="preserve">1) </w:t>
      </w:r>
      <w:r w:rsidR="00AB60E9" w:rsidRPr="00AB60E9">
        <w:rPr>
          <w:rFonts w:ascii="Times New Roman" w:hAnsi="Times New Roman"/>
          <w:color w:val="000000"/>
          <w:lang w:val="el-GR"/>
        </w:rPr>
        <w:t>Εργασία/άρθρο παρουσίασης περιστατικού</w:t>
      </w:r>
      <w:r w:rsidR="00AB60E9">
        <w:rPr>
          <w:rFonts w:ascii="Times New Roman" w:hAnsi="Times New Roman"/>
          <w:b/>
          <w:color w:val="000000"/>
          <w:lang w:val="el-GR"/>
        </w:rPr>
        <w:t xml:space="preserve"> </w:t>
      </w:r>
    </w:p>
    <w:p w:rsidR="00767158" w:rsidRDefault="00767158" w:rsidP="00767158">
      <w:pPr>
        <w:tabs>
          <w:tab w:val="left" w:pos="220"/>
          <w:tab w:val="left" w:pos="720"/>
        </w:tabs>
        <w:autoSpaceDE w:val="0"/>
        <w:spacing w:after="240"/>
        <w:ind w:left="720" w:hanging="720"/>
        <w:rPr>
          <w:rFonts w:ascii="Times New Roman" w:hAnsi="Times New Roman"/>
          <w:color w:val="000000"/>
          <w:lang w:val="fr-FR"/>
        </w:rPr>
      </w:pPr>
      <w:r>
        <w:rPr>
          <w:rFonts w:ascii="Times New Roman" w:hAnsi="Times New Roman"/>
          <w:color w:val="000000"/>
          <w:lang w:val="fr-FR"/>
        </w:rPr>
        <w:t>2) Ακρόαση Πνευμόνων.</w:t>
      </w:r>
    </w:p>
    <w:p w:rsidR="00767158" w:rsidRDefault="00767158" w:rsidP="00767158">
      <w:pPr>
        <w:tabs>
          <w:tab w:val="left" w:pos="220"/>
          <w:tab w:val="left" w:pos="720"/>
        </w:tabs>
        <w:autoSpaceDE w:val="0"/>
        <w:spacing w:after="240"/>
        <w:ind w:left="720" w:hanging="720"/>
        <w:rPr>
          <w:rFonts w:ascii="Times New Roman" w:hAnsi="Times New Roman"/>
          <w:color w:val="000000"/>
          <w:lang w:val="fr-FR"/>
        </w:rPr>
      </w:pPr>
      <w:r>
        <w:rPr>
          <w:rFonts w:ascii="Times New Roman" w:hAnsi="Times New Roman"/>
          <w:color w:val="000000"/>
          <w:lang w:val="fr-FR"/>
        </w:rPr>
        <w:t xml:space="preserve">3) Γνώση Ακτινογραφίας και </w:t>
      </w:r>
      <w:r>
        <w:rPr>
          <w:rFonts w:ascii="Times New Roman" w:hAnsi="Times New Roman"/>
          <w:color w:val="000000"/>
          <w:lang w:val="el-GR"/>
        </w:rPr>
        <w:t xml:space="preserve">Στοιχεία </w:t>
      </w:r>
      <w:r>
        <w:rPr>
          <w:rFonts w:ascii="Times New Roman" w:hAnsi="Times New Roman"/>
          <w:color w:val="000000"/>
          <w:lang w:val="fr-FR"/>
        </w:rPr>
        <w:t xml:space="preserve">Αξονικής Θώρακος. </w:t>
      </w:r>
    </w:p>
    <w:p w:rsidR="00767158" w:rsidRDefault="00767158" w:rsidP="00767158">
      <w:pPr>
        <w:tabs>
          <w:tab w:val="left" w:pos="220"/>
          <w:tab w:val="left" w:pos="720"/>
        </w:tabs>
        <w:autoSpaceDE w:val="0"/>
        <w:spacing w:after="240"/>
        <w:ind w:left="720" w:hanging="720"/>
        <w:rPr>
          <w:rFonts w:ascii="Times New Roman" w:hAnsi="Times New Roman"/>
          <w:color w:val="000000"/>
          <w:lang w:val="fr-FR"/>
        </w:rPr>
      </w:pPr>
      <w:r>
        <w:rPr>
          <w:rFonts w:ascii="Times New Roman" w:hAnsi="Times New Roman"/>
          <w:color w:val="000000"/>
          <w:lang w:val="fr-FR"/>
        </w:rPr>
        <w:t xml:space="preserve">4) Νευρολογική Εξέταση στη ΜΕΘ. Κλίμακα Γλασκώβης. Εγκεφαλικός Θάνατος. </w:t>
      </w:r>
    </w:p>
    <w:p w:rsidR="00767158" w:rsidRDefault="00767158" w:rsidP="00767158">
      <w:pPr>
        <w:tabs>
          <w:tab w:val="left" w:pos="220"/>
          <w:tab w:val="left" w:pos="720"/>
        </w:tabs>
        <w:autoSpaceDE w:val="0"/>
        <w:spacing w:after="240"/>
        <w:ind w:left="720" w:hanging="720"/>
        <w:jc w:val="both"/>
        <w:rPr>
          <w:rFonts w:ascii="Times New Roman" w:hAnsi="Times New Roman"/>
          <w:color w:val="000000"/>
          <w:lang w:val="fr-FR"/>
        </w:rPr>
      </w:pPr>
      <w:r>
        <w:rPr>
          <w:rFonts w:ascii="Times New Roman" w:hAnsi="Times New Roman"/>
          <w:color w:val="000000"/>
          <w:lang w:val="fr-FR"/>
        </w:rPr>
        <w:lastRenderedPageBreak/>
        <w:t>5) Παρεμβατικές Πράξεις (Λήψη: Φλεβικού Αίματος  και Αερίων Αίματος ▪ Παρακολούθηση: τοποθέτησης Κεντρικής Φλεβικής Γραμμής, μέτρησης Κεντρικής Φλεβικής Πίεσης, μέτρησης Ενδοκράνιας Πίεσης). Όλες οι πράξεις αυτές καταγράφονται σε ειδικό φυλλάδιο (Φυλλάδιο Πράξεων στη ΜΕΘ) που υπογράφεται κάθε φορά από τον παρευρισκόμενο επιμελητή/υπεύθυνο. Το φυλλάδιο αυτό προσκομίζεται στο τέλος της κλινικής άσκησης στη</w:t>
      </w:r>
      <w:r>
        <w:rPr>
          <w:rFonts w:ascii="Times New Roman" w:hAnsi="Times New Roman"/>
          <w:color w:val="000000"/>
          <w:lang w:val="el-GR"/>
        </w:rPr>
        <w:t>ν</w:t>
      </w:r>
      <w:r>
        <w:rPr>
          <w:rFonts w:ascii="Times New Roman" w:hAnsi="Times New Roman"/>
          <w:color w:val="000000"/>
          <w:lang w:val="fr-FR"/>
        </w:rPr>
        <w:t xml:space="preserve"> υπεύθυνη Γραμματέα Φοιτητών κ</w:t>
      </w:r>
      <w:r>
        <w:rPr>
          <w:rFonts w:ascii="Times New Roman" w:hAnsi="Times New Roman"/>
          <w:color w:val="000000"/>
          <w:lang w:val="el-GR"/>
        </w:rPr>
        <w:t>α</w:t>
      </w:r>
      <w:r>
        <w:rPr>
          <w:rFonts w:ascii="Times New Roman" w:hAnsi="Times New Roman"/>
          <w:color w:val="000000"/>
          <w:lang w:val="fr-FR"/>
        </w:rPr>
        <w:t xml:space="preserve"> </w:t>
      </w:r>
      <w:r>
        <w:rPr>
          <w:rFonts w:ascii="Times New Roman" w:hAnsi="Times New Roman"/>
          <w:color w:val="000000"/>
          <w:lang w:val="el-GR"/>
        </w:rPr>
        <w:t>Σταυρούλα Δημοβέλη</w:t>
      </w:r>
      <w:r>
        <w:rPr>
          <w:rFonts w:ascii="Times New Roman" w:hAnsi="Times New Roman"/>
          <w:color w:val="000000"/>
          <w:lang w:val="fr-FR"/>
        </w:rPr>
        <w:t xml:space="preserve">, και μαζί με τα αποδεικτικά των εφημεριών αποτελούν προϋπόθεση για το πέρασμα του βαθμού στο μάθημα. </w:t>
      </w:r>
    </w:p>
    <w:p w:rsidR="00767158" w:rsidRPr="00505343" w:rsidRDefault="00767158" w:rsidP="00767158">
      <w:pPr>
        <w:tabs>
          <w:tab w:val="left" w:pos="220"/>
          <w:tab w:val="left" w:pos="720"/>
        </w:tabs>
        <w:autoSpaceDE w:val="0"/>
        <w:spacing w:after="240"/>
        <w:ind w:left="720" w:hanging="720"/>
        <w:jc w:val="both"/>
        <w:rPr>
          <w:lang w:val="el-GR"/>
        </w:rPr>
      </w:pPr>
      <w:r>
        <w:rPr>
          <w:rFonts w:ascii="Times New Roman" w:hAnsi="Times New Roman"/>
          <w:color w:val="000000"/>
          <w:lang w:val="el-GR"/>
        </w:rPr>
        <w:t>Τ</w:t>
      </w:r>
      <w:r>
        <w:rPr>
          <w:rFonts w:ascii="Times New Roman" w:hAnsi="Times New Roman"/>
          <w:color w:val="000000"/>
          <w:lang w:val="fr-FR"/>
        </w:rPr>
        <w:t>ο ανώνυμο ερωτηματολόγιο αξιολόγησης του επιπέδου της διδασκαλίας της Κλινικής μας</w:t>
      </w:r>
      <w:r>
        <w:rPr>
          <w:rFonts w:ascii="Times New Roman" w:hAnsi="Times New Roman"/>
          <w:color w:val="000000"/>
          <w:lang w:val="el-GR"/>
        </w:rPr>
        <w:t xml:space="preserve"> παραδίδεται είτε στη γραμματέα μας κατά ομάδες φοιτητών (τουλάχιστον 4 φοιτητών) η μαζί με τη γραπτή εξέταση (τοποθετείται ανάποδα στην άλλη άκρη του πάγκου από αυτή του επιβλέποντα)</w:t>
      </w:r>
    </w:p>
    <w:p w:rsidR="00B375DB" w:rsidRPr="00767158" w:rsidRDefault="00B375DB">
      <w:pPr>
        <w:rPr>
          <w:lang w:val="el-GR"/>
        </w:rPr>
      </w:pPr>
    </w:p>
    <w:sectPr w:rsidR="00B375DB" w:rsidRPr="00767158" w:rsidSect="00972AF6">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msRmn 11pt">
    <w:altName w:val="Times New Roman"/>
    <w:panose1 w:val="00000000000000000000"/>
    <w:charset w:val="A1"/>
    <w:family w:val="roman"/>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decimal"/>
      <w:lvlText w:val="%1)"/>
      <w:lvlJc w:val="left"/>
      <w:pPr>
        <w:tabs>
          <w:tab w:val="num" w:pos="0"/>
        </w:tabs>
        <w:ind w:left="820" w:hanging="460"/>
      </w:pPr>
      <w:rPr>
        <w:rFonts w:ascii="Times New Roman" w:hAnsi="Times New Roman" w:cs="Arial"/>
        <w:sz w:val="24"/>
        <w:szCs w:val="24"/>
      </w:rPr>
    </w:lvl>
  </w:abstractNum>
  <w:abstractNum w:abstractNumId="1">
    <w:nsid w:val="00000002"/>
    <w:multiLevelType w:val="multilevel"/>
    <w:tmpl w:val="00000002"/>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67158"/>
    <w:rsid w:val="00007790"/>
    <w:rsid w:val="00096AC4"/>
    <w:rsid w:val="001205DE"/>
    <w:rsid w:val="001805E2"/>
    <w:rsid w:val="001940ED"/>
    <w:rsid w:val="003E04B4"/>
    <w:rsid w:val="00524DB6"/>
    <w:rsid w:val="005A6264"/>
    <w:rsid w:val="005E3DC6"/>
    <w:rsid w:val="006555DE"/>
    <w:rsid w:val="006A3AE6"/>
    <w:rsid w:val="006F3E3A"/>
    <w:rsid w:val="00731DE8"/>
    <w:rsid w:val="00767158"/>
    <w:rsid w:val="00785CF0"/>
    <w:rsid w:val="007A42BE"/>
    <w:rsid w:val="0085773E"/>
    <w:rsid w:val="00895CA1"/>
    <w:rsid w:val="008F7B22"/>
    <w:rsid w:val="00972AF6"/>
    <w:rsid w:val="009E2803"/>
    <w:rsid w:val="00AB2920"/>
    <w:rsid w:val="00AB60E9"/>
    <w:rsid w:val="00B375DB"/>
    <w:rsid w:val="00C303CC"/>
    <w:rsid w:val="00CC1239"/>
    <w:rsid w:val="00D84CB2"/>
    <w:rsid w:val="00D960B1"/>
    <w:rsid w:val="00DA4355"/>
    <w:rsid w:val="00FF09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158"/>
    <w:pPr>
      <w:widowControl w:val="0"/>
      <w:suppressAutoHyphens/>
      <w:spacing w:after="0" w:line="240" w:lineRule="auto"/>
    </w:pPr>
    <w:rPr>
      <w:rFonts w:ascii="Cambria" w:eastAsia="MS Mincho" w:hAnsi="Cambria" w:cs="Cambria"/>
      <w:sz w:val="24"/>
      <w:szCs w:val="24"/>
      <w:lang w:val="en-US"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Πολύχρωμη λίστα - ΄Εμφαση 11"/>
    <w:basedOn w:val="a"/>
    <w:rsid w:val="00767158"/>
    <w:pPr>
      <w:ind w:left="720"/>
    </w:pPr>
  </w:style>
  <w:style w:type="paragraph" w:styleId="a3">
    <w:name w:val="header"/>
    <w:basedOn w:val="a"/>
    <w:link w:val="Char"/>
    <w:rsid w:val="00767158"/>
    <w:pPr>
      <w:tabs>
        <w:tab w:val="center" w:pos="4153"/>
        <w:tab w:val="right" w:pos="8306"/>
      </w:tabs>
      <w:overflowPunct w:val="0"/>
      <w:autoSpaceDE w:val="0"/>
      <w:textAlignment w:val="baseline"/>
    </w:pPr>
    <w:rPr>
      <w:rFonts w:ascii="TmsRmn 11pt" w:eastAsia="Times New Roman" w:hAnsi="TmsRmn 11pt"/>
      <w:sz w:val="22"/>
      <w:szCs w:val="20"/>
      <w:lang w:val="el-GR"/>
    </w:rPr>
  </w:style>
  <w:style w:type="character" w:customStyle="1" w:styleId="Char">
    <w:name w:val="Κεφαλίδα Char"/>
    <w:basedOn w:val="a0"/>
    <w:link w:val="a3"/>
    <w:rsid w:val="00767158"/>
    <w:rPr>
      <w:rFonts w:ascii="TmsRmn 11pt" w:eastAsia="Times New Roman" w:hAnsi="TmsRmn 11pt" w:cs="Cambria"/>
      <w:szCs w:val="20"/>
      <w:lang w:eastAsia="ar-SA"/>
    </w:rPr>
  </w:style>
  <w:style w:type="paragraph" w:styleId="a4">
    <w:name w:val="Balloon Text"/>
    <w:basedOn w:val="a"/>
    <w:link w:val="Char0"/>
    <w:uiPriority w:val="99"/>
    <w:semiHidden/>
    <w:unhideWhenUsed/>
    <w:rsid w:val="00767158"/>
    <w:rPr>
      <w:rFonts w:ascii="Tahoma" w:hAnsi="Tahoma" w:cs="Tahoma"/>
      <w:sz w:val="16"/>
      <w:szCs w:val="16"/>
    </w:rPr>
  </w:style>
  <w:style w:type="character" w:customStyle="1" w:styleId="Char0">
    <w:name w:val="Κείμενο πλαισίου Char"/>
    <w:basedOn w:val="a0"/>
    <w:link w:val="a4"/>
    <w:uiPriority w:val="99"/>
    <w:semiHidden/>
    <w:rsid w:val="00767158"/>
    <w:rPr>
      <w:rFonts w:ascii="Tahoma" w:eastAsia="MS Mincho" w:hAnsi="Tahoma" w:cs="Tahoma"/>
      <w:sz w:val="16"/>
      <w:szCs w:val="16"/>
      <w:lang w:val="en-US"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1637</Words>
  <Characters>8841</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2019-02-12T11:51:00Z</cp:lastPrinted>
  <dcterms:created xsi:type="dcterms:W3CDTF">2019-02-12T12:35:00Z</dcterms:created>
  <dcterms:modified xsi:type="dcterms:W3CDTF">2019-02-14T13:43:00Z</dcterms:modified>
</cp:coreProperties>
</file>