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FE" w:rsidRDefault="00CA69A5">
      <w:pPr>
        <w:rPr>
          <w:sz w:val="28"/>
          <w:szCs w:val="28"/>
          <w:lang w:val="el-GR"/>
        </w:rPr>
      </w:pPr>
      <w:proofErr w:type="spellStart"/>
      <w:r w:rsidRPr="00CA69A5">
        <w:rPr>
          <w:sz w:val="28"/>
          <w:szCs w:val="28"/>
          <w:lang w:val="el-GR"/>
        </w:rPr>
        <w:t>Έλια</w:t>
      </w:r>
      <w:proofErr w:type="spellEnd"/>
      <w:r w:rsidRPr="00CA69A5">
        <w:rPr>
          <w:sz w:val="28"/>
          <w:szCs w:val="28"/>
          <w:lang w:val="el-GR"/>
        </w:rPr>
        <w:t xml:space="preserve"> </w:t>
      </w:r>
      <w:proofErr w:type="spellStart"/>
      <w:r w:rsidRPr="00CA69A5">
        <w:rPr>
          <w:sz w:val="28"/>
          <w:szCs w:val="28"/>
          <w:lang w:val="el-GR"/>
        </w:rPr>
        <w:t>Χαρίδη</w:t>
      </w:r>
      <w:proofErr w:type="spellEnd"/>
      <w:r>
        <w:rPr>
          <w:sz w:val="28"/>
          <w:szCs w:val="28"/>
          <w:lang w:val="el-GR"/>
        </w:rPr>
        <w:t>, παρουσίαση 7</w:t>
      </w:r>
      <w:r w:rsidRPr="00CA69A5">
        <w:rPr>
          <w:sz w:val="28"/>
          <w:szCs w:val="28"/>
          <w:vertAlign w:val="superscript"/>
          <w:lang w:val="el-GR"/>
        </w:rPr>
        <w:t>ης</w:t>
      </w:r>
      <w:r>
        <w:rPr>
          <w:sz w:val="28"/>
          <w:szCs w:val="28"/>
          <w:lang w:val="el-GR"/>
        </w:rPr>
        <w:t xml:space="preserve"> Μαρτίου</w:t>
      </w:r>
    </w:p>
    <w:p w:rsidR="00A567FE" w:rsidRPr="0040232D" w:rsidRDefault="00A567FE" w:rsidP="00A567FE">
      <w:pPr>
        <w:rPr>
          <w:sz w:val="28"/>
          <w:szCs w:val="28"/>
          <w:lang w:val="el-GR"/>
        </w:rPr>
      </w:pPr>
      <w:r>
        <w:rPr>
          <w:sz w:val="28"/>
          <w:szCs w:val="28"/>
          <w:lang w:val="el-GR"/>
        </w:rPr>
        <w:t>Τίτλος παρουσίασης: «</w:t>
      </w:r>
      <w:r w:rsidRPr="0040232D">
        <w:rPr>
          <w:sz w:val="28"/>
          <w:szCs w:val="28"/>
          <w:lang w:val="el-GR"/>
        </w:rPr>
        <w:t>Αισθήσεις και αναπηρία μέσα απ</w:t>
      </w:r>
      <w:r>
        <w:rPr>
          <w:sz w:val="28"/>
          <w:szCs w:val="28"/>
          <w:lang w:val="el-GR"/>
        </w:rPr>
        <w:t>ό το παράδειγμα της τυφλότητας»</w:t>
      </w:r>
      <w:r w:rsidRPr="0040232D">
        <w:rPr>
          <w:sz w:val="28"/>
          <w:szCs w:val="28"/>
        </w:rPr>
        <w:t> </w:t>
      </w:r>
    </w:p>
    <w:p w:rsidR="00CA69A5" w:rsidRDefault="00CA69A5">
      <w:pPr>
        <w:rPr>
          <w:sz w:val="28"/>
          <w:szCs w:val="28"/>
          <w:lang w:val="el-GR"/>
        </w:rPr>
      </w:pPr>
      <w:r>
        <w:rPr>
          <w:sz w:val="28"/>
          <w:szCs w:val="28"/>
          <w:lang w:val="el-GR"/>
        </w:rPr>
        <w:t xml:space="preserve">Πριν παρακολουθήσουν την διδασκαλία της </w:t>
      </w:r>
      <w:proofErr w:type="spellStart"/>
      <w:r>
        <w:rPr>
          <w:sz w:val="28"/>
          <w:szCs w:val="28"/>
          <w:lang w:val="el-GR"/>
        </w:rPr>
        <w:t>Έλιας</w:t>
      </w:r>
      <w:proofErr w:type="spellEnd"/>
      <w:r>
        <w:rPr>
          <w:sz w:val="28"/>
          <w:szCs w:val="28"/>
          <w:lang w:val="el-GR"/>
        </w:rPr>
        <w:t xml:space="preserve"> </w:t>
      </w:r>
      <w:proofErr w:type="spellStart"/>
      <w:r>
        <w:rPr>
          <w:sz w:val="28"/>
          <w:szCs w:val="28"/>
          <w:lang w:val="el-GR"/>
        </w:rPr>
        <w:t>Χαρίδη</w:t>
      </w:r>
      <w:proofErr w:type="spellEnd"/>
      <w:r>
        <w:rPr>
          <w:sz w:val="28"/>
          <w:szCs w:val="28"/>
          <w:lang w:val="el-GR"/>
        </w:rPr>
        <w:t>, οι φοιτητές πρέπει να παρακολουθήσουν την παρακάτω ταινία, και να είναι έτοιμοι να την συζητήσουν μέσα στο μάθημα:</w:t>
      </w:r>
    </w:p>
    <w:p w:rsidR="00CA69A5" w:rsidRPr="00CA69A5" w:rsidRDefault="00A567FE" w:rsidP="00CA69A5">
      <w:pPr>
        <w:shd w:val="clear" w:color="auto" w:fill="FFFFFF"/>
        <w:spacing w:after="0" w:line="240" w:lineRule="auto"/>
        <w:rPr>
          <w:rFonts w:ascii="Arial" w:eastAsia="Times New Roman" w:hAnsi="Arial" w:cs="Arial"/>
          <w:color w:val="222222"/>
          <w:sz w:val="28"/>
          <w:szCs w:val="28"/>
          <w:lang w:val="el-GR"/>
        </w:rPr>
      </w:pPr>
      <w:hyperlink r:id="rId4" w:tgtFrame="_blank" w:history="1">
        <w:r w:rsidR="00CA69A5" w:rsidRPr="00CA69A5">
          <w:rPr>
            <w:rFonts w:ascii="Arial" w:eastAsia="Times New Roman" w:hAnsi="Arial" w:cs="Arial"/>
            <w:color w:val="1155CC"/>
            <w:sz w:val="28"/>
            <w:szCs w:val="28"/>
            <w:u w:val="single"/>
          </w:rPr>
          <w:t>https</w:t>
        </w:r>
        <w:r w:rsidR="00CA69A5" w:rsidRPr="00CA69A5">
          <w:rPr>
            <w:rFonts w:ascii="Arial" w:eastAsia="Times New Roman" w:hAnsi="Arial" w:cs="Arial"/>
            <w:color w:val="1155CC"/>
            <w:sz w:val="28"/>
            <w:szCs w:val="28"/>
            <w:u w:val="single"/>
            <w:lang w:val="el-GR"/>
          </w:rPr>
          <w:t>://</w:t>
        </w:r>
        <w:r w:rsidR="00CA69A5" w:rsidRPr="00CA69A5">
          <w:rPr>
            <w:rFonts w:ascii="Arial" w:eastAsia="Times New Roman" w:hAnsi="Arial" w:cs="Arial"/>
            <w:color w:val="1155CC"/>
            <w:sz w:val="28"/>
            <w:szCs w:val="28"/>
            <w:u w:val="single"/>
          </w:rPr>
          <w:t>www</w:t>
        </w:r>
        <w:r w:rsidR="00CA69A5" w:rsidRPr="00CA69A5">
          <w:rPr>
            <w:rFonts w:ascii="Arial" w:eastAsia="Times New Roman" w:hAnsi="Arial" w:cs="Arial"/>
            <w:color w:val="1155CC"/>
            <w:sz w:val="28"/>
            <w:szCs w:val="28"/>
            <w:u w:val="single"/>
            <w:lang w:val="el-GR"/>
          </w:rPr>
          <w:t>.</w:t>
        </w:r>
        <w:proofErr w:type="spellStart"/>
        <w:r w:rsidR="00CA69A5" w:rsidRPr="00CA69A5">
          <w:rPr>
            <w:rFonts w:ascii="Arial" w:eastAsia="Times New Roman" w:hAnsi="Arial" w:cs="Arial"/>
            <w:color w:val="1155CC"/>
            <w:sz w:val="28"/>
            <w:szCs w:val="28"/>
            <w:u w:val="single"/>
          </w:rPr>
          <w:t>youtube</w:t>
        </w:r>
        <w:proofErr w:type="spellEnd"/>
        <w:r w:rsidR="00CA69A5" w:rsidRPr="00CA69A5">
          <w:rPr>
            <w:rFonts w:ascii="Arial" w:eastAsia="Times New Roman" w:hAnsi="Arial" w:cs="Arial"/>
            <w:color w:val="1155CC"/>
            <w:sz w:val="28"/>
            <w:szCs w:val="28"/>
            <w:u w:val="single"/>
            <w:lang w:val="el-GR"/>
          </w:rPr>
          <w:t>.</w:t>
        </w:r>
        <w:r w:rsidR="00CA69A5" w:rsidRPr="00CA69A5">
          <w:rPr>
            <w:rFonts w:ascii="Arial" w:eastAsia="Times New Roman" w:hAnsi="Arial" w:cs="Arial"/>
            <w:color w:val="1155CC"/>
            <w:sz w:val="28"/>
            <w:szCs w:val="28"/>
            <w:u w:val="single"/>
          </w:rPr>
          <w:t>com</w:t>
        </w:r>
        <w:r w:rsidR="00CA69A5" w:rsidRPr="00CA69A5">
          <w:rPr>
            <w:rFonts w:ascii="Arial" w:eastAsia="Times New Roman" w:hAnsi="Arial" w:cs="Arial"/>
            <w:color w:val="1155CC"/>
            <w:sz w:val="28"/>
            <w:szCs w:val="28"/>
            <w:u w:val="single"/>
            <w:lang w:val="el-GR"/>
          </w:rPr>
          <w:t>/</w:t>
        </w:r>
        <w:r w:rsidR="00CA69A5" w:rsidRPr="00CA69A5">
          <w:rPr>
            <w:rFonts w:ascii="Arial" w:eastAsia="Times New Roman" w:hAnsi="Arial" w:cs="Arial"/>
            <w:color w:val="1155CC"/>
            <w:sz w:val="28"/>
            <w:szCs w:val="28"/>
            <w:u w:val="single"/>
          </w:rPr>
          <w:t>watch</w:t>
        </w:r>
        <w:r w:rsidR="00CA69A5" w:rsidRPr="00CA69A5">
          <w:rPr>
            <w:rFonts w:ascii="Arial" w:eastAsia="Times New Roman" w:hAnsi="Arial" w:cs="Arial"/>
            <w:color w:val="1155CC"/>
            <w:sz w:val="28"/>
            <w:szCs w:val="28"/>
            <w:u w:val="single"/>
            <w:lang w:val="el-GR"/>
          </w:rPr>
          <w:t>?</w:t>
        </w:r>
        <w:r w:rsidR="00CA69A5" w:rsidRPr="00CA69A5">
          <w:rPr>
            <w:rFonts w:ascii="Arial" w:eastAsia="Times New Roman" w:hAnsi="Arial" w:cs="Arial"/>
            <w:color w:val="1155CC"/>
            <w:sz w:val="28"/>
            <w:szCs w:val="28"/>
            <w:u w:val="single"/>
          </w:rPr>
          <w:t>v</w:t>
        </w:r>
        <w:r w:rsidR="00CA69A5" w:rsidRPr="00CA69A5">
          <w:rPr>
            <w:rFonts w:ascii="Arial" w:eastAsia="Times New Roman" w:hAnsi="Arial" w:cs="Arial"/>
            <w:color w:val="1155CC"/>
            <w:sz w:val="28"/>
            <w:szCs w:val="28"/>
            <w:u w:val="single"/>
            <w:lang w:val="el-GR"/>
          </w:rPr>
          <w:t>=</w:t>
        </w:r>
        <w:r w:rsidR="00CA69A5" w:rsidRPr="00CA69A5">
          <w:rPr>
            <w:rFonts w:ascii="Arial" w:eastAsia="Times New Roman" w:hAnsi="Arial" w:cs="Arial"/>
            <w:color w:val="1155CC"/>
            <w:sz w:val="28"/>
            <w:szCs w:val="28"/>
            <w:u w:val="single"/>
          </w:rPr>
          <w:t>W</w:t>
        </w:r>
        <w:r w:rsidR="00CA69A5" w:rsidRPr="00CA69A5">
          <w:rPr>
            <w:rFonts w:ascii="Arial" w:eastAsia="Times New Roman" w:hAnsi="Arial" w:cs="Arial"/>
            <w:color w:val="1155CC"/>
            <w:sz w:val="28"/>
            <w:szCs w:val="28"/>
            <w:u w:val="single"/>
            <w:lang w:val="el-GR"/>
          </w:rPr>
          <w:t>8</w:t>
        </w:r>
        <w:proofErr w:type="spellStart"/>
        <w:r w:rsidR="00CA69A5" w:rsidRPr="00CA69A5">
          <w:rPr>
            <w:rFonts w:ascii="Arial" w:eastAsia="Times New Roman" w:hAnsi="Arial" w:cs="Arial"/>
            <w:color w:val="1155CC"/>
            <w:sz w:val="28"/>
            <w:szCs w:val="28"/>
            <w:u w:val="single"/>
          </w:rPr>
          <w:t>tLYouV</w:t>
        </w:r>
        <w:proofErr w:type="spellEnd"/>
        <w:r w:rsidR="00CA69A5" w:rsidRPr="00CA69A5">
          <w:rPr>
            <w:rFonts w:ascii="Arial" w:eastAsia="Times New Roman" w:hAnsi="Arial" w:cs="Arial"/>
            <w:color w:val="1155CC"/>
            <w:sz w:val="28"/>
            <w:szCs w:val="28"/>
            <w:u w:val="single"/>
            <w:lang w:val="el-GR"/>
          </w:rPr>
          <w:t>2</w:t>
        </w:r>
        <w:proofErr w:type="spellStart"/>
        <w:r w:rsidR="00CA69A5" w:rsidRPr="00CA69A5">
          <w:rPr>
            <w:rFonts w:ascii="Arial" w:eastAsia="Times New Roman" w:hAnsi="Arial" w:cs="Arial"/>
            <w:color w:val="1155CC"/>
            <w:sz w:val="28"/>
            <w:szCs w:val="28"/>
            <w:u w:val="single"/>
          </w:rPr>
          <w:t>eQ</w:t>
        </w:r>
        <w:proofErr w:type="spellEnd"/>
      </w:hyperlink>
    </w:p>
    <w:p w:rsidR="00CA69A5" w:rsidRPr="00CA69A5" w:rsidRDefault="00CA69A5" w:rsidP="00CA69A5">
      <w:pPr>
        <w:shd w:val="clear" w:color="auto" w:fill="FFFFFF"/>
        <w:spacing w:after="0" w:line="240" w:lineRule="auto"/>
        <w:rPr>
          <w:rFonts w:ascii="Arial" w:eastAsia="Times New Roman" w:hAnsi="Arial" w:cs="Arial"/>
          <w:color w:val="222222"/>
          <w:sz w:val="19"/>
          <w:szCs w:val="19"/>
          <w:lang w:val="el-GR"/>
        </w:rPr>
      </w:pPr>
    </w:p>
    <w:p w:rsidR="00CA69A5" w:rsidRDefault="00CA69A5">
      <w:pPr>
        <w:rPr>
          <w:sz w:val="28"/>
          <w:szCs w:val="28"/>
          <w:lang w:val="el-GR"/>
        </w:rPr>
      </w:pPr>
      <w:r>
        <w:rPr>
          <w:sz w:val="28"/>
          <w:szCs w:val="28"/>
          <w:lang w:val="el-GR"/>
        </w:rPr>
        <w:t>σκηνοθέτης: Νίκος Γραμματικός</w:t>
      </w:r>
    </w:p>
    <w:p w:rsidR="00A567FE" w:rsidRPr="004F2FB7" w:rsidRDefault="00A567FE" w:rsidP="00A567FE">
      <w:pPr>
        <w:rPr>
          <w:rFonts w:cstheme="minorHAnsi"/>
          <w:sz w:val="28"/>
          <w:szCs w:val="28"/>
          <w:lang w:val="el-GR"/>
        </w:rPr>
      </w:pPr>
      <w:r w:rsidRPr="004F2FB7">
        <w:rPr>
          <w:rFonts w:cstheme="minorHAnsi"/>
          <w:sz w:val="28"/>
          <w:szCs w:val="28"/>
          <w:lang w:val="el-GR"/>
        </w:rPr>
        <w:t xml:space="preserve">Σημείωση: το ΚΕΑΤ είναι ειδικό σχολείο στο οποίο γυρίστηκε το </w:t>
      </w:r>
      <w:proofErr w:type="spellStart"/>
      <w:r w:rsidRPr="004F2FB7">
        <w:rPr>
          <w:rFonts w:cstheme="minorHAnsi"/>
          <w:sz w:val="28"/>
          <w:szCs w:val="28"/>
          <w:lang w:val="el-GR"/>
        </w:rPr>
        <w:t>ντοκυμαντέρ</w:t>
      </w:r>
      <w:proofErr w:type="spellEnd"/>
      <w:r w:rsidRPr="004F2FB7">
        <w:rPr>
          <w:rFonts w:cstheme="minorHAnsi"/>
          <w:sz w:val="28"/>
          <w:szCs w:val="28"/>
          <w:lang w:val="el-GR"/>
        </w:rPr>
        <w:t xml:space="preserve"> (</w:t>
      </w:r>
      <w:proofErr w:type="spellStart"/>
      <w:r w:rsidRPr="004F2FB7">
        <w:rPr>
          <w:rFonts w:cstheme="minorHAnsi"/>
          <w:sz w:val="28"/>
          <w:szCs w:val="28"/>
          <w:lang w:val="el-GR"/>
        </w:rPr>
        <w:t>βλ</w:t>
      </w:r>
      <w:proofErr w:type="spellEnd"/>
      <w:r w:rsidRPr="004F2FB7">
        <w:rPr>
          <w:rFonts w:cstheme="minorHAnsi"/>
          <w:sz w:val="28"/>
          <w:szCs w:val="28"/>
          <w:lang w:val="el-GR"/>
        </w:rPr>
        <w:t xml:space="preserve"> παρακάτω).  </w:t>
      </w:r>
    </w:p>
    <w:p w:rsidR="00A567FE" w:rsidRPr="004F2FB7" w:rsidRDefault="00A567FE" w:rsidP="00A567FE">
      <w:pPr>
        <w:rPr>
          <w:rFonts w:cstheme="minorHAnsi"/>
          <w:sz w:val="28"/>
          <w:szCs w:val="28"/>
          <w:lang w:val="el-GR"/>
        </w:rPr>
      </w:pPr>
      <w:r w:rsidRPr="004F2FB7">
        <w:rPr>
          <w:rFonts w:cstheme="minorHAnsi"/>
          <w:sz w:val="28"/>
          <w:szCs w:val="28"/>
          <w:lang w:val="el-GR"/>
        </w:rPr>
        <w:t xml:space="preserve">Επίσης, το </w:t>
      </w:r>
      <w:proofErr w:type="spellStart"/>
      <w:r w:rsidRPr="004F2FB7">
        <w:rPr>
          <w:rFonts w:cstheme="minorHAnsi"/>
          <w:sz w:val="28"/>
          <w:szCs w:val="28"/>
          <w:lang w:val="el-GR"/>
        </w:rPr>
        <w:t>ντοκυμαντέρ</w:t>
      </w:r>
      <w:proofErr w:type="spellEnd"/>
      <w:r w:rsidRPr="004F2FB7">
        <w:rPr>
          <w:rFonts w:cstheme="minorHAnsi"/>
          <w:sz w:val="28"/>
          <w:szCs w:val="28"/>
          <w:lang w:val="el-GR"/>
        </w:rPr>
        <w:t xml:space="preserve"> γυρίστηκε το 1999. Έκτοτε έχουν αλλάξει πολλά στο σχολείο, το οποίο έχει μαραζώσει. Παραμένει, ωστόσο, η φαινομενολογία των αισθήσεων που μας ενδιαφέρει στην προκειμένη περίπτωση.</w:t>
      </w:r>
    </w:p>
    <w:p w:rsidR="00A567FE" w:rsidRPr="00060731" w:rsidRDefault="00A567FE" w:rsidP="00A567FE">
      <w:pPr>
        <w:pStyle w:val="NoSpacing"/>
        <w:rPr>
          <w:b/>
          <w:sz w:val="28"/>
          <w:szCs w:val="28"/>
          <w:lang w:val="el-GR"/>
        </w:rPr>
      </w:pPr>
      <w:r w:rsidRPr="00060731">
        <w:rPr>
          <w:b/>
          <w:sz w:val="28"/>
          <w:szCs w:val="28"/>
          <w:lang w:val="el-GR"/>
        </w:rPr>
        <w:t>Κέντρο Εκπαίδευσης και Αποκατάστασης Τυφλών</w:t>
      </w:r>
    </w:p>
    <w:p w:rsidR="00A567FE" w:rsidRPr="00060731" w:rsidRDefault="00A567FE" w:rsidP="00A567FE">
      <w:pPr>
        <w:pStyle w:val="NoSpacing"/>
        <w:rPr>
          <w:sz w:val="28"/>
          <w:szCs w:val="28"/>
          <w:lang w:val="el-GR"/>
        </w:rPr>
      </w:pPr>
      <w:r w:rsidRPr="00060731">
        <w:rPr>
          <w:sz w:val="28"/>
          <w:szCs w:val="28"/>
          <w:lang w:val="el-GR"/>
        </w:rPr>
        <w:t xml:space="preserve">Ο πρώτος χώρος για τυφλά άτομα στην Ελλάδα ιδρύθηκε το 1906 στην Καλλιθέα. Ονομάστηκε ‘‘Οίκος Τυφλών’’ και ιδρύθηκε με την ιδιωτική δράση πνευματικών ανθρώπων της εποχής, όπως οι Δημήτριος Βικέλας και Γεώργιος Δροσίνης, σε συνεργασία με τον τότε Αρχιεπίσκοπο Αθηνών Θεόκλητο. Αρχικά λειτούργησε ως νηπιαγωγείο, ενώ κατά τη διάρκεια των επόμενων χρόνων και μέχρι το 1952 επεκτάθηκε για να συμπεριλάβει οικοτροφείο θηλέων και αρρένων, δημοτικό σχολείο και ειδικά τμήματα εκπαίδευσης για τυφλά παιδιά με νοητική αναπηρία και κώφωση. Οι παροχές αυτές πραγματοποιήθηκαν και συντηρήθηκαν με ιδιωτικές εισφορές και πρωτοβουλίες, μέχρι και το 1979, οπότε ο Οίκος Τυφλών αναγνωρίστηκε με προεδρικό διάταγμα ως Νομικό Πρόσωπο Δημόσιου Δικαίου και μετονομάστηκε σε Κέντρο Εκπαίδευσης και Αποκατάστασης Τυφλών (ΚΕΑΤ). </w:t>
      </w:r>
    </w:p>
    <w:p w:rsidR="00A567FE" w:rsidRPr="004F2FB7" w:rsidRDefault="00A567FE" w:rsidP="00A567FE">
      <w:pPr>
        <w:rPr>
          <w:rFonts w:cstheme="minorHAnsi"/>
          <w:sz w:val="28"/>
          <w:szCs w:val="28"/>
          <w:lang w:val="el-GR"/>
        </w:rPr>
      </w:pPr>
    </w:p>
    <w:p w:rsidR="00A567FE" w:rsidRPr="00060731" w:rsidRDefault="00A567FE" w:rsidP="00A567FE">
      <w:pPr>
        <w:rPr>
          <w:sz w:val="28"/>
          <w:szCs w:val="28"/>
          <w:lang w:val="el-GR"/>
        </w:rPr>
      </w:pPr>
      <w:r w:rsidRPr="00F87412">
        <w:rPr>
          <w:sz w:val="28"/>
          <w:szCs w:val="28"/>
          <w:lang w:val="el-GR"/>
        </w:rPr>
        <w:t xml:space="preserve">Η </w:t>
      </w:r>
      <w:proofErr w:type="spellStart"/>
      <w:r w:rsidRPr="00A567FE">
        <w:rPr>
          <w:b/>
          <w:sz w:val="28"/>
          <w:szCs w:val="28"/>
          <w:lang w:val="el-GR"/>
        </w:rPr>
        <w:t>Έλια</w:t>
      </w:r>
      <w:proofErr w:type="spellEnd"/>
      <w:r w:rsidRPr="00A567FE">
        <w:rPr>
          <w:b/>
          <w:sz w:val="28"/>
          <w:szCs w:val="28"/>
          <w:lang w:val="el-GR"/>
        </w:rPr>
        <w:t xml:space="preserve"> </w:t>
      </w:r>
      <w:proofErr w:type="spellStart"/>
      <w:r w:rsidRPr="00A567FE">
        <w:rPr>
          <w:b/>
          <w:sz w:val="28"/>
          <w:szCs w:val="28"/>
          <w:lang w:val="el-GR"/>
        </w:rPr>
        <w:t>Χαρίδη</w:t>
      </w:r>
      <w:proofErr w:type="spellEnd"/>
      <w:r w:rsidRPr="00F87412">
        <w:rPr>
          <w:sz w:val="28"/>
          <w:szCs w:val="28"/>
          <w:lang w:val="el-GR"/>
        </w:rPr>
        <w:t xml:space="preserve"> είναι διδάκτωρ κοινωνικής ανθρωπολογίας από το </w:t>
      </w:r>
      <w:proofErr w:type="spellStart"/>
      <w:r w:rsidRPr="00F87412">
        <w:rPr>
          <w:sz w:val="28"/>
          <w:szCs w:val="28"/>
          <w:lang w:val="el-GR"/>
        </w:rPr>
        <w:t>Πάντειο</w:t>
      </w:r>
      <w:proofErr w:type="spellEnd"/>
      <w:r w:rsidRPr="00F87412">
        <w:rPr>
          <w:sz w:val="28"/>
          <w:szCs w:val="28"/>
          <w:lang w:val="el-GR"/>
        </w:rPr>
        <w:t xml:space="preserve"> Πανεπιστήμιο (Τίτλος διδακτορικού: ''Μέσα από τα μάτια των τυφλών'': μία ανθρωπολογική ερμ</w:t>
      </w:r>
      <w:bookmarkStart w:id="0" w:name="_GoBack"/>
      <w:bookmarkEnd w:id="0"/>
      <w:r w:rsidRPr="00F87412">
        <w:rPr>
          <w:sz w:val="28"/>
          <w:szCs w:val="28"/>
          <w:lang w:val="el-GR"/>
        </w:rPr>
        <w:t>ηνεία της ''όρασης''). Τα ερευνητικά της ενδιαφέροντα εστιάζουν στην ανθρωπολογία της αναπηρίας, το αναπηρικό κίνημα και τα δικαιώματα των ανάπηρων ατόμων</w:t>
      </w:r>
      <w:r w:rsidRPr="00F87412">
        <w:rPr>
          <w:rFonts w:ascii="Arial" w:hAnsi="Arial" w:cs="Arial"/>
          <w:color w:val="222222"/>
          <w:sz w:val="28"/>
          <w:szCs w:val="28"/>
          <w:shd w:val="clear" w:color="auto" w:fill="FFFFFF"/>
          <w:lang w:val="el-GR"/>
        </w:rPr>
        <w:t>·</w:t>
      </w:r>
      <w:r w:rsidRPr="00F87412">
        <w:rPr>
          <w:sz w:val="28"/>
          <w:szCs w:val="28"/>
        </w:rPr>
        <w:t> </w:t>
      </w:r>
      <w:r w:rsidRPr="00F87412">
        <w:rPr>
          <w:sz w:val="28"/>
          <w:szCs w:val="28"/>
          <w:lang w:val="el-GR"/>
        </w:rPr>
        <w:t xml:space="preserve">στην ανθρωπολογία των αισθήσεων και τη θεώρηση των αισθήσεων και του σώματος ως μέσων αντίληψης και </w:t>
      </w:r>
      <w:r w:rsidRPr="00F87412">
        <w:rPr>
          <w:sz w:val="28"/>
          <w:szCs w:val="28"/>
          <w:lang w:val="el-GR"/>
        </w:rPr>
        <w:lastRenderedPageBreak/>
        <w:t>γνώσης</w:t>
      </w:r>
      <w:r w:rsidRPr="00F87412">
        <w:rPr>
          <w:rFonts w:ascii="Arial" w:hAnsi="Arial" w:cs="Arial"/>
          <w:color w:val="222222"/>
          <w:sz w:val="28"/>
          <w:szCs w:val="28"/>
          <w:shd w:val="clear" w:color="auto" w:fill="FFFFFF"/>
          <w:lang w:val="el-GR"/>
        </w:rPr>
        <w:t>·</w:t>
      </w:r>
      <w:r w:rsidRPr="00F87412">
        <w:rPr>
          <w:sz w:val="28"/>
          <w:szCs w:val="28"/>
        </w:rPr>
        <w:t> </w:t>
      </w:r>
      <w:r w:rsidRPr="00F87412">
        <w:rPr>
          <w:sz w:val="28"/>
          <w:szCs w:val="28"/>
          <w:lang w:val="el-GR"/>
        </w:rPr>
        <w:t>σε</w:t>
      </w:r>
      <w:r w:rsidRPr="00F87412">
        <w:rPr>
          <w:sz w:val="28"/>
          <w:szCs w:val="28"/>
        </w:rPr>
        <w:t> </w:t>
      </w:r>
      <w:r w:rsidRPr="00F87412">
        <w:rPr>
          <w:sz w:val="28"/>
          <w:szCs w:val="28"/>
          <w:lang w:val="el-GR"/>
        </w:rPr>
        <w:t xml:space="preserve">ζητήματα σχέσεων εξουσίας, καθώς και επιτέλεσης ρόλων αναπηρίας και αρτιμέλειας. Αυτή τη στιγμή εργάζεται στο Κέντρο Γυναικείων Μελετών και Ερευνών-Διοτίμα για την υποστήριξη και την προστασία γυναικών προσφύγων που έχουν υποστεί </w:t>
      </w:r>
      <w:proofErr w:type="spellStart"/>
      <w:r w:rsidRPr="00F87412">
        <w:rPr>
          <w:sz w:val="28"/>
          <w:szCs w:val="28"/>
          <w:lang w:val="el-GR"/>
        </w:rPr>
        <w:t>έμφυλη</w:t>
      </w:r>
      <w:proofErr w:type="spellEnd"/>
      <w:r w:rsidRPr="00F87412">
        <w:rPr>
          <w:sz w:val="28"/>
          <w:szCs w:val="28"/>
          <w:lang w:val="el-GR"/>
        </w:rPr>
        <w:t xml:space="preserve"> βία.</w:t>
      </w:r>
      <w:r w:rsidRPr="00F87412">
        <w:rPr>
          <w:sz w:val="28"/>
          <w:szCs w:val="28"/>
        </w:rPr>
        <w:t> </w:t>
      </w:r>
      <w:r w:rsidRPr="00F87412">
        <w:rPr>
          <w:sz w:val="28"/>
          <w:szCs w:val="28"/>
          <w:lang w:val="el-GR"/>
        </w:rPr>
        <w:t xml:space="preserve"> </w:t>
      </w:r>
      <w:r w:rsidRPr="00F87412">
        <w:rPr>
          <w:sz w:val="28"/>
          <w:szCs w:val="28"/>
        </w:rPr>
        <w:t>  </w:t>
      </w:r>
    </w:p>
    <w:p w:rsidR="00A567FE" w:rsidRPr="00CA69A5" w:rsidRDefault="00A567FE">
      <w:pPr>
        <w:rPr>
          <w:sz w:val="28"/>
          <w:szCs w:val="28"/>
          <w:lang w:val="el-GR"/>
        </w:rPr>
      </w:pPr>
    </w:p>
    <w:sectPr w:rsidR="00A567FE" w:rsidRPr="00CA6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0C"/>
    <w:rsid w:val="001248FE"/>
    <w:rsid w:val="00A567FE"/>
    <w:rsid w:val="00CA69A5"/>
    <w:rsid w:val="00DC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C8CC"/>
  <w15:chartTrackingRefBased/>
  <w15:docId w15:val="{2C1E47A8-6B75-498F-9D29-75E5D939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599242">
      <w:bodyDiv w:val="1"/>
      <w:marLeft w:val="0"/>
      <w:marRight w:val="0"/>
      <w:marTop w:val="0"/>
      <w:marBottom w:val="0"/>
      <w:divBdr>
        <w:top w:val="none" w:sz="0" w:space="0" w:color="auto"/>
        <w:left w:val="none" w:sz="0" w:space="0" w:color="auto"/>
        <w:bottom w:val="none" w:sz="0" w:space="0" w:color="auto"/>
        <w:right w:val="none" w:sz="0" w:space="0" w:color="auto"/>
      </w:divBdr>
      <w:divsChild>
        <w:div w:id="2102482711">
          <w:marLeft w:val="0"/>
          <w:marRight w:val="0"/>
          <w:marTop w:val="0"/>
          <w:marBottom w:val="0"/>
          <w:divBdr>
            <w:top w:val="none" w:sz="0" w:space="0" w:color="auto"/>
            <w:left w:val="none" w:sz="0" w:space="0" w:color="auto"/>
            <w:bottom w:val="none" w:sz="0" w:space="0" w:color="auto"/>
            <w:right w:val="none" w:sz="0" w:space="0" w:color="auto"/>
          </w:divBdr>
        </w:div>
        <w:div w:id="99078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W8tLYouV2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dc:creator>
  <cp:keywords/>
  <dc:description/>
  <cp:lastModifiedBy>Vassiliki</cp:lastModifiedBy>
  <cp:revision>3</cp:revision>
  <dcterms:created xsi:type="dcterms:W3CDTF">2018-02-22T12:32:00Z</dcterms:created>
  <dcterms:modified xsi:type="dcterms:W3CDTF">2018-02-28T08:01:00Z</dcterms:modified>
</cp:coreProperties>
</file>