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548" w:rsidRDefault="00615548" w:rsidP="00615548">
      <w:pPr>
        <w:jc w:val="both"/>
        <w:rPr>
          <w:rFonts w:ascii="Times New Roman" w:hAnsi="Times New Roman" w:cs="Times New Roman"/>
          <w:sz w:val="24"/>
          <w:szCs w:val="24"/>
        </w:rPr>
      </w:pPr>
      <w:r w:rsidRPr="00615548">
        <w:rPr>
          <w:rFonts w:ascii="Times New Roman" w:hAnsi="Times New Roman" w:cs="Times New Roman"/>
          <w:i/>
          <w:sz w:val="24"/>
          <w:szCs w:val="24"/>
        </w:rPr>
        <w:t xml:space="preserve">De bello </w:t>
      </w:r>
      <w:proofErr w:type="spellStart"/>
      <w:r w:rsidRPr="00615548">
        <w:rPr>
          <w:rFonts w:ascii="Times New Roman" w:hAnsi="Times New Roman" w:cs="Times New Roman"/>
          <w:i/>
          <w:sz w:val="24"/>
          <w:szCs w:val="24"/>
        </w:rPr>
        <w:t>Gallico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6.17</w:t>
      </w:r>
      <w:r w:rsidR="00F822FA">
        <w:rPr>
          <w:rFonts w:ascii="Times New Roman" w:hAnsi="Times New Roman" w:cs="Times New Roman"/>
          <w:sz w:val="24"/>
          <w:szCs w:val="24"/>
        </w:rPr>
        <w:t>.1-4</w:t>
      </w:r>
    </w:p>
    <w:p w:rsidR="00615548" w:rsidRDefault="00615548" w:rsidP="00615548">
      <w:pPr>
        <w:jc w:val="both"/>
        <w:rPr>
          <w:rFonts w:ascii="Times New Roman" w:hAnsi="Times New Roman" w:cs="Times New Roman"/>
          <w:sz w:val="24"/>
          <w:szCs w:val="24"/>
        </w:rPr>
      </w:pPr>
      <w:r w:rsidRPr="00615548">
        <w:rPr>
          <w:rFonts w:ascii="Times New Roman" w:hAnsi="Times New Roman" w:cs="Times New Roman"/>
          <w:sz w:val="24"/>
          <w:szCs w:val="24"/>
        </w:rPr>
        <w:t xml:space="preserve">Deum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maxime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Mercurium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colunt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Huius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plurima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simulacra: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hunc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omnium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inventorem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artium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ferunt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hunc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viarum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atque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itinerum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ducem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hunc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quaestus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pecuniae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mercaturasque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habere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vim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maximam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arbitrantur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. Post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hunc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Apollinem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Martem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Iovem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Minervam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. De his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eandem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fere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reliquae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gentes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habent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opinionem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Apollinem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morbos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depellere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Minervam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operum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atque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artificiorum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initia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tradere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Iovem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imperium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caelestium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tenere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Martem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bella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regere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Huic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proelio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dimicare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constituerunt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quae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bello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ceperint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plerumque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devovent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: cum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superaverunt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animalia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capta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immolant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reliquasque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res in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unum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 locum </w:t>
      </w:r>
      <w:proofErr w:type="spellStart"/>
      <w:r w:rsidRPr="00615548">
        <w:rPr>
          <w:rFonts w:ascii="Times New Roman" w:hAnsi="Times New Roman" w:cs="Times New Roman"/>
          <w:sz w:val="24"/>
          <w:szCs w:val="24"/>
        </w:rPr>
        <w:t>conferunt</w:t>
      </w:r>
      <w:proofErr w:type="spellEnd"/>
      <w:r w:rsidRPr="006155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22FA" w:rsidRDefault="00F822FA" w:rsidP="006155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5548" w:rsidRPr="00266D56" w:rsidRDefault="00984D84" w:rsidP="0061554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4D84">
        <w:rPr>
          <w:rFonts w:ascii="Times New Roman" w:hAnsi="Times New Roman" w:cs="Times New Roman"/>
          <w:sz w:val="24"/>
          <w:szCs w:val="24"/>
          <w:u w:val="single"/>
          <w:lang w:val="el-GR"/>
        </w:rPr>
        <w:t>Λεξιλόγιο</w:t>
      </w:r>
    </w:p>
    <w:p w:rsidR="00900BE7" w:rsidRPr="00266D56" w:rsidRDefault="00900BE7" w:rsidP="006155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Mercurius, 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Ερμής</w:t>
      </w:r>
    </w:p>
    <w:p w:rsidR="00984D84" w:rsidRPr="00900BE7" w:rsidRDefault="00984D84" w:rsidP="006155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colo</w:t>
      </w:r>
      <w:proofErr w:type="spellEnd"/>
      <w:r w:rsidRPr="00900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colui</w:t>
      </w:r>
      <w:proofErr w:type="spellEnd"/>
      <w:r w:rsidRPr="00900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cultum</w:t>
      </w:r>
      <w:proofErr w:type="spellEnd"/>
      <w:r w:rsidRPr="00900BE7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>ere</w:t>
      </w:r>
      <w:r w:rsidRPr="00900BE7">
        <w:rPr>
          <w:rFonts w:ascii="Times New Roman" w:hAnsi="Times New Roman" w:cs="Times New Roman"/>
          <w:sz w:val="24"/>
          <w:szCs w:val="24"/>
        </w:rPr>
        <w:t xml:space="preserve"> (3): </w:t>
      </w:r>
      <w:r>
        <w:rPr>
          <w:rFonts w:ascii="Times New Roman" w:hAnsi="Times New Roman" w:cs="Times New Roman"/>
          <w:sz w:val="24"/>
          <w:szCs w:val="24"/>
          <w:lang w:val="el-GR"/>
        </w:rPr>
        <w:t>λατρεύω</w:t>
      </w:r>
    </w:p>
    <w:p w:rsidR="00984D84" w:rsidRPr="00266D56" w:rsidRDefault="00984D84" w:rsidP="006155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simulacrum</w:t>
      </w:r>
      <w:r w:rsidRPr="00266D5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66D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ομοίωμα</w:t>
      </w:r>
      <w:r w:rsidRPr="00266D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εικόνα</w:t>
      </w:r>
      <w:r w:rsidRPr="00266D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άγαλμα</w:t>
      </w:r>
      <w:r w:rsidRPr="00266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D84" w:rsidRPr="00266D56" w:rsidRDefault="00984D84" w:rsidP="006155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inventor, -</w:t>
      </w:r>
      <w:proofErr w:type="spellStart"/>
      <w:r>
        <w:rPr>
          <w:rFonts w:ascii="Times New Roman" w:hAnsi="Times New Roman" w:cs="Times New Roman"/>
          <w:sz w:val="24"/>
          <w:szCs w:val="24"/>
        </w:rPr>
        <w:t>oris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266D56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εφευρέτης</w:t>
      </w:r>
    </w:p>
    <w:p w:rsidR="00984D84" w:rsidRPr="00984D84" w:rsidRDefault="00984D84" w:rsidP="006155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984D84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τέχνη</w:t>
      </w:r>
      <w:r w:rsidRPr="00984D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επάγγελμα</w:t>
      </w:r>
    </w:p>
    <w:p w:rsidR="00984D84" w:rsidRPr="00984D84" w:rsidRDefault="00984D84" w:rsidP="006155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latum, </w:t>
      </w:r>
      <w:proofErr w:type="spellStart"/>
      <w:r>
        <w:rPr>
          <w:rFonts w:ascii="Times New Roman" w:hAnsi="Times New Roman" w:cs="Times New Roman"/>
          <w:sz w:val="24"/>
          <w:szCs w:val="24"/>
        </w:rPr>
        <w:t>ferre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φέρνω</w:t>
      </w:r>
      <w:r w:rsidRPr="00984D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θεωρώ</w:t>
      </w:r>
    </w:p>
    <w:p w:rsidR="00984D84" w:rsidRPr="00266D56" w:rsidRDefault="00984D84" w:rsidP="0061554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</w:rPr>
        <w:t>via</w:t>
      </w:r>
      <w:r w:rsidRPr="00266D56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ae</w:t>
      </w:r>
      <w:r w:rsidRPr="00266D56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οδός</w:t>
      </w:r>
      <w:r w:rsidRPr="00266D56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δρόμος</w:t>
      </w:r>
    </w:p>
    <w:p w:rsidR="00984D84" w:rsidRPr="00266D56" w:rsidRDefault="00984D84" w:rsidP="0061554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iter</w:t>
      </w:r>
      <w:proofErr w:type="spellEnd"/>
      <w:r w:rsidRPr="00266D56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itineris</w:t>
      </w:r>
      <w:proofErr w:type="spellEnd"/>
      <w:r w:rsidRPr="00266D56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ουδ</w:t>
      </w:r>
      <w:r w:rsidRPr="00266D56">
        <w:rPr>
          <w:rFonts w:ascii="Times New Roman" w:hAnsi="Times New Roman" w:cs="Times New Roman"/>
          <w:sz w:val="24"/>
          <w:szCs w:val="24"/>
          <w:lang w:val="el-GR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πορεία</w:t>
      </w:r>
      <w:r w:rsidRPr="00266D56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δρόμος</w:t>
      </w:r>
    </w:p>
    <w:p w:rsidR="00984D84" w:rsidRPr="00984D84" w:rsidRDefault="00984D84" w:rsidP="006155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quaestus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-us </w:t>
      </w:r>
      <w:r w:rsidRPr="00984D8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984D84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αναζήτηση</w:t>
      </w:r>
    </w:p>
    <w:p w:rsidR="00984D84" w:rsidRPr="00984D84" w:rsidRDefault="00984D84" w:rsidP="006155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pecunia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-ae: </w:t>
      </w:r>
      <w:r>
        <w:rPr>
          <w:rFonts w:ascii="Times New Roman" w:hAnsi="Times New Roman" w:cs="Times New Roman"/>
          <w:sz w:val="24"/>
          <w:szCs w:val="24"/>
          <w:lang w:val="el-GR"/>
        </w:rPr>
        <w:t>χρήμα</w:t>
      </w:r>
    </w:p>
    <w:p w:rsidR="00984D84" w:rsidRPr="00900BE7" w:rsidRDefault="00984D84" w:rsidP="006155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mercatura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-ae: </w:t>
      </w:r>
      <w:r>
        <w:rPr>
          <w:rFonts w:ascii="Times New Roman" w:hAnsi="Times New Roman" w:cs="Times New Roman"/>
          <w:sz w:val="24"/>
          <w:szCs w:val="24"/>
          <w:lang w:val="el-GR"/>
        </w:rPr>
        <w:t>εμπόριο</w:t>
      </w:r>
    </w:p>
    <w:p w:rsidR="00984D84" w:rsidRPr="00900BE7" w:rsidRDefault="00900BE7" w:rsidP="006155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arbitror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BE7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αποθ</w:t>
      </w:r>
      <w:proofErr w:type="spellEnd"/>
      <w:r w:rsidRPr="00900BE7">
        <w:rPr>
          <w:rFonts w:ascii="Times New Roman" w:hAnsi="Times New Roman" w:cs="Times New Roman"/>
          <w:sz w:val="24"/>
          <w:szCs w:val="24"/>
        </w:rPr>
        <w:t xml:space="preserve">. 1): </w:t>
      </w:r>
      <w:r>
        <w:rPr>
          <w:rFonts w:ascii="Times New Roman" w:hAnsi="Times New Roman" w:cs="Times New Roman"/>
          <w:sz w:val="24"/>
          <w:szCs w:val="24"/>
          <w:lang w:val="el-GR"/>
        </w:rPr>
        <w:t>κρίνω</w:t>
      </w:r>
      <w:r w:rsidRPr="00900B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θεωρώ</w:t>
      </w:r>
    </w:p>
    <w:p w:rsidR="00900BE7" w:rsidRPr="00266D56" w:rsidRDefault="00900BE7" w:rsidP="006155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Apollo, -</w:t>
      </w:r>
      <w:proofErr w:type="spellStart"/>
      <w:r>
        <w:rPr>
          <w:rFonts w:ascii="Times New Roman" w:hAnsi="Times New Roman" w:cs="Times New Roman"/>
          <w:sz w:val="24"/>
          <w:szCs w:val="24"/>
        </w:rPr>
        <w:t>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Απόλλωνας</w:t>
      </w:r>
    </w:p>
    <w:p w:rsidR="00900BE7" w:rsidRPr="00900BE7" w:rsidRDefault="00900BE7" w:rsidP="006155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Mars,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Άρης</w:t>
      </w:r>
    </w:p>
    <w:p w:rsidR="00900BE7" w:rsidRPr="00900BE7" w:rsidRDefault="00900BE7" w:rsidP="006155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Juppiter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Jovis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Δίας</w:t>
      </w:r>
    </w:p>
    <w:p w:rsidR="00900BE7" w:rsidRPr="003C3268" w:rsidRDefault="00900BE7" w:rsidP="006155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Minerva, -ae: </w:t>
      </w:r>
      <w:r>
        <w:rPr>
          <w:rFonts w:ascii="Times New Roman" w:hAnsi="Times New Roman" w:cs="Times New Roman"/>
          <w:sz w:val="24"/>
          <w:szCs w:val="24"/>
          <w:lang w:val="el-GR"/>
        </w:rPr>
        <w:t>Αθηνά</w:t>
      </w:r>
    </w:p>
    <w:p w:rsidR="003C3268" w:rsidRPr="00266D56" w:rsidRDefault="003C3268" w:rsidP="006155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gens</w:t>
      </w:r>
      <w:r w:rsidRPr="00266D5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ntis</w:t>
      </w:r>
      <w:proofErr w:type="spellEnd"/>
      <w:r w:rsidRPr="00266D5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266D56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γένος</w:t>
      </w:r>
      <w:r w:rsidRPr="00266D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λαός</w:t>
      </w:r>
    </w:p>
    <w:p w:rsidR="00900BE7" w:rsidRPr="00266D56" w:rsidRDefault="005B6630" w:rsidP="006155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opinio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D5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266D56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γνώμη</w:t>
      </w:r>
    </w:p>
    <w:p w:rsidR="005B6630" w:rsidRPr="00BB677A" w:rsidRDefault="003A3AF1" w:rsidP="006155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morbus, 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αρρώστια</w:t>
      </w:r>
    </w:p>
    <w:p w:rsidR="003A3AF1" w:rsidRPr="00BB677A" w:rsidRDefault="00BB677A" w:rsidP="006155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depello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puli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pulsum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-ere (3): </w:t>
      </w:r>
      <w:r>
        <w:rPr>
          <w:rFonts w:ascii="Times New Roman" w:hAnsi="Times New Roman" w:cs="Times New Roman"/>
          <w:sz w:val="24"/>
          <w:szCs w:val="24"/>
          <w:lang w:val="el-GR"/>
        </w:rPr>
        <w:t>απωθώ</w:t>
      </w:r>
      <w:r w:rsidRPr="00BB67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αποτρέπω</w:t>
      </w:r>
    </w:p>
    <w:p w:rsidR="00BB677A" w:rsidRPr="00266D56" w:rsidRDefault="00BB677A" w:rsidP="006155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opus</w:t>
      </w:r>
      <w:r w:rsidRPr="00266D5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eris</w:t>
      </w:r>
      <w:proofErr w:type="spellEnd"/>
      <w:r w:rsidRPr="00266D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ουδ</w:t>
      </w:r>
      <w:proofErr w:type="spellEnd"/>
      <w:r w:rsidRPr="00266D56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έργο</w:t>
      </w:r>
    </w:p>
    <w:p w:rsidR="00BB677A" w:rsidRPr="00BB677A" w:rsidRDefault="00BB677A" w:rsidP="006155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artificium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τέχνη</w:t>
      </w:r>
      <w:r w:rsidRPr="00BB67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επάγγελμα</w:t>
      </w:r>
      <w:r w:rsidRPr="00BB67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επιστήμη</w:t>
      </w:r>
    </w:p>
    <w:p w:rsidR="00BB677A" w:rsidRPr="00BB677A" w:rsidRDefault="00BB677A" w:rsidP="006155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imperium, 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εξουσία</w:t>
      </w:r>
    </w:p>
    <w:p w:rsidR="00BB677A" w:rsidRPr="00BB677A" w:rsidRDefault="00BB677A" w:rsidP="006155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caelestis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-is, -e: </w:t>
      </w:r>
      <w:r>
        <w:rPr>
          <w:rFonts w:ascii="Times New Roman" w:hAnsi="Times New Roman" w:cs="Times New Roman"/>
          <w:sz w:val="24"/>
          <w:szCs w:val="24"/>
          <w:lang w:val="el-GR"/>
        </w:rPr>
        <w:t>ουράνιος</w:t>
      </w:r>
    </w:p>
    <w:p w:rsidR="00BB677A" w:rsidRPr="00BB677A" w:rsidRDefault="00BB677A" w:rsidP="006155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teneo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nui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ntum</w:t>
      </w:r>
      <w:proofErr w:type="spellEnd"/>
      <w:r>
        <w:rPr>
          <w:rFonts w:ascii="Times New Roman" w:hAnsi="Times New Roman" w:cs="Times New Roman"/>
          <w:sz w:val="24"/>
          <w:szCs w:val="24"/>
        </w:rPr>
        <w:t>, -ere (2)</w:t>
      </w:r>
      <w:r w:rsidRPr="00BB677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κρατώ</w:t>
      </w:r>
      <w:r w:rsidRPr="00BB67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συγκρατώ</w:t>
      </w:r>
    </w:p>
    <w:p w:rsidR="00BB677A" w:rsidRPr="00BB677A" w:rsidRDefault="00BB677A" w:rsidP="006155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rexi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rectum, -ere (3): </w:t>
      </w:r>
      <w:r>
        <w:rPr>
          <w:rFonts w:ascii="Times New Roman" w:hAnsi="Times New Roman" w:cs="Times New Roman"/>
          <w:sz w:val="24"/>
          <w:szCs w:val="24"/>
          <w:lang w:val="el-GR"/>
        </w:rPr>
        <w:t>κυβερνώ</w:t>
      </w:r>
      <w:r w:rsidRPr="00BB67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διευθύνω</w:t>
      </w:r>
    </w:p>
    <w:p w:rsidR="00BB677A" w:rsidRDefault="00BB677A" w:rsidP="0061554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proelium</w:t>
      </w:r>
      <w:proofErr w:type="spellEnd"/>
      <w:r w:rsidRPr="00BB677A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77A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μάχη</w:t>
      </w:r>
    </w:p>
    <w:p w:rsidR="00BB677A" w:rsidRDefault="00BB677A" w:rsidP="0061554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dimico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(1): αγωνίζομαι, μάχομαι</w:t>
      </w:r>
    </w:p>
    <w:p w:rsidR="008B6396" w:rsidRPr="00266D56" w:rsidRDefault="008B6396" w:rsidP="0061554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constituo</w:t>
      </w:r>
      <w:proofErr w:type="spellEnd"/>
      <w:r w:rsidRPr="00266D56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tui</w:t>
      </w:r>
      <w:proofErr w:type="spellEnd"/>
      <w:r w:rsidRPr="00266D56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tutum</w:t>
      </w:r>
      <w:proofErr w:type="spellEnd"/>
      <w:r w:rsidRPr="00266D56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ere</w:t>
      </w:r>
      <w:r w:rsidRPr="00266D56">
        <w:rPr>
          <w:rFonts w:ascii="Times New Roman" w:hAnsi="Times New Roman" w:cs="Times New Roman"/>
          <w:sz w:val="24"/>
          <w:szCs w:val="24"/>
          <w:lang w:val="el-GR"/>
        </w:rPr>
        <w:t xml:space="preserve"> (3): </w:t>
      </w:r>
      <w:r>
        <w:rPr>
          <w:rFonts w:ascii="Times New Roman" w:hAnsi="Times New Roman" w:cs="Times New Roman"/>
          <w:sz w:val="24"/>
          <w:szCs w:val="24"/>
          <w:lang w:val="el-GR"/>
        </w:rPr>
        <w:t>αποφασίζω</w:t>
      </w:r>
    </w:p>
    <w:p w:rsidR="008B6396" w:rsidRPr="00266D56" w:rsidRDefault="0070355B" w:rsidP="0061554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devoveo</w:t>
      </w:r>
      <w:proofErr w:type="spellEnd"/>
      <w:r w:rsidRPr="00266D56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vovi</w:t>
      </w:r>
      <w:proofErr w:type="spellEnd"/>
      <w:r w:rsidRPr="00266D56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votum</w:t>
      </w:r>
      <w:proofErr w:type="spellEnd"/>
      <w:r w:rsidRPr="00266D56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ere</w:t>
      </w:r>
      <w:r w:rsidRPr="00266D56">
        <w:rPr>
          <w:rFonts w:ascii="Times New Roman" w:hAnsi="Times New Roman" w:cs="Times New Roman"/>
          <w:sz w:val="24"/>
          <w:szCs w:val="24"/>
          <w:lang w:val="el-GR"/>
        </w:rPr>
        <w:t xml:space="preserve"> (2): </w:t>
      </w:r>
      <w:r>
        <w:rPr>
          <w:rFonts w:ascii="Times New Roman" w:hAnsi="Times New Roman" w:cs="Times New Roman"/>
          <w:sz w:val="24"/>
          <w:szCs w:val="24"/>
          <w:lang w:val="el-GR"/>
        </w:rPr>
        <w:t>αφιερώνω</w:t>
      </w:r>
    </w:p>
    <w:p w:rsidR="0070355B" w:rsidRDefault="00221AB3" w:rsidP="0061554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supero</w:t>
      </w:r>
      <w:proofErr w:type="spellEnd"/>
      <w:r w:rsidRPr="00221AB3">
        <w:rPr>
          <w:rFonts w:ascii="Times New Roman" w:hAnsi="Times New Roman" w:cs="Times New Roman"/>
          <w:sz w:val="24"/>
          <w:szCs w:val="24"/>
          <w:lang w:val="el-GR"/>
        </w:rPr>
        <w:t xml:space="preserve"> (1)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 w:rsidR="00266D56">
        <w:rPr>
          <w:rFonts w:ascii="Times New Roman" w:hAnsi="Times New Roman" w:cs="Times New Roman"/>
          <w:sz w:val="24"/>
          <w:szCs w:val="24"/>
          <w:lang w:val="el-GR"/>
        </w:rPr>
        <w:t xml:space="preserve">επιζώ, </w:t>
      </w:r>
      <w:r>
        <w:rPr>
          <w:rFonts w:ascii="Times New Roman" w:hAnsi="Times New Roman" w:cs="Times New Roman"/>
          <w:sz w:val="24"/>
          <w:szCs w:val="24"/>
          <w:lang w:val="el-GR"/>
        </w:rPr>
        <w:t>υπερβαίνω, περισσεύω</w:t>
      </w:r>
    </w:p>
    <w:p w:rsidR="00221AB3" w:rsidRDefault="00221AB3" w:rsidP="0061554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immolo</w:t>
      </w:r>
      <w:proofErr w:type="spellEnd"/>
      <w:r w:rsidRPr="00221AB3">
        <w:rPr>
          <w:rFonts w:ascii="Times New Roman" w:hAnsi="Times New Roman" w:cs="Times New Roman"/>
          <w:sz w:val="24"/>
          <w:szCs w:val="24"/>
          <w:lang w:val="el-GR"/>
        </w:rPr>
        <w:t xml:space="preserve"> (1)</w:t>
      </w:r>
      <w:r>
        <w:rPr>
          <w:rFonts w:ascii="Times New Roman" w:hAnsi="Times New Roman" w:cs="Times New Roman"/>
          <w:sz w:val="24"/>
          <w:szCs w:val="24"/>
          <w:lang w:val="el-GR"/>
        </w:rPr>
        <w:t>: θυσιάζω</w:t>
      </w:r>
    </w:p>
    <w:p w:rsidR="00221AB3" w:rsidRPr="00266D56" w:rsidRDefault="00221AB3" w:rsidP="0061554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confero</w:t>
      </w:r>
      <w:proofErr w:type="spellEnd"/>
      <w:r w:rsidRPr="00266D56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tuli</w:t>
      </w:r>
      <w:proofErr w:type="spellEnd"/>
      <w:r w:rsidRPr="00266D56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latum</w:t>
      </w:r>
      <w:r w:rsidRPr="00266D56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ferre</w:t>
      </w:r>
      <w:proofErr w:type="spellEnd"/>
      <w:r w:rsidRPr="00266D56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συγκεντρώνω</w:t>
      </w:r>
      <w:bookmarkStart w:id="0" w:name="_GoBack"/>
      <w:bookmarkEnd w:id="0"/>
    </w:p>
    <w:sectPr w:rsidR="00221AB3" w:rsidRPr="00266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48"/>
    <w:rsid w:val="00221AB3"/>
    <w:rsid w:val="00266D56"/>
    <w:rsid w:val="003071AE"/>
    <w:rsid w:val="003473D8"/>
    <w:rsid w:val="003A3AF1"/>
    <w:rsid w:val="003B4599"/>
    <w:rsid w:val="003C3268"/>
    <w:rsid w:val="004E675E"/>
    <w:rsid w:val="005B6630"/>
    <w:rsid w:val="00615548"/>
    <w:rsid w:val="0070355B"/>
    <w:rsid w:val="008B6396"/>
    <w:rsid w:val="00900BE7"/>
    <w:rsid w:val="00943A70"/>
    <w:rsid w:val="00984D84"/>
    <w:rsid w:val="00BA7E29"/>
    <w:rsid w:val="00BB677A"/>
    <w:rsid w:val="00D8425D"/>
    <w:rsid w:val="00F8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EF583"/>
  <w15:chartTrackingRefBased/>
  <w15:docId w15:val="{B79B0AC4-3D0F-486B-8A96-BCCD798F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Tsartsidis</dc:creator>
  <cp:keywords/>
  <dc:description/>
  <cp:lastModifiedBy>Thomas Tsartsidis</cp:lastModifiedBy>
  <cp:revision>15</cp:revision>
  <dcterms:created xsi:type="dcterms:W3CDTF">2018-02-23T10:25:00Z</dcterms:created>
  <dcterms:modified xsi:type="dcterms:W3CDTF">2018-03-14T08:25:00Z</dcterms:modified>
</cp:coreProperties>
</file>