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85" w:rsidRDefault="00AD6A85" w:rsidP="003875B1">
      <w:pPr>
        <w:jc w:val="center"/>
        <w:rPr>
          <w:rFonts w:ascii="Times New Roman" w:hAnsi="Times New Roman" w:cs="Times New Roman"/>
          <w:b/>
        </w:rPr>
      </w:pPr>
      <w:r w:rsidRPr="00AD6A85">
        <w:rPr>
          <w:rFonts w:ascii="Times New Roman" w:hAnsi="Times New Roman" w:cs="Times New Roman"/>
          <w:b/>
        </w:rPr>
        <w:t xml:space="preserve">Μάθημα: Αρχαία Ελληνική Φιλολογία </w:t>
      </w:r>
      <w:r w:rsidRPr="00AD6A85">
        <w:rPr>
          <w:rFonts w:ascii="Times New Roman" w:hAnsi="Times New Roman" w:cs="Times New Roman"/>
          <w:b/>
          <w:lang w:val="en-US"/>
        </w:rPr>
        <w:t>IV</w:t>
      </w:r>
      <w:r w:rsidRPr="00AD6A85">
        <w:rPr>
          <w:rFonts w:ascii="Times New Roman" w:hAnsi="Times New Roman" w:cs="Times New Roman"/>
          <w:b/>
        </w:rPr>
        <w:t>: Θουκυδίδου Ιστορίαι</w:t>
      </w:r>
    </w:p>
    <w:p w:rsidR="00AD6A85" w:rsidRPr="00AD6A85" w:rsidRDefault="00AD6A85" w:rsidP="003875B1">
      <w:pPr>
        <w:jc w:val="center"/>
        <w:rPr>
          <w:rFonts w:ascii="Times New Roman" w:hAnsi="Times New Roman" w:cs="Times New Roman"/>
          <w:b/>
          <w:color w:val="FF0000"/>
        </w:rPr>
      </w:pPr>
      <w:r w:rsidRPr="00AD6A85">
        <w:rPr>
          <w:rFonts w:ascii="Times New Roman" w:hAnsi="Times New Roman" w:cs="Times New Roman"/>
          <w:b/>
          <w:color w:val="FF0000"/>
        </w:rPr>
        <w:t>ΤΕΛΙΚΗ ΕΞΕΤΑΣΤΕΑ ΥΛΗ</w:t>
      </w:r>
    </w:p>
    <w:p w:rsidR="00AD6A85" w:rsidRPr="00AD6A85" w:rsidRDefault="00AD6A85" w:rsidP="003875B1">
      <w:pPr>
        <w:jc w:val="both"/>
        <w:rPr>
          <w:rFonts w:ascii="Times New Roman" w:hAnsi="Times New Roman" w:cs="Times New Roman"/>
          <w:b/>
        </w:rPr>
      </w:pPr>
      <w:r w:rsidRPr="00AD6A85">
        <w:rPr>
          <w:rFonts w:ascii="Times New Roman" w:hAnsi="Times New Roman" w:cs="Times New Roman"/>
          <w:b/>
        </w:rPr>
        <w:t xml:space="preserve">Ι. </w:t>
      </w:r>
      <w:r w:rsidR="003875B1">
        <w:rPr>
          <w:rFonts w:ascii="Times New Roman" w:hAnsi="Times New Roman" w:cs="Times New Roman"/>
          <w:b/>
        </w:rPr>
        <w:t>Κεφάλαια για Μ</w:t>
      </w:r>
      <w:r w:rsidRPr="00AD6A85">
        <w:rPr>
          <w:rFonts w:ascii="Times New Roman" w:hAnsi="Times New Roman" w:cs="Times New Roman"/>
          <w:b/>
        </w:rPr>
        <w:t xml:space="preserve">ετάφραση: </w:t>
      </w:r>
    </w:p>
    <w:p w:rsidR="00AD6A85" w:rsidRDefault="00AD6A85" w:rsidP="003875B1">
      <w:pPr>
        <w:jc w:val="both"/>
        <w:rPr>
          <w:rFonts w:ascii="Times New Roman" w:hAnsi="Times New Roman" w:cs="Times New Roman"/>
        </w:rPr>
      </w:pPr>
      <w:r w:rsidRPr="00AD6A85">
        <w:rPr>
          <w:rFonts w:ascii="Times New Roman" w:hAnsi="Times New Roman" w:cs="Times New Roman"/>
          <w:b/>
        </w:rPr>
        <w:t>Βιβλίο Α΄</w:t>
      </w:r>
      <w:r>
        <w:rPr>
          <w:rFonts w:ascii="Times New Roman" w:hAnsi="Times New Roman" w:cs="Times New Roman"/>
        </w:rPr>
        <w:t xml:space="preserve">:  Αρχαιολογία </w:t>
      </w:r>
      <w:r w:rsidRPr="00AD6A85">
        <w:rPr>
          <w:rFonts w:ascii="Times New Roman" w:hAnsi="Times New Roman" w:cs="Times New Roman"/>
          <w:b/>
        </w:rPr>
        <w:t>(1. 1-10)</w:t>
      </w:r>
      <w:r w:rsidRPr="00AD6A85">
        <w:rPr>
          <w:rFonts w:ascii="Times New Roman" w:hAnsi="Times New Roman" w:cs="Times New Roman"/>
        </w:rPr>
        <w:t xml:space="preserve"> </w:t>
      </w:r>
    </w:p>
    <w:p w:rsidR="00AD6A85" w:rsidRDefault="00AD6A85" w:rsidP="003875B1">
      <w:pPr>
        <w:jc w:val="both"/>
        <w:rPr>
          <w:rFonts w:ascii="Times New Roman" w:hAnsi="Times New Roman" w:cs="Times New Roman"/>
        </w:rPr>
      </w:pPr>
      <w:r w:rsidRPr="00AD6A85">
        <w:rPr>
          <w:rFonts w:ascii="Times New Roman" w:hAnsi="Times New Roman" w:cs="Times New Roman"/>
          <w:b/>
        </w:rPr>
        <w:t>Βιβλίο Β΄</w:t>
      </w:r>
      <w:r>
        <w:rPr>
          <w:rFonts w:ascii="Times New Roman" w:hAnsi="Times New Roman" w:cs="Times New Roman"/>
        </w:rPr>
        <w:t xml:space="preserve">:  Επιτάφιος </w:t>
      </w:r>
      <w:r w:rsidRPr="00AD6A85">
        <w:rPr>
          <w:rFonts w:ascii="Times New Roman" w:hAnsi="Times New Roman" w:cs="Times New Roman"/>
          <w:b/>
        </w:rPr>
        <w:t>(2. 34-46)</w:t>
      </w:r>
    </w:p>
    <w:p w:rsidR="00AD6A85" w:rsidRPr="00AD6A85" w:rsidRDefault="00AD6A85" w:rsidP="003875B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Π</w:t>
      </w:r>
      <w:r w:rsidRPr="00AD6A85">
        <w:rPr>
          <w:rFonts w:ascii="Times New Roman" w:hAnsi="Times New Roman" w:cs="Times New Roman"/>
        </w:rPr>
        <w:t xml:space="preserve">εριγραφή του λοιμού </w:t>
      </w:r>
      <w:r w:rsidRPr="00AD6A85">
        <w:rPr>
          <w:rFonts w:ascii="Times New Roman" w:hAnsi="Times New Roman" w:cs="Times New Roman"/>
          <w:b/>
        </w:rPr>
        <w:t>(2. 47-54)</w:t>
      </w:r>
    </w:p>
    <w:p w:rsidR="00AD6A85" w:rsidRDefault="00AD6A85" w:rsidP="003875B1">
      <w:pPr>
        <w:jc w:val="both"/>
        <w:rPr>
          <w:rFonts w:ascii="Times New Roman" w:hAnsi="Times New Roman" w:cs="Times New Roman"/>
        </w:rPr>
      </w:pPr>
    </w:p>
    <w:p w:rsidR="00AD6A85" w:rsidRDefault="00AD6A85" w:rsidP="003875B1">
      <w:pPr>
        <w:jc w:val="both"/>
        <w:rPr>
          <w:rFonts w:ascii="Times New Roman" w:hAnsi="Times New Roman" w:cs="Times New Roman"/>
        </w:rPr>
      </w:pPr>
      <w:r w:rsidRPr="003875B1">
        <w:rPr>
          <w:rFonts w:ascii="Times New Roman" w:hAnsi="Times New Roman" w:cs="Times New Roman"/>
          <w:b/>
        </w:rPr>
        <w:t>ΙΙ. Εισαγωγικά:</w:t>
      </w:r>
      <w:r>
        <w:rPr>
          <w:rFonts w:ascii="Times New Roman" w:hAnsi="Times New Roman" w:cs="Times New Roman"/>
        </w:rPr>
        <w:t xml:space="preserve"> Θα βασιστείτε στις </w:t>
      </w:r>
      <w:r w:rsidRPr="00AD6A85">
        <w:rPr>
          <w:rFonts w:ascii="Times New Roman" w:hAnsi="Times New Roman" w:cs="Times New Roman"/>
          <w:b/>
        </w:rPr>
        <w:t xml:space="preserve">Πανεπιστημιακές Παραδόσεις και στο </w:t>
      </w:r>
      <w:r w:rsidRPr="00AD6A85">
        <w:rPr>
          <w:rFonts w:ascii="Times New Roman" w:hAnsi="Times New Roman" w:cs="Times New Roman"/>
          <w:b/>
          <w:lang w:val="en-US"/>
        </w:rPr>
        <w:t>e</w:t>
      </w:r>
      <w:r w:rsidRPr="00AD6A85">
        <w:rPr>
          <w:rFonts w:ascii="Times New Roman" w:hAnsi="Times New Roman" w:cs="Times New Roman"/>
          <w:b/>
        </w:rPr>
        <w:t>-</w:t>
      </w:r>
      <w:r w:rsidRPr="00AD6A85">
        <w:rPr>
          <w:rFonts w:ascii="Times New Roman" w:hAnsi="Times New Roman" w:cs="Times New Roman"/>
          <w:b/>
          <w:lang w:val="en-US"/>
        </w:rPr>
        <w:t>class</w:t>
      </w:r>
      <w:r w:rsidRPr="00AD6A85">
        <w:rPr>
          <w:rFonts w:ascii="Times New Roman" w:hAnsi="Times New Roman" w:cs="Times New Roman"/>
        </w:rPr>
        <w:t>.</w:t>
      </w:r>
    </w:p>
    <w:p w:rsidR="003875B1" w:rsidRDefault="003875B1" w:rsidP="003875B1">
      <w:pPr>
        <w:jc w:val="both"/>
        <w:rPr>
          <w:rFonts w:ascii="Times New Roman" w:hAnsi="Times New Roman" w:cs="Times New Roman"/>
        </w:rPr>
      </w:pPr>
    </w:p>
    <w:p w:rsidR="00AD6A85" w:rsidRDefault="00AD6A85" w:rsidP="003875B1">
      <w:pPr>
        <w:jc w:val="both"/>
        <w:rPr>
          <w:rFonts w:ascii="Times New Roman" w:hAnsi="Times New Roman" w:cs="Times New Roman"/>
        </w:rPr>
      </w:pPr>
      <w:r w:rsidRPr="003875B1">
        <w:rPr>
          <w:rFonts w:ascii="Times New Roman" w:hAnsi="Times New Roman" w:cs="Times New Roman"/>
          <w:b/>
        </w:rPr>
        <w:t>ΙΙΙ. Σχόλια:</w:t>
      </w:r>
      <w:r>
        <w:rPr>
          <w:rFonts w:ascii="Times New Roman" w:hAnsi="Times New Roman" w:cs="Times New Roman"/>
        </w:rPr>
        <w:t xml:space="preserve"> Θα βασιστείτε στις </w:t>
      </w:r>
      <w:r w:rsidRPr="00AD6A85">
        <w:rPr>
          <w:rFonts w:ascii="Times New Roman" w:hAnsi="Times New Roman" w:cs="Times New Roman"/>
          <w:b/>
        </w:rPr>
        <w:t>Πανεπιστημιακές Παραδόσεις</w:t>
      </w:r>
      <w:r>
        <w:rPr>
          <w:rFonts w:ascii="Times New Roman" w:hAnsi="Times New Roman" w:cs="Times New Roman"/>
        </w:rPr>
        <w:t xml:space="preserve"> και στο </w:t>
      </w:r>
      <w:r w:rsidR="003875B1">
        <w:rPr>
          <w:rFonts w:ascii="Times New Roman" w:hAnsi="Times New Roman" w:cs="Times New Roman"/>
        </w:rPr>
        <w:t xml:space="preserve">σύγγραμμα </w:t>
      </w:r>
      <w:r w:rsidR="003875B1" w:rsidRPr="003875B1">
        <w:rPr>
          <w:rFonts w:ascii="Times New Roman" w:hAnsi="Times New Roman" w:cs="Times New Roman"/>
        </w:rPr>
        <w:t>Hornblower S. (2006): Θουκυδίδου Ιστορίαι (μετάφραση Φωτεινή Πετίκα, επιμέλεια Αντ</w:t>
      </w:r>
      <w:r w:rsidR="003875B1" w:rsidRPr="003875B1">
        <w:rPr>
          <w:rFonts w:ascii="Times New Roman" w:hAnsi="Times New Roman" w:cs="Times New Roman"/>
        </w:rPr>
        <w:t>ώ</w:t>
      </w:r>
      <w:r w:rsidR="003875B1" w:rsidRPr="003875B1">
        <w:rPr>
          <w:rFonts w:ascii="Times New Roman" w:hAnsi="Times New Roman" w:cs="Times New Roman"/>
        </w:rPr>
        <w:t>νης Ρεγκάκος), τ.1, Θεσσαλονίκη: University Studio Press.</w:t>
      </w:r>
    </w:p>
    <w:p w:rsidR="003875B1" w:rsidRDefault="003875B1" w:rsidP="003875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Θα διαβάσετε </w:t>
      </w:r>
      <w:r w:rsidRPr="003875B1">
        <w:rPr>
          <w:rFonts w:ascii="Times New Roman" w:hAnsi="Times New Roman" w:cs="Times New Roman"/>
          <w:u w:val="single"/>
        </w:rPr>
        <w:t xml:space="preserve">μόνον τα </w:t>
      </w:r>
      <w:r w:rsidRPr="003875B1">
        <w:rPr>
          <w:rFonts w:ascii="Times New Roman" w:hAnsi="Times New Roman" w:cs="Times New Roman"/>
          <w:b/>
          <w:u w:val="single"/>
        </w:rPr>
        <w:t>Σχόλια</w:t>
      </w:r>
      <w:r w:rsidRPr="003875B1">
        <w:rPr>
          <w:rFonts w:ascii="Times New Roman" w:hAnsi="Times New Roman" w:cs="Times New Roman"/>
          <w:u w:val="single"/>
        </w:rPr>
        <w:t xml:space="preserve"> που αφορούν τα παραπάνω </w:t>
      </w:r>
      <w:r w:rsidRPr="003875B1">
        <w:rPr>
          <w:rFonts w:ascii="Times New Roman" w:hAnsi="Times New Roman" w:cs="Times New Roman"/>
          <w:b/>
          <w:u w:val="single"/>
        </w:rPr>
        <w:t>Κεφάλαια για Μετάφραση</w:t>
      </w:r>
      <w:r>
        <w:rPr>
          <w:rFonts w:ascii="Times New Roman" w:hAnsi="Times New Roman" w:cs="Times New Roman"/>
        </w:rPr>
        <w:t>.</w:t>
      </w:r>
    </w:p>
    <w:p w:rsidR="003875B1" w:rsidRDefault="003875B1" w:rsidP="003875B1">
      <w:pPr>
        <w:jc w:val="both"/>
        <w:rPr>
          <w:rFonts w:ascii="Times New Roman" w:hAnsi="Times New Roman" w:cs="Times New Roman"/>
        </w:rPr>
      </w:pPr>
    </w:p>
    <w:p w:rsidR="003875B1" w:rsidRPr="003875B1" w:rsidRDefault="003875B1" w:rsidP="003875B1">
      <w:pPr>
        <w:jc w:val="both"/>
        <w:rPr>
          <w:rFonts w:ascii="Times New Roman" w:hAnsi="Times New Roman" w:cs="Times New Roman"/>
          <w:b/>
        </w:rPr>
      </w:pPr>
      <w:r w:rsidRPr="003875B1">
        <w:rPr>
          <w:rFonts w:ascii="Times New Roman" w:hAnsi="Times New Roman" w:cs="Times New Roman"/>
          <w:b/>
        </w:rPr>
        <w:t>Ι</w:t>
      </w:r>
      <w:r w:rsidRPr="003875B1">
        <w:rPr>
          <w:rFonts w:ascii="Times New Roman" w:hAnsi="Times New Roman" w:cs="Times New Roman"/>
          <w:b/>
          <w:lang w:val="en-US"/>
        </w:rPr>
        <w:t xml:space="preserve">V. </w:t>
      </w:r>
      <w:r w:rsidRPr="003875B1">
        <w:rPr>
          <w:rFonts w:ascii="Times New Roman" w:hAnsi="Times New Roman" w:cs="Times New Roman"/>
          <w:b/>
        </w:rPr>
        <w:t>Γραμματικοσυντακτικά</w:t>
      </w:r>
    </w:p>
    <w:p w:rsidR="00AD6A85" w:rsidRPr="00AD6A85" w:rsidRDefault="00A62AD8" w:rsidP="003875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(Α) </w:t>
      </w:r>
      <w:r w:rsidR="00AD6A85" w:rsidRPr="00AD6A85">
        <w:rPr>
          <w:rFonts w:ascii="Times New Roman" w:hAnsi="Times New Roman" w:cs="Times New Roman"/>
        </w:rPr>
        <w:t xml:space="preserve">1. Παραθετικά επιθέτων </w:t>
      </w:r>
      <w:r w:rsidR="00AD6A85" w:rsidRPr="00AD6A85">
        <w:rPr>
          <w:rFonts w:ascii="Times New Roman" w:hAnsi="Times New Roman" w:cs="Times New Roman"/>
          <w:b/>
        </w:rPr>
        <w:t>(υπάρχουν στο e-class)</w:t>
      </w:r>
    </w:p>
    <w:p w:rsidR="00AD6A85" w:rsidRPr="00AD6A85" w:rsidRDefault="00AD6A85" w:rsidP="003875B1">
      <w:pPr>
        <w:jc w:val="both"/>
        <w:rPr>
          <w:rFonts w:ascii="Times New Roman" w:hAnsi="Times New Roman" w:cs="Times New Roman"/>
        </w:rPr>
      </w:pPr>
      <w:r w:rsidRPr="00AD6A85">
        <w:rPr>
          <w:rFonts w:ascii="Times New Roman" w:hAnsi="Times New Roman" w:cs="Times New Roman"/>
        </w:rPr>
        <w:t>2. Συνηρημένα ή Περισπώμενα ρήματα (Γραμματική Οικονόμου, σελ. 189-199 των εκδόσ</w:t>
      </w:r>
      <w:r w:rsidRPr="00AD6A85">
        <w:rPr>
          <w:rFonts w:ascii="Times New Roman" w:hAnsi="Times New Roman" w:cs="Times New Roman"/>
        </w:rPr>
        <w:t>ε</w:t>
      </w:r>
      <w:r w:rsidRPr="00AD6A85">
        <w:rPr>
          <w:rFonts w:ascii="Times New Roman" w:hAnsi="Times New Roman" w:cs="Times New Roman"/>
        </w:rPr>
        <w:t>ων ΙΝΣ, Θεσσαλονίκη, 2η έκδοση = υπ</w:t>
      </w:r>
      <w:r w:rsidR="00A62AD8">
        <w:rPr>
          <w:rFonts w:ascii="Times New Roman" w:hAnsi="Times New Roman" w:cs="Times New Roman"/>
        </w:rPr>
        <w:t>άρχει στο εργαστήριο Ιστορίας.</w:t>
      </w:r>
      <w:r w:rsidRPr="00AD6A85">
        <w:rPr>
          <w:rFonts w:ascii="Times New Roman" w:hAnsi="Times New Roman" w:cs="Times New Roman"/>
        </w:rPr>
        <w:t xml:space="preserve"> </w:t>
      </w:r>
      <w:r w:rsidR="00A62AD8">
        <w:rPr>
          <w:rFonts w:ascii="Times New Roman" w:hAnsi="Times New Roman" w:cs="Times New Roman"/>
        </w:rPr>
        <w:t xml:space="preserve">Είναι όμοια με </w:t>
      </w:r>
      <w:r w:rsidRPr="00AD6A85">
        <w:rPr>
          <w:rFonts w:ascii="Times New Roman" w:hAnsi="Times New Roman" w:cs="Times New Roman"/>
        </w:rPr>
        <w:t>το σχολικό βιβλίο, ΟΕΔΒ)</w:t>
      </w:r>
      <w:r w:rsidR="003875B1">
        <w:rPr>
          <w:rFonts w:ascii="Times New Roman" w:hAnsi="Times New Roman" w:cs="Times New Roman"/>
        </w:rPr>
        <w:t>.</w:t>
      </w:r>
    </w:p>
    <w:p w:rsidR="00AD6A85" w:rsidRPr="00AD6A85" w:rsidRDefault="00AD6A85" w:rsidP="003875B1">
      <w:pPr>
        <w:jc w:val="both"/>
        <w:rPr>
          <w:rFonts w:ascii="Times New Roman" w:hAnsi="Times New Roman" w:cs="Times New Roman"/>
        </w:rPr>
      </w:pPr>
      <w:r w:rsidRPr="00AD6A85">
        <w:rPr>
          <w:rFonts w:ascii="Times New Roman" w:hAnsi="Times New Roman" w:cs="Times New Roman"/>
        </w:rPr>
        <w:t xml:space="preserve">3. Ρήματα εις </w:t>
      </w:r>
      <w:r w:rsidRPr="00A62AD8">
        <w:rPr>
          <w:rFonts w:ascii="Times New Roman" w:hAnsi="Times New Roman" w:cs="Times New Roman"/>
          <w:b/>
          <w:i/>
        </w:rPr>
        <w:t>–μι</w:t>
      </w:r>
      <w:r w:rsidRPr="00AD6A85">
        <w:rPr>
          <w:rFonts w:ascii="Times New Roman" w:hAnsi="Times New Roman" w:cs="Times New Roman"/>
        </w:rPr>
        <w:t xml:space="preserve"> </w:t>
      </w:r>
      <w:r w:rsidRPr="00AD6A85">
        <w:rPr>
          <w:rFonts w:ascii="Times New Roman" w:hAnsi="Times New Roman" w:cs="Times New Roman"/>
          <w:b/>
        </w:rPr>
        <w:t>(υπάρχουν στο e-class)</w:t>
      </w:r>
    </w:p>
    <w:p w:rsidR="00AD6A85" w:rsidRPr="00AD6A85" w:rsidRDefault="00AD6A85" w:rsidP="003875B1">
      <w:pPr>
        <w:jc w:val="both"/>
        <w:rPr>
          <w:rFonts w:ascii="Times New Roman" w:hAnsi="Times New Roman" w:cs="Times New Roman"/>
        </w:rPr>
      </w:pPr>
      <w:r w:rsidRPr="00AD6A85">
        <w:rPr>
          <w:rFonts w:ascii="Times New Roman" w:hAnsi="Times New Roman" w:cs="Times New Roman"/>
        </w:rPr>
        <w:t>4. Χρόνοι ανωμάλων ρημάτων (Γραμματική Οικονόμου, σελ. 285-306 των εκδόσεων ΙΝΣ, Θεσσαλ</w:t>
      </w:r>
      <w:r w:rsidR="00A62AD8">
        <w:rPr>
          <w:rFonts w:ascii="Times New Roman" w:hAnsi="Times New Roman" w:cs="Times New Roman"/>
        </w:rPr>
        <w:t>ονίκη, 2η έκδοση = υπάρχει στο Εργαστήριο Ιστορίας.</w:t>
      </w:r>
      <w:r w:rsidRPr="00AD6A85">
        <w:rPr>
          <w:rFonts w:ascii="Times New Roman" w:hAnsi="Times New Roman" w:cs="Times New Roman"/>
        </w:rPr>
        <w:t xml:space="preserve"> Ή στο τέλος του σχολικού β</w:t>
      </w:r>
      <w:r w:rsidRPr="00AD6A85">
        <w:rPr>
          <w:rFonts w:ascii="Times New Roman" w:hAnsi="Times New Roman" w:cs="Times New Roman"/>
        </w:rPr>
        <w:t>ι</w:t>
      </w:r>
      <w:r w:rsidRPr="00AD6A85">
        <w:rPr>
          <w:rFonts w:ascii="Times New Roman" w:hAnsi="Times New Roman" w:cs="Times New Roman"/>
        </w:rPr>
        <w:t xml:space="preserve">βλίου, ΟΕΔΒ) </w:t>
      </w:r>
    </w:p>
    <w:p w:rsidR="00AD6A85" w:rsidRPr="00AD6A85" w:rsidRDefault="00AD6A85" w:rsidP="003875B1">
      <w:pPr>
        <w:jc w:val="both"/>
        <w:rPr>
          <w:rFonts w:ascii="Times New Roman" w:hAnsi="Times New Roman" w:cs="Times New Roman"/>
        </w:rPr>
      </w:pPr>
    </w:p>
    <w:p w:rsidR="003875B1" w:rsidRDefault="00A62AD8" w:rsidP="003875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(Β) </w:t>
      </w:r>
      <w:r w:rsidR="00AD6A85" w:rsidRPr="003875B1">
        <w:rPr>
          <w:rFonts w:ascii="Times New Roman" w:hAnsi="Times New Roman" w:cs="Times New Roman"/>
          <w:i/>
        </w:rPr>
        <w:t xml:space="preserve">Aπό </w:t>
      </w:r>
      <w:r>
        <w:rPr>
          <w:rFonts w:ascii="Times New Roman" w:hAnsi="Times New Roman" w:cs="Times New Roman"/>
          <w:i/>
        </w:rPr>
        <w:t xml:space="preserve">το </w:t>
      </w:r>
      <w:r w:rsidR="00AD6A85" w:rsidRPr="003875B1">
        <w:rPr>
          <w:rFonts w:ascii="Times New Roman" w:hAnsi="Times New Roman" w:cs="Times New Roman"/>
          <w:i/>
        </w:rPr>
        <w:t>Συντακτικό</w:t>
      </w:r>
      <w:r w:rsidR="00AD6A85" w:rsidRPr="00AD6A85">
        <w:rPr>
          <w:rFonts w:ascii="Times New Roman" w:hAnsi="Times New Roman" w:cs="Times New Roman"/>
        </w:rPr>
        <w:t xml:space="preserve">: </w:t>
      </w:r>
      <w:r w:rsidR="00AD6A85" w:rsidRPr="003875B1">
        <w:rPr>
          <w:rFonts w:ascii="Times New Roman" w:hAnsi="Times New Roman" w:cs="Times New Roman"/>
          <w:b/>
        </w:rPr>
        <w:t>1.</w:t>
      </w:r>
      <w:r w:rsidR="00AD6A85" w:rsidRPr="00AD6A85">
        <w:rPr>
          <w:rFonts w:ascii="Times New Roman" w:hAnsi="Times New Roman" w:cs="Times New Roman"/>
        </w:rPr>
        <w:t xml:space="preserve"> Υποθετικοί λόγοι (όλα τα είδη, και οι λανθάνοντες)</w:t>
      </w:r>
      <w:r w:rsidR="00AD6A85" w:rsidRPr="00AD6A85">
        <w:rPr>
          <w:rFonts w:ascii="Times New Roman" w:hAnsi="Times New Roman" w:cs="Times New Roman"/>
        </w:rPr>
        <w:t xml:space="preserve"> </w:t>
      </w:r>
    </w:p>
    <w:p w:rsidR="00AD6A85" w:rsidRPr="00AD6A85" w:rsidRDefault="00AD6A85" w:rsidP="003875B1">
      <w:pPr>
        <w:jc w:val="both"/>
        <w:rPr>
          <w:rFonts w:ascii="Times New Roman" w:hAnsi="Times New Roman" w:cs="Times New Roman"/>
        </w:rPr>
      </w:pPr>
      <w:r w:rsidRPr="003875B1">
        <w:rPr>
          <w:rFonts w:ascii="Times New Roman" w:hAnsi="Times New Roman" w:cs="Times New Roman"/>
          <w:b/>
        </w:rPr>
        <w:t>2.</w:t>
      </w:r>
      <w:r w:rsidRPr="00AD6A85">
        <w:rPr>
          <w:rFonts w:ascii="Times New Roman" w:hAnsi="Times New Roman" w:cs="Times New Roman"/>
        </w:rPr>
        <w:t xml:space="preserve"> Ο πλάγιος λόγος</w:t>
      </w:r>
      <w:r>
        <w:rPr>
          <w:rFonts w:ascii="Times New Roman" w:hAnsi="Times New Roman" w:cs="Times New Roman"/>
        </w:rPr>
        <w:t xml:space="preserve"> </w:t>
      </w:r>
      <w:r w:rsidR="003875B1">
        <w:rPr>
          <w:rFonts w:ascii="Times New Roman" w:hAnsi="Times New Roman" w:cs="Times New Roman"/>
        </w:rPr>
        <w:t>(και μετατροπή)</w:t>
      </w:r>
    </w:p>
    <w:p w:rsidR="003875B1" w:rsidRDefault="00AD6A85" w:rsidP="003875B1">
      <w:pPr>
        <w:jc w:val="both"/>
        <w:rPr>
          <w:rFonts w:ascii="Times New Roman" w:hAnsi="Times New Roman" w:cs="Times New Roman"/>
        </w:rPr>
      </w:pPr>
      <w:r w:rsidRPr="003875B1">
        <w:rPr>
          <w:rFonts w:ascii="Times New Roman" w:hAnsi="Times New Roman" w:cs="Times New Roman"/>
          <w:b/>
        </w:rPr>
        <w:t>3.</w:t>
      </w:r>
      <w:r w:rsidRPr="00AD6A85">
        <w:rPr>
          <w:rFonts w:ascii="Times New Roman" w:hAnsi="Times New Roman" w:cs="Times New Roman"/>
        </w:rPr>
        <w:t xml:space="preserve"> Μετοχές (επιθετικές, επιρρηματικές, αναφορικές)</w:t>
      </w:r>
      <w:r>
        <w:t xml:space="preserve"> </w:t>
      </w:r>
    </w:p>
    <w:p w:rsidR="008E31E1" w:rsidRDefault="003875B1" w:rsidP="003875B1">
      <w:pPr>
        <w:jc w:val="both"/>
        <w:rPr>
          <w:rFonts w:ascii="Times New Roman" w:hAnsi="Times New Roman" w:cs="Times New Roman"/>
        </w:rPr>
      </w:pPr>
      <w:r w:rsidRPr="003875B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Για τα συντακτικά φαινόμενα μπορείτε να χρησιμοπ</w:t>
      </w:r>
      <w:r w:rsidR="00A62AD8">
        <w:rPr>
          <w:rFonts w:ascii="Times New Roman" w:hAnsi="Times New Roman" w:cs="Times New Roman"/>
        </w:rPr>
        <w:t>ο</w:t>
      </w:r>
      <w:r>
        <w:rPr>
          <w:rFonts w:ascii="Times New Roman" w:hAnsi="Times New Roman" w:cs="Times New Roman"/>
        </w:rPr>
        <w:t xml:space="preserve">ιήσετε </w:t>
      </w:r>
      <w:r w:rsidRPr="003875B1">
        <w:rPr>
          <w:rFonts w:ascii="Times New Roman" w:hAnsi="Times New Roman" w:cs="Times New Roman"/>
        </w:rPr>
        <w:t xml:space="preserve">τον τόμο Αχ. Τζάρτζανος, </w:t>
      </w:r>
      <w:r w:rsidRPr="00A62AD8">
        <w:rPr>
          <w:rFonts w:ascii="Times New Roman" w:hAnsi="Times New Roman" w:cs="Times New Roman"/>
          <w:i/>
        </w:rPr>
        <w:t>Σ</w:t>
      </w:r>
      <w:r w:rsidRPr="00A62AD8">
        <w:rPr>
          <w:rFonts w:ascii="Times New Roman" w:hAnsi="Times New Roman" w:cs="Times New Roman"/>
          <w:i/>
        </w:rPr>
        <w:t>υ</w:t>
      </w:r>
      <w:r w:rsidRPr="00A62AD8">
        <w:rPr>
          <w:rFonts w:ascii="Times New Roman" w:hAnsi="Times New Roman" w:cs="Times New Roman"/>
          <w:i/>
        </w:rPr>
        <w:t>ντακτικόν της Αρχαίας Ελληνικής</w:t>
      </w:r>
      <w:r w:rsidRPr="003875B1">
        <w:rPr>
          <w:rFonts w:ascii="Times New Roman" w:hAnsi="Times New Roman" w:cs="Times New Roman"/>
        </w:rPr>
        <w:t>, Θεσσαλονίκη, εκδ. Αφοι Κυριακίδη</w:t>
      </w:r>
      <w:r w:rsidR="00A62AD8" w:rsidRPr="00A62AD8">
        <w:t xml:space="preserve"> </w:t>
      </w:r>
      <w:r w:rsidR="00A62AD8" w:rsidRPr="00A62AD8">
        <w:rPr>
          <w:rFonts w:ascii="Times New Roman" w:hAnsi="Times New Roman" w:cs="Times New Roman"/>
        </w:rPr>
        <w:t>έκδοση = υπά</w:t>
      </w:r>
      <w:r w:rsidR="00A62AD8">
        <w:rPr>
          <w:rFonts w:ascii="Times New Roman" w:hAnsi="Times New Roman" w:cs="Times New Roman"/>
        </w:rPr>
        <w:t>ρχει στο Εργαστήριο Ιστορίας</w:t>
      </w:r>
      <w:r w:rsidRPr="003875B1">
        <w:rPr>
          <w:rFonts w:ascii="Times New Roman" w:hAnsi="Times New Roman" w:cs="Times New Roman"/>
        </w:rPr>
        <w:t>)</w:t>
      </w:r>
      <w:r w:rsidR="00A62AD8">
        <w:rPr>
          <w:rFonts w:ascii="Times New Roman" w:hAnsi="Times New Roman" w:cs="Times New Roman"/>
        </w:rPr>
        <w:t>.</w:t>
      </w:r>
    </w:p>
    <w:p w:rsidR="00A62AD8" w:rsidRDefault="00A62AD8" w:rsidP="00A62A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Καλή επιτυχία στις Εξετάσεις σας!</w:t>
      </w:r>
    </w:p>
    <w:p w:rsidR="00A62AD8" w:rsidRPr="00AD6A85" w:rsidRDefault="00A62AD8" w:rsidP="00A62A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Βασίλης Κλείτσας</w:t>
      </w:r>
      <w:bookmarkStart w:id="0" w:name="_GoBack"/>
      <w:bookmarkEnd w:id="0"/>
    </w:p>
    <w:sectPr w:rsidR="00A62AD8" w:rsidRPr="00AD6A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85"/>
    <w:rsid w:val="003875B1"/>
    <w:rsid w:val="008E31E1"/>
    <w:rsid w:val="00A62AD8"/>
    <w:rsid w:val="00A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2017-05-16T09:10:00Z</dcterms:created>
  <dcterms:modified xsi:type="dcterms:W3CDTF">2017-05-16T09:36:00Z</dcterms:modified>
</cp:coreProperties>
</file>