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5A" w:rsidRDefault="0005325A">
      <w:pPr>
        <w:rPr>
          <w:rFonts w:ascii="Times New Roman" w:hAnsi="Times New Roman" w:cs="Times New Roman"/>
          <w:b/>
          <w:sz w:val="24"/>
          <w:szCs w:val="24"/>
        </w:rPr>
      </w:pPr>
      <w:r>
        <w:rPr>
          <w:rFonts w:ascii="Times New Roman" w:hAnsi="Times New Roman" w:cs="Times New Roman"/>
          <w:b/>
          <w:sz w:val="24"/>
          <w:szCs w:val="24"/>
        </w:rPr>
        <w:t>Εαρινό Εξάμηνο 2015</w:t>
      </w:r>
    </w:p>
    <w:p w:rsidR="0005325A" w:rsidRPr="0005325A" w:rsidRDefault="0005325A">
      <w:pPr>
        <w:rPr>
          <w:rFonts w:ascii="Times New Roman" w:hAnsi="Times New Roman" w:cs="Times New Roman"/>
          <w:b/>
          <w:sz w:val="24"/>
          <w:szCs w:val="24"/>
        </w:rPr>
      </w:pPr>
    </w:p>
    <w:p w:rsidR="00806124" w:rsidRPr="0005325A" w:rsidRDefault="00197CCE">
      <w:pPr>
        <w:rPr>
          <w:rFonts w:ascii="Times New Roman" w:hAnsi="Times New Roman" w:cs="Times New Roman"/>
          <w:b/>
          <w:sz w:val="24"/>
          <w:szCs w:val="24"/>
        </w:rPr>
      </w:pPr>
      <w:r w:rsidRPr="0005325A">
        <w:rPr>
          <w:rFonts w:ascii="Times New Roman" w:hAnsi="Times New Roman" w:cs="Times New Roman"/>
          <w:b/>
          <w:sz w:val="24"/>
          <w:szCs w:val="24"/>
        </w:rPr>
        <w:t>Μεταπτυχιακό σεμινάριο</w:t>
      </w:r>
    </w:p>
    <w:p w:rsidR="0005325A" w:rsidRDefault="0005325A">
      <w:pPr>
        <w:rPr>
          <w:rFonts w:ascii="Times New Roman" w:hAnsi="Times New Roman" w:cs="Times New Roman"/>
          <w:b/>
          <w:sz w:val="24"/>
          <w:szCs w:val="24"/>
        </w:rPr>
      </w:pPr>
    </w:p>
    <w:p w:rsidR="00197CCE" w:rsidRPr="0005325A" w:rsidRDefault="00197CCE">
      <w:pPr>
        <w:rPr>
          <w:rFonts w:ascii="Times New Roman" w:hAnsi="Times New Roman" w:cs="Times New Roman"/>
          <w:sz w:val="24"/>
          <w:szCs w:val="24"/>
        </w:rPr>
      </w:pPr>
      <w:r w:rsidRPr="0005325A">
        <w:rPr>
          <w:rFonts w:ascii="Times New Roman" w:hAnsi="Times New Roman" w:cs="Times New Roman"/>
          <w:b/>
          <w:sz w:val="24"/>
          <w:szCs w:val="24"/>
        </w:rPr>
        <w:t xml:space="preserve"> Μετανάστευση-Κινητικότητα: Σύγχρονες Πολιτικές του Πολιτισμού</w:t>
      </w:r>
    </w:p>
    <w:p w:rsidR="00197CCE" w:rsidRPr="0005325A" w:rsidRDefault="00197CCE">
      <w:pPr>
        <w:rPr>
          <w:rFonts w:ascii="Times New Roman" w:hAnsi="Times New Roman" w:cs="Times New Roman"/>
          <w:sz w:val="24"/>
          <w:szCs w:val="24"/>
        </w:rPr>
      </w:pPr>
    </w:p>
    <w:p w:rsidR="00197CCE" w:rsidRDefault="0005325A">
      <w:pPr>
        <w:rPr>
          <w:rFonts w:ascii="Times New Roman" w:hAnsi="Times New Roman" w:cs="Times New Roman"/>
          <w:sz w:val="24"/>
          <w:szCs w:val="24"/>
        </w:rPr>
      </w:pPr>
      <w:r w:rsidRPr="0005325A">
        <w:rPr>
          <w:rFonts w:ascii="Times New Roman" w:hAnsi="Times New Roman" w:cs="Times New Roman"/>
          <w:b/>
          <w:sz w:val="24"/>
          <w:szCs w:val="24"/>
        </w:rPr>
        <w:t>Διδάσκουσα:</w:t>
      </w:r>
      <w:r>
        <w:rPr>
          <w:rFonts w:ascii="Times New Roman" w:hAnsi="Times New Roman" w:cs="Times New Roman"/>
          <w:sz w:val="24"/>
          <w:szCs w:val="24"/>
        </w:rPr>
        <w:t xml:space="preserve"> Ιωάννα </w:t>
      </w:r>
      <w:proofErr w:type="spellStart"/>
      <w:r>
        <w:rPr>
          <w:rFonts w:ascii="Times New Roman" w:hAnsi="Times New Roman" w:cs="Times New Roman"/>
          <w:sz w:val="24"/>
          <w:szCs w:val="24"/>
        </w:rPr>
        <w:t>Λαλιώτου</w:t>
      </w:r>
      <w:proofErr w:type="spellEnd"/>
    </w:p>
    <w:p w:rsidR="0005325A" w:rsidRPr="0005325A" w:rsidRDefault="0005325A">
      <w:pPr>
        <w:rPr>
          <w:rFonts w:ascii="Times New Roman" w:hAnsi="Times New Roman" w:cs="Times New Roman"/>
          <w:sz w:val="24"/>
          <w:szCs w:val="24"/>
        </w:rPr>
      </w:pPr>
    </w:p>
    <w:p w:rsidR="00197CCE" w:rsidRPr="0005325A" w:rsidRDefault="00197CCE">
      <w:pPr>
        <w:rPr>
          <w:rFonts w:ascii="Times New Roman" w:hAnsi="Times New Roman" w:cs="Times New Roman"/>
          <w:b/>
          <w:sz w:val="24"/>
          <w:szCs w:val="24"/>
        </w:rPr>
      </w:pPr>
      <w:r w:rsidRPr="0005325A">
        <w:rPr>
          <w:rFonts w:ascii="Times New Roman" w:hAnsi="Times New Roman" w:cs="Times New Roman"/>
          <w:b/>
          <w:sz w:val="24"/>
          <w:szCs w:val="24"/>
        </w:rPr>
        <w:t>Περίληψη:</w:t>
      </w:r>
    </w:p>
    <w:p w:rsidR="00896321" w:rsidRDefault="00896321">
      <w:pPr>
        <w:rPr>
          <w:rFonts w:ascii="Times New Roman" w:hAnsi="Times New Roman" w:cs="Times New Roman"/>
          <w:sz w:val="24"/>
          <w:szCs w:val="24"/>
          <w:lang w:val="en-US"/>
        </w:rPr>
      </w:pPr>
    </w:p>
    <w:p w:rsidR="00197CCE" w:rsidRPr="0005325A" w:rsidRDefault="00197CCE">
      <w:pPr>
        <w:rPr>
          <w:rFonts w:ascii="Times New Roman" w:hAnsi="Times New Roman" w:cs="Times New Roman"/>
          <w:sz w:val="24"/>
          <w:szCs w:val="24"/>
        </w:rPr>
      </w:pPr>
      <w:r w:rsidRPr="0005325A">
        <w:rPr>
          <w:rFonts w:ascii="Times New Roman" w:hAnsi="Times New Roman" w:cs="Times New Roman"/>
          <w:sz w:val="24"/>
          <w:szCs w:val="24"/>
        </w:rPr>
        <w:t>Το σεμινάριο αφορά την ιστορία των μεταναστευτικών ροών της νεώτερης και σύγχρονης περιόδου (19ος-20ςαι.) και στοχεύει στην εξοικείωση των φοιτητών και των φοιτητριών με τη βασική βιβλιογραφία, ιστοριογραφία και θεωρητική πλαισίωση του πεδίου. Ιδιαίτερη έμφαση θα δοθεί σε συναρτώμενα με την ανθρώπινη κινητικότητα ιστορικά φαινόμενα όπως: η διεθνικότητα, ο κοσμοπολιτισμός, η παγκοσμιοποίηση, ο ρατσισμός, οι πολιτικές των διακρίσεων, η ανάδυση του λόγου των ανθρωπίνων δικαιωμάτων, επισφάλεια κτλ. Θα εστιάσουμε επίσης στη συνάρτηση μεταξύ μετανάστευσης και πολιτικών του πολιτισμού εμμένοντας σε ζητήματα κουλτούρας και υποκειμενικότητας.</w:t>
      </w:r>
    </w:p>
    <w:p w:rsidR="00197CCE" w:rsidRPr="0005325A" w:rsidRDefault="00197CCE">
      <w:pPr>
        <w:rPr>
          <w:rFonts w:ascii="Times New Roman" w:hAnsi="Times New Roman" w:cs="Times New Roman"/>
          <w:sz w:val="24"/>
          <w:szCs w:val="24"/>
        </w:rPr>
      </w:pPr>
    </w:p>
    <w:p w:rsidR="00197CCE" w:rsidRPr="0005325A" w:rsidRDefault="00197CCE">
      <w:pPr>
        <w:rPr>
          <w:rFonts w:ascii="Times New Roman" w:hAnsi="Times New Roman" w:cs="Times New Roman"/>
          <w:sz w:val="24"/>
          <w:szCs w:val="24"/>
        </w:rPr>
      </w:pPr>
    </w:p>
    <w:p w:rsidR="00197CCE" w:rsidRPr="0005325A" w:rsidRDefault="00197CCE">
      <w:pPr>
        <w:rPr>
          <w:rFonts w:ascii="Times New Roman" w:hAnsi="Times New Roman" w:cs="Times New Roman"/>
          <w:b/>
          <w:sz w:val="24"/>
          <w:szCs w:val="24"/>
        </w:rPr>
      </w:pPr>
      <w:r w:rsidRPr="0005325A">
        <w:rPr>
          <w:rFonts w:ascii="Times New Roman" w:hAnsi="Times New Roman" w:cs="Times New Roman"/>
          <w:b/>
          <w:sz w:val="24"/>
          <w:szCs w:val="24"/>
        </w:rPr>
        <w:t xml:space="preserve">Πρόγραμμα </w:t>
      </w:r>
    </w:p>
    <w:p w:rsidR="00197CCE" w:rsidRPr="0005325A" w:rsidRDefault="00197CCE">
      <w:pPr>
        <w:rPr>
          <w:rFonts w:ascii="Times New Roman" w:hAnsi="Times New Roman" w:cs="Times New Roman"/>
          <w:sz w:val="24"/>
          <w:szCs w:val="24"/>
        </w:rPr>
      </w:pPr>
      <w:bookmarkStart w:id="0" w:name="_GoBack"/>
      <w:bookmarkEnd w:id="0"/>
    </w:p>
    <w:p w:rsidR="00197CCE" w:rsidRPr="0005325A" w:rsidRDefault="00197CCE">
      <w:pPr>
        <w:rPr>
          <w:rFonts w:ascii="Times New Roman" w:hAnsi="Times New Roman" w:cs="Times New Roman"/>
          <w:sz w:val="24"/>
          <w:szCs w:val="24"/>
        </w:rPr>
      </w:pPr>
      <w:r w:rsidRPr="0005325A">
        <w:rPr>
          <w:rFonts w:ascii="Times New Roman" w:hAnsi="Times New Roman" w:cs="Times New Roman"/>
          <w:sz w:val="24"/>
          <w:szCs w:val="24"/>
        </w:rPr>
        <w:t>26.2.15</w:t>
      </w:r>
    </w:p>
    <w:p w:rsidR="00197CCE" w:rsidRPr="0005325A" w:rsidRDefault="00197CCE">
      <w:pPr>
        <w:rPr>
          <w:rFonts w:ascii="Times New Roman" w:hAnsi="Times New Roman" w:cs="Times New Roman"/>
          <w:sz w:val="24"/>
          <w:szCs w:val="24"/>
        </w:rPr>
      </w:pPr>
      <w:r w:rsidRPr="0005325A">
        <w:rPr>
          <w:rFonts w:ascii="Times New Roman" w:hAnsi="Times New Roman" w:cs="Times New Roman"/>
          <w:sz w:val="24"/>
          <w:szCs w:val="24"/>
        </w:rPr>
        <w:t>Εισαγωγή</w:t>
      </w:r>
    </w:p>
    <w:p w:rsidR="00197CCE" w:rsidRPr="0005325A" w:rsidRDefault="00B24BF1">
      <w:pPr>
        <w:rPr>
          <w:rFonts w:ascii="Times New Roman" w:hAnsi="Times New Roman" w:cs="Times New Roman"/>
          <w:sz w:val="24"/>
          <w:szCs w:val="24"/>
          <w:lang w:val="en-US"/>
        </w:rPr>
      </w:pPr>
      <w:r>
        <w:rPr>
          <w:rFonts w:ascii="Times New Roman" w:hAnsi="Times New Roman" w:cs="Times New Roman"/>
          <w:sz w:val="24"/>
          <w:szCs w:val="24"/>
          <w:lang w:val="en-US"/>
        </w:rPr>
        <w:t>Ursu</w:t>
      </w:r>
      <w:r w:rsidR="0008300B" w:rsidRPr="0005325A">
        <w:rPr>
          <w:rFonts w:ascii="Times New Roman" w:hAnsi="Times New Roman" w:cs="Times New Roman"/>
          <w:sz w:val="24"/>
          <w:szCs w:val="24"/>
          <w:lang w:val="en-US"/>
        </w:rPr>
        <w:t xml:space="preserve">la </w:t>
      </w:r>
      <w:proofErr w:type="spellStart"/>
      <w:r w:rsidR="0008300B" w:rsidRPr="0005325A">
        <w:rPr>
          <w:rFonts w:ascii="Times New Roman" w:hAnsi="Times New Roman" w:cs="Times New Roman"/>
          <w:sz w:val="24"/>
          <w:szCs w:val="24"/>
          <w:lang w:val="en-US"/>
        </w:rPr>
        <w:t>Biemman</w:t>
      </w:r>
      <w:proofErr w:type="spellEnd"/>
      <w:r w:rsidR="0008300B" w:rsidRPr="0005325A">
        <w:rPr>
          <w:rFonts w:ascii="Times New Roman" w:hAnsi="Times New Roman" w:cs="Times New Roman"/>
          <w:sz w:val="24"/>
          <w:szCs w:val="24"/>
          <w:lang w:val="en-US"/>
        </w:rPr>
        <w:t xml:space="preserve">, Video-art </w:t>
      </w:r>
      <w:r w:rsidR="0008300B" w:rsidRPr="0005325A">
        <w:rPr>
          <w:rFonts w:ascii="Times New Roman" w:hAnsi="Times New Roman" w:cs="Times New Roman"/>
          <w:sz w:val="24"/>
          <w:szCs w:val="24"/>
        </w:rPr>
        <w:t>και</w:t>
      </w:r>
      <w:r w:rsidR="0008300B" w:rsidRPr="0005325A">
        <w:rPr>
          <w:rFonts w:ascii="Times New Roman" w:hAnsi="Times New Roman" w:cs="Times New Roman"/>
          <w:sz w:val="24"/>
          <w:szCs w:val="24"/>
          <w:lang w:val="en-US"/>
        </w:rPr>
        <w:t xml:space="preserve"> </w:t>
      </w:r>
      <w:r w:rsidR="0008300B" w:rsidRPr="0005325A">
        <w:rPr>
          <w:rFonts w:ascii="Times New Roman" w:hAnsi="Times New Roman" w:cs="Times New Roman"/>
          <w:sz w:val="24"/>
          <w:szCs w:val="24"/>
        </w:rPr>
        <w:t>κινητικότητα</w:t>
      </w:r>
      <w:r w:rsidR="0008300B" w:rsidRPr="0005325A">
        <w:rPr>
          <w:rFonts w:ascii="Times New Roman" w:hAnsi="Times New Roman" w:cs="Times New Roman"/>
          <w:sz w:val="24"/>
          <w:szCs w:val="24"/>
          <w:lang w:val="en-US"/>
        </w:rPr>
        <w:t xml:space="preserve"> </w:t>
      </w:r>
      <w:hyperlink r:id="rId5" w:history="1">
        <w:r w:rsidR="0008300B" w:rsidRPr="0005325A">
          <w:rPr>
            <w:rStyle w:val="-"/>
            <w:rFonts w:ascii="Times New Roman" w:hAnsi="Times New Roman" w:cs="Times New Roman"/>
            <w:sz w:val="24"/>
            <w:szCs w:val="24"/>
            <w:lang w:val="en-US"/>
          </w:rPr>
          <w:t>www.geobodies.org</w:t>
        </w:r>
      </w:hyperlink>
      <w:r w:rsidR="0008300B" w:rsidRPr="0005325A">
        <w:rPr>
          <w:rFonts w:ascii="Times New Roman" w:hAnsi="Times New Roman" w:cs="Times New Roman"/>
          <w:sz w:val="24"/>
          <w:szCs w:val="24"/>
          <w:lang w:val="en-US"/>
        </w:rPr>
        <w:t xml:space="preserve"> </w:t>
      </w:r>
    </w:p>
    <w:p w:rsidR="00F8428C" w:rsidRPr="0005325A" w:rsidRDefault="00F8428C">
      <w:pPr>
        <w:rPr>
          <w:rFonts w:ascii="Times New Roman" w:hAnsi="Times New Roman" w:cs="Times New Roman"/>
          <w:sz w:val="24"/>
          <w:szCs w:val="24"/>
        </w:rPr>
      </w:pPr>
    </w:p>
    <w:p w:rsidR="00197CCE" w:rsidRPr="0005325A" w:rsidRDefault="00197CCE">
      <w:pPr>
        <w:rPr>
          <w:rFonts w:ascii="Times New Roman" w:hAnsi="Times New Roman" w:cs="Times New Roman"/>
          <w:sz w:val="24"/>
          <w:szCs w:val="24"/>
          <w:lang w:val="en-US"/>
        </w:rPr>
      </w:pPr>
      <w:r w:rsidRPr="0005325A">
        <w:rPr>
          <w:rFonts w:ascii="Times New Roman" w:hAnsi="Times New Roman" w:cs="Times New Roman"/>
          <w:sz w:val="24"/>
          <w:szCs w:val="24"/>
          <w:lang w:val="en-US"/>
        </w:rPr>
        <w:t>5.3.15</w:t>
      </w:r>
    </w:p>
    <w:p w:rsidR="00197CCE" w:rsidRPr="0005325A" w:rsidRDefault="0008300B">
      <w:pPr>
        <w:rPr>
          <w:rFonts w:ascii="Times New Roman" w:hAnsi="Times New Roman" w:cs="Times New Roman"/>
          <w:sz w:val="24"/>
          <w:szCs w:val="24"/>
          <w:lang w:val="en-US"/>
        </w:rPr>
      </w:pPr>
      <w:r w:rsidRPr="0005325A">
        <w:rPr>
          <w:rFonts w:ascii="Times New Roman" w:hAnsi="Times New Roman" w:cs="Times New Roman"/>
          <w:sz w:val="24"/>
          <w:szCs w:val="24"/>
          <w:lang w:val="en-US"/>
        </w:rPr>
        <w:t>Stuart Hall,</w:t>
      </w:r>
      <w:r w:rsidR="00F8428C" w:rsidRPr="0005325A">
        <w:rPr>
          <w:rFonts w:ascii="Times New Roman" w:hAnsi="Times New Roman" w:cs="Times New Roman"/>
          <w:sz w:val="24"/>
          <w:szCs w:val="24"/>
          <w:lang w:val="en-US"/>
        </w:rPr>
        <w:t>”</w:t>
      </w:r>
      <w:r w:rsidRPr="0005325A">
        <w:rPr>
          <w:rFonts w:ascii="Times New Roman" w:hAnsi="Times New Roman" w:cs="Times New Roman"/>
          <w:sz w:val="24"/>
          <w:szCs w:val="24"/>
          <w:lang w:val="en-US"/>
        </w:rPr>
        <w:t xml:space="preserve"> Cultural Identity and Diaspora</w:t>
      </w:r>
      <w:r w:rsidR="00F8428C" w:rsidRPr="0005325A">
        <w:rPr>
          <w:rFonts w:ascii="Times New Roman" w:hAnsi="Times New Roman" w:cs="Times New Roman"/>
          <w:sz w:val="24"/>
          <w:szCs w:val="24"/>
          <w:lang w:val="en-US"/>
        </w:rPr>
        <w:t>”</w:t>
      </w:r>
      <w:r w:rsidRPr="0005325A">
        <w:rPr>
          <w:rFonts w:ascii="Times New Roman" w:hAnsi="Times New Roman" w:cs="Times New Roman"/>
          <w:sz w:val="24"/>
          <w:szCs w:val="24"/>
          <w:lang w:val="en-US"/>
        </w:rPr>
        <w:t xml:space="preserve"> </w:t>
      </w:r>
      <w:hyperlink r:id="rId6" w:history="1">
        <w:r w:rsidRPr="0005325A">
          <w:rPr>
            <w:rStyle w:val="-"/>
            <w:rFonts w:ascii="Times New Roman" w:hAnsi="Times New Roman" w:cs="Times New Roman"/>
            <w:sz w:val="24"/>
            <w:szCs w:val="24"/>
            <w:lang w:val="en-US"/>
          </w:rPr>
          <w:t>http://www.rlwclarke.net/Theory/SourcesPrimary/HallCulturalIdentityandDiaspora.pdf</w:t>
        </w:r>
      </w:hyperlink>
      <w:r w:rsidRPr="0005325A">
        <w:rPr>
          <w:rFonts w:ascii="Times New Roman" w:hAnsi="Times New Roman" w:cs="Times New Roman"/>
          <w:sz w:val="24"/>
          <w:szCs w:val="24"/>
          <w:lang w:val="en-US"/>
        </w:rPr>
        <w:t xml:space="preserve"> </w:t>
      </w:r>
    </w:p>
    <w:p w:rsidR="0008300B" w:rsidRPr="0005325A" w:rsidRDefault="0008300B">
      <w:pPr>
        <w:rPr>
          <w:rFonts w:ascii="Times New Roman" w:hAnsi="Times New Roman" w:cs="Times New Roman"/>
          <w:sz w:val="24"/>
          <w:szCs w:val="24"/>
          <w:lang w:val="en-US"/>
        </w:rPr>
      </w:pPr>
    </w:p>
    <w:p w:rsidR="0008300B" w:rsidRPr="0005325A" w:rsidRDefault="00F8428C">
      <w:pPr>
        <w:rPr>
          <w:rFonts w:ascii="Times New Roman" w:hAnsi="Times New Roman" w:cs="Times New Roman"/>
          <w:sz w:val="24"/>
          <w:szCs w:val="24"/>
        </w:rPr>
      </w:pPr>
      <w:r w:rsidRPr="0005325A">
        <w:rPr>
          <w:rFonts w:ascii="Times New Roman" w:hAnsi="Times New Roman" w:cs="Times New Roman"/>
          <w:sz w:val="24"/>
          <w:szCs w:val="24"/>
        </w:rPr>
        <w:t xml:space="preserve">Ιωάννα </w:t>
      </w:r>
      <w:proofErr w:type="spellStart"/>
      <w:r w:rsidRPr="0005325A">
        <w:rPr>
          <w:rFonts w:ascii="Times New Roman" w:hAnsi="Times New Roman" w:cs="Times New Roman"/>
          <w:sz w:val="24"/>
          <w:szCs w:val="24"/>
        </w:rPr>
        <w:t>Λαλιώτου</w:t>
      </w:r>
      <w:proofErr w:type="spellEnd"/>
      <w:r w:rsidRPr="0005325A">
        <w:rPr>
          <w:rFonts w:ascii="Times New Roman" w:hAnsi="Times New Roman" w:cs="Times New Roman"/>
          <w:sz w:val="24"/>
          <w:szCs w:val="24"/>
        </w:rPr>
        <w:t xml:space="preserve">, </w:t>
      </w:r>
      <w:r w:rsidRPr="0005325A">
        <w:rPr>
          <w:rFonts w:ascii="Times New Roman" w:hAnsi="Times New Roman" w:cs="Times New Roman"/>
          <w:i/>
          <w:sz w:val="24"/>
          <w:szCs w:val="24"/>
        </w:rPr>
        <w:t>Διασχίζοντας τον Ατλαντικό</w:t>
      </w:r>
      <w:r w:rsidRPr="0005325A">
        <w:rPr>
          <w:rFonts w:ascii="Times New Roman" w:hAnsi="Times New Roman" w:cs="Times New Roman"/>
          <w:sz w:val="24"/>
          <w:szCs w:val="24"/>
        </w:rPr>
        <w:t>, σσ.19-47.</w:t>
      </w:r>
    </w:p>
    <w:p w:rsidR="0008300B" w:rsidRPr="0005325A" w:rsidRDefault="0008300B">
      <w:pPr>
        <w:rPr>
          <w:rFonts w:ascii="Times New Roman" w:hAnsi="Times New Roman" w:cs="Times New Roman"/>
          <w:sz w:val="24"/>
          <w:szCs w:val="24"/>
        </w:rPr>
      </w:pPr>
    </w:p>
    <w:p w:rsidR="00197CCE" w:rsidRPr="0005325A" w:rsidRDefault="00197CCE">
      <w:pPr>
        <w:rPr>
          <w:rFonts w:ascii="Times New Roman" w:hAnsi="Times New Roman" w:cs="Times New Roman"/>
          <w:sz w:val="24"/>
          <w:szCs w:val="24"/>
          <w:lang w:val="en-US"/>
        </w:rPr>
      </w:pPr>
      <w:r w:rsidRPr="0005325A">
        <w:rPr>
          <w:rFonts w:ascii="Times New Roman" w:hAnsi="Times New Roman" w:cs="Times New Roman"/>
          <w:sz w:val="24"/>
          <w:szCs w:val="24"/>
          <w:lang w:val="en-US"/>
        </w:rPr>
        <w:t>12.3.15</w:t>
      </w:r>
      <w:r w:rsidR="00A14B4E" w:rsidRPr="0005325A">
        <w:rPr>
          <w:rFonts w:ascii="Times New Roman" w:hAnsi="Times New Roman" w:cs="Times New Roman"/>
          <w:sz w:val="24"/>
          <w:szCs w:val="24"/>
          <w:lang w:val="en-US"/>
        </w:rPr>
        <w:t xml:space="preserve"> </w:t>
      </w:r>
      <w:r w:rsidR="00A14B4E" w:rsidRPr="0005325A">
        <w:rPr>
          <w:rFonts w:ascii="Times New Roman" w:hAnsi="Times New Roman" w:cs="Times New Roman"/>
          <w:sz w:val="24"/>
          <w:szCs w:val="24"/>
        </w:rPr>
        <w:t>Διεθνισμός</w:t>
      </w:r>
    </w:p>
    <w:p w:rsidR="00896321" w:rsidRDefault="00896321">
      <w:pPr>
        <w:rPr>
          <w:rFonts w:ascii="Times New Roman" w:hAnsi="Times New Roman" w:cs="Times New Roman"/>
          <w:sz w:val="24"/>
          <w:szCs w:val="24"/>
          <w:lang w:val="en-US"/>
        </w:rPr>
      </w:pPr>
    </w:p>
    <w:p w:rsidR="00A14B4E" w:rsidRPr="00896321" w:rsidRDefault="00A14B4E">
      <w:pPr>
        <w:rPr>
          <w:rFonts w:ascii="Times New Roman" w:hAnsi="Times New Roman" w:cs="Times New Roman"/>
          <w:sz w:val="24"/>
          <w:szCs w:val="24"/>
          <w:lang w:val="en-US"/>
        </w:rPr>
      </w:pPr>
      <w:proofErr w:type="gramStart"/>
      <w:r w:rsidRPr="0005325A">
        <w:rPr>
          <w:rFonts w:ascii="Times New Roman" w:hAnsi="Times New Roman" w:cs="Times New Roman"/>
          <w:sz w:val="24"/>
          <w:szCs w:val="24"/>
          <w:lang w:val="en-US"/>
        </w:rPr>
        <w:t xml:space="preserve">Linda </w:t>
      </w:r>
      <w:proofErr w:type="spellStart"/>
      <w:r w:rsidRPr="0005325A">
        <w:rPr>
          <w:rFonts w:ascii="Times New Roman" w:hAnsi="Times New Roman" w:cs="Times New Roman"/>
          <w:sz w:val="24"/>
          <w:szCs w:val="24"/>
          <w:lang w:val="en-US"/>
        </w:rPr>
        <w:t>Basch</w:t>
      </w:r>
      <w:proofErr w:type="spellEnd"/>
      <w:r w:rsidRPr="0005325A">
        <w:rPr>
          <w:rFonts w:ascii="Times New Roman" w:hAnsi="Times New Roman" w:cs="Times New Roman"/>
          <w:i/>
          <w:sz w:val="24"/>
          <w:szCs w:val="24"/>
          <w:lang w:val="en-US"/>
        </w:rPr>
        <w:t>, Nations Unbound</w:t>
      </w:r>
      <w:r w:rsidR="00B76253" w:rsidRPr="0005325A">
        <w:rPr>
          <w:rFonts w:ascii="Times New Roman" w:hAnsi="Times New Roman" w:cs="Times New Roman"/>
          <w:sz w:val="24"/>
          <w:szCs w:val="24"/>
          <w:lang w:val="en-US"/>
        </w:rPr>
        <w:t>, pp. 1-19.</w:t>
      </w:r>
      <w:proofErr w:type="gramEnd"/>
    </w:p>
    <w:p w:rsidR="00896321" w:rsidRDefault="00896321">
      <w:pPr>
        <w:rPr>
          <w:rFonts w:ascii="Times New Roman" w:hAnsi="Times New Roman" w:cs="Times New Roman"/>
          <w:sz w:val="24"/>
          <w:szCs w:val="24"/>
          <w:lang w:val="en-US"/>
        </w:rPr>
      </w:pPr>
    </w:p>
    <w:p w:rsidR="00896321" w:rsidRPr="00896321" w:rsidRDefault="0089632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Avtar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Brah</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Diaspora</w:t>
      </w:r>
      <w:proofErr w:type="gramEnd"/>
      <w:r>
        <w:rPr>
          <w:rFonts w:ascii="Times New Roman" w:hAnsi="Times New Roman" w:cs="Times New Roman"/>
          <w:sz w:val="24"/>
          <w:szCs w:val="24"/>
          <w:lang w:val="en-US"/>
        </w:rPr>
        <w:t xml:space="preserve">, border and transnational identities </w:t>
      </w:r>
      <w:proofErr w:type="spellStart"/>
      <w:r>
        <w:rPr>
          <w:rFonts w:ascii="Times New Roman" w:hAnsi="Times New Roman" w:cs="Times New Roman"/>
          <w:sz w:val="24"/>
          <w:szCs w:val="24"/>
          <w:lang w:val="en-US"/>
        </w:rPr>
        <w:t>sto</w:t>
      </w:r>
      <w:proofErr w:type="spellEnd"/>
      <w:r>
        <w:rPr>
          <w:rFonts w:ascii="Times New Roman" w:hAnsi="Times New Roman" w:cs="Times New Roman"/>
          <w:sz w:val="24"/>
          <w:szCs w:val="24"/>
          <w:lang w:val="en-US"/>
        </w:rPr>
        <w:t xml:space="preserve"> Ursula </w:t>
      </w:r>
      <w:proofErr w:type="spellStart"/>
      <w:r>
        <w:rPr>
          <w:rFonts w:ascii="Times New Roman" w:hAnsi="Times New Roman" w:cs="Times New Roman"/>
          <w:sz w:val="24"/>
          <w:szCs w:val="24"/>
          <w:lang w:val="en-US"/>
        </w:rPr>
        <w:t>Biemann</w:t>
      </w:r>
      <w:proofErr w:type="spellEnd"/>
      <w:r>
        <w:rPr>
          <w:rFonts w:ascii="Times New Roman" w:hAnsi="Times New Roman" w:cs="Times New Roman"/>
          <w:sz w:val="24"/>
          <w:szCs w:val="24"/>
          <w:lang w:val="en-US"/>
        </w:rPr>
        <w:t>, been there and back to nowhere pp. 17-27.</w:t>
      </w:r>
    </w:p>
    <w:p w:rsidR="00197CCE" w:rsidRPr="0005325A" w:rsidRDefault="00197CCE">
      <w:pPr>
        <w:rPr>
          <w:rFonts w:ascii="Times New Roman" w:hAnsi="Times New Roman" w:cs="Times New Roman"/>
          <w:sz w:val="24"/>
          <w:szCs w:val="24"/>
          <w:lang w:val="en-US"/>
        </w:rPr>
      </w:pPr>
    </w:p>
    <w:p w:rsidR="00197CCE" w:rsidRPr="0005325A" w:rsidRDefault="00197CCE">
      <w:pPr>
        <w:rPr>
          <w:rFonts w:ascii="Times New Roman" w:hAnsi="Times New Roman" w:cs="Times New Roman"/>
          <w:sz w:val="24"/>
          <w:szCs w:val="24"/>
          <w:lang w:val="en-US"/>
        </w:rPr>
      </w:pPr>
      <w:r w:rsidRPr="0005325A">
        <w:rPr>
          <w:rFonts w:ascii="Times New Roman" w:hAnsi="Times New Roman" w:cs="Times New Roman"/>
          <w:sz w:val="24"/>
          <w:szCs w:val="24"/>
          <w:lang w:val="en-US"/>
        </w:rPr>
        <w:t>19.3.15</w:t>
      </w:r>
      <w:r w:rsidR="0008300B" w:rsidRPr="0005325A">
        <w:rPr>
          <w:rFonts w:ascii="Times New Roman" w:hAnsi="Times New Roman" w:cs="Times New Roman"/>
          <w:sz w:val="24"/>
          <w:szCs w:val="24"/>
          <w:lang w:val="en-US"/>
        </w:rPr>
        <w:t xml:space="preserve"> </w:t>
      </w:r>
      <w:proofErr w:type="gramStart"/>
      <w:r w:rsidR="00F8428C" w:rsidRPr="0005325A">
        <w:rPr>
          <w:rFonts w:ascii="Times New Roman" w:hAnsi="Times New Roman" w:cs="Times New Roman"/>
          <w:sz w:val="24"/>
          <w:szCs w:val="24"/>
          <w:lang w:val="en-US"/>
        </w:rPr>
        <w:t>To</w:t>
      </w:r>
      <w:proofErr w:type="gramEnd"/>
      <w:r w:rsidR="00F8428C" w:rsidRPr="0005325A">
        <w:rPr>
          <w:rFonts w:ascii="Times New Roman" w:hAnsi="Times New Roman" w:cs="Times New Roman"/>
          <w:sz w:val="24"/>
          <w:szCs w:val="24"/>
          <w:lang w:val="en-US"/>
        </w:rPr>
        <w:t xml:space="preserve"> </w:t>
      </w:r>
      <w:r w:rsidR="00F8428C" w:rsidRPr="0005325A">
        <w:rPr>
          <w:rFonts w:ascii="Times New Roman" w:hAnsi="Times New Roman" w:cs="Times New Roman"/>
          <w:sz w:val="24"/>
          <w:szCs w:val="24"/>
        </w:rPr>
        <w:t>σύνορο</w:t>
      </w:r>
      <w:r w:rsidR="00F8428C" w:rsidRPr="0005325A">
        <w:rPr>
          <w:rFonts w:ascii="Times New Roman" w:hAnsi="Times New Roman" w:cs="Times New Roman"/>
          <w:sz w:val="24"/>
          <w:szCs w:val="24"/>
          <w:lang w:val="en-US"/>
        </w:rPr>
        <w:t xml:space="preserve"> I</w:t>
      </w:r>
    </w:p>
    <w:p w:rsidR="00896321" w:rsidRDefault="00896321">
      <w:pPr>
        <w:rPr>
          <w:rFonts w:ascii="Times New Roman" w:hAnsi="Times New Roman" w:cs="Times New Roman"/>
          <w:sz w:val="24"/>
          <w:szCs w:val="24"/>
          <w:lang w:val="en-US"/>
        </w:rPr>
      </w:pPr>
    </w:p>
    <w:p w:rsidR="00F8428C" w:rsidRPr="0005325A" w:rsidRDefault="00F8428C">
      <w:pPr>
        <w:rPr>
          <w:rFonts w:ascii="Times New Roman" w:hAnsi="Times New Roman" w:cs="Times New Roman"/>
          <w:sz w:val="24"/>
          <w:szCs w:val="24"/>
          <w:lang w:val="en-US"/>
        </w:rPr>
      </w:pPr>
      <w:proofErr w:type="spellStart"/>
      <w:r w:rsidRPr="0005325A">
        <w:rPr>
          <w:rFonts w:ascii="Times New Roman" w:hAnsi="Times New Roman" w:cs="Times New Roman"/>
          <w:sz w:val="24"/>
          <w:szCs w:val="24"/>
          <w:lang w:val="en-US"/>
        </w:rPr>
        <w:t>Saskia</w:t>
      </w:r>
      <w:proofErr w:type="spellEnd"/>
      <w:r w:rsidRPr="0005325A">
        <w:rPr>
          <w:rFonts w:ascii="Times New Roman" w:hAnsi="Times New Roman" w:cs="Times New Roman"/>
          <w:sz w:val="24"/>
          <w:szCs w:val="24"/>
          <w:lang w:val="en-US"/>
        </w:rPr>
        <w:t xml:space="preserve"> </w:t>
      </w:r>
      <w:proofErr w:type="spellStart"/>
      <w:r w:rsidRPr="0005325A">
        <w:rPr>
          <w:rFonts w:ascii="Times New Roman" w:hAnsi="Times New Roman" w:cs="Times New Roman"/>
          <w:sz w:val="24"/>
          <w:szCs w:val="24"/>
          <w:lang w:val="en-US"/>
        </w:rPr>
        <w:t>Sassen</w:t>
      </w:r>
      <w:proofErr w:type="spellEnd"/>
      <w:r w:rsidRPr="0005325A">
        <w:rPr>
          <w:rFonts w:ascii="Times New Roman" w:hAnsi="Times New Roman" w:cs="Times New Roman"/>
          <w:sz w:val="24"/>
          <w:szCs w:val="24"/>
          <w:lang w:val="en-US"/>
        </w:rPr>
        <w:t xml:space="preserve">, </w:t>
      </w:r>
      <w:hyperlink r:id="rId7" w:history="1">
        <w:r w:rsidRPr="0005325A">
          <w:rPr>
            <w:rStyle w:val="-"/>
            <w:rFonts w:ascii="Times New Roman" w:hAnsi="Times New Roman" w:cs="Times New Roman"/>
            <w:sz w:val="24"/>
            <w:szCs w:val="24"/>
            <w:lang w:val="en-US"/>
          </w:rPr>
          <w:t>http://eclass.uth.gr/eclass/modules/document/file.php/SEAD273/When-National-Territory-is-Home-to-the-Global.pdf</w:t>
        </w:r>
      </w:hyperlink>
      <w:r w:rsidRPr="0005325A">
        <w:rPr>
          <w:rFonts w:ascii="Times New Roman" w:hAnsi="Times New Roman" w:cs="Times New Roman"/>
          <w:sz w:val="24"/>
          <w:szCs w:val="24"/>
          <w:lang w:val="en-US"/>
        </w:rPr>
        <w:t xml:space="preserve"> </w:t>
      </w:r>
    </w:p>
    <w:p w:rsidR="00197CCE" w:rsidRPr="0005325A" w:rsidRDefault="00197CCE">
      <w:pPr>
        <w:rPr>
          <w:rFonts w:ascii="Times New Roman" w:hAnsi="Times New Roman" w:cs="Times New Roman"/>
          <w:sz w:val="24"/>
          <w:szCs w:val="24"/>
          <w:lang w:val="en-US"/>
        </w:rPr>
      </w:pPr>
    </w:p>
    <w:p w:rsidR="00197CCE" w:rsidRPr="0005325A" w:rsidRDefault="00197CCE">
      <w:pPr>
        <w:rPr>
          <w:rFonts w:ascii="Times New Roman" w:hAnsi="Times New Roman" w:cs="Times New Roman"/>
          <w:sz w:val="24"/>
          <w:szCs w:val="24"/>
          <w:lang w:val="en-US"/>
        </w:rPr>
      </w:pPr>
      <w:r w:rsidRPr="0005325A">
        <w:rPr>
          <w:rFonts w:ascii="Times New Roman" w:hAnsi="Times New Roman" w:cs="Times New Roman"/>
          <w:sz w:val="24"/>
          <w:szCs w:val="24"/>
          <w:lang w:val="en-US"/>
        </w:rPr>
        <w:t>26.3.15</w:t>
      </w:r>
      <w:r w:rsidR="0008300B" w:rsidRPr="0005325A">
        <w:rPr>
          <w:rFonts w:ascii="Times New Roman" w:hAnsi="Times New Roman" w:cs="Times New Roman"/>
          <w:sz w:val="24"/>
          <w:szCs w:val="24"/>
          <w:lang w:val="en-US"/>
        </w:rPr>
        <w:t xml:space="preserve"> </w:t>
      </w:r>
      <w:r w:rsidR="0008300B" w:rsidRPr="0005325A">
        <w:rPr>
          <w:rFonts w:ascii="Times New Roman" w:hAnsi="Times New Roman" w:cs="Times New Roman"/>
          <w:sz w:val="24"/>
          <w:szCs w:val="24"/>
        </w:rPr>
        <w:t>Το</w:t>
      </w:r>
      <w:r w:rsidR="0008300B" w:rsidRPr="0005325A">
        <w:rPr>
          <w:rFonts w:ascii="Times New Roman" w:hAnsi="Times New Roman" w:cs="Times New Roman"/>
          <w:sz w:val="24"/>
          <w:szCs w:val="24"/>
          <w:lang w:val="en-US"/>
        </w:rPr>
        <w:t xml:space="preserve"> </w:t>
      </w:r>
      <w:r w:rsidR="0008300B" w:rsidRPr="0005325A">
        <w:rPr>
          <w:rFonts w:ascii="Times New Roman" w:hAnsi="Times New Roman" w:cs="Times New Roman"/>
          <w:sz w:val="24"/>
          <w:szCs w:val="24"/>
        </w:rPr>
        <w:t>σύνορο</w:t>
      </w:r>
      <w:r w:rsidR="00F8428C" w:rsidRPr="0005325A">
        <w:rPr>
          <w:rFonts w:ascii="Times New Roman" w:hAnsi="Times New Roman" w:cs="Times New Roman"/>
          <w:sz w:val="24"/>
          <w:szCs w:val="24"/>
          <w:lang w:val="en-US"/>
        </w:rPr>
        <w:t xml:space="preserve"> II</w:t>
      </w:r>
    </w:p>
    <w:p w:rsidR="0008300B" w:rsidRPr="0005325A" w:rsidRDefault="0008300B">
      <w:pPr>
        <w:rPr>
          <w:rFonts w:ascii="Times New Roman" w:hAnsi="Times New Roman" w:cs="Times New Roman"/>
          <w:sz w:val="24"/>
          <w:szCs w:val="24"/>
          <w:lang w:val="en-US"/>
        </w:rPr>
      </w:pPr>
      <w:r w:rsidRPr="0005325A">
        <w:rPr>
          <w:rFonts w:ascii="Times New Roman" w:hAnsi="Times New Roman" w:cs="Times New Roman"/>
          <w:sz w:val="24"/>
          <w:szCs w:val="24"/>
          <w:lang w:val="en-US"/>
        </w:rPr>
        <w:t xml:space="preserve">Gloria </w:t>
      </w:r>
      <w:proofErr w:type="spellStart"/>
      <w:r w:rsidRPr="0005325A">
        <w:rPr>
          <w:rFonts w:ascii="Times New Roman" w:hAnsi="Times New Roman" w:cs="Times New Roman"/>
          <w:sz w:val="24"/>
          <w:szCs w:val="24"/>
          <w:lang w:val="en-US"/>
        </w:rPr>
        <w:t>Anzaldua</w:t>
      </w:r>
      <w:proofErr w:type="spellEnd"/>
      <w:r w:rsidRPr="0005325A">
        <w:rPr>
          <w:rFonts w:ascii="Times New Roman" w:hAnsi="Times New Roman" w:cs="Times New Roman"/>
          <w:sz w:val="24"/>
          <w:szCs w:val="24"/>
          <w:lang w:val="en-US"/>
        </w:rPr>
        <w:t xml:space="preserve">, </w:t>
      </w:r>
      <w:r w:rsidR="00F8428C" w:rsidRPr="0005325A">
        <w:rPr>
          <w:rFonts w:ascii="Times New Roman" w:hAnsi="Times New Roman" w:cs="Times New Roman"/>
          <w:i/>
          <w:sz w:val="24"/>
          <w:szCs w:val="24"/>
          <w:lang w:val="en-US"/>
        </w:rPr>
        <w:t xml:space="preserve">Borderlands/La </w:t>
      </w:r>
      <w:proofErr w:type="spellStart"/>
      <w:r w:rsidR="00F8428C" w:rsidRPr="0005325A">
        <w:rPr>
          <w:rFonts w:ascii="Times New Roman" w:hAnsi="Times New Roman" w:cs="Times New Roman"/>
          <w:i/>
          <w:sz w:val="24"/>
          <w:szCs w:val="24"/>
          <w:lang w:val="en-US"/>
        </w:rPr>
        <w:t>Frontera</w:t>
      </w:r>
      <w:proofErr w:type="spellEnd"/>
    </w:p>
    <w:p w:rsidR="00197CCE" w:rsidRPr="0005325A" w:rsidRDefault="00197CCE">
      <w:pPr>
        <w:rPr>
          <w:rFonts w:ascii="Times New Roman" w:hAnsi="Times New Roman" w:cs="Times New Roman"/>
          <w:sz w:val="24"/>
          <w:szCs w:val="24"/>
          <w:lang w:val="en-US"/>
        </w:rPr>
      </w:pPr>
    </w:p>
    <w:p w:rsidR="00197CCE" w:rsidRPr="0005325A" w:rsidRDefault="00197CCE">
      <w:pPr>
        <w:rPr>
          <w:rFonts w:ascii="Times New Roman" w:hAnsi="Times New Roman" w:cs="Times New Roman"/>
          <w:sz w:val="24"/>
          <w:szCs w:val="24"/>
        </w:rPr>
      </w:pPr>
      <w:r w:rsidRPr="0005325A">
        <w:rPr>
          <w:rFonts w:ascii="Times New Roman" w:hAnsi="Times New Roman" w:cs="Times New Roman"/>
          <w:sz w:val="24"/>
          <w:szCs w:val="24"/>
        </w:rPr>
        <w:lastRenderedPageBreak/>
        <w:t>2.4.15</w:t>
      </w:r>
      <w:r w:rsidR="00F8428C" w:rsidRPr="0005325A">
        <w:rPr>
          <w:rFonts w:ascii="Times New Roman" w:hAnsi="Times New Roman" w:cs="Times New Roman"/>
          <w:sz w:val="24"/>
          <w:szCs w:val="24"/>
        </w:rPr>
        <w:t xml:space="preserve"> Διαπολιτισμική Εκπαίδευση. Παρουσίαση Κωνσταντίνου Μάγου</w:t>
      </w:r>
    </w:p>
    <w:p w:rsidR="00F8428C" w:rsidRPr="0005325A" w:rsidRDefault="00F8428C">
      <w:pPr>
        <w:rPr>
          <w:rFonts w:ascii="Times New Roman" w:hAnsi="Times New Roman" w:cs="Times New Roman"/>
          <w:sz w:val="24"/>
          <w:szCs w:val="24"/>
        </w:rPr>
      </w:pPr>
      <w:r w:rsidRPr="0005325A">
        <w:rPr>
          <w:rFonts w:ascii="Times New Roman" w:hAnsi="Times New Roman" w:cs="Times New Roman"/>
          <w:sz w:val="24"/>
          <w:szCs w:val="24"/>
        </w:rPr>
        <w:t>(κ</w:t>
      </w:r>
      <w:r w:rsidR="00B76253" w:rsidRPr="0005325A">
        <w:rPr>
          <w:rFonts w:ascii="Times New Roman" w:hAnsi="Times New Roman" w:cs="Times New Roman"/>
          <w:sz w:val="24"/>
          <w:szCs w:val="24"/>
        </w:rPr>
        <w:t>είμενο θα προταθεί από τον ομιλη</w:t>
      </w:r>
      <w:r w:rsidRPr="0005325A">
        <w:rPr>
          <w:rFonts w:ascii="Times New Roman" w:hAnsi="Times New Roman" w:cs="Times New Roman"/>
          <w:sz w:val="24"/>
          <w:szCs w:val="24"/>
        </w:rPr>
        <w:t>τή)</w:t>
      </w:r>
    </w:p>
    <w:p w:rsidR="00197CCE" w:rsidRPr="0005325A" w:rsidRDefault="00197CCE">
      <w:pPr>
        <w:rPr>
          <w:rFonts w:ascii="Times New Roman" w:hAnsi="Times New Roman" w:cs="Times New Roman"/>
          <w:sz w:val="24"/>
          <w:szCs w:val="24"/>
        </w:rPr>
      </w:pPr>
    </w:p>
    <w:p w:rsidR="00197CCE" w:rsidRPr="0005325A" w:rsidRDefault="00197CCE">
      <w:pPr>
        <w:rPr>
          <w:rFonts w:ascii="Times New Roman" w:hAnsi="Times New Roman" w:cs="Times New Roman"/>
          <w:sz w:val="24"/>
          <w:szCs w:val="24"/>
        </w:rPr>
      </w:pPr>
      <w:r w:rsidRPr="0005325A">
        <w:rPr>
          <w:rFonts w:ascii="Times New Roman" w:hAnsi="Times New Roman" w:cs="Times New Roman"/>
          <w:sz w:val="24"/>
          <w:szCs w:val="24"/>
        </w:rPr>
        <w:t>9..4.15</w:t>
      </w:r>
      <w:r w:rsidR="00F8428C" w:rsidRPr="0005325A">
        <w:rPr>
          <w:rFonts w:ascii="Times New Roman" w:hAnsi="Times New Roman" w:cs="Times New Roman"/>
          <w:sz w:val="24"/>
          <w:szCs w:val="24"/>
        </w:rPr>
        <w:t xml:space="preserve"> </w:t>
      </w:r>
      <w:r w:rsidR="00A14B4E" w:rsidRPr="0005325A">
        <w:rPr>
          <w:rFonts w:ascii="Times New Roman" w:hAnsi="Times New Roman" w:cs="Times New Roman"/>
          <w:sz w:val="24"/>
          <w:szCs w:val="24"/>
          <w:lang w:val="en-US"/>
        </w:rPr>
        <w:t xml:space="preserve">Edward Said, </w:t>
      </w:r>
      <w:r w:rsidR="00A14B4E" w:rsidRPr="0005325A">
        <w:rPr>
          <w:rFonts w:ascii="Times New Roman" w:hAnsi="Times New Roman" w:cs="Times New Roman"/>
          <w:i/>
          <w:sz w:val="24"/>
          <w:szCs w:val="24"/>
        </w:rPr>
        <w:t>Χωρίς Πατρίδα</w:t>
      </w:r>
    </w:p>
    <w:p w:rsidR="00197CCE" w:rsidRPr="0005325A" w:rsidRDefault="00197CCE">
      <w:pPr>
        <w:rPr>
          <w:rFonts w:ascii="Times New Roman" w:hAnsi="Times New Roman" w:cs="Times New Roman"/>
          <w:sz w:val="24"/>
          <w:szCs w:val="24"/>
        </w:rPr>
      </w:pPr>
    </w:p>
    <w:p w:rsidR="00A14B4E" w:rsidRPr="00896321" w:rsidRDefault="00197CCE" w:rsidP="00A14B4E">
      <w:pPr>
        <w:pStyle w:val="2"/>
        <w:rPr>
          <w:rFonts w:ascii="Times New Roman" w:eastAsia="Times New Roman" w:hAnsi="Times New Roman" w:cs="Times New Roman"/>
          <w:b w:val="0"/>
          <w:color w:val="auto"/>
          <w:sz w:val="24"/>
          <w:szCs w:val="24"/>
          <w:lang w:eastAsia="el-GR"/>
        </w:rPr>
      </w:pPr>
      <w:r w:rsidRPr="00896321">
        <w:rPr>
          <w:rFonts w:ascii="Times New Roman" w:hAnsi="Times New Roman" w:cs="Times New Roman"/>
          <w:b w:val="0"/>
          <w:color w:val="auto"/>
          <w:sz w:val="24"/>
          <w:szCs w:val="24"/>
        </w:rPr>
        <w:t>23.4.15</w:t>
      </w:r>
      <w:r w:rsidR="00F8428C" w:rsidRPr="00896321">
        <w:rPr>
          <w:rFonts w:ascii="Times New Roman" w:hAnsi="Times New Roman" w:cs="Times New Roman"/>
          <w:b w:val="0"/>
          <w:color w:val="auto"/>
          <w:sz w:val="24"/>
          <w:szCs w:val="24"/>
        </w:rPr>
        <w:t xml:space="preserve"> Παρουσίαση Μαργαρίτα </w:t>
      </w:r>
      <w:proofErr w:type="spellStart"/>
      <w:r w:rsidR="00F8428C" w:rsidRPr="00896321">
        <w:rPr>
          <w:rFonts w:ascii="Times New Roman" w:hAnsi="Times New Roman" w:cs="Times New Roman"/>
          <w:b w:val="0"/>
          <w:color w:val="auto"/>
          <w:sz w:val="24"/>
          <w:szCs w:val="24"/>
        </w:rPr>
        <w:t>Δούνια</w:t>
      </w:r>
      <w:proofErr w:type="spellEnd"/>
      <w:r w:rsidR="00F8428C" w:rsidRPr="00896321">
        <w:rPr>
          <w:rFonts w:ascii="Times New Roman" w:hAnsi="Times New Roman" w:cs="Times New Roman"/>
          <w:b w:val="0"/>
          <w:color w:val="auto"/>
          <w:sz w:val="24"/>
          <w:szCs w:val="24"/>
        </w:rPr>
        <w:t>,</w:t>
      </w:r>
      <w:r w:rsidR="00F8428C" w:rsidRPr="00896321">
        <w:rPr>
          <w:rFonts w:ascii="Times New Roman" w:hAnsi="Times New Roman" w:cs="Times New Roman"/>
          <w:color w:val="auto"/>
          <w:sz w:val="24"/>
          <w:szCs w:val="24"/>
        </w:rPr>
        <w:t xml:space="preserve"> </w:t>
      </w:r>
      <w:r w:rsidR="00A14B4E" w:rsidRPr="00896321">
        <w:rPr>
          <w:rFonts w:ascii="Times New Roman" w:eastAsia="Times New Roman" w:hAnsi="Times New Roman" w:cs="Times New Roman"/>
          <w:b w:val="0"/>
          <w:color w:val="auto"/>
          <w:sz w:val="24"/>
          <w:szCs w:val="24"/>
          <w:lang w:eastAsia="el-GR"/>
        </w:rPr>
        <w:t>"Η Ελληνική Μετανάστευση στις Ηνωμένες Πολιτείες Αμερικής κατά το πρώτο μισό του 20ου αιώνα: Η μετουσίωση της μνήμης μέσω της επιστολογραφίας, της φωτογραφίας και του φιλμ"</w:t>
      </w:r>
    </w:p>
    <w:p w:rsidR="00197CCE" w:rsidRPr="0005325A" w:rsidRDefault="00197CCE">
      <w:pPr>
        <w:rPr>
          <w:rFonts w:ascii="Times New Roman" w:hAnsi="Times New Roman" w:cs="Times New Roman"/>
          <w:sz w:val="24"/>
          <w:szCs w:val="24"/>
        </w:rPr>
      </w:pPr>
    </w:p>
    <w:p w:rsidR="00197CCE" w:rsidRPr="0005325A" w:rsidRDefault="00197CCE">
      <w:pPr>
        <w:rPr>
          <w:rFonts w:ascii="Times New Roman" w:hAnsi="Times New Roman" w:cs="Times New Roman"/>
          <w:sz w:val="24"/>
          <w:szCs w:val="24"/>
        </w:rPr>
      </w:pPr>
    </w:p>
    <w:p w:rsidR="00197CCE" w:rsidRPr="0005325A" w:rsidRDefault="00197CCE">
      <w:pPr>
        <w:rPr>
          <w:rFonts w:ascii="Times New Roman" w:hAnsi="Times New Roman" w:cs="Times New Roman"/>
          <w:sz w:val="24"/>
          <w:szCs w:val="24"/>
        </w:rPr>
      </w:pPr>
      <w:r w:rsidRPr="0005325A">
        <w:rPr>
          <w:rFonts w:ascii="Times New Roman" w:hAnsi="Times New Roman" w:cs="Times New Roman"/>
          <w:sz w:val="24"/>
          <w:szCs w:val="24"/>
          <w:lang w:val="en-US"/>
        </w:rPr>
        <w:t>30.4.15</w:t>
      </w:r>
      <w:r w:rsidR="00A14B4E" w:rsidRPr="0005325A">
        <w:rPr>
          <w:rFonts w:ascii="Times New Roman" w:hAnsi="Times New Roman" w:cs="Times New Roman"/>
          <w:sz w:val="24"/>
          <w:szCs w:val="24"/>
          <w:lang w:val="en-US"/>
        </w:rPr>
        <w:t xml:space="preserve"> </w:t>
      </w:r>
      <w:proofErr w:type="spellStart"/>
      <w:r w:rsidR="00A14B4E" w:rsidRPr="0005325A">
        <w:rPr>
          <w:rFonts w:ascii="Times New Roman" w:hAnsi="Times New Roman" w:cs="Times New Roman"/>
          <w:sz w:val="24"/>
          <w:szCs w:val="24"/>
        </w:rPr>
        <w:t>Μεταποικιοκρατία</w:t>
      </w:r>
      <w:proofErr w:type="spellEnd"/>
      <w:r w:rsidR="00B76253" w:rsidRPr="0005325A">
        <w:rPr>
          <w:rFonts w:ascii="Times New Roman" w:hAnsi="Times New Roman" w:cs="Times New Roman"/>
          <w:sz w:val="24"/>
          <w:szCs w:val="24"/>
        </w:rPr>
        <w:t>-Παγκοσμιοποίηση</w:t>
      </w:r>
    </w:p>
    <w:p w:rsidR="00020F72" w:rsidRPr="0005325A" w:rsidRDefault="00020F72">
      <w:pPr>
        <w:rPr>
          <w:rFonts w:ascii="Times New Roman" w:hAnsi="Times New Roman" w:cs="Times New Roman"/>
          <w:sz w:val="24"/>
          <w:szCs w:val="24"/>
          <w:lang w:val="en-US"/>
        </w:rPr>
      </w:pPr>
    </w:p>
    <w:p w:rsidR="00020F72" w:rsidRPr="0005325A" w:rsidRDefault="00020F72">
      <w:pPr>
        <w:rPr>
          <w:rFonts w:ascii="Times New Roman" w:hAnsi="Times New Roman" w:cs="Times New Roman"/>
          <w:sz w:val="24"/>
          <w:szCs w:val="24"/>
          <w:lang w:val="en-US"/>
        </w:rPr>
      </w:pPr>
      <w:proofErr w:type="spellStart"/>
      <w:r w:rsidRPr="0005325A">
        <w:rPr>
          <w:rFonts w:ascii="Times New Roman" w:hAnsi="Times New Roman" w:cs="Times New Roman"/>
          <w:sz w:val="24"/>
          <w:szCs w:val="24"/>
          <w:lang w:val="en-US"/>
        </w:rPr>
        <w:t>Rhacel</w:t>
      </w:r>
      <w:proofErr w:type="spellEnd"/>
      <w:r w:rsidRPr="0005325A">
        <w:rPr>
          <w:rFonts w:ascii="Times New Roman" w:hAnsi="Times New Roman" w:cs="Times New Roman"/>
          <w:sz w:val="24"/>
          <w:szCs w:val="24"/>
          <w:lang w:val="en-US"/>
        </w:rPr>
        <w:t xml:space="preserve"> </w:t>
      </w:r>
      <w:proofErr w:type="spellStart"/>
      <w:r w:rsidRPr="0005325A">
        <w:rPr>
          <w:rFonts w:ascii="Times New Roman" w:hAnsi="Times New Roman" w:cs="Times New Roman"/>
          <w:sz w:val="24"/>
          <w:szCs w:val="24"/>
          <w:lang w:val="en-US"/>
        </w:rPr>
        <w:t>Parrenas</w:t>
      </w:r>
      <w:proofErr w:type="spellEnd"/>
      <w:r w:rsidRPr="0005325A">
        <w:rPr>
          <w:rFonts w:ascii="Times New Roman" w:hAnsi="Times New Roman" w:cs="Times New Roman"/>
          <w:sz w:val="24"/>
          <w:szCs w:val="24"/>
          <w:lang w:val="en-US"/>
        </w:rPr>
        <w:t xml:space="preserve">, “Migrant Filipina Domestic Workers and the International Division of Reproductive Labor”, </w:t>
      </w:r>
      <w:r w:rsidRPr="0005325A">
        <w:rPr>
          <w:rFonts w:ascii="Times New Roman" w:hAnsi="Times New Roman" w:cs="Times New Roman"/>
          <w:i/>
          <w:sz w:val="24"/>
          <w:szCs w:val="24"/>
          <w:lang w:val="en-US"/>
        </w:rPr>
        <w:t>Gender and Society</w:t>
      </w:r>
      <w:r w:rsidRPr="0005325A">
        <w:rPr>
          <w:rFonts w:ascii="Times New Roman" w:hAnsi="Times New Roman" w:cs="Times New Roman"/>
          <w:sz w:val="24"/>
          <w:szCs w:val="24"/>
          <w:lang w:val="en-US"/>
        </w:rPr>
        <w:t xml:space="preserve">, 2000, pp. 560-580. </w:t>
      </w:r>
      <w:hyperlink r:id="rId8" w:history="1">
        <w:r w:rsidRPr="0005325A">
          <w:rPr>
            <w:rStyle w:val="-"/>
            <w:rFonts w:ascii="Times New Roman" w:hAnsi="Times New Roman" w:cs="Times New Roman"/>
            <w:sz w:val="24"/>
            <w:szCs w:val="24"/>
            <w:lang w:val="en-US"/>
          </w:rPr>
          <w:t>http://www.jstor.org/stable/pdf/190302.pdf?acceptTC=true</w:t>
        </w:r>
      </w:hyperlink>
      <w:r w:rsidRPr="0005325A">
        <w:rPr>
          <w:rFonts w:ascii="Times New Roman" w:hAnsi="Times New Roman" w:cs="Times New Roman"/>
          <w:sz w:val="24"/>
          <w:szCs w:val="24"/>
          <w:lang w:val="en-US"/>
        </w:rPr>
        <w:t xml:space="preserve"> </w:t>
      </w:r>
    </w:p>
    <w:p w:rsidR="00020F72" w:rsidRPr="0005325A" w:rsidRDefault="00020F72">
      <w:pPr>
        <w:rPr>
          <w:rFonts w:ascii="Times New Roman" w:hAnsi="Times New Roman" w:cs="Times New Roman"/>
          <w:sz w:val="24"/>
          <w:szCs w:val="24"/>
          <w:lang w:val="en-US"/>
        </w:rPr>
      </w:pPr>
    </w:p>
    <w:p w:rsidR="00020F72" w:rsidRPr="0005325A" w:rsidRDefault="0005325A">
      <w:pPr>
        <w:rPr>
          <w:rFonts w:ascii="Times New Roman" w:hAnsi="Times New Roman" w:cs="Times New Roman"/>
          <w:sz w:val="24"/>
          <w:szCs w:val="24"/>
        </w:rPr>
      </w:pPr>
      <w:r w:rsidRPr="00843C90">
        <w:rPr>
          <w:rFonts w:ascii="Times New Roman" w:hAnsi="Times New Roman" w:cs="Times New Roman"/>
          <w:i/>
          <w:sz w:val="24"/>
          <w:szCs w:val="24"/>
        </w:rPr>
        <w:t>Επισφαλής Εργασία</w:t>
      </w:r>
      <w:r w:rsidRPr="00843C90">
        <w:rPr>
          <w:rFonts w:ascii="Times New Roman" w:hAnsi="Times New Roman" w:cs="Times New Roman"/>
          <w:i/>
          <w:sz w:val="24"/>
          <w:szCs w:val="24"/>
        </w:rPr>
        <w:t>, ‘Γυναικεία Εργασία</w:t>
      </w:r>
      <w:r>
        <w:rPr>
          <w:rFonts w:ascii="Times New Roman" w:hAnsi="Times New Roman" w:cs="Times New Roman"/>
          <w:sz w:val="24"/>
          <w:szCs w:val="24"/>
        </w:rPr>
        <w:t>’</w:t>
      </w:r>
      <w:r w:rsidR="00843C90">
        <w:rPr>
          <w:rFonts w:ascii="Times New Roman" w:hAnsi="Times New Roman" w:cs="Times New Roman"/>
          <w:sz w:val="24"/>
          <w:szCs w:val="24"/>
        </w:rPr>
        <w:t>, Αθήνα, Νεφέλη-</w:t>
      </w:r>
      <w:r>
        <w:rPr>
          <w:rFonts w:ascii="Times New Roman" w:hAnsi="Times New Roman" w:cs="Times New Roman"/>
          <w:sz w:val="24"/>
          <w:szCs w:val="24"/>
        </w:rPr>
        <w:t xml:space="preserve"> </w:t>
      </w:r>
      <w:proofErr w:type="spellStart"/>
      <w:r>
        <w:rPr>
          <w:rFonts w:ascii="Times New Roman" w:hAnsi="Times New Roman" w:cs="Times New Roman"/>
          <w:sz w:val="24"/>
          <w:szCs w:val="24"/>
        </w:rPr>
        <w:t>Ιστορείν</w:t>
      </w:r>
      <w:proofErr w:type="spellEnd"/>
      <w:r>
        <w:rPr>
          <w:rFonts w:ascii="Times New Roman" w:hAnsi="Times New Roman" w:cs="Times New Roman"/>
          <w:sz w:val="24"/>
          <w:szCs w:val="24"/>
        </w:rPr>
        <w:t>, 2009</w:t>
      </w:r>
      <w:r w:rsidR="00843C90">
        <w:rPr>
          <w:rFonts w:ascii="Times New Roman" w:hAnsi="Times New Roman" w:cs="Times New Roman"/>
          <w:sz w:val="24"/>
          <w:szCs w:val="24"/>
        </w:rPr>
        <w:t>.</w:t>
      </w:r>
    </w:p>
    <w:p w:rsidR="00197CCE" w:rsidRPr="0005325A" w:rsidRDefault="00197CCE">
      <w:pPr>
        <w:rPr>
          <w:rFonts w:ascii="Times New Roman" w:hAnsi="Times New Roman" w:cs="Times New Roman"/>
          <w:sz w:val="24"/>
          <w:szCs w:val="24"/>
        </w:rPr>
      </w:pPr>
    </w:p>
    <w:p w:rsidR="00A14B4E" w:rsidRPr="00843C90" w:rsidRDefault="00197CCE">
      <w:pPr>
        <w:rPr>
          <w:rFonts w:ascii="Times New Roman" w:hAnsi="Times New Roman" w:cs="Times New Roman"/>
          <w:sz w:val="24"/>
          <w:szCs w:val="24"/>
        </w:rPr>
      </w:pPr>
      <w:r w:rsidRPr="00843C90">
        <w:rPr>
          <w:rFonts w:ascii="Times New Roman" w:hAnsi="Times New Roman" w:cs="Times New Roman"/>
          <w:sz w:val="24"/>
          <w:szCs w:val="24"/>
        </w:rPr>
        <w:t>7.5.15</w:t>
      </w:r>
      <w:r w:rsidR="00A14B4E" w:rsidRPr="00843C90">
        <w:rPr>
          <w:rFonts w:ascii="Times New Roman" w:hAnsi="Times New Roman" w:cs="Times New Roman"/>
          <w:sz w:val="24"/>
          <w:szCs w:val="24"/>
        </w:rPr>
        <w:t xml:space="preserve"> </w:t>
      </w:r>
      <w:r w:rsidR="00A14B4E" w:rsidRPr="0005325A">
        <w:rPr>
          <w:rFonts w:ascii="Times New Roman" w:hAnsi="Times New Roman" w:cs="Times New Roman"/>
          <w:sz w:val="24"/>
          <w:szCs w:val="24"/>
        </w:rPr>
        <w:t>Κινητικότητα</w:t>
      </w:r>
      <w:r w:rsidR="00A14B4E" w:rsidRPr="00843C90">
        <w:rPr>
          <w:rFonts w:ascii="Times New Roman" w:hAnsi="Times New Roman" w:cs="Times New Roman"/>
          <w:sz w:val="24"/>
          <w:szCs w:val="24"/>
        </w:rPr>
        <w:t xml:space="preserve"> </w:t>
      </w:r>
      <w:r w:rsidR="00A14B4E" w:rsidRPr="0005325A">
        <w:rPr>
          <w:rFonts w:ascii="Times New Roman" w:hAnsi="Times New Roman" w:cs="Times New Roman"/>
          <w:sz w:val="24"/>
          <w:szCs w:val="24"/>
        </w:rPr>
        <w:t>και</w:t>
      </w:r>
      <w:r w:rsidR="00A14B4E" w:rsidRPr="00843C90">
        <w:rPr>
          <w:rFonts w:ascii="Times New Roman" w:hAnsi="Times New Roman" w:cs="Times New Roman"/>
          <w:sz w:val="24"/>
          <w:szCs w:val="24"/>
        </w:rPr>
        <w:t xml:space="preserve"> </w:t>
      </w:r>
      <w:r w:rsidR="00A14B4E" w:rsidRPr="0005325A">
        <w:rPr>
          <w:rFonts w:ascii="Times New Roman" w:hAnsi="Times New Roman" w:cs="Times New Roman"/>
          <w:sz w:val="24"/>
          <w:szCs w:val="24"/>
        </w:rPr>
        <w:t>Υποκειμενικότητα</w:t>
      </w:r>
      <w:r w:rsidR="00A14B4E" w:rsidRPr="00843C90">
        <w:rPr>
          <w:rFonts w:ascii="Times New Roman" w:hAnsi="Times New Roman" w:cs="Times New Roman"/>
          <w:sz w:val="24"/>
          <w:szCs w:val="24"/>
        </w:rPr>
        <w:t xml:space="preserve"> </w:t>
      </w:r>
      <w:r w:rsidR="00A14B4E" w:rsidRPr="0005325A">
        <w:rPr>
          <w:rFonts w:ascii="Times New Roman" w:hAnsi="Times New Roman" w:cs="Times New Roman"/>
          <w:sz w:val="24"/>
          <w:szCs w:val="24"/>
          <w:lang w:val="en-US"/>
        </w:rPr>
        <w:t>I</w:t>
      </w:r>
    </w:p>
    <w:p w:rsidR="00A14B4E" w:rsidRPr="0005325A" w:rsidRDefault="00A14B4E">
      <w:pPr>
        <w:rPr>
          <w:rFonts w:ascii="Times New Roman" w:hAnsi="Times New Roman" w:cs="Times New Roman"/>
          <w:sz w:val="24"/>
          <w:szCs w:val="24"/>
        </w:rPr>
      </w:pPr>
    </w:p>
    <w:p w:rsidR="00A14B4E" w:rsidRPr="00843C90" w:rsidRDefault="00A14B4E">
      <w:pPr>
        <w:rPr>
          <w:rFonts w:ascii="Times New Roman" w:hAnsi="Times New Roman" w:cs="Times New Roman"/>
          <w:sz w:val="24"/>
          <w:szCs w:val="24"/>
        </w:rPr>
      </w:pPr>
      <w:proofErr w:type="spellStart"/>
      <w:r w:rsidRPr="0005325A">
        <w:rPr>
          <w:rFonts w:ascii="Times New Roman" w:hAnsi="Times New Roman" w:cs="Times New Roman"/>
          <w:i/>
          <w:sz w:val="24"/>
          <w:szCs w:val="24"/>
          <w:lang w:val="en-US"/>
        </w:rPr>
        <w:t>Historein</w:t>
      </w:r>
      <w:proofErr w:type="spellEnd"/>
      <w:r w:rsidRPr="00843C90">
        <w:rPr>
          <w:rFonts w:ascii="Times New Roman" w:hAnsi="Times New Roman" w:cs="Times New Roman"/>
          <w:sz w:val="24"/>
          <w:szCs w:val="24"/>
        </w:rPr>
        <w:t xml:space="preserve">, </w:t>
      </w:r>
      <w:r w:rsidRPr="0005325A">
        <w:rPr>
          <w:rFonts w:ascii="Times New Roman" w:hAnsi="Times New Roman" w:cs="Times New Roman"/>
          <w:sz w:val="24"/>
          <w:szCs w:val="24"/>
          <w:lang w:val="en-US"/>
        </w:rPr>
        <w:t>Emotions</w:t>
      </w:r>
    </w:p>
    <w:p w:rsidR="00197CCE" w:rsidRPr="0005325A" w:rsidRDefault="00A14B4E">
      <w:pPr>
        <w:rPr>
          <w:rFonts w:ascii="Times New Roman" w:hAnsi="Times New Roman" w:cs="Times New Roman"/>
          <w:sz w:val="24"/>
          <w:szCs w:val="24"/>
          <w:lang w:val="en-US"/>
        </w:rPr>
      </w:pPr>
      <w:r w:rsidRPr="0005325A">
        <w:rPr>
          <w:rFonts w:ascii="Times New Roman" w:hAnsi="Times New Roman" w:cs="Times New Roman"/>
          <w:sz w:val="24"/>
          <w:szCs w:val="24"/>
          <w:lang w:val="en-US"/>
        </w:rPr>
        <w:t xml:space="preserve">Luisa </w:t>
      </w:r>
      <w:proofErr w:type="spellStart"/>
      <w:r w:rsidRPr="0005325A">
        <w:rPr>
          <w:rFonts w:ascii="Times New Roman" w:hAnsi="Times New Roman" w:cs="Times New Roman"/>
          <w:sz w:val="24"/>
          <w:szCs w:val="24"/>
          <w:lang w:val="en-US"/>
        </w:rPr>
        <w:t>Passerini</w:t>
      </w:r>
      <w:proofErr w:type="spellEnd"/>
      <w:r w:rsidRPr="0005325A">
        <w:rPr>
          <w:rFonts w:ascii="Times New Roman" w:hAnsi="Times New Roman" w:cs="Times New Roman"/>
          <w:sz w:val="24"/>
          <w:szCs w:val="24"/>
          <w:lang w:val="en-US"/>
        </w:rPr>
        <w:t xml:space="preserve"> </w:t>
      </w:r>
      <w:proofErr w:type="gramStart"/>
      <w:r w:rsidRPr="0005325A">
        <w:rPr>
          <w:rFonts w:ascii="Times New Roman" w:hAnsi="Times New Roman" w:cs="Times New Roman"/>
          <w:sz w:val="24"/>
          <w:szCs w:val="24"/>
          <w:lang w:val="en-US"/>
        </w:rPr>
        <w:t>et</w:t>
      </w:r>
      <w:proofErr w:type="gramEnd"/>
      <w:r w:rsidRPr="0005325A">
        <w:rPr>
          <w:rFonts w:ascii="Times New Roman" w:hAnsi="Times New Roman" w:cs="Times New Roman"/>
          <w:sz w:val="24"/>
          <w:szCs w:val="24"/>
          <w:lang w:val="en-US"/>
        </w:rPr>
        <w:t xml:space="preserve"> </w:t>
      </w:r>
      <w:proofErr w:type="spellStart"/>
      <w:r w:rsidRPr="0005325A">
        <w:rPr>
          <w:rFonts w:ascii="Times New Roman" w:hAnsi="Times New Roman" w:cs="Times New Roman"/>
          <w:sz w:val="24"/>
          <w:szCs w:val="24"/>
          <w:lang w:val="en-US"/>
        </w:rPr>
        <w:t>als</w:t>
      </w:r>
      <w:proofErr w:type="spellEnd"/>
      <w:r w:rsidRPr="0005325A">
        <w:rPr>
          <w:rFonts w:ascii="Times New Roman" w:hAnsi="Times New Roman" w:cs="Times New Roman"/>
          <w:sz w:val="24"/>
          <w:szCs w:val="24"/>
          <w:lang w:val="en-US"/>
        </w:rPr>
        <w:t xml:space="preserve">, </w:t>
      </w:r>
      <w:r w:rsidRPr="0005325A">
        <w:rPr>
          <w:rFonts w:ascii="Times New Roman" w:hAnsi="Times New Roman" w:cs="Times New Roman"/>
          <w:i/>
          <w:sz w:val="24"/>
          <w:szCs w:val="24"/>
          <w:lang w:val="en-US"/>
        </w:rPr>
        <w:t>Women Migrants From East to West</w:t>
      </w:r>
    </w:p>
    <w:p w:rsidR="00197CCE" w:rsidRPr="0005325A" w:rsidRDefault="00197CCE">
      <w:pPr>
        <w:rPr>
          <w:rFonts w:ascii="Times New Roman" w:hAnsi="Times New Roman" w:cs="Times New Roman"/>
          <w:sz w:val="24"/>
          <w:szCs w:val="24"/>
          <w:lang w:val="en-US"/>
        </w:rPr>
      </w:pPr>
    </w:p>
    <w:p w:rsidR="00197CCE" w:rsidRPr="0005325A" w:rsidRDefault="00197CCE">
      <w:pPr>
        <w:rPr>
          <w:rFonts w:ascii="Times New Roman" w:hAnsi="Times New Roman" w:cs="Times New Roman"/>
          <w:sz w:val="24"/>
          <w:szCs w:val="24"/>
          <w:lang w:val="en-US"/>
        </w:rPr>
      </w:pPr>
      <w:r w:rsidRPr="0005325A">
        <w:rPr>
          <w:rFonts w:ascii="Times New Roman" w:hAnsi="Times New Roman" w:cs="Times New Roman"/>
          <w:sz w:val="24"/>
          <w:szCs w:val="24"/>
          <w:lang w:val="en-US"/>
        </w:rPr>
        <w:t>14.5.15</w:t>
      </w:r>
      <w:r w:rsidR="00A14B4E" w:rsidRPr="0005325A">
        <w:rPr>
          <w:rFonts w:ascii="Times New Roman" w:hAnsi="Times New Roman" w:cs="Times New Roman"/>
          <w:sz w:val="24"/>
          <w:szCs w:val="24"/>
          <w:lang w:val="en-US"/>
        </w:rPr>
        <w:t xml:space="preserve"> </w:t>
      </w:r>
      <w:r w:rsidR="00A14B4E" w:rsidRPr="0005325A">
        <w:rPr>
          <w:rFonts w:ascii="Times New Roman" w:hAnsi="Times New Roman" w:cs="Times New Roman"/>
          <w:sz w:val="24"/>
          <w:szCs w:val="24"/>
        </w:rPr>
        <w:t>Κινητικότητα</w:t>
      </w:r>
      <w:r w:rsidR="00A14B4E" w:rsidRPr="0005325A">
        <w:rPr>
          <w:rFonts w:ascii="Times New Roman" w:hAnsi="Times New Roman" w:cs="Times New Roman"/>
          <w:sz w:val="24"/>
          <w:szCs w:val="24"/>
          <w:lang w:val="en-US"/>
        </w:rPr>
        <w:t xml:space="preserve"> </w:t>
      </w:r>
      <w:r w:rsidR="00A14B4E" w:rsidRPr="0005325A">
        <w:rPr>
          <w:rFonts w:ascii="Times New Roman" w:hAnsi="Times New Roman" w:cs="Times New Roman"/>
          <w:sz w:val="24"/>
          <w:szCs w:val="24"/>
        </w:rPr>
        <w:t>και</w:t>
      </w:r>
      <w:r w:rsidR="00A14B4E" w:rsidRPr="0005325A">
        <w:rPr>
          <w:rFonts w:ascii="Times New Roman" w:hAnsi="Times New Roman" w:cs="Times New Roman"/>
          <w:sz w:val="24"/>
          <w:szCs w:val="24"/>
          <w:lang w:val="en-US"/>
        </w:rPr>
        <w:t xml:space="preserve"> </w:t>
      </w:r>
      <w:r w:rsidR="00A14B4E" w:rsidRPr="0005325A">
        <w:rPr>
          <w:rFonts w:ascii="Times New Roman" w:hAnsi="Times New Roman" w:cs="Times New Roman"/>
          <w:sz w:val="24"/>
          <w:szCs w:val="24"/>
        </w:rPr>
        <w:t>Υποκειμενικότητα</w:t>
      </w:r>
      <w:r w:rsidR="00A14B4E" w:rsidRPr="0005325A">
        <w:rPr>
          <w:rFonts w:ascii="Times New Roman" w:hAnsi="Times New Roman" w:cs="Times New Roman"/>
          <w:sz w:val="24"/>
          <w:szCs w:val="24"/>
          <w:lang w:val="en-US"/>
        </w:rPr>
        <w:t xml:space="preserve"> </w:t>
      </w:r>
      <w:r w:rsidR="00A14B4E" w:rsidRPr="0005325A">
        <w:rPr>
          <w:rFonts w:ascii="Times New Roman" w:hAnsi="Times New Roman" w:cs="Times New Roman"/>
          <w:sz w:val="24"/>
          <w:szCs w:val="24"/>
        </w:rPr>
        <w:t>ΙΙ</w:t>
      </w:r>
    </w:p>
    <w:p w:rsidR="00A14B4E" w:rsidRPr="0005325A" w:rsidRDefault="00A14B4E" w:rsidP="00A14B4E">
      <w:pPr>
        <w:rPr>
          <w:rFonts w:ascii="Times New Roman" w:hAnsi="Times New Roman" w:cs="Times New Roman"/>
          <w:sz w:val="24"/>
          <w:szCs w:val="24"/>
          <w:lang w:val="en-US"/>
        </w:rPr>
      </w:pPr>
      <w:r w:rsidRPr="0005325A">
        <w:rPr>
          <w:rFonts w:ascii="Times New Roman" w:hAnsi="Times New Roman" w:cs="Times New Roman"/>
          <w:sz w:val="24"/>
          <w:szCs w:val="24"/>
          <w:lang w:val="en-US"/>
        </w:rPr>
        <w:t xml:space="preserve">Luisa </w:t>
      </w:r>
      <w:proofErr w:type="spellStart"/>
      <w:r w:rsidRPr="0005325A">
        <w:rPr>
          <w:rFonts w:ascii="Times New Roman" w:hAnsi="Times New Roman" w:cs="Times New Roman"/>
          <w:sz w:val="24"/>
          <w:szCs w:val="24"/>
          <w:lang w:val="en-US"/>
        </w:rPr>
        <w:t>Passerini</w:t>
      </w:r>
      <w:proofErr w:type="spellEnd"/>
      <w:r w:rsidRPr="0005325A">
        <w:rPr>
          <w:rFonts w:ascii="Times New Roman" w:hAnsi="Times New Roman" w:cs="Times New Roman"/>
          <w:sz w:val="24"/>
          <w:szCs w:val="24"/>
          <w:lang w:val="en-US"/>
        </w:rPr>
        <w:t xml:space="preserve"> </w:t>
      </w:r>
      <w:proofErr w:type="gramStart"/>
      <w:r w:rsidRPr="0005325A">
        <w:rPr>
          <w:rFonts w:ascii="Times New Roman" w:hAnsi="Times New Roman" w:cs="Times New Roman"/>
          <w:sz w:val="24"/>
          <w:szCs w:val="24"/>
          <w:lang w:val="en-US"/>
        </w:rPr>
        <w:t>et</w:t>
      </w:r>
      <w:proofErr w:type="gramEnd"/>
      <w:r w:rsidRPr="0005325A">
        <w:rPr>
          <w:rFonts w:ascii="Times New Roman" w:hAnsi="Times New Roman" w:cs="Times New Roman"/>
          <w:sz w:val="24"/>
          <w:szCs w:val="24"/>
          <w:lang w:val="en-US"/>
        </w:rPr>
        <w:t xml:space="preserve"> </w:t>
      </w:r>
      <w:proofErr w:type="spellStart"/>
      <w:r w:rsidRPr="0005325A">
        <w:rPr>
          <w:rFonts w:ascii="Times New Roman" w:hAnsi="Times New Roman" w:cs="Times New Roman"/>
          <w:sz w:val="24"/>
          <w:szCs w:val="24"/>
          <w:lang w:val="en-US"/>
        </w:rPr>
        <w:t>als</w:t>
      </w:r>
      <w:proofErr w:type="spellEnd"/>
      <w:r w:rsidRPr="0005325A">
        <w:rPr>
          <w:rFonts w:ascii="Times New Roman" w:hAnsi="Times New Roman" w:cs="Times New Roman"/>
          <w:sz w:val="24"/>
          <w:szCs w:val="24"/>
          <w:lang w:val="en-US"/>
        </w:rPr>
        <w:t xml:space="preserve">, </w:t>
      </w:r>
      <w:r w:rsidRPr="0005325A">
        <w:rPr>
          <w:rFonts w:ascii="Times New Roman" w:hAnsi="Times New Roman" w:cs="Times New Roman"/>
          <w:i/>
          <w:sz w:val="24"/>
          <w:szCs w:val="24"/>
          <w:lang w:val="en-US"/>
        </w:rPr>
        <w:t>Women Migrants From East to West</w:t>
      </w:r>
    </w:p>
    <w:p w:rsidR="00A14B4E" w:rsidRPr="0005325A" w:rsidRDefault="00A14B4E">
      <w:pPr>
        <w:rPr>
          <w:rFonts w:ascii="Times New Roman" w:hAnsi="Times New Roman" w:cs="Times New Roman"/>
          <w:sz w:val="24"/>
          <w:szCs w:val="24"/>
          <w:lang w:val="en-US"/>
        </w:rPr>
      </w:pPr>
    </w:p>
    <w:p w:rsidR="00197CCE" w:rsidRPr="0005325A" w:rsidRDefault="00197CCE">
      <w:pPr>
        <w:rPr>
          <w:rFonts w:ascii="Times New Roman" w:hAnsi="Times New Roman" w:cs="Times New Roman"/>
          <w:sz w:val="24"/>
          <w:szCs w:val="24"/>
          <w:lang w:val="en-US"/>
        </w:rPr>
      </w:pPr>
    </w:p>
    <w:p w:rsidR="00197CCE" w:rsidRPr="0005325A" w:rsidRDefault="00197CCE">
      <w:pPr>
        <w:rPr>
          <w:rFonts w:ascii="Times New Roman" w:hAnsi="Times New Roman" w:cs="Times New Roman"/>
          <w:sz w:val="24"/>
          <w:szCs w:val="24"/>
        </w:rPr>
      </w:pPr>
      <w:r w:rsidRPr="0005325A">
        <w:rPr>
          <w:rFonts w:ascii="Times New Roman" w:hAnsi="Times New Roman" w:cs="Times New Roman"/>
          <w:sz w:val="24"/>
          <w:szCs w:val="24"/>
        </w:rPr>
        <w:t>21.5.15 Παρουσιάσεις εργασιών</w:t>
      </w:r>
    </w:p>
    <w:p w:rsidR="00197CCE" w:rsidRPr="0005325A" w:rsidRDefault="00197CCE">
      <w:pPr>
        <w:rPr>
          <w:rFonts w:ascii="Times New Roman" w:hAnsi="Times New Roman" w:cs="Times New Roman"/>
          <w:sz w:val="24"/>
          <w:szCs w:val="24"/>
        </w:rPr>
      </w:pPr>
    </w:p>
    <w:p w:rsidR="00197CCE" w:rsidRPr="0005325A" w:rsidRDefault="00197CCE">
      <w:pPr>
        <w:rPr>
          <w:rFonts w:ascii="Times New Roman" w:hAnsi="Times New Roman" w:cs="Times New Roman"/>
          <w:sz w:val="24"/>
          <w:szCs w:val="24"/>
        </w:rPr>
      </w:pPr>
      <w:r w:rsidRPr="0005325A">
        <w:rPr>
          <w:rFonts w:ascii="Times New Roman" w:hAnsi="Times New Roman" w:cs="Times New Roman"/>
          <w:sz w:val="24"/>
          <w:szCs w:val="24"/>
        </w:rPr>
        <w:t>28.5.15 Παρουσιάσεις εργασιών</w:t>
      </w:r>
    </w:p>
    <w:p w:rsidR="0008300B" w:rsidRPr="0005325A" w:rsidRDefault="0008300B">
      <w:pPr>
        <w:rPr>
          <w:rFonts w:ascii="Times New Roman" w:hAnsi="Times New Roman" w:cs="Times New Roman"/>
          <w:sz w:val="24"/>
          <w:szCs w:val="24"/>
        </w:rPr>
      </w:pPr>
    </w:p>
    <w:sectPr w:rsidR="0008300B" w:rsidRPr="000532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F2"/>
    <w:rsid w:val="00020F72"/>
    <w:rsid w:val="0005325A"/>
    <w:rsid w:val="0008300B"/>
    <w:rsid w:val="000D0267"/>
    <w:rsid w:val="00197CCE"/>
    <w:rsid w:val="00806124"/>
    <w:rsid w:val="00843C90"/>
    <w:rsid w:val="00896321"/>
    <w:rsid w:val="009F01F2"/>
    <w:rsid w:val="00A14B4E"/>
    <w:rsid w:val="00B24BF1"/>
    <w:rsid w:val="00B76253"/>
    <w:rsid w:val="00F842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A14B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8300B"/>
    <w:rPr>
      <w:color w:val="0000FF" w:themeColor="hyperlink"/>
      <w:u w:val="single"/>
    </w:rPr>
  </w:style>
  <w:style w:type="character" w:customStyle="1" w:styleId="2Char">
    <w:name w:val="Επικεφαλίδα 2 Char"/>
    <w:basedOn w:val="a0"/>
    <w:link w:val="2"/>
    <w:uiPriority w:val="9"/>
    <w:semiHidden/>
    <w:rsid w:val="00A14B4E"/>
    <w:rPr>
      <w:rFonts w:asciiTheme="majorHAnsi" w:eastAsiaTheme="majorEastAsia" w:hAnsiTheme="majorHAnsi" w:cstheme="majorBidi"/>
      <w:b/>
      <w:bCs/>
      <w:color w:val="4F81BD" w:themeColor="accent1"/>
      <w:sz w:val="26"/>
      <w:szCs w:val="26"/>
    </w:rPr>
  </w:style>
  <w:style w:type="character" w:styleId="-0">
    <w:name w:val="FollowedHyperlink"/>
    <w:basedOn w:val="a0"/>
    <w:uiPriority w:val="99"/>
    <w:semiHidden/>
    <w:unhideWhenUsed/>
    <w:rsid w:val="00B24B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A14B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8300B"/>
    <w:rPr>
      <w:color w:val="0000FF" w:themeColor="hyperlink"/>
      <w:u w:val="single"/>
    </w:rPr>
  </w:style>
  <w:style w:type="character" w:customStyle="1" w:styleId="2Char">
    <w:name w:val="Επικεφαλίδα 2 Char"/>
    <w:basedOn w:val="a0"/>
    <w:link w:val="2"/>
    <w:uiPriority w:val="9"/>
    <w:semiHidden/>
    <w:rsid w:val="00A14B4E"/>
    <w:rPr>
      <w:rFonts w:asciiTheme="majorHAnsi" w:eastAsiaTheme="majorEastAsia" w:hAnsiTheme="majorHAnsi" w:cstheme="majorBidi"/>
      <w:b/>
      <w:bCs/>
      <w:color w:val="4F81BD" w:themeColor="accent1"/>
      <w:sz w:val="26"/>
      <w:szCs w:val="26"/>
    </w:rPr>
  </w:style>
  <w:style w:type="character" w:styleId="-0">
    <w:name w:val="FollowedHyperlink"/>
    <w:basedOn w:val="a0"/>
    <w:uiPriority w:val="99"/>
    <w:semiHidden/>
    <w:unhideWhenUsed/>
    <w:rsid w:val="00B24B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4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pdf/190302.pdf?acceptTC=true" TargetMode="External"/><Relationship Id="rId3" Type="http://schemas.openxmlformats.org/officeDocument/2006/relationships/settings" Target="settings.xml"/><Relationship Id="rId7" Type="http://schemas.openxmlformats.org/officeDocument/2006/relationships/hyperlink" Target="http://eclass.uth.gr/eclass/modules/document/file.php/SEAD273/When-National-Territory-is-Home-to-the-Global.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lwclarke.net/Theory/SourcesPrimary/HallCulturalIdentityandDiaspora.pdf" TargetMode="External"/><Relationship Id="rId5" Type="http://schemas.openxmlformats.org/officeDocument/2006/relationships/hyperlink" Target="http://www.geobodie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2342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2015-02-26T12:34:00Z</dcterms:created>
  <dcterms:modified xsi:type="dcterms:W3CDTF">2015-02-26T12:34:00Z</dcterms:modified>
</cp:coreProperties>
</file>