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120" w:rsidRDefault="00D15120" w:rsidP="00D15120">
      <w:pPr>
        <w:spacing w:line="360" w:lineRule="auto"/>
        <w:ind w:left="1440" w:firstLine="720"/>
        <w:jc w:val="both"/>
        <w:rPr>
          <w:rStyle w:val="fontstyle01"/>
          <w:b/>
          <w:color w:val="000000" w:themeColor="text1"/>
        </w:rPr>
      </w:pPr>
      <w:r w:rsidRPr="0095143D">
        <w:rPr>
          <w:rStyle w:val="fontstyle01"/>
          <w:b/>
          <w:color w:val="000000" w:themeColor="text1"/>
        </w:rPr>
        <w:t>ΠΜΣ ΙΑΚΑ</w:t>
      </w:r>
    </w:p>
    <w:p w:rsidR="00B34320" w:rsidRDefault="00B34320" w:rsidP="00F13F20">
      <w:pPr>
        <w:spacing w:line="360" w:lineRule="auto"/>
        <w:ind w:left="720" w:firstLine="720"/>
        <w:jc w:val="both"/>
        <w:rPr>
          <w:rStyle w:val="fontstyle01"/>
          <w:b/>
          <w:color w:val="000000" w:themeColor="text1"/>
        </w:rPr>
      </w:pPr>
      <w:r w:rsidRPr="0095143D">
        <w:rPr>
          <w:rStyle w:val="fontstyle01"/>
          <w:b/>
          <w:color w:val="000000" w:themeColor="text1"/>
        </w:rPr>
        <w:t>Η διαχείριση της επώδυνης μνήμης</w:t>
      </w:r>
    </w:p>
    <w:p w:rsidR="00D15120" w:rsidRDefault="00D15120" w:rsidP="00416354">
      <w:pPr>
        <w:spacing w:line="360" w:lineRule="auto"/>
        <w:ind w:left="720"/>
        <w:rPr>
          <w:rFonts w:ascii="TimesNewRomanPSMT" w:hAnsi="TimesNewRomanPSMT"/>
          <w:color w:val="000000"/>
        </w:rPr>
      </w:pPr>
      <w:r w:rsidRPr="00D15120">
        <w:rPr>
          <w:rFonts w:ascii="TimesNewRomanPS-BoldMT" w:hAnsi="TimesNewRomanPS-BoldMT"/>
          <w:b/>
          <w:bCs/>
          <w:color w:val="000000"/>
          <w:sz w:val="24"/>
          <w:szCs w:val="24"/>
        </w:rPr>
        <w:t xml:space="preserve">Μάθημα: </w:t>
      </w:r>
      <w:r w:rsidRPr="00D15120">
        <w:rPr>
          <w:rFonts w:ascii="TimesNewRomanPSMT" w:hAnsi="TimesNewRomanPSMT"/>
          <w:color w:val="000000"/>
          <w:sz w:val="24"/>
          <w:szCs w:val="24"/>
        </w:rPr>
        <w:t>Ανθρωπολογία της εβραϊκής ταυτότητας στην Ελλάδα και την Ευρώπη.</w:t>
      </w:r>
    </w:p>
    <w:p w:rsidR="00D15120" w:rsidRDefault="00D15120" w:rsidP="00416354">
      <w:pPr>
        <w:spacing w:line="360" w:lineRule="auto"/>
        <w:ind w:left="720"/>
        <w:rPr>
          <w:rStyle w:val="fontstyle01"/>
          <w:b/>
          <w:color w:val="000000" w:themeColor="text1"/>
        </w:rPr>
      </w:pPr>
      <w:r w:rsidRPr="00D15120">
        <w:rPr>
          <w:rFonts w:ascii="TimesNewRomanPS-BoldMT" w:hAnsi="TimesNewRomanPS-BoldMT"/>
          <w:b/>
          <w:bCs/>
          <w:color w:val="000000"/>
          <w:sz w:val="24"/>
          <w:szCs w:val="24"/>
        </w:rPr>
        <w:t xml:space="preserve">Διδάσκουσα: </w:t>
      </w:r>
      <w:r w:rsidRPr="00D15120">
        <w:rPr>
          <w:rFonts w:ascii="TimesNewRomanPSMT" w:hAnsi="TimesNewRomanPSMT"/>
          <w:color w:val="000000"/>
          <w:sz w:val="24"/>
          <w:szCs w:val="24"/>
        </w:rPr>
        <w:t>Γιακουμάκη Βασιλική</w:t>
      </w:r>
    </w:p>
    <w:p w:rsidR="00B34320" w:rsidRDefault="00D15120" w:rsidP="00416354">
      <w:pPr>
        <w:spacing w:line="360" w:lineRule="auto"/>
        <w:ind w:left="720"/>
        <w:rPr>
          <w:rStyle w:val="fontstyle01"/>
          <w:b/>
          <w:color w:val="000000" w:themeColor="text1"/>
        </w:rPr>
      </w:pPr>
      <w:r>
        <w:rPr>
          <w:rStyle w:val="fontstyle01"/>
          <w:b/>
          <w:color w:val="000000" w:themeColor="text1"/>
        </w:rPr>
        <w:t xml:space="preserve"> Φοιτήτρια :</w:t>
      </w:r>
      <w:r w:rsidR="00B34320" w:rsidRPr="00D15120">
        <w:rPr>
          <w:rStyle w:val="fontstyle01"/>
          <w:color w:val="000000" w:themeColor="text1"/>
        </w:rPr>
        <w:t>Βλαστού Πηνελόπη</w:t>
      </w:r>
      <w:r w:rsidR="0038520B" w:rsidRPr="0095143D">
        <w:rPr>
          <w:rStyle w:val="fontstyle01"/>
          <w:b/>
          <w:color w:val="000000" w:themeColor="text1"/>
        </w:rPr>
        <w:t xml:space="preserve"> </w:t>
      </w:r>
    </w:p>
    <w:p w:rsidR="00416354" w:rsidRDefault="00416354" w:rsidP="00416354">
      <w:pPr>
        <w:spacing w:line="360" w:lineRule="auto"/>
        <w:ind w:left="720"/>
        <w:rPr>
          <w:rStyle w:val="fontstyle01"/>
          <w:b/>
          <w:color w:val="000000" w:themeColor="text1"/>
        </w:rPr>
      </w:pPr>
      <w:r>
        <w:rPr>
          <w:rStyle w:val="fontstyle01"/>
          <w:b/>
          <w:color w:val="000000" w:themeColor="text1"/>
        </w:rPr>
        <w:t xml:space="preserve">  Εξάμηνο 2</w:t>
      </w:r>
      <w:r w:rsidRPr="00416354">
        <w:rPr>
          <w:rStyle w:val="fontstyle01"/>
          <w:b/>
          <w:color w:val="000000" w:themeColor="text1"/>
          <w:vertAlign w:val="superscript"/>
        </w:rPr>
        <w:t>ο</w:t>
      </w:r>
      <w:r>
        <w:rPr>
          <w:rStyle w:val="fontstyle01"/>
          <w:b/>
          <w:color w:val="000000" w:themeColor="text1"/>
        </w:rPr>
        <w:t xml:space="preserve"> </w:t>
      </w:r>
    </w:p>
    <w:p w:rsidR="00416354" w:rsidRPr="0095143D" w:rsidRDefault="00416354" w:rsidP="00416354">
      <w:pPr>
        <w:spacing w:line="360" w:lineRule="auto"/>
        <w:ind w:left="720"/>
        <w:rPr>
          <w:rStyle w:val="fontstyle01"/>
          <w:b/>
          <w:color w:val="000000" w:themeColor="text1"/>
        </w:rPr>
      </w:pPr>
      <w:r>
        <w:rPr>
          <w:rStyle w:val="fontstyle01"/>
          <w:b/>
          <w:color w:val="000000" w:themeColor="text1"/>
        </w:rPr>
        <w:t xml:space="preserve">  Βόλος 2018</w:t>
      </w:r>
    </w:p>
    <w:p w:rsidR="00AF6F7C" w:rsidRPr="0095143D" w:rsidRDefault="00AF6F7C" w:rsidP="00783612">
      <w:pPr>
        <w:spacing w:line="360" w:lineRule="auto"/>
        <w:jc w:val="both"/>
        <w:rPr>
          <w:rStyle w:val="fontstyle01"/>
          <w:color w:val="000000" w:themeColor="text1"/>
        </w:rPr>
      </w:pPr>
      <w:r w:rsidRPr="0095143D">
        <w:rPr>
          <w:rFonts w:ascii="Times New Roman" w:hAnsi="Times New Roman" w:cs="Times New Roman"/>
          <w:noProof/>
          <w:color w:val="000000" w:themeColor="text1"/>
          <w:sz w:val="24"/>
          <w:szCs w:val="24"/>
          <w:lang w:eastAsia="el-GR"/>
        </w:rPr>
        <w:drawing>
          <wp:inline distT="0" distB="0" distL="0" distR="0" wp14:anchorId="3C2EACD7" wp14:editId="65A977FD">
            <wp:extent cx="5274310" cy="2969161"/>
            <wp:effectExtent l="0" t="0" r="2540" b="3175"/>
            <wp:docPr id="3" name="Εικόνα 3" descr="Holocaust Mahnmal Thessalo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ocaust Mahnmal Thessaloni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969161"/>
                    </a:xfrm>
                    <a:prstGeom prst="rect">
                      <a:avLst/>
                    </a:prstGeom>
                    <a:noFill/>
                    <a:ln>
                      <a:noFill/>
                    </a:ln>
                  </pic:spPr>
                </pic:pic>
              </a:graphicData>
            </a:graphic>
          </wp:inline>
        </w:drawing>
      </w:r>
    </w:p>
    <w:p w:rsidR="00783612" w:rsidRPr="0095143D" w:rsidRDefault="00783612" w:rsidP="00783612">
      <w:pPr>
        <w:spacing w:line="360" w:lineRule="auto"/>
        <w:jc w:val="both"/>
        <w:rPr>
          <w:rStyle w:val="fontstyle01"/>
          <w:b/>
          <w:color w:val="000000" w:themeColor="text1"/>
        </w:rPr>
      </w:pPr>
      <w:r w:rsidRPr="0095143D">
        <w:rPr>
          <w:rStyle w:val="fontstyle01"/>
          <w:b/>
          <w:color w:val="000000" w:themeColor="text1"/>
        </w:rPr>
        <w:t>Εισαγωγή:</w:t>
      </w:r>
    </w:p>
    <w:p w:rsidR="00783612" w:rsidRDefault="00AF6F7C" w:rsidP="001714D7">
      <w:pPr>
        <w:spacing w:line="360" w:lineRule="auto"/>
        <w:jc w:val="both"/>
        <w:rPr>
          <w:rFonts w:ascii="Times New Roman" w:hAnsi="Times New Roman" w:cs="Times New Roman"/>
          <w:color w:val="000000" w:themeColor="text1"/>
          <w:sz w:val="24"/>
          <w:szCs w:val="24"/>
        </w:rPr>
      </w:pPr>
      <w:r w:rsidRPr="0095143D">
        <w:rPr>
          <w:rStyle w:val="fontstyle01"/>
          <w:color w:val="000000" w:themeColor="text1"/>
        </w:rPr>
        <w:t>Είναι γεγονός ότι ο άνθρωπος συχνά δυσκολεύεται να ανακαλέσει τη</w:t>
      </w:r>
      <w:r w:rsidRPr="0095143D">
        <w:rPr>
          <w:rFonts w:ascii="Times New Roman" w:hAnsi="Times New Roman" w:cs="Times New Roman"/>
          <w:color w:val="000000" w:themeColor="text1"/>
          <w:sz w:val="24"/>
          <w:szCs w:val="24"/>
        </w:rPr>
        <w:br/>
      </w:r>
      <w:r w:rsidRPr="0095143D">
        <w:rPr>
          <w:rStyle w:val="fontstyle01"/>
          <w:color w:val="000000" w:themeColor="text1"/>
        </w:rPr>
        <w:t>μνήμη και να προσεγγίσει την πολιτιστική κληρονομιά που σχετίζεται με τραυματικά</w:t>
      </w:r>
      <w:r w:rsidRPr="0095143D">
        <w:rPr>
          <w:rFonts w:ascii="Times New Roman" w:hAnsi="Times New Roman" w:cs="Times New Roman"/>
          <w:color w:val="000000" w:themeColor="text1"/>
          <w:sz w:val="24"/>
          <w:szCs w:val="24"/>
        </w:rPr>
        <w:br/>
      </w:r>
      <w:r w:rsidRPr="0095143D">
        <w:rPr>
          <w:rStyle w:val="fontstyle01"/>
          <w:color w:val="000000" w:themeColor="text1"/>
        </w:rPr>
        <w:t>γεγονότα του παρελθόντος</w:t>
      </w:r>
      <w:r w:rsidR="00B31253" w:rsidRPr="0095143D">
        <w:rPr>
          <w:rStyle w:val="fontstyle01"/>
          <w:color w:val="000000" w:themeColor="text1"/>
        </w:rPr>
        <w:t>.</w:t>
      </w:r>
      <w:r w:rsidR="001C2E4C" w:rsidRPr="0095143D">
        <w:rPr>
          <w:rStyle w:val="fontstyle01"/>
          <w:color w:val="000000" w:themeColor="text1"/>
        </w:rPr>
        <w:t xml:space="preserve"> Έστω και μετά από πολλές δεκαετίες έρχεται η ώρα της αποκάλυψης της αλήθειας, που λειτουργεί συχνά επουλωτικά για την ανθρώπινη ψυχολογία.</w:t>
      </w:r>
      <w:r w:rsidR="00B31253" w:rsidRPr="0095143D">
        <w:rPr>
          <w:rStyle w:val="fontstyle01"/>
          <w:color w:val="000000" w:themeColor="text1"/>
        </w:rPr>
        <w:t xml:space="preserve"> Ο</w:t>
      </w:r>
      <w:r w:rsidRPr="0095143D">
        <w:rPr>
          <w:rStyle w:val="fontstyle01"/>
          <w:color w:val="000000" w:themeColor="text1"/>
        </w:rPr>
        <w:t xml:space="preserve"> </w:t>
      </w:r>
      <w:r w:rsidRPr="0095143D">
        <w:rPr>
          <w:rFonts w:ascii="Times New Roman" w:hAnsi="Times New Roman" w:cs="Times New Roman"/>
          <w:color w:val="000000" w:themeColor="text1"/>
          <w:sz w:val="24"/>
          <w:szCs w:val="24"/>
        </w:rPr>
        <w:t>Γκίντερ Γκρας  δεν δίστασε να αντιμετωπίσει τη διεθνή κατακραυγή το 2006</w:t>
      </w:r>
      <w:r w:rsidR="00B31253" w:rsidRPr="0095143D">
        <w:rPr>
          <w:rFonts w:ascii="Times New Roman" w:hAnsi="Times New Roman" w:cs="Times New Roman"/>
          <w:color w:val="000000" w:themeColor="text1"/>
          <w:sz w:val="24"/>
          <w:szCs w:val="24"/>
        </w:rPr>
        <w:t>,</w:t>
      </w:r>
      <w:r w:rsidRPr="0095143D">
        <w:rPr>
          <w:rFonts w:ascii="Times New Roman" w:hAnsi="Times New Roman" w:cs="Times New Roman"/>
          <w:color w:val="000000" w:themeColor="text1"/>
          <w:sz w:val="24"/>
          <w:szCs w:val="24"/>
        </w:rPr>
        <w:t xml:space="preserve"> όταν αποκάλυψε στην αυτοβιογραφία του «Ξεφλουδίζοντας το κρεμμύδι» ότι στα 17 του χρόνια, τον Νοέμβριο του 1944, κατατάχτηκε στα </w:t>
      </w:r>
      <w:proofErr w:type="spellStart"/>
      <w:r w:rsidRPr="0095143D">
        <w:rPr>
          <w:rFonts w:ascii="Times New Roman" w:hAnsi="Times New Roman" w:cs="Times New Roman"/>
          <w:color w:val="000000" w:themeColor="text1"/>
          <w:sz w:val="24"/>
          <w:szCs w:val="24"/>
        </w:rPr>
        <w:t>Βάφεν</w:t>
      </w:r>
      <w:proofErr w:type="spellEnd"/>
      <w:r w:rsidRPr="0095143D">
        <w:rPr>
          <w:rFonts w:ascii="Times New Roman" w:hAnsi="Times New Roman" w:cs="Times New Roman"/>
          <w:color w:val="000000" w:themeColor="text1"/>
          <w:sz w:val="24"/>
          <w:szCs w:val="24"/>
        </w:rPr>
        <w:t xml:space="preserve"> </w:t>
      </w:r>
      <w:proofErr w:type="spellStart"/>
      <w:r w:rsidRPr="0095143D">
        <w:rPr>
          <w:rFonts w:ascii="Times New Roman" w:hAnsi="Times New Roman" w:cs="Times New Roman"/>
          <w:color w:val="000000" w:themeColor="text1"/>
          <w:sz w:val="24"/>
          <w:szCs w:val="24"/>
        </w:rPr>
        <w:t>Ες</w:t>
      </w:r>
      <w:proofErr w:type="spellEnd"/>
      <w:r w:rsidRPr="0095143D">
        <w:rPr>
          <w:rFonts w:ascii="Times New Roman" w:hAnsi="Times New Roman" w:cs="Times New Roman"/>
          <w:color w:val="000000" w:themeColor="text1"/>
          <w:sz w:val="24"/>
          <w:szCs w:val="24"/>
        </w:rPr>
        <w:t xml:space="preserve"> </w:t>
      </w:r>
      <w:proofErr w:type="spellStart"/>
      <w:r w:rsidRPr="0095143D">
        <w:rPr>
          <w:rFonts w:ascii="Times New Roman" w:hAnsi="Times New Roman" w:cs="Times New Roman"/>
          <w:color w:val="000000" w:themeColor="text1"/>
          <w:sz w:val="24"/>
          <w:szCs w:val="24"/>
        </w:rPr>
        <w:t>Ες</w:t>
      </w:r>
      <w:proofErr w:type="spellEnd"/>
      <w:r w:rsidRPr="0095143D">
        <w:rPr>
          <w:rFonts w:ascii="Times New Roman" w:hAnsi="Times New Roman" w:cs="Times New Roman"/>
          <w:color w:val="000000" w:themeColor="text1"/>
          <w:sz w:val="24"/>
          <w:szCs w:val="24"/>
        </w:rPr>
        <w:t xml:space="preserve"> του χιτλερικού καθεστώτος. Εκεί αναφέρει: «</w:t>
      </w:r>
      <w:r w:rsidR="001C2E4C" w:rsidRPr="0095143D">
        <w:rPr>
          <w:rFonts w:ascii="Times New Roman" w:hAnsi="Times New Roman" w:cs="Times New Roman"/>
          <w:color w:val="000000" w:themeColor="text1"/>
          <w:sz w:val="24"/>
          <w:szCs w:val="24"/>
        </w:rPr>
        <w:t>Ήταν</w:t>
      </w:r>
      <w:r w:rsidRPr="0095143D">
        <w:rPr>
          <w:rFonts w:ascii="Times New Roman" w:hAnsi="Times New Roman" w:cs="Times New Roman"/>
          <w:color w:val="000000" w:themeColor="text1"/>
          <w:sz w:val="24"/>
          <w:szCs w:val="24"/>
        </w:rPr>
        <w:t xml:space="preserve"> βάρος για μένα. Η σιωπή μου όλα αυτά τα χρόνια ήταν ένας λόγος που με έκανε να γράψω το βιβλίο. Έπρεπε να βγει»…«Αυτό </w:t>
      </w:r>
      <w:r w:rsidRPr="0095143D">
        <w:rPr>
          <w:rFonts w:ascii="Times New Roman" w:hAnsi="Times New Roman" w:cs="Times New Roman"/>
          <w:color w:val="000000" w:themeColor="text1"/>
          <w:sz w:val="24"/>
          <w:szCs w:val="24"/>
        </w:rPr>
        <w:lastRenderedPageBreak/>
        <w:t>που αποδέχεσαι με την ηλίθια υπερηφάνεια της νεότητας ήθελα να το αποκρύψω μετά τον πόλεμο με αίσθημα ντροπής. Αλλά το φορτίο παρέμενε και κανένας δεν μπορούσε να το ελαφρύνει».</w:t>
      </w:r>
      <w:r w:rsidR="001714D7" w:rsidRPr="0095143D">
        <w:rPr>
          <w:rFonts w:ascii="Times New Roman" w:hAnsi="Times New Roman" w:cs="Times New Roman"/>
          <w:color w:val="000000" w:themeColor="text1"/>
          <w:sz w:val="24"/>
          <w:szCs w:val="24"/>
          <w:shd w:val="clear" w:color="auto" w:fill="FFFFFF"/>
        </w:rPr>
        <w:t xml:space="preserve"> https://ritsmas.wordpress.com/2007/07/23/Γκύντερ-Γκρας-Ξεφλουδίζοντας-το-κρεμ/</w:t>
      </w:r>
      <w:r w:rsidRPr="0095143D">
        <w:rPr>
          <w:rFonts w:ascii="Times New Roman" w:hAnsi="Times New Roman" w:cs="Times New Roman"/>
          <w:color w:val="000000" w:themeColor="text1"/>
          <w:sz w:val="24"/>
          <w:szCs w:val="24"/>
        </w:rPr>
        <w:t xml:space="preserve"> </w:t>
      </w:r>
      <w:r w:rsidRPr="0095143D">
        <w:rPr>
          <w:rStyle w:val="fontstyle01"/>
          <w:color w:val="000000" w:themeColor="text1"/>
        </w:rPr>
        <w:t xml:space="preserve">Με </w:t>
      </w:r>
      <w:r w:rsidR="001C2E4C" w:rsidRPr="0095143D">
        <w:rPr>
          <w:rStyle w:val="fontstyle01"/>
          <w:color w:val="000000" w:themeColor="text1"/>
        </w:rPr>
        <w:t xml:space="preserve"> αυτόν τον </w:t>
      </w:r>
      <w:r w:rsidRPr="0095143D">
        <w:rPr>
          <w:rStyle w:val="fontstyle01"/>
          <w:color w:val="000000" w:themeColor="text1"/>
        </w:rPr>
        <w:t xml:space="preserve">εύγλωττο τρόπο ο </w:t>
      </w:r>
      <w:r w:rsidR="00B31253" w:rsidRPr="0095143D">
        <w:rPr>
          <w:rStyle w:val="fontstyle01"/>
          <w:color w:val="000000" w:themeColor="text1"/>
        </w:rPr>
        <w:t xml:space="preserve">γνωστός </w:t>
      </w:r>
      <w:r w:rsidRPr="0095143D">
        <w:rPr>
          <w:rStyle w:val="fontstyle01"/>
          <w:color w:val="000000" w:themeColor="text1"/>
        </w:rPr>
        <w:t xml:space="preserve">συγγραφέας περιγράφει τη </w:t>
      </w:r>
      <w:r w:rsidR="00B31253" w:rsidRPr="0095143D">
        <w:rPr>
          <w:rStyle w:val="fontstyle01"/>
          <w:color w:val="000000" w:themeColor="text1"/>
        </w:rPr>
        <w:t xml:space="preserve">επίπονη </w:t>
      </w:r>
      <w:r w:rsidR="001C2E4C" w:rsidRPr="0095143D">
        <w:rPr>
          <w:rStyle w:val="fontstyle01"/>
          <w:color w:val="000000" w:themeColor="text1"/>
        </w:rPr>
        <w:t xml:space="preserve">διαδικασία </w:t>
      </w:r>
      <w:r w:rsidR="00E96E88" w:rsidRPr="0095143D">
        <w:rPr>
          <w:rStyle w:val="fontstyle01"/>
          <w:color w:val="000000" w:themeColor="text1"/>
        </w:rPr>
        <w:t>που έχει συσχετιστεί</w:t>
      </w:r>
      <w:r w:rsidRPr="0095143D">
        <w:rPr>
          <w:rStyle w:val="fontstyle01"/>
          <w:color w:val="000000" w:themeColor="text1"/>
        </w:rPr>
        <w:t xml:space="preserve"> </w:t>
      </w:r>
      <w:r w:rsidR="001C2E4C" w:rsidRPr="0095143D">
        <w:rPr>
          <w:rStyle w:val="fontstyle01"/>
          <w:color w:val="000000" w:themeColor="text1"/>
        </w:rPr>
        <w:t xml:space="preserve">ιδιαίτερα </w:t>
      </w:r>
      <w:r w:rsidR="00E96E88" w:rsidRPr="0095143D">
        <w:rPr>
          <w:rStyle w:val="fontstyle01"/>
          <w:color w:val="000000" w:themeColor="text1"/>
        </w:rPr>
        <w:t>με την</w:t>
      </w:r>
      <w:r w:rsidR="00E96E88" w:rsidRPr="0095143D">
        <w:rPr>
          <w:rFonts w:ascii="Times New Roman" w:hAnsi="Times New Roman" w:cs="Times New Roman"/>
          <w:color w:val="000000" w:themeColor="text1"/>
          <w:sz w:val="24"/>
          <w:szCs w:val="24"/>
        </w:rPr>
        <w:br/>
      </w:r>
      <w:r w:rsidR="00E96E88" w:rsidRPr="0095143D">
        <w:rPr>
          <w:rStyle w:val="fontstyle01"/>
          <w:color w:val="000000" w:themeColor="text1"/>
        </w:rPr>
        <w:t xml:space="preserve">έννοια της απώθησης, της χειραγώγησης της μνήμης και της αποφυγής της ανάκλησης ενός γεγονότος. Για πολλά χρόνια </w:t>
      </w:r>
      <w:r w:rsidRPr="0095143D">
        <w:rPr>
          <w:rStyle w:val="fontstyle01"/>
          <w:color w:val="000000" w:themeColor="text1"/>
        </w:rPr>
        <w:t xml:space="preserve">άτομα, θεσμοί και κράτη πίστευαν </w:t>
      </w:r>
      <w:r w:rsidR="00E96E88" w:rsidRPr="0095143D">
        <w:rPr>
          <w:rStyle w:val="fontstyle01"/>
          <w:color w:val="000000" w:themeColor="text1"/>
        </w:rPr>
        <w:t>δεν ήταν σκόπιμο να αναφέρονται λεπτομερώς σε τέτοιου είδους ζητήματα,</w:t>
      </w:r>
      <w:r w:rsidR="00B31253" w:rsidRPr="0095143D">
        <w:rPr>
          <w:rStyle w:val="fontstyle01"/>
          <w:color w:val="000000" w:themeColor="text1"/>
        </w:rPr>
        <w:t xml:space="preserve"> </w:t>
      </w:r>
      <w:r w:rsidR="00E96E88" w:rsidRPr="0095143D">
        <w:rPr>
          <w:rStyle w:val="fontstyle01"/>
          <w:color w:val="000000" w:themeColor="text1"/>
        </w:rPr>
        <w:t>καθώς το παρελθόν</w:t>
      </w:r>
      <w:r w:rsidR="00B31253" w:rsidRPr="0095143D">
        <w:rPr>
          <w:rStyle w:val="fontstyle01"/>
          <w:color w:val="000000" w:themeColor="text1"/>
        </w:rPr>
        <w:t xml:space="preserve">, </w:t>
      </w:r>
      <w:r w:rsidR="00E96E88" w:rsidRPr="0095143D">
        <w:rPr>
          <w:rFonts w:ascii="Times New Roman" w:hAnsi="Times New Roman" w:cs="Times New Roman"/>
          <w:color w:val="000000" w:themeColor="text1"/>
          <w:sz w:val="24"/>
          <w:szCs w:val="24"/>
        </w:rPr>
        <w:br/>
      </w:r>
      <w:r w:rsidR="00B31253" w:rsidRPr="0095143D">
        <w:rPr>
          <w:rStyle w:val="fontstyle01"/>
          <w:color w:val="000000" w:themeColor="text1"/>
        </w:rPr>
        <w:t xml:space="preserve">όταν </w:t>
      </w:r>
      <w:r w:rsidR="00E96E88" w:rsidRPr="0095143D">
        <w:rPr>
          <w:rStyle w:val="fontstyle01"/>
          <w:color w:val="000000" w:themeColor="text1"/>
        </w:rPr>
        <w:t>π</w:t>
      </w:r>
      <w:r w:rsidRPr="0095143D">
        <w:rPr>
          <w:rStyle w:val="fontstyle01"/>
          <w:color w:val="000000" w:themeColor="text1"/>
        </w:rPr>
        <w:t>ερι</w:t>
      </w:r>
      <w:r w:rsidR="00B31253" w:rsidRPr="0095143D">
        <w:rPr>
          <w:rStyle w:val="fontstyle01"/>
          <w:color w:val="000000" w:themeColor="text1"/>
        </w:rPr>
        <w:t xml:space="preserve">λαμβάνει </w:t>
      </w:r>
      <w:r w:rsidRPr="0095143D">
        <w:rPr>
          <w:rStyle w:val="fontstyle01"/>
          <w:color w:val="000000" w:themeColor="text1"/>
        </w:rPr>
        <w:t xml:space="preserve">αρνητικά γεγονότα, </w:t>
      </w:r>
      <w:r w:rsidR="00B31253" w:rsidRPr="0095143D">
        <w:rPr>
          <w:rStyle w:val="fontstyle01"/>
          <w:color w:val="000000" w:themeColor="text1"/>
        </w:rPr>
        <w:t xml:space="preserve">είναι </w:t>
      </w:r>
      <w:r w:rsidR="00E96E88" w:rsidRPr="0095143D">
        <w:rPr>
          <w:rStyle w:val="fontstyle01"/>
          <w:color w:val="000000" w:themeColor="text1"/>
        </w:rPr>
        <w:t>καλύτερο να αποσιωπηθεί, έτσι ώστε να</w:t>
      </w:r>
      <w:r w:rsidR="00E96E88" w:rsidRPr="0095143D">
        <w:rPr>
          <w:rFonts w:ascii="Times New Roman" w:hAnsi="Times New Roman" w:cs="Times New Roman"/>
          <w:color w:val="000000" w:themeColor="text1"/>
          <w:sz w:val="24"/>
          <w:szCs w:val="24"/>
        </w:rPr>
        <w:br/>
      </w:r>
      <w:r w:rsidR="00E96E88" w:rsidRPr="0095143D">
        <w:rPr>
          <w:rStyle w:val="fontstyle01"/>
          <w:color w:val="000000" w:themeColor="text1"/>
        </w:rPr>
        <w:t xml:space="preserve">μην αναπαράγονται οι δυσάρεστες αναμνήσεις. </w:t>
      </w:r>
      <w:r w:rsidR="00B31253" w:rsidRPr="0095143D">
        <w:rPr>
          <w:rStyle w:val="fontstyle01"/>
          <w:color w:val="000000" w:themeColor="text1"/>
        </w:rPr>
        <w:t xml:space="preserve">Αυτή η πρακτική μπορεί να ανιχνευθεί στην αποσιώπηση της </w:t>
      </w:r>
      <w:r w:rsidR="00783612" w:rsidRPr="0095143D">
        <w:rPr>
          <w:rStyle w:val="fontstyle01"/>
          <w:color w:val="000000" w:themeColor="text1"/>
        </w:rPr>
        <w:t xml:space="preserve">εβραϊκής ταυτότητας </w:t>
      </w:r>
      <w:r w:rsidR="00B31253" w:rsidRPr="0095143D">
        <w:rPr>
          <w:rStyle w:val="fontstyle01"/>
          <w:color w:val="000000" w:themeColor="text1"/>
        </w:rPr>
        <w:t xml:space="preserve">στη δημόσια σφαίρα μέχρι τη δεκαετία του 1990. </w:t>
      </w:r>
      <w:r w:rsidR="00E96E88" w:rsidRPr="0095143D">
        <w:rPr>
          <w:rFonts w:ascii="Times New Roman" w:hAnsi="Times New Roman" w:cs="Times New Roman"/>
          <w:color w:val="000000" w:themeColor="text1"/>
          <w:sz w:val="24"/>
          <w:szCs w:val="24"/>
        </w:rPr>
        <w:br/>
      </w:r>
      <w:r w:rsidR="00B31253" w:rsidRPr="0095143D">
        <w:rPr>
          <w:rStyle w:val="fontstyle01"/>
          <w:color w:val="000000" w:themeColor="text1"/>
        </w:rPr>
        <w:t xml:space="preserve">Η τάση αυτή της αποσιώπησης και της απώθησης της μνήμης δεν είναι </w:t>
      </w:r>
      <w:r w:rsidR="00416354">
        <w:rPr>
          <w:rStyle w:val="fontstyle01"/>
          <w:color w:val="000000" w:themeColor="text1"/>
        </w:rPr>
        <w:t xml:space="preserve">πια </w:t>
      </w:r>
      <w:r w:rsidR="00E96E88" w:rsidRPr="0095143D">
        <w:rPr>
          <w:rStyle w:val="fontstyle01"/>
          <w:color w:val="000000" w:themeColor="text1"/>
        </w:rPr>
        <w:t xml:space="preserve">αποδεκτή. </w:t>
      </w:r>
      <w:r w:rsidR="00B31253" w:rsidRPr="0095143D">
        <w:rPr>
          <w:rFonts w:ascii="Times New Roman" w:hAnsi="Times New Roman" w:cs="Times New Roman"/>
          <w:color w:val="000000" w:themeColor="text1"/>
          <w:sz w:val="24"/>
          <w:szCs w:val="24"/>
        </w:rPr>
        <w:t xml:space="preserve">Η </w:t>
      </w:r>
      <w:r w:rsidR="003618C1" w:rsidRPr="0095143D">
        <w:rPr>
          <w:rFonts w:ascii="Times New Roman" w:hAnsi="Times New Roman" w:cs="Times New Roman"/>
          <w:color w:val="000000" w:themeColor="text1"/>
          <w:sz w:val="24"/>
          <w:szCs w:val="24"/>
        </w:rPr>
        <w:t xml:space="preserve">έννοια της λήθης μοιάζει, σε πρώτο επίπεδο, με μια λειτουργία αντίθετη </w:t>
      </w:r>
      <w:r w:rsidR="003618C1" w:rsidRPr="0095143D">
        <w:rPr>
          <w:rFonts w:ascii="Times New Roman" w:hAnsi="Times New Roman" w:cs="Times New Roman"/>
          <w:color w:val="000000" w:themeColor="text1"/>
          <w:sz w:val="24"/>
          <w:szCs w:val="24"/>
        </w:rPr>
        <w:br/>
      </w:r>
      <w:r w:rsidR="00B31253" w:rsidRPr="0095143D">
        <w:rPr>
          <w:rFonts w:ascii="Times New Roman" w:hAnsi="Times New Roman" w:cs="Times New Roman"/>
          <w:color w:val="000000" w:themeColor="text1"/>
          <w:sz w:val="24"/>
          <w:szCs w:val="24"/>
        </w:rPr>
        <w:t xml:space="preserve">από </w:t>
      </w:r>
      <w:r w:rsidR="003618C1" w:rsidRPr="0095143D">
        <w:rPr>
          <w:rFonts w:ascii="Times New Roman" w:hAnsi="Times New Roman" w:cs="Times New Roman"/>
          <w:color w:val="000000" w:themeColor="text1"/>
          <w:sz w:val="24"/>
          <w:szCs w:val="24"/>
        </w:rPr>
        <w:t>αυτήν της μνήμης, η οποία μάλιστα συνδέεται με το φόβο και την τραυματική</w:t>
      </w:r>
      <w:r w:rsidR="003618C1" w:rsidRPr="0095143D">
        <w:rPr>
          <w:rFonts w:ascii="Times New Roman" w:hAnsi="Times New Roman" w:cs="Times New Roman"/>
          <w:color w:val="000000" w:themeColor="text1"/>
          <w:sz w:val="24"/>
          <w:szCs w:val="24"/>
        </w:rPr>
        <w:br/>
        <w:t>εμπειρ</w:t>
      </w:r>
      <w:r w:rsidR="001714D7" w:rsidRPr="0095143D">
        <w:rPr>
          <w:rFonts w:ascii="Times New Roman" w:hAnsi="Times New Roman" w:cs="Times New Roman"/>
          <w:color w:val="000000" w:themeColor="text1"/>
          <w:sz w:val="24"/>
          <w:szCs w:val="24"/>
        </w:rPr>
        <w:t xml:space="preserve">ία της απώλειας των αναμνήσεων, αν και </w:t>
      </w:r>
      <w:r w:rsidR="003618C1" w:rsidRPr="0095143D">
        <w:rPr>
          <w:rFonts w:ascii="Times New Roman" w:hAnsi="Times New Roman" w:cs="Times New Roman"/>
          <w:color w:val="000000" w:themeColor="text1"/>
          <w:sz w:val="24"/>
          <w:szCs w:val="24"/>
        </w:rPr>
        <w:t xml:space="preserve">αποτελεί </w:t>
      </w:r>
      <w:r w:rsidR="003618C1" w:rsidRPr="0095143D">
        <w:rPr>
          <w:rFonts w:ascii="Times New Roman" w:hAnsi="Times New Roman" w:cs="Times New Roman"/>
          <w:iCs/>
          <w:color w:val="000000" w:themeColor="text1"/>
          <w:sz w:val="24"/>
          <w:szCs w:val="24"/>
        </w:rPr>
        <w:t>απαραίτητη</w:t>
      </w:r>
      <w:r w:rsidR="003618C1" w:rsidRPr="0095143D">
        <w:rPr>
          <w:rFonts w:ascii="Times New Roman" w:hAnsi="Times New Roman" w:cs="Times New Roman"/>
          <w:iCs/>
          <w:color w:val="000000" w:themeColor="text1"/>
          <w:sz w:val="24"/>
          <w:szCs w:val="24"/>
        </w:rPr>
        <w:br/>
        <w:t>προϋπόθεση</w:t>
      </w:r>
      <w:r w:rsidR="003618C1" w:rsidRPr="0095143D">
        <w:rPr>
          <w:rFonts w:ascii="Times New Roman" w:hAnsi="Times New Roman" w:cs="Times New Roman"/>
          <w:color w:val="000000" w:themeColor="text1"/>
          <w:sz w:val="24"/>
          <w:szCs w:val="24"/>
        </w:rPr>
        <w:t xml:space="preserve"> της μνήμης, καθώς οι δυο τους συνθέτουν ένα αλληλένδετο δίπολο</w:t>
      </w:r>
      <w:r w:rsidR="003618C1" w:rsidRPr="0095143D">
        <w:rPr>
          <w:rFonts w:ascii="Times New Roman" w:hAnsi="Times New Roman" w:cs="Times New Roman"/>
          <w:color w:val="000000" w:themeColor="text1"/>
          <w:sz w:val="24"/>
          <w:szCs w:val="24"/>
        </w:rPr>
        <w:br/>
        <w:t>και είναι στην ουσία οι δυο όψεις του ίδιου νομίσματος. Τα γεγονότα που δεν</w:t>
      </w:r>
      <w:r w:rsidR="003618C1" w:rsidRPr="0095143D">
        <w:rPr>
          <w:rFonts w:ascii="Times New Roman" w:hAnsi="Times New Roman" w:cs="Times New Roman"/>
          <w:color w:val="000000" w:themeColor="text1"/>
          <w:sz w:val="24"/>
          <w:szCs w:val="24"/>
        </w:rPr>
        <w:br/>
        <w:t xml:space="preserve">συγκρατούνται στη μνήμη και λησμονούνται, </w:t>
      </w:r>
      <w:r w:rsidR="00416354">
        <w:rPr>
          <w:rFonts w:ascii="Times New Roman" w:hAnsi="Times New Roman" w:cs="Times New Roman"/>
          <w:color w:val="000000" w:themeColor="text1"/>
          <w:sz w:val="24"/>
          <w:szCs w:val="24"/>
        </w:rPr>
        <w:t xml:space="preserve">επιτρέπουν την είσοδο σε </w:t>
      </w:r>
      <w:r w:rsidR="003618C1" w:rsidRPr="0095143D">
        <w:rPr>
          <w:rFonts w:ascii="Times New Roman" w:hAnsi="Times New Roman" w:cs="Times New Roman"/>
          <w:color w:val="000000" w:themeColor="text1"/>
          <w:sz w:val="24"/>
          <w:szCs w:val="24"/>
        </w:rPr>
        <w:t>εκείνα που, ως πιο</w:t>
      </w:r>
      <w:r w:rsidR="00416354">
        <w:rPr>
          <w:rFonts w:ascii="Times New Roman" w:hAnsi="Times New Roman" w:cs="Times New Roman"/>
          <w:color w:val="000000" w:themeColor="text1"/>
          <w:sz w:val="24"/>
          <w:szCs w:val="24"/>
        </w:rPr>
        <w:t xml:space="preserve"> </w:t>
      </w:r>
      <w:r w:rsidR="003618C1" w:rsidRPr="0095143D">
        <w:rPr>
          <w:rFonts w:ascii="Times New Roman" w:hAnsi="Times New Roman" w:cs="Times New Roman"/>
          <w:color w:val="000000" w:themeColor="text1"/>
          <w:sz w:val="24"/>
          <w:szCs w:val="24"/>
        </w:rPr>
        <w:t xml:space="preserve">έντονα παραμένουν ζωντανά στο χρόνο. Η έννοια της λήθης σχετίζεται, επίσης, με τις </w:t>
      </w:r>
      <w:r w:rsidR="00B31253" w:rsidRPr="0095143D">
        <w:rPr>
          <w:rFonts w:ascii="Times New Roman" w:hAnsi="Times New Roman" w:cs="Times New Roman"/>
          <w:iCs/>
          <w:color w:val="000000" w:themeColor="text1"/>
          <w:sz w:val="24"/>
          <w:szCs w:val="24"/>
        </w:rPr>
        <w:t>ιστορικές σιωπές</w:t>
      </w:r>
      <w:r w:rsidR="00783612" w:rsidRPr="0095143D">
        <w:rPr>
          <w:rFonts w:ascii="Times New Roman" w:hAnsi="Times New Roman" w:cs="Times New Roman"/>
          <w:iCs/>
          <w:color w:val="000000" w:themeColor="text1"/>
          <w:sz w:val="24"/>
          <w:szCs w:val="24"/>
        </w:rPr>
        <w:t>, τις εμπρόθετες ενέργειες</w:t>
      </w:r>
      <w:r w:rsidR="00783612" w:rsidRPr="0095143D">
        <w:rPr>
          <w:rFonts w:ascii="Times New Roman" w:hAnsi="Times New Roman" w:cs="Times New Roman"/>
          <w:i/>
          <w:iCs/>
          <w:color w:val="000000" w:themeColor="text1"/>
          <w:sz w:val="24"/>
          <w:szCs w:val="24"/>
        </w:rPr>
        <w:t xml:space="preserve"> </w:t>
      </w:r>
      <w:r w:rsidR="003618C1" w:rsidRPr="0095143D">
        <w:rPr>
          <w:rFonts w:ascii="Times New Roman" w:hAnsi="Times New Roman" w:cs="Times New Roman"/>
          <w:color w:val="000000" w:themeColor="text1"/>
          <w:sz w:val="24"/>
          <w:szCs w:val="24"/>
        </w:rPr>
        <w:t xml:space="preserve">και με </w:t>
      </w:r>
      <w:r w:rsidR="00902FAB" w:rsidRPr="0095143D">
        <w:rPr>
          <w:rFonts w:ascii="Times New Roman" w:hAnsi="Times New Roman" w:cs="Times New Roman"/>
          <w:color w:val="000000" w:themeColor="text1"/>
          <w:sz w:val="24"/>
          <w:szCs w:val="24"/>
        </w:rPr>
        <w:t xml:space="preserve">όλες </w:t>
      </w:r>
      <w:r w:rsidR="003618C1" w:rsidRPr="0095143D">
        <w:rPr>
          <w:rFonts w:ascii="Times New Roman" w:hAnsi="Times New Roman" w:cs="Times New Roman"/>
          <w:color w:val="000000" w:themeColor="text1"/>
          <w:sz w:val="24"/>
          <w:szCs w:val="24"/>
        </w:rPr>
        <w:t>εκείνες τις</w:t>
      </w:r>
      <w:r w:rsidR="003618C1" w:rsidRPr="0095143D">
        <w:rPr>
          <w:rFonts w:ascii="Times New Roman" w:hAnsi="Times New Roman" w:cs="Times New Roman"/>
          <w:color w:val="000000" w:themeColor="text1"/>
          <w:sz w:val="24"/>
          <w:szCs w:val="24"/>
        </w:rPr>
        <w:br/>
        <w:t>πρακτικές, που επιδιώκουν να αποκρύψουν κάποια κομμάτια του</w:t>
      </w:r>
      <w:r w:rsidR="003618C1" w:rsidRPr="0095143D">
        <w:rPr>
          <w:rFonts w:ascii="Times New Roman" w:hAnsi="Times New Roman" w:cs="Times New Roman"/>
          <w:color w:val="000000" w:themeColor="text1"/>
          <w:sz w:val="24"/>
          <w:szCs w:val="24"/>
        </w:rPr>
        <w:br/>
        <w:t>παρελθόντος και να αναδείξουν κάποια άλλα στη θέση τους.</w:t>
      </w:r>
      <w:r w:rsidR="00783612" w:rsidRPr="0095143D">
        <w:rPr>
          <w:rFonts w:ascii="Times New Roman" w:hAnsi="Times New Roman" w:cs="Times New Roman"/>
          <w:color w:val="000000" w:themeColor="text1"/>
          <w:sz w:val="24"/>
          <w:szCs w:val="24"/>
        </w:rPr>
        <w:t xml:space="preserve"> Με την παρούσα εργασία επιδιώκεται η ανάδειξη των γεγονότων που συμβάλλουν στην κατασκευή τ</w:t>
      </w:r>
      <w:r w:rsidR="001C2E4C" w:rsidRPr="0095143D">
        <w:rPr>
          <w:rFonts w:ascii="Times New Roman" w:hAnsi="Times New Roman" w:cs="Times New Roman"/>
          <w:color w:val="000000" w:themeColor="text1"/>
          <w:sz w:val="24"/>
          <w:szCs w:val="24"/>
        </w:rPr>
        <w:t xml:space="preserve">ης μνήμης σε τοπικά και παγκόσμια γεγονότα, καθώς και </w:t>
      </w:r>
      <w:r w:rsidR="00783612" w:rsidRPr="0095143D">
        <w:rPr>
          <w:rFonts w:ascii="Times New Roman" w:hAnsi="Times New Roman" w:cs="Times New Roman"/>
          <w:color w:val="000000" w:themeColor="text1"/>
          <w:sz w:val="24"/>
          <w:szCs w:val="24"/>
        </w:rPr>
        <w:t>να ανιχνευθούν οι μηχανισμοί</w:t>
      </w:r>
      <w:r w:rsidR="00783612" w:rsidRPr="0095143D">
        <w:rPr>
          <w:rFonts w:ascii="Times New Roman" w:hAnsi="Times New Roman" w:cs="Times New Roman"/>
          <w:color w:val="000000" w:themeColor="text1"/>
          <w:sz w:val="24"/>
          <w:szCs w:val="24"/>
        </w:rPr>
        <w:br/>
        <w:t>που συνθέτουν και ελέγχουν εικόνες και ενθυμήσεις στον αστικό ιστό</w:t>
      </w:r>
      <w:r w:rsidR="001714D7" w:rsidRPr="0095143D">
        <w:rPr>
          <w:rFonts w:ascii="Times New Roman" w:hAnsi="Times New Roman" w:cs="Times New Roman"/>
          <w:color w:val="000000" w:themeColor="text1"/>
          <w:sz w:val="24"/>
          <w:szCs w:val="24"/>
        </w:rPr>
        <w:t>,</w:t>
      </w:r>
      <w:r w:rsidR="00783612" w:rsidRPr="0095143D">
        <w:rPr>
          <w:rFonts w:ascii="Times New Roman" w:hAnsi="Times New Roman" w:cs="Times New Roman"/>
          <w:color w:val="000000" w:themeColor="text1"/>
          <w:sz w:val="24"/>
          <w:szCs w:val="24"/>
        </w:rPr>
        <w:t xml:space="preserve"> </w:t>
      </w:r>
      <w:r w:rsidR="00426817" w:rsidRPr="0095143D">
        <w:rPr>
          <w:rFonts w:ascii="Times New Roman" w:hAnsi="Times New Roman" w:cs="Times New Roman"/>
          <w:color w:val="000000" w:themeColor="text1"/>
          <w:sz w:val="24"/>
          <w:szCs w:val="24"/>
        </w:rPr>
        <w:t xml:space="preserve"> ενώ παράλληλα </w:t>
      </w:r>
      <w:r w:rsidR="00783612" w:rsidRPr="0095143D">
        <w:rPr>
          <w:rFonts w:ascii="Times New Roman" w:hAnsi="Times New Roman" w:cs="Times New Roman"/>
          <w:color w:val="000000" w:themeColor="text1"/>
          <w:sz w:val="24"/>
          <w:szCs w:val="24"/>
        </w:rPr>
        <w:br/>
        <w:t xml:space="preserve">θα παρουσιαστούν οι διαφορετικοί </w:t>
      </w:r>
      <w:r w:rsidR="00426817" w:rsidRPr="0095143D">
        <w:rPr>
          <w:rFonts w:ascii="Times New Roman" w:hAnsi="Times New Roman" w:cs="Times New Roman"/>
          <w:color w:val="000000" w:themeColor="text1"/>
          <w:sz w:val="24"/>
          <w:szCs w:val="24"/>
        </w:rPr>
        <w:t xml:space="preserve">ποικίλοι </w:t>
      </w:r>
      <w:r w:rsidR="00783612" w:rsidRPr="0095143D">
        <w:rPr>
          <w:rFonts w:ascii="Times New Roman" w:hAnsi="Times New Roman" w:cs="Times New Roman"/>
          <w:color w:val="000000" w:themeColor="text1"/>
          <w:sz w:val="24"/>
          <w:szCs w:val="24"/>
        </w:rPr>
        <w:t>τρόποι</w:t>
      </w:r>
      <w:r w:rsidR="00902FAB" w:rsidRPr="0095143D">
        <w:rPr>
          <w:rFonts w:ascii="Times New Roman" w:hAnsi="Times New Roman" w:cs="Times New Roman"/>
          <w:color w:val="000000" w:themeColor="text1"/>
          <w:sz w:val="24"/>
          <w:szCs w:val="24"/>
        </w:rPr>
        <w:t>,</w:t>
      </w:r>
      <w:r w:rsidR="00783612" w:rsidRPr="0095143D">
        <w:rPr>
          <w:rFonts w:ascii="Times New Roman" w:hAnsi="Times New Roman" w:cs="Times New Roman"/>
          <w:color w:val="000000" w:themeColor="text1"/>
          <w:sz w:val="24"/>
          <w:szCs w:val="24"/>
        </w:rPr>
        <w:t xml:space="preserve"> με τους οποίους συγκροτείται το αποτύπωμα της εβραϊκής ταυτότητας </w:t>
      </w:r>
      <w:r w:rsidR="00426817" w:rsidRPr="0095143D">
        <w:rPr>
          <w:rFonts w:ascii="Times New Roman" w:hAnsi="Times New Roman" w:cs="Times New Roman"/>
          <w:color w:val="000000" w:themeColor="text1"/>
          <w:sz w:val="24"/>
          <w:szCs w:val="24"/>
        </w:rPr>
        <w:t xml:space="preserve"> και γίνεται ορατό </w:t>
      </w:r>
      <w:r w:rsidR="00783612" w:rsidRPr="0095143D">
        <w:rPr>
          <w:rFonts w:ascii="Times New Roman" w:hAnsi="Times New Roman" w:cs="Times New Roman"/>
          <w:color w:val="000000" w:themeColor="text1"/>
          <w:sz w:val="24"/>
          <w:szCs w:val="24"/>
        </w:rPr>
        <w:t xml:space="preserve">στον </w:t>
      </w:r>
      <w:r w:rsidR="001C2E4C" w:rsidRPr="0095143D">
        <w:rPr>
          <w:rFonts w:ascii="Times New Roman" w:hAnsi="Times New Roman" w:cs="Times New Roman"/>
          <w:color w:val="000000" w:themeColor="text1"/>
          <w:sz w:val="24"/>
          <w:szCs w:val="24"/>
        </w:rPr>
        <w:t xml:space="preserve">ελληνικό </w:t>
      </w:r>
      <w:r w:rsidR="00426817" w:rsidRPr="0095143D">
        <w:rPr>
          <w:rFonts w:ascii="Times New Roman" w:hAnsi="Times New Roman" w:cs="Times New Roman"/>
          <w:color w:val="000000" w:themeColor="text1"/>
          <w:sz w:val="24"/>
          <w:szCs w:val="24"/>
        </w:rPr>
        <w:t xml:space="preserve"> και παγκόσμιο </w:t>
      </w:r>
      <w:r w:rsidR="00783612" w:rsidRPr="0095143D">
        <w:rPr>
          <w:rFonts w:ascii="Times New Roman" w:hAnsi="Times New Roman" w:cs="Times New Roman"/>
          <w:color w:val="000000" w:themeColor="text1"/>
          <w:sz w:val="24"/>
          <w:szCs w:val="24"/>
        </w:rPr>
        <w:t>δημόσιο χώρο.</w:t>
      </w:r>
    </w:p>
    <w:p w:rsidR="00416354" w:rsidRDefault="00416354" w:rsidP="001714D7">
      <w:pPr>
        <w:spacing w:line="360" w:lineRule="auto"/>
        <w:jc w:val="both"/>
        <w:rPr>
          <w:rFonts w:ascii="Times New Roman" w:hAnsi="Times New Roman" w:cs="Times New Roman"/>
          <w:color w:val="000000" w:themeColor="text1"/>
          <w:sz w:val="24"/>
          <w:szCs w:val="24"/>
        </w:rPr>
      </w:pPr>
    </w:p>
    <w:p w:rsidR="00416354" w:rsidRPr="0095143D" w:rsidRDefault="00416354" w:rsidP="001714D7">
      <w:pPr>
        <w:spacing w:line="360" w:lineRule="auto"/>
        <w:jc w:val="both"/>
        <w:rPr>
          <w:rStyle w:val="fontstyle01"/>
          <w:color w:val="000000" w:themeColor="text1"/>
        </w:rPr>
      </w:pPr>
    </w:p>
    <w:p w:rsidR="00AF6F7C" w:rsidRPr="0095143D" w:rsidRDefault="00783612" w:rsidP="00412294">
      <w:pPr>
        <w:spacing w:line="360" w:lineRule="auto"/>
        <w:jc w:val="both"/>
        <w:rPr>
          <w:rStyle w:val="fontstyle01"/>
          <w:b/>
          <w:color w:val="000000" w:themeColor="text1"/>
        </w:rPr>
      </w:pPr>
      <w:r w:rsidRPr="0095143D">
        <w:rPr>
          <w:rStyle w:val="fontstyle01"/>
          <w:b/>
          <w:color w:val="000000" w:themeColor="text1"/>
        </w:rPr>
        <w:lastRenderedPageBreak/>
        <w:t>Η  μακρινή απουσία της εβραϊκής ταυτότητας στη δημόσια σφαίρα</w:t>
      </w:r>
      <w:r w:rsidR="00412294" w:rsidRPr="0095143D">
        <w:rPr>
          <w:rStyle w:val="fontstyle01"/>
          <w:b/>
          <w:color w:val="000000" w:themeColor="text1"/>
        </w:rPr>
        <w:t xml:space="preserve"> και οι συνθήκες ανάδυσής της στην παγκόσμια και στην ελληνική πραγματικότητα</w:t>
      </w:r>
    </w:p>
    <w:p w:rsidR="0080506E" w:rsidRPr="0095143D" w:rsidRDefault="001714D7" w:rsidP="002D7D00">
      <w:pPr>
        <w:spacing w:after="0" w:line="420" w:lineRule="atLeast"/>
        <w:jc w:val="both"/>
        <w:outlineLvl w:val="1"/>
        <w:rPr>
          <w:rFonts w:ascii="Times New Roman" w:eastAsia="Times New Roman" w:hAnsi="Times New Roman" w:cs="Times New Roman"/>
          <w:color w:val="000000" w:themeColor="text1"/>
          <w:sz w:val="24"/>
          <w:szCs w:val="24"/>
          <w:lang w:eastAsia="el-GR"/>
        </w:rPr>
      </w:pPr>
      <w:r w:rsidRPr="0095143D">
        <w:rPr>
          <w:rFonts w:ascii="Times New Roman" w:eastAsia="Times New Roman" w:hAnsi="Times New Roman" w:cs="Times New Roman"/>
          <w:color w:val="000000" w:themeColor="text1"/>
          <w:sz w:val="24"/>
          <w:szCs w:val="24"/>
          <w:lang w:eastAsia="el-GR"/>
        </w:rPr>
        <w:t xml:space="preserve">Το γνωστό </w:t>
      </w:r>
      <w:r w:rsidR="0080506E" w:rsidRPr="0095143D">
        <w:rPr>
          <w:rFonts w:ascii="Times New Roman" w:eastAsia="Times New Roman" w:hAnsi="Times New Roman" w:cs="Times New Roman"/>
          <w:color w:val="000000" w:themeColor="text1"/>
          <w:sz w:val="24"/>
          <w:szCs w:val="24"/>
          <w:lang w:eastAsia="el-GR"/>
        </w:rPr>
        <w:t xml:space="preserve">ντοκιμαντέρ του </w:t>
      </w:r>
      <w:proofErr w:type="spellStart"/>
      <w:r w:rsidR="0080506E" w:rsidRPr="0095143D">
        <w:rPr>
          <w:rFonts w:ascii="Times New Roman" w:eastAsia="Times New Roman" w:hAnsi="Times New Roman" w:cs="Times New Roman"/>
          <w:color w:val="000000" w:themeColor="text1"/>
          <w:sz w:val="24"/>
          <w:szCs w:val="24"/>
          <w:lang w:eastAsia="el-GR"/>
        </w:rPr>
        <w:t>Αλέν</w:t>
      </w:r>
      <w:proofErr w:type="spellEnd"/>
      <w:r w:rsidR="0080506E" w:rsidRPr="0095143D">
        <w:rPr>
          <w:rFonts w:ascii="Times New Roman" w:eastAsia="Times New Roman" w:hAnsi="Times New Roman" w:cs="Times New Roman"/>
          <w:color w:val="000000" w:themeColor="text1"/>
          <w:sz w:val="24"/>
          <w:szCs w:val="24"/>
          <w:lang w:eastAsia="el-GR"/>
        </w:rPr>
        <w:t xml:space="preserve"> Ρενέ «Νύχτα και Καταχνιά»,</w:t>
      </w:r>
      <w:r w:rsidR="0080506E" w:rsidRPr="0095143D">
        <w:rPr>
          <w:rFonts w:ascii="Times New Roman" w:hAnsi="Times New Roman" w:cs="Times New Roman"/>
          <w:color w:val="000000" w:themeColor="text1"/>
          <w:sz w:val="24"/>
          <w:szCs w:val="24"/>
        </w:rPr>
        <w:t xml:space="preserve"> </w:t>
      </w:r>
      <w:r w:rsidR="0080506E" w:rsidRPr="0095143D">
        <w:rPr>
          <w:rFonts w:ascii="Times New Roman" w:eastAsia="Times New Roman" w:hAnsi="Times New Roman" w:cs="Times New Roman"/>
          <w:color w:val="000000" w:themeColor="text1"/>
          <w:sz w:val="24"/>
          <w:szCs w:val="24"/>
          <w:lang w:eastAsia="el-GR"/>
        </w:rPr>
        <w:t>διάρκεια</w:t>
      </w:r>
      <w:r w:rsidR="00E70A41" w:rsidRPr="0095143D">
        <w:rPr>
          <w:rFonts w:ascii="Times New Roman" w:eastAsia="Times New Roman" w:hAnsi="Times New Roman" w:cs="Times New Roman"/>
          <w:color w:val="000000" w:themeColor="text1"/>
          <w:sz w:val="24"/>
          <w:szCs w:val="24"/>
          <w:lang w:eastAsia="el-GR"/>
        </w:rPr>
        <w:t>ς</w:t>
      </w:r>
      <w:r w:rsidR="0080506E" w:rsidRPr="0095143D">
        <w:rPr>
          <w:rFonts w:ascii="Times New Roman" w:eastAsia="Times New Roman" w:hAnsi="Times New Roman" w:cs="Times New Roman"/>
          <w:color w:val="000000" w:themeColor="text1"/>
          <w:sz w:val="24"/>
          <w:szCs w:val="24"/>
          <w:lang w:eastAsia="el-GR"/>
        </w:rPr>
        <w:t xml:space="preserve"> 32 μόνο λεπτ</w:t>
      </w:r>
      <w:r w:rsidR="00E70A41" w:rsidRPr="0095143D">
        <w:rPr>
          <w:rFonts w:ascii="Times New Roman" w:eastAsia="Times New Roman" w:hAnsi="Times New Roman" w:cs="Times New Roman"/>
          <w:color w:val="000000" w:themeColor="text1"/>
          <w:sz w:val="24"/>
          <w:szCs w:val="24"/>
          <w:lang w:eastAsia="el-GR"/>
        </w:rPr>
        <w:t>ών</w:t>
      </w:r>
      <w:r w:rsidR="0080506E" w:rsidRPr="0095143D">
        <w:rPr>
          <w:rFonts w:ascii="Times New Roman" w:eastAsia="Times New Roman" w:hAnsi="Times New Roman" w:cs="Times New Roman"/>
          <w:color w:val="000000" w:themeColor="text1"/>
          <w:sz w:val="24"/>
          <w:szCs w:val="24"/>
          <w:lang w:eastAsia="el-GR"/>
        </w:rPr>
        <w:t xml:space="preserve">, όταν βγήκε, το 1956, ελάχιστα μόλις χρόνια μετά το τέλος του πολέμου, </w:t>
      </w:r>
      <w:r w:rsidRPr="0095143D">
        <w:rPr>
          <w:rFonts w:ascii="Times New Roman" w:eastAsia="Times New Roman" w:hAnsi="Times New Roman" w:cs="Times New Roman"/>
          <w:color w:val="000000" w:themeColor="text1"/>
          <w:sz w:val="24"/>
          <w:szCs w:val="24"/>
          <w:lang w:eastAsia="el-GR"/>
        </w:rPr>
        <w:t xml:space="preserve"> ήταν εστιασμένο </w:t>
      </w:r>
      <w:r w:rsidR="0080506E" w:rsidRPr="0095143D">
        <w:rPr>
          <w:rFonts w:ascii="Times New Roman" w:eastAsia="Times New Roman" w:hAnsi="Times New Roman" w:cs="Times New Roman"/>
          <w:color w:val="000000" w:themeColor="text1"/>
          <w:sz w:val="24"/>
          <w:szCs w:val="24"/>
          <w:lang w:eastAsia="el-GR"/>
        </w:rPr>
        <w:t>στο τι γινόταν στα στ</w:t>
      </w:r>
      <w:r w:rsidR="002D7D00" w:rsidRPr="0095143D">
        <w:rPr>
          <w:rFonts w:ascii="Times New Roman" w:eastAsia="Times New Roman" w:hAnsi="Times New Roman" w:cs="Times New Roman"/>
          <w:color w:val="000000" w:themeColor="text1"/>
          <w:sz w:val="24"/>
          <w:szCs w:val="24"/>
          <w:lang w:eastAsia="el-GR"/>
        </w:rPr>
        <w:t xml:space="preserve">ρατόπεδα συγκέντρωσης, </w:t>
      </w:r>
      <w:r w:rsidR="00214704" w:rsidRPr="0095143D">
        <w:rPr>
          <w:rFonts w:ascii="Times New Roman" w:eastAsia="Times New Roman" w:hAnsi="Times New Roman" w:cs="Times New Roman"/>
          <w:color w:val="000000" w:themeColor="text1"/>
          <w:sz w:val="24"/>
          <w:szCs w:val="24"/>
          <w:lang w:eastAsia="el-GR"/>
        </w:rPr>
        <w:t>και οι αντιδράσεις για αυτό ήταν άμεσες κι αρνητικές .</w:t>
      </w:r>
      <w:r w:rsidR="002D7D00" w:rsidRPr="0095143D">
        <w:rPr>
          <w:rFonts w:ascii="Times New Roman" w:hAnsi="Times New Roman" w:cs="Times New Roman"/>
          <w:color w:val="000000" w:themeColor="text1"/>
          <w:sz w:val="24"/>
          <w:szCs w:val="24"/>
          <w:shd w:val="clear" w:color="auto" w:fill="FFFFFF"/>
        </w:rPr>
        <w:t xml:space="preserve"> Ενώ το «Νύχτα και καταχνιά» έχει επιλεγεί να προβληθεί στο επίσημο πρόγραμμα του Φεστιβάλ Καννών του 1956, η γερμανική κυβέρνηση παρεμβαίνει και ζητεί την αποβολή της ταινίας από τη διοργάνωση με το αιτιολογικό ότι «υποδαυλίζει το μίσος κατά του γερμανικού λαού». Οι Γάλλοι δεν πιέστηκαν ιδιαίτερα, για να κάνουν αποδεκτό το αίτημα, αφού ο Ρενέ έχει συμπεριλάβει στο φιλμ αιχμές για τη συνεργασία των γαλλικών αρχών επί Κατοχής με </w:t>
      </w:r>
      <w:r w:rsidR="00072C2F" w:rsidRPr="0095143D">
        <w:rPr>
          <w:rFonts w:ascii="Times New Roman" w:hAnsi="Times New Roman" w:cs="Times New Roman"/>
          <w:color w:val="000000" w:themeColor="text1"/>
          <w:sz w:val="24"/>
          <w:szCs w:val="24"/>
          <w:shd w:val="clear" w:color="auto" w:fill="FFFFFF"/>
        </w:rPr>
        <w:t xml:space="preserve">τους Ναζί. </w:t>
      </w:r>
      <w:r w:rsidR="002D7D00" w:rsidRPr="0095143D">
        <w:rPr>
          <w:rFonts w:ascii="Times New Roman" w:hAnsi="Times New Roman" w:cs="Times New Roman"/>
          <w:color w:val="000000" w:themeColor="text1"/>
          <w:sz w:val="24"/>
          <w:szCs w:val="24"/>
          <w:shd w:val="clear" w:color="auto" w:fill="FFFFFF"/>
        </w:rPr>
        <w:t>www.avgi.gr/.../alen-rene-aichmeros-politika-kathorise-te-glossa-tou-monternou-kine.</w:t>
      </w:r>
      <w:r w:rsidR="0080506E" w:rsidRPr="0095143D">
        <w:rPr>
          <w:rFonts w:ascii="Times New Roman" w:eastAsia="Times New Roman" w:hAnsi="Times New Roman" w:cs="Times New Roman"/>
          <w:noProof/>
          <w:color w:val="000000" w:themeColor="text1"/>
          <w:sz w:val="24"/>
          <w:szCs w:val="24"/>
          <w:lang w:eastAsia="el-GR"/>
        </w:rPr>
        <w:drawing>
          <wp:inline distT="0" distB="0" distL="0" distR="0" wp14:anchorId="316D147B" wp14:editId="40B777EB">
            <wp:extent cx="5274310" cy="3532951"/>
            <wp:effectExtent l="0" t="0" r="2540" b="0"/>
            <wp:docPr id="4" name="Εικόνα 4" descr="«Νύχτα και Καταχνιά», του Αλέν Ρενέ">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Νύχτα και Καταχνιά», του Αλέν Ρενέ">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532951"/>
                    </a:xfrm>
                    <a:prstGeom prst="rect">
                      <a:avLst/>
                    </a:prstGeom>
                    <a:noFill/>
                    <a:ln>
                      <a:noFill/>
                    </a:ln>
                  </pic:spPr>
                </pic:pic>
              </a:graphicData>
            </a:graphic>
          </wp:inline>
        </w:drawing>
      </w:r>
    </w:p>
    <w:p w:rsidR="00394175" w:rsidRPr="0095143D" w:rsidRDefault="00394175" w:rsidP="00394175">
      <w:pPr>
        <w:spacing w:line="360" w:lineRule="auto"/>
        <w:jc w:val="both"/>
        <w:rPr>
          <w:rFonts w:ascii="Times New Roman" w:eastAsia="Times New Roman" w:hAnsi="Times New Roman" w:cs="Times New Roman"/>
          <w:color w:val="000000" w:themeColor="text1"/>
          <w:sz w:val="24"/>
          <w:szCs w:val="24"/>
          <w:lang w:eastAsia="el-GR"/>
        </w:rPr>
      </w:pPr>
      <w:r w:rsidRPr="0095143D">
        <w:rPr>
          <w:rFonts w:ascii="Times New Roman" w:eastAsia="Times New Roman" w:hAnsi="Times New Roman" w:cs="Times New Roman"/>
          <w:color w:val="000000" w:themeColor="text1"/>
          <w:sz w:val="24"/>
          <w:szCs w:val="24"/>
          <w:lang w:eastAsia="el-GR"/>
        </w:rPr>
        <w:t xml:space="preserve">Η υποκειμενική μορφοποίηση της εμπειρίας με τέτοιους όρους παραδόξου οδηγεί αναγκαία σε ψυχικά βιώματα αποπροσωποποίησης, διωκτικής αίσθησης και άγχους εκμηδένισης. Ενδεχομένως, κατά τη διάρκεια της </w:t>
      </w:r>
      <w:r w:rsidR="000532D5" w:rsidRPr="0095143D">
        <w:rPr>
          <w:rFonts w:ascii="Times New Roman" w:eastAsia="Times New Roman" w:hAnsi="Times New Roman" w:cs="Times New Roman"/>
          <w:color w:val="000000" w:themeColor="text1"/>
          <w:sz w:val="24"/>
          <w:szCs w:val="24"/>
          <w:lang w:eastAsia="el-GR"/>
        </w:rPr>
        <w:t xml:space="preserve">πρώτης </w:t>
      </w:r>
      <w:r w:rsidRPr="0095143D">
        <w:rPr>
          <w:rFonts w:ascii="Times New Roman" w:eastAsia="Times New Roman" w:hAnsi="Times New Roman" w:cs="Times New Roman"/>
          <w:color w:val="000000" w:themeColor="text1"/>
          <w:sz w:val="24"/>
          <w:szCs w:val="24"/>
          <w:lang w:eastAsia="el-GR"/>
        </w:rPr>
        <w:t>μεταπολεμικής περιόδου, είναι κάπως αναμενόμενη η αποσιώπηση τέτοιων στοιχείων —</w:t>
      </w:r>
      <w:r w:rsidR="00F13F20" w:rsidRPr="0095143D">
        <w:rPr>
          <w:rFonts w:ascii="Times New Roman" w:eastAsia="Times New Roman" w:hAnsi="Times New Roman" w:cs="Times New Roman"/>
          <w:color w:val="000000" w:themeColor="text1"/>
          <w:sz w:val="24"/>
          <w:szCs w:val="24"/>
          <w:lang w:eastAsia="el-GR"/>
        </w:rPr>
        <w:t xml:space="preserve">ίσως </w:t>
      </w:r>
      <w:r w:rsidRPr="0095143D">
        <w:rPr>
          <w:rFonts w:ascii="Times New Roman" w:eastAsia="Times New Roman" w:hAnsi="Times New Roman" w:cs="Times New Roman"/>
          <w:color w:val="000000" w:themeColor="text1"/>
          <w:sz w:val="24"/>
          <w:szCs w:val="24"/>
          <w:lang w:eastAsia="el-GR"/>
        </w:rPr>
        <w:t xml:space="preserve">για λόγους σκοπιμότητας ή ανάγκης, </w:t>
      </w:r>
      <w:r w:rsidR="00F13F20" w:rsidRPr="0095143D">
        <w:rPr>
          <w:rFonts w:ascii="Times New Roman" w:eastAsia="Times New Roman" w:hAnsi="Times New Roman" w:cs="Times New Roman"/>
          <w:color w:val="000000" w:themeColor="text1"/>
          <w:sz w:val="24"/>
          <w:szCs w:val="24"/>
          <w:lang w:eastAsia="el-GR"/>
        </w:rPr>
        <w:t xml:space="preserve"> ή </w:t>
      </w:r>
      <w:r w:rsidRPr="0095143D">
        <w:rPr>
          <w:rFonts w:ascii="Times New Roman" w:eastAsia="Times New Roman" w:hAnsi="Times New Roman" w:cs="Times New Roman"/>
          <w:color w:val="000000" w:themeColor="text1"/>
          <w:sz w:val="24"/>
          <w:szCs w:val="24"/>
          <w:lang w:eastAsia="el-GR"/>
        </w:rPr>
        <w:t>λόγω της δυνατότητας παροχέτευσης του άγχους και της αμηχανίας στην ίδια την πράξη, την οριακή εμπειρία του πολέμου. Όμως, και μετά το τέλος του πολέμου, η ίδια αποσιώπηση συνέχισε να δεσπόζει.</w:t>
      </w:r>
    </w:p>
    <w:p w:rsidR="00F85D5E" w:rsidRPr="0095143D" w:rsidRDefault="00E6055D" w:rsidP="00F85D5E">
      <w:pPr>
        <w:spacing w:before="150" w:after="225" w:line="360" w:lineRule="auto"/>
        <w:jc w:val="both"/>
        <w:rPr>
          <w:rFonts w:ascii="Times New Roman" w:hAnsi="Times New Roman" w:cs="Times New Roman"/>
          <w:color w:val="000000" w:themeColor="text1"/>
          <w:sz w:val="24"/>
          <w:szCs w:val="24"/>
        </w:rPr>
      </w:pPr>
      <w:r w:rsidRPr="0095143D">
        <w:rPr>
          <w:rFonts w:ascii="Times New Roman" w:eastAsia="Times New Roman" w:hAnsi="Times New Roman" w:cs="Times New Roman"/>
          <w:color w:val="000000" w:themeColor="text1"/>
          <w:sz w:val="24"/>
          <w:szCs w:val="24"/>
          <w:lang w:eastAsia="el-GR"/>
        </w:rPr>
        <w:lastRenderedPageBreak/>
        <w:t xml:space="preserve">Η </w:t>
      </w:r>
      <w:proofErr w:type="spellStart"/>
      <w:r w:rsidRPr="0095143D">
        <w:rPr>
          <w:rFonts w:ascii="Times New Roman" w:eastAsia="Times New Roman" w:hAnsi="Times New Roman" w:cs="Times New Roman"/>
          <w:color w:val="000000" w:themeColor="text1"/>
          <w:sz w:val="24"/>
          <w:szCs w:val="24"/>
          <w:lang w:eastAsia="el-GR"/>
        </w:rPr>
        <w:t>Βασάρ</w:t>
      </w:r>
      <w:proofErr w:type="spellEnd"/>
      <w:r w:rsidRPr="0095143D">
        <w:rPr>
          <w:rFonts w:ascii="Times New Roman" w:eastAsia="Times New Roman" w:hAnsi="Times New Roman" w:cs="Times New Roman"/>
          <w:color w:val="000000" w:themeColor="text1"/>
          <w:sz w:val="24"/>
          <w:szCs w:val="24"/>
          <w:lang w:eastAsia="el-GR"/>
        </w:rPr>
        <w:t xml:space="preserve"> (2007)</w:t>
      </w:r>
      <w:r w:rsidR="00F13F20" w:rsidRPr="0095143D">
        <w:rPr>
          <w:rStyle w:val="a7"/>
          <w:rFonts w:ascii="Times New Roman" w:eastAsia="Times New Roman" w:hAnsi="Times New Roman" w:cs="Times New Roman"/>
          <w:color w:val="000000" w:themeColor="text1"/>
          <w:sz w:val="24"/>
          <w:szCs w:val="24"/>
          <w:lang w:eastAsia="el-GR"/>
        </w:rPr>
        <w:footnoteReference w:id="1"/>
      </w:r>
      <w:r w:rsidRPr="0095143D">
        <w:rPr>
          <w:rFonts w:ascii="Times New Roman" w:eastAsia="Times New Roman" w:hAnsi="Times New Roman" w:cs="Times New Roman"/>
          <w:color w:val="000000" w:themeColor="text1"/>
          <w:sz w:val="24"/>
          <w:szCs w:val="24"/>
          <w:lang w:eastAsia="el-GR"/>
        </w:rPr>
        <w:t xml:space="preserve"> καταγράφει ιστορικά και ανθρωπολογικά γιατί καθυστέρησε η απόδοση τιμών στα θύματα του ολοκαυτώματος και κυριάρχησε η λειτουργία της λήθης μέχρι τη δεκαετία του 1990, τουλάχιστον για κάποιες χώρες και ανάμεσα σε αυτές και την Ελλάδα. Αν και το ΄Άουσβιτς αναγνωρίστηκε ως στρατόπεδο εξόντωσης και μετέπειτα έγινε μουσειακός χώρος , δεν θεωρήθηκε χώρος εξόντωσης εβραίων, παρά μόνο το 1985.Αντίστοιχα τα ευρωπαϊκά κράτη είχαν μία πολιτική λήθης ή συγκάλυψης των γεγονότων-η ΕΣΣΔ απέκρυψε τη διαδικασία εξόντωσης λόγω του σταλινικού αντισημιτισμού, ενώ η Γαλλία </w:t>
      </w:r>
      <w:r w:rsidR="00476355" w:rsidRPr="0095143D">
        <w:rPr>
          <w:rFonts w:ascii="Times New Roman" w:eastAsia="Times New Roman" w:hAnsi="Times New Roman" w:cs="Times New Roman"/>
          <w:color w:val="000000" w:themeColor="text1"/>
          <w:sz w:val="24"/>
          <w:szCs w:val="24"/>
          <w:lang w:eastAsia="el-GR"/>
        </w:rPr>
        <w:t xml:space="preserve">είχε ως κυρίαρχη ηρωική ιστορική αφήγηση την ιστορία των αντιστασιακών, που λειτουργούσε ως αντίβαρο της συνεργασίας Γερμανών και </w:t>
      </w:r>
      <w:proofErr w:type="spellStart"/>
      <w:r w:rsidR="00476355" w:rsidRPr="0095143D">
        <w:rPr>
          <w:rFonts w:ascii="Times New Roman" w:eastAsia="Times New Roman" w:hAnsi="Times New Roman" w:cs="Times New Roman"/>
          <w:color w:val="000000" w:themeColor="text1"/>
          <w:sz w:val="24"/>
          <w:szCs w:val="24"/>
          <w:lang w:eastAsia="el-GR"/>
        </w:rPr>
        <w:t>Βισύ</w:t>
      </w:r>
      <w:proofErr w:type="spellEnd"/>
      <w:r w:rsidR="00476355" w:rsidRPr="0095143D">
        <w:rPr>
          <w:rFonts w:ascii="Times New Roman" w:eastAsia="Times New Roman" w:hAnsi="Times New Roman" w:cs="Times New Roman"/>
          <w:color w:val="000000" w:themeColor="text1"/>
          <w:sz w:val="24"/>
          <w:szCs w:val="24"/>
          <w:lang w:eastAsia="el-GR"/>
        </w:rPr>
        <w:t xml:space="preserve">. Η </w:t>
      </w:r>
      <w:proofErr w:type="spellStart"/>
      <w:r w:rsidR="00476355" w:rsidRPr="0095143D">
        <w:rPr>
          <w:rFonts w:ascii="Times New Roman" w:eastAsia="Times New Roman" w:hAnsi="Times New Roman" w:cs="Times New Roman"/>
          <w:color w:val="000000" w:themeColor="text1"/>
          <w:sz w:val="24"/>
          <w:szCs w:val="24"/>
          <w:lang w:eastAsia="el-GR"/>
        </w:rPr>
        <w:t>μνημειοποίηση</w:t>
      </w:r>
      <w:proofErr w:type="spellEnd"/>
      <w:r w:rsidR="00476355" w:rsidRPr="0095143D">
        <w:rPr>
          <w:rFonts w:ascii="Times New Roman" w:eastAsia="Times New Roman" w:hAnsi="Times New Roman" w:cs="Times New Roman"/>
          <w:color w:val="000000" w:themeColor="text1"/>
          <w:sz w:val="24"/>
          <w:szCs w:val="24"/>
          <w:lang w:eastAsia="el-GR"/>
        </w:rPr>
        <w:t xml:space="preserve"> του Άουσβιτς ξεκίνησε νωρίς ,αλλά η παρουσία της εβραϊκής εξόντωσης εκεί συμβαίνει το 1985.Οι διαδικασίες αποκατάστασης της μνήμης αρχίζουν εντατικά από το Ισραήλ που από το 1950 δίνει τον κυρίαρχο εκπαιδευτικό τόνο και σε άλλα κράτη.</w:t>
      </w:r>
      <w:r w:rsidR="00F85D5E" w:rsidRPr="0095143D">
        <w:rPr>
          <w:rFonts w:ascii="Times New Roman" w:eastAsia="Times New Roman" w:hAnsi="Times New Roman" w:cs="Times New Roman"/>
          <w:color w:val="000000" w:themeColor="text1"/>
          <w:sz w:val="24"/>
          <w:szCs w:val="24"/>
          <w:lang w:eastAsia="el-GR"/>
        </w:rPr>
        <w:t xml:space="preserve"> Η κατάσταση αρχίζει να διαφοροποιείται τόσο στο Ισραήλ, όσο και παγκόσμια κατά τη δεκαετία του 1960 και με τη δημοσιοποίηση των δικών και των μαρτυριών των θυμάτων. Το Ισραήλ αποδίδει δικαιοσύνη στα θύματα του ολοκαυτώματος και είχε πλέον μία </w:t>
      </w:r>
      <w:proofErr w:type="spellStart"/>
      <w:r w:rsidR="00F85D5E" w:rsidRPr="0095143D">
        <w:rPr>
          <w:rFonts w:ascii="Times New Roman" w:eastAsia="Times New Roman" w:hAnsi="Times New Roman" w:cs="Times New Roman"/>
          <w:color w:val="000000" w:themeColor="text1"/>
          <w:sz w:val="24"/>
          <w:szCs w:val="24"/>
          <w:lang w:eastAsia="el-GR"/>
        </w:rPr>
        <w:t>αποστιγματισμένη</w:t>
      </w:r>
      <w:proofErr w:type="spellEnd"/>
      <w:r w:rsidR="00F85D5E" w:rsidRPr="0095143D">
        <w:rPr>
          <w:rFonts w:ascii="Times New Roman" w:eastAsia="Times New Roman" w:hAnsi="Times New Roman" w:cs="Times New Roman"/>
          <w:color w:val="000000" w:themeColor="text1"/>
          <w:sz w:val="24"/>
          <w:szCs w:val="24"/>
          <w:lang w:eastAsia="el-GR"/>
        </w:rPr>
        <w:t xml:space="preserve"> εκπροσώπηση ενός δυναμικού κράτους. Ωστόσο οι </w:t>
      </w:r>
      <w:proofErr w:type="spellStart"/>
      <w:r w:rsidR="00F85D5E" w:rsidRPr="0095143D">
        <w:rPr>
          <w:rFonts w:ascii="Times New Roman" w:eastAsia="Times New Roman" w:hAnsi="Times New Roman" w:cs="Times New Roman"/>
          <w:color w:val="000000" w:themeColor="text1"/>
          <w:sz w:val="24"/>
          <w:szCs w:val="24"/>
          <w:lang w:eastAsia="el-GR"/>
        </w:rPr>
        <w:t>αραβο</w:t>
      </w:r>
      <w:proofErr w:type="spellEnd"/>
      <w:r w:rsidR="00D15120">
        <w:rPr>
          <w:rFonts w:ascii="Times New Roman" w:eastAsia="Times New Roman" w:hAnsi="Times New Roman" w:cs="Times New Roman"/>
          <w:color w:val="000000" w:themeColor="text1"/>
          <w:sz w:val="24"/>
          <w:szCs w:val="24"/>
          <w:lang w:eastAsia="el-GR"/>
        </w:rPr>
        <w:t>-</w:t>
      </w:r>
      <w:r w:rsidR="00F85D5E" w:rsidRPr="0095143D">
        <w:rPr>
          <w:rFonts w:ascii="Times New Roman" w:eastAsia="Times New Roman" w:hAnsi="Times New Roman" w:cs="Times New Roman"/>
          <w:color w:val="000000" w:themeColor="text1"/>
          <w:sz w:val="24"/>
          <w:szCs w:val="24"/>
          <w:lang w:eastAsia="el-GR"/>
        </w:rPr>
        <w:t xml:space="preserve">ισραηλινές συγκρούσεις ξυπνούν τις επώδυνες μνήμες, ενώ γενικότερα η σύγκρουση με την Ανατολή οδηγεί σε μία </w:t>
      </w:r>
      <w:proofErr w:type="spellStart"/>
      <w:r w:rsidR="00F85D5E" w:rsidRPr="0095143D">
        <w:rPr>
          <w:rFonts w:ascii="Times New Roman" w:eastAsia="Times New Roman" w:hAnsi="Times New Roman" w:cs="Times New Roman"/>
          <w:color w:val="000000" w:themeColor="text1"/>
          <w:sz w:val="24"/>
          <w:szCs w:val="24"/>
          <w:lang w:eastAsia="el-GR"/>
        </w:rPr>
        <w:t>σχετικοποίηση</w:t>
      </w:r>
      <w:proofErr w:type="spellEnd"/>
      <w:r w:rsidR="00F85D5E" w:rsidRPr="0095143D">
        <w:rPr>
          <w:rFonts w:ascii="Times New Roman" w:eastAsia="Times New Roman" w:hAnsi="Times New Roman" w:cs="Times New Roman"/>
          <w:color w:val="000000" w:themeColor="text1"/>
          <w:sz w:val="24"/>
          <w:szCs w:val="24"/>
          <w:lang w:eastAsia="el-GR"/>
        </w:rPr>
        <w:t xml:space="preserve"> του ολοκαυτώματος. Ήδη από το 1950 είχε θεσμοθετηθεί το </w:t>
      </w:r>
      <w:proofErr w:type="spellStart"/>
      <w:r w:rsidR="00F85D5E" w:rsidRPr="0095143D">
        <w:rPr>
          <w:rFonts w:ascii="Times New Roman" w:eastAsia="Times New Roman" w:hAnsi="Times New Roman" w:cs="Times New Roman"/>
          <w:color w:val="000000" w:themeColor="text1"/>
          <w:sz w:val="24"/>
          <w:szCs w:val="24"/>
          <w:lang w:val="en-US" w:eastAsia="el-GR"/>
        </w:rPr>
        <w:t>Yad</w:t>
      </w:r>
      <w:proofErr w:type="spellEnd"/>
      <w:r w:rsidR="00F85D5E" w:rsidRPr="0095143D">
        <w:rPr>
          <w:rFonts w:ascii="Times New Roman" w:eastAsia="Times New Roman" w:hAnsi="Times New Roman" w:cs="Times New Roman"/>
          <w:color w:val="000000" w:themeColor="text1"/>
          <w:sz w:val="24"/>
          <w:szCs w:val="24"/>
          <w:lang w:eastAsia="el-GR"/>
        </w:rPr>
        <w:t xml:space="preserve"> </w:t>
      </w:r>
      <w:proofErr w:type="spellStart"/>
      <w:r w:rsidR="00F85D5E" w:rsidRPr="0095143D">
        <w:rPr>
          <w:rFonts w:ascii="Times New Roman" w:eastAsia="Times New Roman" w:hAnsi="Times New Roman" w:cs="Times New Roman"/>
          <w:color w:val="000000" w:themeColor="text1"/>
          <w:sz w:val="24"/>
          <w:szCs w:val="24"/>
          <w:lang w:val="en-US" w:eastAsia="el-GR"/>
        </w:rPr>
        <w:t>Vashem</w:t>
      </w:r>
      <w:proofErr w:type="spellEnd"/>
      <w:r w:rsidR="00F85D5E" w:rsidRPr="0095143D">
        <w:rPr>
          <w:rFonts w:ascii="Times New Roman" w:eastAsia="Times New Roman" w:hAnsi="Times New Roman" w:cs="Times New Roman"/>
          <w:color w:val="000000" w:themeColor="text1"/>
          <w:sz w:val="24"/>
          <w:szCs w:val="24"/>
          <w:lang w:eastAsia="el-GR"/>
        </w:rPr>
        <w:t xml:space="preserve"> με στόχο την ανάδειξη του ολοκαυτώματος , αλλά και των εβραϊκών ταυτοτήτων.</w:t>
      </w:r>
      <w:r w:rsidR="00F85D5E" w:rsidRPr="0095143D">
        <w:rPr>
          <w:rFonts w:ascii="Times New Roman" w:hAnsi="Times New Roman" w:cs="Times New Roman"/>
          <w:color w:val="000000" w:themeColor="text1"/>
          <w:sz w:val="24"/>
          <w:szCs w:val="24"/>
        </w:rPr>
        <w:t xml:space="preserve"> </w:t>
      </w:r>
    </w:p>
    <w:p w:rsidR="00E6055D" w:rsidRPr="0095143D" w:rsidRDefault="00FA6CD3" w:rsidP="00394175">
      <w:pPr>
        <w:spacing w:line="360" w:lineRule="auto"/>
        <w:jc w:val="both"/>
        <w:rPr>
          <w:rFonts w:ascii="Times New Roman" w:eastAsia="Times New Roman" w:hAnsi="Times New Roman" w:cs="Times New Roman"/>
          <w:color w:val="000000" w:themeColor="text1"/>
          <w:sz w:val="24"/>
          <w:szCs w:val="24"/>
          <w:lang w:eastAsia="el-GR"/>
        </w:rPr>
      </w:pPr>
      <w:r w:rsidRPr="0095143D">
        <w:rPr>
          <w:rFonts w:ascii="Times New Roman" w:eastAsia="Times New Roman" w:hAnsi="Times New Roman" w:cs="Times New Roman"/>
          <w:color w:val="000000" w:themeColor="text1"/>
          <w:sz w:val="24"/>
          <w:szCs w:val="24"/>
          <w:lang w:eastAsia="el-GR"/>
        </w:rPr>
        <w:t xml:space="preserve"> Από τη δεκαετία του 1990 και μετά πυκνώνουν οι εκδόσεις και τα μνημειακά έργα, γεγονός που υποδηλώνει τόσο τη μεγαλύτερη ευαισθητοποίηση του κοινού, όσο και ότι κυριαρχεί η παραδειγματική μνήμη, σύμφωνα με την οποία το Ολοκαύτωμα δεν είναι μόνο μία εβραϊκή υπόθεση, αλλά προσφέρει πολύτιμα διδάγματα ιστορίας και αποκατάστασης της μνήμης. Για την Ελλάδα, αναφέρει η </w:t>
      </w:r>
      <w:proofErr w:type="spellStart"/>
      <w:r w:rsidRPr="0095143D">
        <w:rPr>
          <w:rFonts w:ascii="Times New Roman" w:eastAsia="Times New Roman" w:hAnsi="Times New Roman" w:cs="Times New Roman"/>
          <w:color w:val="000000" w:themeColor="text1"/>
          <w:sz w:val="24"/>
          <w:szCs w:val="24"/>
          <w:lang w:eastAsia="el-GR"/>
        </w:rPr>
        <w:t>Βασάρ</w:t>
      </w:r>
      <w:proofErr w:type="spellEnd"/>
      <w:r w:rsidRPr="0095143D">
        <w:rPr>
          <w:rFonts w:ascii="Times New Roman" w:eastAsia="Times New Roman" w:hAnsi="Times New Roman" w:cs="Times New Roman"/>
          <w:color w:val="000000" w:themeColor="text1"/>
          <w:sz w:val="24"/>
          <w:szCs w:val="24"/>
          <w:lang w:eastAsia="el-GR"/>
        </w:rPr>
        <w:t xml:space="preserve"> ,μπορεί να καταγραφεί σημαντική καθυστέρηση στην αποκατάσταση της μνήμης των θυμάτων, παρόλο που ο αριθμός τους ήταν από τους μεγαλύτερους στην Ευρώπη. Αυτή η αποσιώπηση διαπράχθηκε εξαιτίας των πολιτικών διώξεων του αντισημιτισμού και </w:t>
      </w:r>
      <w:r w:rsidRPr="0095143D">
        <w:rPr>
          <w:rFonts w:ascii="Times New Roman" w:eastAsia="Times New Roman" w:hAnsi="Times New Roman" w:cs="Times New Roman"/>
          <w:color w:val="000000" w:themeColor="text1"/>
          <w:sz w:val="24"/>
          <w:szCs w:val="24"/>
          <w:lang w:eastAsia="el-GR"/>
        </w:rPr>
        <w:lastRenderedPageBreak/>
        <w:t>μίας διάθεσης φυλετικού αποκαθαρισμού , όσο και της διάχυσης των ατόμων που διασώθηκαν σε χώρες της Ευρώπης ή στο Ισραήλ ή στις ΗΠΑ, αφού η οικογένεια τους στην Ελλάδα είχε ξεκληριστεί.</w:t>
      </w:r>
      <w:r w:rsidR="00BF7BDD" w:rsidRPr="0095143D">
        <w:rPr>
          <w:rFonts w:ascii="Times New Roman" w:eastAsia="Times New Roman" w:hAnsi="Times New Roman" w:cs="Times New Roman"/>
          <w:color w:val="000000" w:themeColor="text1"/>
          <w:sz w:val="24"/>
          <w:szCs w:val="24"/>
          <w:lang w:eastAsia="el-GR"/>
        </w:rPr>
        <w:t xml:space="preserve"> </w:t>
      </w:r>
      <w:r w:rsidRPr="0095143D">
        <w:rPr>
          <w:rFonts w:ascii="Times New Roman" w:eastAsia="Times New Roman" w:hAnsi="Times New Roman" w:cs="Times New Roman"/>
          <w:color w:val="000000" w:themeColor="text1"/>
          <w:sz w:val="24"/>
          <w:szCs w:val="24"/>
          <w:lang w:eastAsia="el-GR"/>
        </w:rPr>
        <w:t xml:space="preserve">Από τη δεκαετία του 1980 αρχίζουν οι </w:t>
      </w:r>
      <w:r w:rsidR="00D15120">
        <w:rPr>
          <w:rFonts w:ascii="Times New Roman" w:eastAsia="Times New Roman" w:hAnsi="Times New Roman" w:cs="Times New Roman"/>
          <w:color w:val="000000" w:themeColor="text1"/>
          <w:sz w:val="24"/>
          <w:szCs w:val="24"/>
          <w:lang w:eastAsia="el-GR"/>
        </w:rPr>
        <w:t xml:space="preserve"> ανάλογες </w:t>
      </w:r>
      <w:r w:rsidRPr="0095143D">
        <w:rPr>
          <w:rFonts w:ascii="Times New Roman" w:eastAsia="Times New Roman" w:hAnsi="Times New Roman" w:cs="Times New Roman"/>
          <w:color w:val="000000" w:themeColor="text1"/>
          <w:sz w:val="24"/>
          <w:szCs w:val="24"/>
          <w:lang w:eastAsia="el-GR"/>
        </w:rPr>
        <w:t>εκδόσεις που πυκνώνουν το 1990, όμως και πάλι υπάρχει σημαντικό κενό στην ιστορία των Εβραίων</w:t>
      </w:r>
      <w:r w:rsidR="00D15120">
        <w:rPr>
          <w:rFonts w:ascii="Times New Roman" w:eastAsia="Times New Roman" w:hAnsi="Times New Roman" w:cs="Times New Roman"/>
          <w:color w:val="000000" w:themeColor="text1"/>
          <w:sz w:val="24"/>
          <w:szCs w:val="24"/>
          <w:lang w:eastAsia="el-GR"/>
        </w:rPr>
        <w:t>-</w:t>
      </w:r>
      <w:r w:rsidRPr="0095143D">
        <w:rPr>
          <w:rFonts w:ascii="Times New Roman" w:eastAsia="Times New Roman" w:hAnsi="Times New Roman" w:cs="Times New Roman"/>
          <w:color w:val="000000" w:themeColor="text1"/>
          <w:sz w:val="24"/>
          <w:szCs w:val="24"/>
          <w:lang w:eastAsia="el-GR"/>
        </w:rPr>
        <w:t xml:space="preserve"> τόσο διαχρονικά στον ελλαδικό χώρο, όσο και </w:t>
      </w:r>
      <w:r w:rsidR="00BF7BDD" w:rsidRPr="0095143D">
        <w:rPr>
          <w:rFonts w:ascii="Times New Roman" w:eastAsia="Times New Roman" w:hAnsi="Times New Roman" w:cs="Times New Roman"/>
          <w:color w:val="000000" w:themeColor="text1"/>
          <w:sz w:val="24"/>
          <w:szCs w:val="24"/>
          <w:lang w:eastAsia="el-GR"/>
        </w:rPr>
        <w:t>κατά την περίοδο του πολέμου και μετά. Το κενό αυτό έρχεται να καλυφθεί με κάποιες εκπαιδευτικές παρεμβάσεις και με αλλαγές σε σχολικά εγχειρίδια που πρέπει να αναδιαμορφωθούν. Από την άλλη μεριά μνημειακές παρεμβάσεις μπορούμε πλέον να ανιχνεύσουμε σε αρκετές πόλεις και δεν είναι πλέον ζήτημα μόνο των εβραϊκών κοινοτήτων και συναγωγών, αλλά όλης της πόλης.</w:t>
      </w:r>
    </w:p>
    <w:p w:rsidR="00477045" w:rsidRPr="0095143D" w:rsidRDefault="00214704" w:rsidP="00394175">
      <w:pPr>
        <w:spacing w:line="360" w:lineRule="auto"/>
        <w:jc w:val="both"/>
        <w:rPr>
          <w:rFonts w:ascii="Times New Roman" w:hAnsi="Times New Roman" w:cs="Times New Roman"/>
          <w:color w:val="000000" w:themeColor="text1"/>
          <w:sz w:val="24"/>
          <w:szCs w:val="24"/>
        </w:rPr>
      </w:pPr>
      <w:r w:rsidRPr="0095143D">
        <w:rPr>
          <w:rFonts w:ascii="Times New Roman" w:hAnsi="Times New Roman" w:cs="Times New Roman"/>
          <w:color w:val="000000" w:themeColor="text1"/>
          <w:sz w:val="24"/>
          <w:szCs w:val="24"/>
        </w:rPr>
        <w:t xml:space="preserve">Ο </w:t>
      </w:r>
      <w:r w:rsidR="00477045" w:rsidRPr="0095143D">
        <w:rPr>
          <w:rFonts w:ascii="Times New Roman" w:hAnsi="Times New Roman" w:cs="Times New Roman"/>
          <w:color w:val="000000" w:themeColor="text1"/>
          <w:sz w:val="24"/>
          <w:szCs w:val="24"/>
        </w:rPr>
        <w:t>Young</w:t>
      </w:r>
      <w:r w:rsidRPr="0095143D">
        <w:rPr>
          <w:rFonts w:ascii="Times New Roman" w:hAnsi="Times New Roman" w:cs="Times New Roman"/>
          <w:color w:val="000000" w:themeColor="text1"/>
          <w:sz w:val="24"/>
          <w:szCs w:val="24"/>
        </w:rPr>
        <w:t xml:space="preserve"> (1993)</w:t>
      </w:r>
      <w:r w:rsidR="00F13F20" w:rsidRPr="0095143D">
        <w:rPr>
          <w:rStyle w:val="a7"/>
          <w:rFonts w:ascii="Times New Roman" w:hAnsi="Times New Roman" w:cs="Times New Roman"/>
          <w:color w:val="000000" w:themeColor="text1"/>
          <w:sz w:val="24"/>
          <w:szCs w:val="24"/>
        </w:rPr>
        <w:footnoteReference w:id="2"/>
      </w:r>
      <w:r w:rsidR="00477045" w:rsidRPr="0095143D">
        <w:rPr>
          <w:rFonts w:ascii="Times New Roman" w:hAnsi="Times New Roman" w:cs="Times New Roman"/>
          <w:color w:val="000000" w:themeColor="text1"/>
          <w:sz w:val="24"/>
          <w:szCs w:val="24"/>
        </w:rPr>
        <w:t xml:space="preserve">ένας από τους βασικούς θεωρητικούς της “αισθητικής του </w:t>
      </w:r>
      <w:r w:rsidR="00E70A41" w:rsidRPr="0095143D">
        <w:rPr>
          <w:rFonts w:ascii="Times New Roman" w:hAnsi="Times New Roman" w:cs="Times New Roman"/>
          <w:color w:val="000000" w:themeColor="text1"/>
          <w:sz w:val="24"/>
          <w:szCs w:val="24"/>
        </w:rPr>
        <w:t>ολοκαυτώματος</w:t>
      </w:r>
      <w:r w:rsidR="00477045" w:rsidRPr="0095143D">
        <w:rPr>
          <w:rFonts w:ascii="Times New Roman" w:hAnsi="Times New Roman" w:cs="Times New Roman"/>
          <w:color w:val="000000" w:themeColor="text1"/>
          <w:sz w:val="24"/>
          <w:szCs w:val="24"/>
        </w:rPr>
        <w:t xml:space="preserve">”, εντάσσει τα </w:t>
      </w:r>
      <w:r w:rsidR="00E70A41" w:rsidRPr="0095143D">
        <w:rPr>
          <w:rFonts w:ascii="Times New Roman" w:hAnsi="Times New Roman" w:cs="Times New Roman"/>
          <w:color w:val="000000" w:themeColor="text1"/>
          <w:sz w:val="24"/>
          <w:szCs w:val="24"/>
        </w:rPr>
        <w:t>μνημεία</w:t>
      </w:r>
      <w:r w:rsidR="00477045" w:rsidRPr="0095143D">
        <w:rPr>
          <w:rFonts w:ascii="Times New Roman" w:hAnsi="Times New Roman" w:cs="Times New Roman"/>
          <w:color w:val="000000" w:themeColor="text1"/>
          <w:sz w:val="24"/>
          <w:szCs w:val="24"/>
        </w:rPr>
        <w:t xml:space="preserve"> που έγιναν µε το τέλος του Β’ </w:t>
      </w:r>
      <w:r w:rsidR="00E70A41" w:rsidRPr="0095143D">
        <w:rPr>
          <w:rFonts w:ascii="Times New Roman" w:hAnsi="Times New Roman" w:cs="Times New Roman"/>
          <w:color w:val="000000" w:themeColor="text1"/>
          <w:sz w:val="24"/>
          <w:szCs w:val="24"/>
        </w:rPr>
        <w:t>παγκοσμίου</w:t>
      </w:r>
      <w:r w:rsidR="00477045" w:rsidRPr="0095143D">
        <w:rPr>
          <w:rFonts w:ascii="Times New Roman" w:hAnsi="Times New Roman" w:cs="Times New Roman"/>
          <w:color w:val="000000" w:themeColor="text1"/>
          <w:sz w:val="24"/>
          <w:szCs w:val="24"/>
        </w:rPr>
        <w:t xml:space="preserve"> </w:t>
      </w:r>
      <w:r w:rsidR="00E70A41" w:rsidRPr="0095143D">
        <w:rPr>
          <w:rFonts w:ascii="Times New Roman" w:hAnsi="Times New Roman" w:cs="Times New Roman"/>
          <w:color w:val="000000" w:themeColor="text1"/>
          <w:sz w:val="24"/>
          <w:szCs w:val="24"/>
        </w:rPr>
        <w:t>πολέμου</w:t>
      </w:r>
      <w:r w:rsidR="00477045" w:rsidRPr="0095143D">
        <w:rPr>
          <w:rFonts w:ascii="Times New Roman" w:hAnsi="Times New Roman" w:cs="Times New Roman"/>
          <w:color w:val="000000" w:themeColor="text1"/>
          <w:sz w:val="24"/>
          <w:szCs w:val="24"/>
        </w:rPr>
        <w:t xml:space="preserve"> και </w:t>
      </w:r>
      <w:r w:rsidR="00E70A41" w:rsidRPr="0095143D">
        <w:rPr>
          <w:rFonts w:ascii="Times New Roman" w:hAnsi="Times New Roman" w:cs="Times New Roman"/>
          <w:color w:val="000000" w:themeColor="text1"/>
          <w:sz w:val="24"/>
          <w:szCs w:val="24"/>
        </w:rPr>
        <w:t>σ</w:t>
      </w:r>
      <w:r w:rsidR="00477045" w:rsidRPr="0095143D">
        <w:rPr>
          <w:rFonts w:ascii="Times New Roman" w:hAnsi="Times New Roman" w:cs="Times New Roman"/>
          <w:color w:val="000000" w:themeColor="text1"/>
          <w:sz w:val="24"/>
          <w:szCs w:val="24"/>
        </w:rPr>
        <w:t xml:space="preserve">τα ολοκληρωτικά καθεστώτα όπως του </w:t>
      </w:r>
      <w:r w:rsidR="00E70A41" w:rsidRPr="0095143D">
        <w:rPr>
          <w:rFonts w:ascii="Times New Roman" w:hAnsi="Times New Roman" w:cs="Times New Roman"/>
          <w:color w:val="000000" w:themeColor="text1"/>
          <w:sz w:val="24"/>
          <w:szCs w:val="24"/>
        </w:rPr>
        <w:t>ναζισμού</w:t>
      </w:r>
      <w:r w:rsidR="00477045" w:rsidRPr="0095143D">
        <w:rPr>
          <w:rFonts w:ascii="Times New Roman" w:hAnsi="Times New Roman" w:cs="Times New Roman"/>
          <w:color w:val="000000" w:themeColor="text1"/>
          <w:sz w:val="24"/>
          <w:szCs w:val="24"/>
        </w:rPr>
        <w:t xml:space="preserve"> αλλά και του</w:t>
      </w:r>
      <w:r w:rsidR="00E70A41" w:rsidRPr="0095143D">
        <w:rPr>
          <w:rFonts w:ascii="Times New Roman" w:hAnsi="Times New Roman" w:cs="Times New Roman"/>
          <w:color w:val="000000" w:themeColor="text1"/>
          <w:sz w:val="24"/>
          <w:szCs w:val="24"/>
        </w:rPr>
        <w:t xml:space="preserve"> κομμουνισμού</w:t>
      </w:r>
      <w:r w:rsidR="00477045" w:rsidRPr="0095143D">
        <w:rPr>
          <w:rFonts w:ascii="Times New Roman" w:hAnsi="Times New Roman" w:cs="Times New Roman"/>
          <w:color w:val="000000" w:themeColor="text1"/>
          <w:sz w:val="24"/>
          <w:szCs w:val="24"/>
        </w:rPr>
        <w:t xml:space="preserve">, σε </w:t>
      </w:r>
      <w:r w:rsidR="00E70A41" w:rsidRPr="0095143D">
        <w:rPr>
          <w:rFonts w:ascii="Times New Roman" w:hAnsi="Times New Roman" w:cs="Times New Roman"/>
          <w:color w:val="000000" w:themeColor="text1"/>
          <w:sz w:val="24"/>
          <w:szCs w:val="24"/>
        </w:rPr>
        <w:t>μία</w:t>
      </w:r>
      <w:r w:rsidR="00477045" w:rsidRPr="0095143D">
        <w:rPr>
          <w:rFonts w:ascii="Times New Roman" w:hAnsi="Times New Roman" w:cs="Times New Roman"/>
          <w:color w:val="000000" w:themeColor="text1"/>
          <w:sz w:val="24"/>
          <w:szCs w:val="24"/>
        </w:rPr>
        <w:t xml:space="preserve"> ολοκληρωτική </w:t>
      </w:r>
      <w:r w:rsidR="00837D03" w:rsidRPr="0095143D">
        <w:rPr>
          <w:rFonts w:ascii="Times New Roman" w:hAnsi="Times New Roman" w:cs="Times New Roman"/>
          <w:color w:val="000000" w:themeColor="text1"/>
          <w:sz w:val="24"/>
          <w:szCs w:val="24"/>
        </w:rPr>
        <w:t>μορφή</w:t>
      </w:r>
      <w:r w:rsidR="00477045" w:rsidRPr="0095143D">
        <w:rPr>
          <w:rFonts w:ascii="Times New Roman" w:hAnsi="Times New Roman" w:cs="Times New Roman"/>
          <w:color w:val="000000" w:themeColor="text1"/>
          <w:sz w:val="24"/>
          <w:szCs w:val="24"/>
        </w:rPr>
        <w:t xml:space="preserve"> </w:t>
      </w:r>
      <w:r w:rsidR="00890311" w:rsidRPr="0095143D">
        <w:rPr>
          <w:rFonts w:ascii="Times New Roman" w:hAnsi="Times New Roman" w:cs="Times New Roman"/>
          <w:color w:val="000000" w:themeColor="text1"/>
          <w:sz w:val="24"/>
          <w:szCs w:val="24"/>
        </w:rPr>
        <w:t xml:space="preserve"> μνημειακών επιτελέσεων,</w:t>
      </w:r>
      <w:r w:rsidR="008F4AE1" w:rsidRPr="0095143D">
        <w:rPr>
          <w:rFonts w:ascii="Times New Roman" w:hAnsi="Times New Roman" w:cs="Times New Roman"/>
          <w:color w:val="000000" w:themeColor="text1"/>
          <w:sz w:val="24"/>
          <w:szCs w:val="24"/>
        </w:rPr>
        <w:t xml:space="preserve"> </w:t>
      </w:r>
      <w:r w:rsidR="00477045" w:rsidRPr="0095143D">
        <w:rPr>
          <w:rFonts w:ascii="Times New Roman" w:hAnsi="Times New Roman" w:cs="Times New Roman"/>
          <w:color w:val="000000" w:themeColor="text1"/>
          <w:sz w:val="24"/>
          <w:szCs w:val="24"/>
        </w:rPr>
        <w:t xml:space="preserve">που επιβάλλεται της </w:t>
      </w:r>
      <w:r w:rsidR="00837D03" w:rsidRPr="0095143D">
        <w:rPr>
          <w:rFonts w:ascii="Times New Roman" w:hAnsi="Times New Roman" w:cs="Times New Roman"/>
          <w:color w:val="000000" w:themeColor="text1"/>
          <w:sz w:val="24"/>
          <w:szCs w:val="24"/>
        </w:rPr>
        <w:t>μνήμης</w:t>
      </w:r>
      <w:r w:rsidR="00477045" w:rsidRPr="0095143D">
        <w:rPr>
          <w:rFonts w:ascii="Times New Roman" w:hAnsi="Times New Roman" w:cs="Times New Roman"/>
          <w:color w:val="000000" w:themeColor="text1"/>
          <w:sz w:val="24"/>
          <w:szCs w:val="24"/>
        </w:rPr>
        <w:t xml:space="preserve"> και την ελέγχει.</w:t>
      </w:r>
      <w:r w:rsidR="00870B72" w:rsidRPr="0095143D">
        <w:rPr>
          <w:rFonts w:ascii="Times New Roman" w:hAnsi="Times New Roman" w:cs="Times New Roman"/>
          <w:color w:val="000000" w:themeColor="text1"/>
          <w:sz w:val="24"/>
          <w:szCs w:val="24"/>
        </w:rPr>
        <w:t xml:space="preserve"> Ο ίδιος αναφέρει ότι από πολύ νωρίς είχαν συντελεστεί προσπάθειες για </w:t>
      </w:r>
      <w:proofErr w:type="spellStart"/>
      <w:r w:rsidR="00870B72" w:rsidRPr="0095143D">
        <w:rPr>
          <w:rFonts w:ascii="Times New Roman" w:hAnsi="Times New Roman" w:cs="Times New Roman"/>
          <w:color w:val="000000" w:themeColor="text1"/>
          <w:sz w:val="24"/>
          <w:szCs w:val="24"/>
        </w:rPr>
        <w:t>μνημειοποίηση</w:t>
      </w:r>
      <w:proofErr w:type="spellEnd"/>
      <w:r w:rsidR="00870B72" w:rsidRPr="0095143D">
        <w:rPr>
          <w:rFonts w:ascii="Times New Roman" w:hAnsi="Times New Roman" w:cs="Times New Roman"/>
          <w:color w:val="000000" w:themeColor="text1"/>
          <w:sz w:val="24"/>
          <w:szCs w:val="24"/>
        </w:rPr>
        <w:t xml:space="preserve"> του ολοκαυτώματος, αλλά αυτές εντάσσονταν αρχικά στον κύκλο της εβραϊκής κοινότητας  και οι επιτελέσεις είχαν συμβολικό χαρακτήρα(π.χ. παρελάσεις, πορείες, σιωπηλές διαμαρτυρίες).</w:t>
      </w:r>
      <w:r w:rsidR="00477045" w:rsidRPr="0095143D">
        <w:rPr>
          <w:rFonts w:ascii="Times New Roman" w:hAnsi="Times New Roman" w:cs="Times New Roman"/>
          <w:color w:val="000000" w:themeColor="text1"/>
          <w:sz w:val="24"/>
          <w:szCs w:val="24"/>
        </w:rPr>
        <w:t xml:space="preserve"> Για τον Young πριν από την δεκαετία του 1970-1980 οι ακανόνιστες </w:t>
      </w:r>
      <w:r w:rsidR="00837D03" w:rsidRPr="0095143D">
        <w:rPr>
          <w:rFonts w:ascii="Times New Roman" w:hAnsi="Times New Roman" w:cs="Times New Roman"/>
          <w:color w:val="000000" w:themeColor="text1"/>
          <w:sz w:val="24"/>
          <w:szCs w:val="24"/>
        </w:rPr>
        <w:t>δομές</w:t>
      </w:r>
      <w:r w:rsidR="00477045" w:rsidRPr="0095143D">
        <w:rPr>
          <w:rFonts w:ascii="Times New Roman" w:hAnsi="Times New Roman" w:cs="Times New Roman"/>
          <w:color w:val="000000" w:themeColor="text1"/>
          <w:sz w:val="24"/>
          <w:szCs w:val="24"/>
        </w:rPr>
        <w:t xml:space="preserve"> </w:t>
      </w:r>
      <w:r w:rsidR="00837D03" w:rsidRPr="0095143D">
        <w:rPr>
          <w:rFonts w:ascii="Times New Roman" w:hAnsi="Times New Roman" w:cs="Times New Roman"/>
          <w:color w:val="000000" w:themeColor="text1"/>
          <w:sz w:val="24"/>
          <w:szCs w:val="24"/>
        </w:rPr>
        <w:t xml:space="preserve">ήταν παγιωμένες </w:t>
      </w:r>
      <w:r w:rsidR="00477045" w:rsidRPr="0095143D">
        <w:rPr>
          <w:rFonts w:ascii="Times New Roman" w:hAnsi="Times New Roman" w:cs="Times New Roman"/>
          <w:color w:val="000000" w:themeColor="text1"/>
          <w:sz w:val="24"/>
          <w:szCs w:val="24"/>
        </w:rPr>
        <w:t>και λειτουργούσα</w:t>
      </w:r>
      <w:r w:rsidR="00870B72" w:rsidRPr="0095143D">
        <w:rPr>
          <w:rFonts w:ascii="Times New Roman" w:hAnsi="Times New Roman" w:cs="Times New Roman"/>
          <w:color w:val="000000" w:themeColor="text1"/>
          <w:sz w:val="24"/>
          <w:szCs w:val="24"/>
        </w:rPr>
        <w:t>ν κάτω από ένα ψυχροπολεμικό κλίμα,</w:t>
      </w:r>
      <w:r w:rsidR="00477045" w:rsidRPr="0095143D">
        <w:rPr>
          <w:rFonts w:ascii="Times New Roman" w:hAnsi="Times New Roman" w:cs="Times New Roman"/>
          <w:color w:val="000000" w:themeColor="text1"/>
          <w:sz w:val="24"/>
          <w:szCs w:val="24"/>
        </w:rPr>
        <w:t xml:space="preserve"> µε </w:t>
      </w:r>
      <w:r w:rsidR="00837D03" w:rsidRPr="0095143D">
        <w:rPr>
          <w:rFonts w:ascii="Times New Roman" w:hAnsi="Times New Roman" w:cs="Times New Roman"/>
          <w:color w:val="000000" w:themeColor="text1"/>
          <w:sz w:val="24"/>
          <w:szCs w:val="24"/>
        </w:rPr>
        <w:t>αποτέλεσμα</w:t>
      </w:r>
      <w:r w:rsidR="00477045" w:rsidRPr="0095143D">
        <w:rPr>
          <w:rFonts w:ascii="Times New Roman" w:hAnsi="Times New Roman" w:cs="Times New Roman"/>
          <w:color w:val="000000" w:themeColor="text1"/>
          <w:sz w:val="24"/>
          <w:szCs w:val="24"/>
        </w:rPr>
        <w:t xml:space="preserve"> να καθίστανται ιδιαίτερα ύποπτες </w:t>
      </w:r>
      <w:r w:rsidR="00870B72" w:rsidRPr="0095143D">
        <w:rPr>
          <w:rFonts w:ascii="Times New Roman" w:hAnsi="Times New Roman" w:cs="Times New Roman"/>
          <w:color w:val="000000" w:themeColor="text1"/>
          <w:sz w:val="24"/>
          <w:szCs w:val="24"/>
        </w:rPr>
        <w:t xml:space="preserve"> ή αρνητικές οι κυβερνήσεις </w:t>
      </w:r>
      <w:r w:rsidR="00477045" w:rsidRPr="0095143D">
        <w:rPr>
          <w:rFonts w:ascii="Times New Roman" w:hAnsi="Times New Roman" w:cs="Times New Roman"/>
          <w:color w:val="000000" w:themeColor="text1"/>
          <w:sz w:val="24"/>
          <w:szCs w:val="24"/>
        </w:rPr>
        <w:t xml:space="preserve">στο να </w:t>
      </w:r>
      <w:r w:rsidR="00837D03" w:rsidRPr="0095143D">
        <w:rPr>
          <w:rFonts w:ascii="Times New Roman" w:hAnsi="Times New Roman" w:cs="Times New Roman"/>
          <w:color w:val="000000" w:themeColor="text1"/>
          <w:sz w:val="24"/>
          <w:szCs w:val="24"/>
        </w:rPr>
        <w:t>μνημονεύουν</w:t>
      </w:r>
      <w:r w:rsidR="00477045" w:rsidRPr="0095143D">
        <w:rPr>
          <w:rFonts w:ascii="Times New Roman" w:hAnsi="Times New Roman" w:cs="Times New Roman"/>
          <w:color w:val="000000" w:themeColor="text1"/>
          <w:sz w:val="24"/>
          <w:szCs w:val="24"/>
        </w:rPr>
        <w:t xml:space="preserve"> τα </w:t>
      </w:r>
      <w:r w:rsidR="00837D03" w:rsidRPr="0095143D">
        <w:rPr>
          <w:rFonts w:ascii="Times New Roman" w:hAnsi="Times New Roman" w:cs="Times New Roman"/>
          <w:color w:val="000000" w:themeColor="text1"/>
          <w:sz w:val="24"/>
          <w:szCs w:val="24"/>
        </w:rPr>
        <w:t>θύματα</w:t>
      </w:r>
      <w:r w:rsidR="00477045" w:rsidRPr="0095143D">
        <w:rPr>
          <w:rFonts w:ascii="Times New Roman" w:hAnsi="Times New Roman" w:cs="Times New Roman"/>
          <w:color w:val="000000" w:themeColor="text1"/>
          <w:sz w:val="24"/>
          <w:szCs w:val="24"/>
        </w:rPr>
        <w:t xml:space="preserve"> του </w:t>
      </w:r>
      <w:r w:rsidR="00837D03" w:rsidRPr="0095143D">
        <w:rPr>
          <w:rFonts w:ascii="Times New Roman" w:hAnsi="Times New Roman" w:cs="Times New Roman"/>
          <w:color w:val="000000" w:themeColor="text1"/>
          <w:sz w:val="24"/>
          <w:szCs w:val="24"/>
        </w:rPr>
        <w:t>ολοκληρωτισμού</w:t>
      </w:r>
      <w:r w:rsidR="00477045" w:rsidRPr="0095143D">
        <w:rPr>
          <w:rFonts w:ascii="Times New Roman" w:hAnsi="Times New Roman" w:cs="Times New Roman"/>
          <w:color w:val="000000" w:themeColor="text1"/>
          <w:sz w:val="24"/>
          <w:szCs w:val="24"/>
        </w:rPr>
        <w:t>.</w:t>
      </w:r>
      <w:r w:rsidR="00870B72" w:rsidRPr="0095143D">
        <w:rPr>
          <w:rFonts w:ascii="Times New Roman" w:hAnsi="Times New Roman" w:cs="Times New Roman"/>
          <w:color w:val="000000" w:themeColor="text1"/>
          <w:sz w:val="24"/>
          <w:szCs w:val="24"/>
        </w:rPr>
        <w:t xml:space="preserve"> Επιπλέον και ο τρόπος καλλιτεχνικής απόδοσης του ολοκαυτώματος και των μουσείων δεν είναι στερημένος από ιδεολογικές και πολιτικές τοποθετήσεις.</w:t>
      </w:r>
      <w:r w:rsidR="00477045" w:rsidRPr="0095143D">
        <w:rPr>
          <w:rFonts w:ascii="Times New Roman" w:hAnsi="Times New Roman" w:cs="Times New Roman"/>
          <w:color w:val="000000" w:themeColor="text1"/>
          <w:sz w:val="24"/>
          <w:szCs w:val="24"/>
        </w:rPr>
        <w:t xml:space="preserve"> Από τα σύγχρονα </w:t>
      </w:r>
      <w:r w:rsidR="00890311" w:rsidRPr="0095143D">
        <w:rPr>
          <w:rFonts w:ascii="Times New Roman" w:hAnsi="Times New Roman" w:cs="Times New Roman"/>
          <w:color w:val="000000" w:themeColor="text1"/>
          <w:sz w:val="24"/>
          <w:szCs w:val="24"/>
        </w:rPr>
        <w:t>μαζικά</w:t>
      </w:r>
      <w:r w:rsidR="00477045" w:rsidRPr="0095143D">
        <w:rPr>
          <w:rFonts w:ascii="Times New Roman" w:hAnsi="Times New Roman" w:cs="Times New Roman"/>
          <w:color w:val="000000" w:themeColor="text1"/>
          <w:sz w:val="24"/>
          <w:szCs w:val="24"/>
        </w:rPr>
        <w:t xml:space="preserve"> </w:t>
      </w:r>
      <w:r w:rsidR="00890311" w:rsidRPr="0095143D">
        <w:rPr>
          <w:rFonts w:ascii="Times New Roman" w:hAnsi="Times New Roman" w:cs="Times New Roman"/>
          <w:color w:val="000000" w:themeColor="text1"/>
          <w:sz w:val="24"/>
          <w:szCs w:val="24"/>
        </w:rPr>
        <w:t>εγκλήματα</w:t>
      </w:r>
      <w:r w:rsidR="00477045" w:rsidRPr="0095143D">
        <w:rPr>
          <w:rFonts w:ascii="Times New Roman" w:hAnsi="Times New Roman" w:cs="Times New Roman"/>
          <w:color w:val="000000" w:themeColor="text1"/>
          <w:sz w:val="24"/>
          <w:szCs w:val="24"/>
        </w:rPr>
        <w:t xml:space="preserve">, το </w:t>
      </w:r>
      <w:r w:rsidR="00890311" w:rsidRPr="0095143D">
        <w:rPr>
          <w:rFonts w:ascii="Times New Roman" w:hAnsi="Times New Roman" w:cs="Times New Roman"/>
          <w:color w:val="000000" w:themeColor="text1"/>
          <w:sz w:val="24"/>
          <w:szCs w:val="24"/>
        </w:rPr>
        <w:t>παράδειγμα</w:t>
      </w:r>
      <w:r w:rsidR="00477045" w:rsidRPr="0095143D">
        <w:rPr>
          <w:rFonts w:ascii="Times New Roman" w:hAnsi="Times New Roman" w:cs="Times New Roman"/>
          <w:color w:val="000000" w:themeColor="text1"/>
          <w:sz w:val="24"/>
          <w:szCs w:val="24"/>
        </w:rPr>
        <w:t xml:space="preserve"> του εβραϊκού </w:t>
      </w:r>
      <w:r w:rsidR="00890311" w:rsidRPr="0095143D">
        <w:rPr>
          <w:rFonts w:ascii="Times New Roman" w:hAnsi="Times New Roman" w:cs="Times New Roman"/>
          <w:color w:val="000000" w:themeColor="text1"/>
          <w:sz w:val="24"/>
          <w:szCs w:val="24"/>
        </w:rPr>
        <w:t>ολοκαυτώματος</w:t>
      </w:r>
      <w:r w:rsidR="00477045" w:rsidRPr="0095143D">
        <w:rPr>
          <w:rFonts w:ascii="Times New Roman" w:hAnsi="Times New Roman" w:cs="Times New Roman"/>
          <w:color w:val="000000" w:themeColor="text1"/>
          <w:sz w:val="24"/>
          <w:szCs w:val="24"/>
        </w:rPr>
        <w:t xml:space="preserve"> είναι κεντρικό </w:t>
      </w:r>
      <w:r w:rsidR="00890311" w:rsidRPr="0095143D">
        <w:rPr>
          <w:rFonts w:ascii="Times New Roman" w:hAnsi="Times New Roman" w:cs="Times New Roman"/>
          <w:color w:val="000000" w:themeColor="text1"/>
          <w:sz w:val="24"/>
          <w:szCs w:val="24"/>
        </w:rPr>
        <w:t>θέμα</w:t>
      </w:r>
      <w:r w:rsidR="00477045" w:rsidRPr="0095143D">
        <w:rPr>
          <w:rFonts w:ascii="Times New Roman" w:hAnsi="Times New Roman" w:cs="Times New Roman"/>
          <w:color w:val="000000" w:themeColor="text1"/>
          <w:sz w:val="24"/>
          <w:szCs w:val="24"/>
        </w:rPr>
        <w:t xml:space="preserve"> το οποίο </w:t>
      </w:r>
      <w:r w:rsidR="00890311" w:rsidRPr="0095143D">
        <w:rPr>
          <w:rFonts w:ascii="Times New Roman" w:hAnsi="Times New Roman" w:cs="Times New Roman"/>
          <w:color w:val="000000" w:themeColor="text1"/>
          <w:sz w:val="24"/>
          <w:szCs w:val="24"/>
        </w:rPr>
        <w:t>σηματοδοτεί</w:t>
      </w:r>
      <w:r w:rsidR="00477045" w:rsidRPr="0095143D">
        <w:rPr>
          <w:rFonts w:ascii="Times New Roman" w:hAnsi="Times New Roman" w:cs="Times New Roman"/>
          <w:color w:val="000000" w:themeColor="text1"/>
          <w:sz w:val="24"/>
          <w:szCs w:val="24"/>
        </w:rPr>
        <w:t xml:space="preserve"> το νέο ιστορικό </w:t>
      </w:r>
      <w:r w:rsidR="00890311" w:rsidRPr="0095143D">
        <w:rPr>
          <w:rFonts w:ascii="Times New Roman" w:hAnsi="Times New Roman" w:cs="Times New Roman"/>
          <w:color w:val="000000" w:themeColor="text1"/>
          <w:sz w:val="24"/>
          <w:szCs w:val="24"/>
        </w:rPr>
        <w:t>σημείο</w:t>
      </w:r>
      <w:r w:rsidR="00477045" w:rsidRPr="0095143D">
        <w:rPr>
          <w:rFonts w:ascii="Times New Roman" w:hAnsi="Times New Roman" w:cs="Times New Roman"/>
          <w:color w:val="000000" w:themeColor="text1"/>
          <w:sz w:val="24"/>
          <w:szCs w:val="24"/>
        </w:rPr>
        <w:t xml:space="preserve"> αφετηρίας για τις </w:t>
      </w:r>
      <w:r w:rsidR="00890311" w:rsidRPr="0095143D">
        <w:rPr>
          <w:rFonts w:ascii="Times New Roman" w:hAnsi="Times New Roman" w:cs="Times New Roman"/>
          <w:color w:val="000000" w:themeColor="text1"/>
          <w:sz w:val="24"/>
          <w:szCs w:val="24"/>
        </w:rPr>
        <w:t>μεταμοντέρνες</w:t>
      </w:r>
      <w:r w:rsidR="00477045" w:rsidRPr="0095143D">
        <w:rPr>
          <w:rFonts w:ascii="Times New Roman" w:hAnsi="Times New Roman" w:cs="Times New Roman"/>
          <w:color w:val="000000" w:themeColor="text1"/>
          <w:sz w:val="24"/>
          <w:szCs w:val="24"/>
        </w:rPr>
        <w:t xml:space="preserve"> θεωρίες ιστορίας-</w:t>
      </w:r>
      <w:r w:rsidR="00837D03" w:rsidRPr="0095143D">
        <w:rPr>
          <w:rFonts w:ascii="Times New Roman" w:hAnsi="Times New Roman" w:cs="Times New Roman"/>
          <w:color w:val="000000" w:themeColor="text1"/>
          <w:sz w:val="24"/>
          <w:szCs w:val="24"/>
        </w:rPr>
        <w:t>μνήμης</w:t>
      </w:r>
      <w:r w:rsidR="00477045" w:rsidRPr="0095143D">
        <w:rPr>
          <w:rFonts w:ascii="Times New Roman" w:hAnsi="Times New Roman" w:cs="Times New Roman"/>
          <w:color w:val="000000" w:themeColor="text1"/>
          <w:sz w:val="24"/>
          <w:szCs w:val="24"/>
        </w:rPr>
        <w:t xml:space="preserve">, ταυτότητας και αναπαράστασης. </w:t>
      </w:r>
    </w:p>
    <w:p w:rsidR="00C228A0" w:rsidRPr="0095143D" w:rsidRDefault="00C228A0" w:rsidP="00394175">
      <w:pPr>
        <w:spacing w:line="360" w:lineRule="auto"/>
        <w:jc w:val="both"/>
        <w:rPr>
          <w:rFonts w:ascii="Times New Roman" w:hAnsi="Times New Roman" w:cs="Times New Roman"/>
          <w:color w:val="000000" w:themeColor="text1"/>
          <w:sz w:val="24"/>
          <w:szCs w:val="24"/>
          <w:shd w:val="clear" w:color="auto" w:fill="FFFFFF"/>
        </w:rPr>
      </w:pPr>
      <w:r w:rsidRPr="0095143D">
        <w:rPr>
          <w:rFonts w:ascii="Times New Roman" w:eastAsia="Times New Roman" w:hAnsi="Times New Roman" w:cs="Times New Roman"/>
          <w:color w:val="000000" w:themeColor="text1"/>
          <w:sz w:val="24"/>
          <w:szCs w:val="24"/>
          <w:lang w:eastAsia="el-GR"/>
        </w:rPr>
        <w:t xml:space="preserve">Χαρακτηριστικό του κλίματος της δεκαετίας του 1980, για αναπαράσταση των γεγονότων του Ολοκαυτώματος ,αλλά μέσα από τη ματιά </w:t>
      </w:r>
      <w:r w:rsidR="00495934" w:rsidRPr="0095143D">
        <w:rPr>
          <w:rFonts w:ascii="Times New Roman" w:eastAsia="Times New Roman" w:hAnsi="Times New Roman" w:cs="Times New Roman"/>
          <w:color w:val="000000" w:themeColor="text1"/>
          <w:sz w:val="24"/>
          <w:szCs w:val="24"/>
          <w:lang w:eastAsia="el-GR"/>
        </w:rPr>
        <w:t>των δεκαετιών του 1940-</w:t>
      </w:r>
      <w:r w:rsidR="00495934" w:rsidRPr="0095143D">
        <w:rPr>
          <w:rFonts w:ascii="Times New Roman" w:eastAsia="Times New Roman" w:hAnsi="Times New Roman" w:cs="Times New Roman"/>
          <w:color w:val="000000" w:themeColor="text1"/>
          <w:sz w:val="24"/>
          <w:szCs w:val="24"/>
          <w:lang w:eastAsia="el-GR"/>
        </w:rPr>
        <w:lastRenderedPageBreak/>
        <w:t>1950, όπου κυριαρχούσε η σιωπή ή η διάθεση για διαχείριση του πένθους με μία διάθεση άρνησής του,</w:t>
      </w:r>
      <w:r w:rsidRPr="0095143D">
        <w:rPr>
          <w:rFonts w:ascii="Times New Roman" w:eastAsia="Times New Roman" w:hAnsi="Times New Roman" w:cs="Times New Roman"/>
          <w:color w:val="000000" w:themeColor="text1"/>
          <w:sz w:val="24"/>
          <w:szCs w:val="24"/>
          <w:lang w:eastAsia="el-GR"/>
        </w:rPr>
        <w:t xml:space="preserve"> ήταν η ταινία του Α</w:t>
      </w:r>
      <w:r w:rsidR="005D4447" w:rsidRPr="0095143D">
        <w:rPr>
          <w:rFonts w:ascii="Times New Roman" w:eastAsia="Times New Roman" w:hAnsi="Times New Roman" w:cs="Times New Roman"/>
          <w:color w:val="000000" w:themeColor="text1"/>
          <w:sz w:val="24"/>
          <w:szCs w:val="24"/>
          <w:lang w:eastAsia="el-GR"/>
        </w:rPr>
        <w:t xml:space="preserve"> </w:t>
      </w:r>
      <w:r w:rsidRPr="0095143D">
        <w:rPr>
          <w:rFonts w:ascii="Times New Roman" w:eastAsia="Times New Roman" w:hAnsi="Times New Roman" w:cs="Times New Roman"/>
          <w:color w:val="000000" w:themeColor="text1"/>
          <w:sz w:val="24"/>
          <w:szCs w:val="24"/>
          <w:lang w:eastAsia="el-GR"/>
        </w:rPr>
        <w:t>.</w:t>
      </w:r>
      <w:proofErr w:type="spellStart"/>
      <w:r w:rsidRPr="0095143D">
        <w:rPr>
          <w:rFonts w:ascii="Times New Roman" w:eastAsia="Times New Roman" w:hAnsi="Times New Roman" w:cs="Times New Roman"/>
          <w:color w:val="000000" w:themeColor="text1"/>
          <w:sz w:val="24"/>
          <w:szCs w:val="24"/>
          <w:lang w:eastAsia="el-GR"/>
        </w:rPr>
        <w:t>Πάκουλα</w:t>
      </w:r>
      <w:proofErr w:type="spellEnd"/>
      <w:r w:rsidRPr="0095143D">
        <w:rPr>
          <w:rFonts w:ascii="Times New Roman" w:eastAsia="Times New Roman" w:hAnsi="Times New Roman" w:cs="Times New Roman"/>
          <w:color w:val="000000" w:themeColor="text1"/>
          <w:sz w:val="24"/>
          <w:szCs w:val="24"/>
          <w:lang w:eastAsia="el-GR"/>
        </w:rPr>
        <w:t xml:space="preserve">, </w:t>
      </w:r>
      <w:r w:rsidRPr="0095143D">
        <w:rPr>
          <w:rFonts w:ascii="Times New Roman" w:eastAsia="Times New Roman" w:hAnsi="Times New Roman" w:cs="Times New Roman"/>
          <w:i/>
          <w:color w:val="000000" w:themeColor="text1"/>
          <w:sz w:val="24"/>
          <w:szCs w:val="24"/>
          <w:lang w:eastAsia="el-GR"/>
        </w:rPr>
        <w:t xml:space="preserve">η εκλογή της </w:t>
      </w:r>
      <w:proofErr w:type="spellStart"/>
      <w:r w:rsidRPr="0095143D">
        <w:rPr>
          <w:rFonts w:ascii="Times New Roman" w:eastAsia="Times New Roman" w:hAnsi="Times New Roman" w:cs="Times New Roman"/>
          <w:i/>
          <w:color w:val="000000" w:themeColor="text1"/>
          <w:sz w:val="24"/>
          <w:szCs w:val="24"/>
          <w:lang w:eastAsia="el-GR"/>
        </w:rPr>
        <w:t>Σόφι</w:t>
      </w:r>
      <w:proofErr w:type="spellEnd"/>
      <w:r w:rsidRPr="0095143D">
        <w:rPr>
          <w:rFonts w:ascii="Times New Roman" w:eastAsia="Times New Roman" w:hAnsi="Times New Roman" w:cs="Times New Roman"/>
          <w:color w:val="000000" w:themeColor="text1"/>
          <w:sz w:val="24"/>
          <w:szCs w:val="24"/>
          <w:lang w:eastAsia="el-GR"/>
        </w:rPr>
        <w:t xml:space="preserve"> </w:t>
      </w:r>
      <w:r w:rsidR="00495934" w:rsidRPr="0095143D">
        <w:rPr>
          <w:rFonts w:ascii="Times New Roman" w:eastAsia="Times New Roman" w:hAnsi="Times New Roman" w:cs="Times New Roman"/>
          <w:color w:val="000000" w:themeColor="text1"/>
          <w:sz w:val="24"/>
          <w:szCs w:val="24"/>
          <w:lang w:eastAsia="el-GR"/>
        </w:rPr>
        <w:t>. Η ταινία</w:t>
      </w:r>
      <w:r w:rsidRPr="0095143D">
        <w:rPr>
          <w:rFonts w:ascii="Times New Roman" w:eastAsia="Times New Roman" w:hAnsi="Times New Roman" w:cs="Times New Roman"/>
          <w:color w:val="000000" w:themeColor="text1"/>
          <w:sz w:val="24"/>
          <w:szCs w:val="24"/>
          <w:lang w:eastAsia="el-GR"/>
        </w:rPr>
        <w:t xml:space="preserve"> εκτός από το δραματικό της περιεχόμενο εμπεριέχει και το στοιχείο της αμφιταλάντευσης και του προβληματισμού στη διαχείριση της μνήμης- τι αξίζει να θυμηθούμε ή τι πρέπει να ξεχάσουμε για την επιβίωσή μας. Η ταινία παρουσιάζει τις προσπάθειες της πρωταγωνίστριας να διαχειριστεί το προσωπικό της οικογενειακό δράμα στο Άουσβιτς μέσα από μία δυσλειτουργική σχέση.</w:t>
      </w:r>
      <w:r w:rsidRPr="0095143D">
        <w:rPr>
          <w:rFonts w:ascii="Times New Roman" w:hAnsi="Times New Roman" w:cs="Times New Roman"/>
          <w:color w:val="000000" w:themeColor="text1"/>
          <w:sz w:val="24"/>
          <w:szCs w:val="24"/>
          <w:shd w:val="clear" w:color="auto" w:fill="FFFFFF"/>
        </w:rPr>
        <w:t xml:space="preserve"> </w:t>
      </w:r>
      <w:r w:rsidR="005D4447" w:rsidRPr="0095143D">
        <w:rPr>
          <w:rFonts w:ascii="Times New Roman" w:hAnsi="Times New Roman" w:cs="Times New Roman"/>
          <w:color w:val="000000" w:themeColor="text1"/>
          <w:sz w:val="24"/>
          <w:szCs w:val="24"/>
          <w:shd w:val="clear" w:color="auto" w:fill="FFFFFF"/>
        </w:rPr>
        <w:t xml:space="preserve">Οι </w:t>
      </w:r>
      <w:r w:rsidRPr="0095143D">
        <w:rPr>
          <w:rFonts w:ascii="Times New Roman" w:hAnsi="Times New Roman" w:cs="Times New Roman"/>
          <w:color w:val="000000" w:themeColor="text1"/>
          <w:sz w:val="24"/>
          <w:szCs w:val="24"/>
          <w:shd w:val="clear" w:color="auto" w:fill="FFFFFF"/>
        </w:rPr>
        <w:t>αναμνήσεις μιας Πολωνής, της </w:t>
      </w:r>
      <w:proofErr w:type="spellStart"/>
      <w:r w:rsidRPr="0095143D">
        <w:rPr>
          <w:rFonts w:ascii="Times New Roman" w:hAnsi="Times New Roman" w:cs="Times New Roman"/>
          <w:color w:val="000000" w:themeColor="text1"/>
          <w:sz w:val="24"/>
          <w:szCs w:val="24"/>
          <w:shd w:val="clear" w:color="auto" w:fill="FFFFFF"/>
        </w:rPr>
        <w:t>Sophie</w:t>
      </w:r>
      <w:proofErr w:type="spellEnd"/>
      <w:r w:rsidRPr="0095143D">
        <w:rPr>
          <w:rFonts w:ascii="Times New Roman" w:hAnsi="Times New Roman" w:cs="Times New Roman"/>
          <w:color w:val="000000" w:themeColor="text1"/>
          <w:sz w:val="24"/>
          <w:szCs w:val="24"/>
          <w:shd w:val="clear" w:color="auto" w:fill="FFFFFF"/>
        </w:rPr>
        <w:t xml:space="preserve"> </w:t>
      </w:r>
      <w:proofErr w:type="spellStart"/>
      <w:r w:rsidRPr="0095143D">
        <w:rPr>
          <w:rFonts w:ascii="Times New Roman" w:hAnsi="Times New Roman" w:cs="Times New Roman"/>
          <w:color w:val="000000" w:themeColor="text1"/>
          <w:sz w:val="24"/>
          <w:szCs w:val="24"/>
          <w:shd w:val="clear" w:color="auto" w:fill="FFFFFF"/>
        </w:rPr>
        <w:t>Zawistowska</w:t>
      </w:r>
      <w:proofErr w:type="spellEnd"/>
      <w:r w:rsidRPr="0095143D">
        <w:rPr>
          <w:rFonts w:ascii="Times New Roman" w:hAnsi="Times New Roman" w:cs="Times New Roman"/>
          <w:color w:val="000000" w:themeColor="text1"/>
          <w:sz w:val="24"/>
          <w:szCs w:val="24"/>
          <w:shd w:val="clear" w:color="auto" w:fill="FFFFFF"/>
        </w:rPr>
        <w:t> (</w:t>
      </w:r>
      <w:proofErr w:type="spellStart"/>
      <w:r w:rsidRPr="0095143D">
        <w:rPr>
          <w:rFonts w:ascii="Times New Roman" w:hAnsi="Times New Roman" w:cs="Times New Roman"/>
          <w:color w:val="000000" w:themeColor="text1"/>
          <w:sz w:val="24"/>
          <w:szCs w:val="24"/>
          <w:shd w:val="clear" w:color="auto" w:fill="FFFFFF"/>
        </w:rPr>
        <w:t>Meryl</w:t>
      </w:r>
      <w:proofErr w:type="spellEnd"/>
      <w:r w:rsidRPr="0095143D">
        <w:rPr>
          <w:rFonts w:ascii="Times New Roman" w:hAnsi="Times New Roman" w:cs="Times New Roman"/>
          <w:color w:val="000000" w:themeColor="text1"/>
          <w:sz w:val="24"/>
          <w:szCs w:val="24"/>
          <w:shd w:val="clear" w:color="auto" w:fill="FFFFFF"/>
        </w:rPr>
        <w:t xml:space="preserve"> </w:t>
      </w:r>
      <w:proofErr w:type="spellStart"/>
      <w:r w:rsidRPr="0095143D">
        <w:rPr>
          <w:rFonts w:ascii="Times New Roman" w:hAnsi="Times New Roman" w:cs="Times New Roman"/>
          <w:color w:val="000000" w:themeColor="text1"/>
          <w:sz w:val="24"/>
          <w:szCs w:val="24"/>
          <w:shd w:val="clear" w:color="auto" w:fill="FFFFFF"/>
        </w:rPr>
        <w:t>Streep</w:t>
      </w:r>
      <w:proofErr w:type="spellEnd"/>
      <w:r w:rsidRPr="0095143D">
        <w:rPr>
          <w:rFonts w:ascii="Times New Roman" w:hAnsi="Times New Roman" w:cs="Times New Roman"/>
          <w:color w:val="000000" w:themeColor="text1"/>
          <w:sz w:val="24"/>
          <w:szCs w:val="24"/>
          <w:shd w:val="clear" w:color="auto" w:fill="FFFFFF"/>
        </w:rPr>
        <w:t>), έρχονται να αναστατώσουν και να στοιχειώσουν τη ζωή της στη Νέα Υόρκη, του 1947. Η αγάπη της για τον </w:t>
      </w:r>
      <w:proofErr w:type="spellStart"/>
      <w:r w:rsidRPr="0095143D">
        <w:rPr>
          <w:rFonts w:ascii="Times New Roman" w:hAnsi="Times New Roman" w:cs="Times New Roman"/>
          <w:color w:val="000000" w:themeColor="text1"/>
          <w:sz w:val="24"/>
          <w:szCs w:val="24"/>
          <w:shd w:val="clear" w:color="auto" w:fill="FFFFFF"/>
        </w:rPr>
        <w:t>Nathan</w:t>
      </w:r>
      <w:proofErr w:type="spellEnd"/>
      <w:r w:rsidRPr="0095143D">
        <w:rPr>
          <w:rFonts w:ascii="Times New Roman" w:hAnsi="Times New Roman" w:cs="Times New Roman"/>
          <w:color w:val="000000" w:themeColor="text1"/>
          <w:sz w:val="24"/>
          <w:szCs w:val="24"/>
          <w:shd w:val="clear" w:color="auto" w:fill="FFFFFF"/>
        </w:rPr>
        <w:t xml:space="preserve"> </w:t>
      </w:r>
      <w:proofErr w:type="spellStart"/>
      <w:r w:rsidRPr="0095143D">
        <w:rPr>
          <w:rFonts w:ascii="Times New Roman" w:hAnsi="Times New Roman" w:cs="Times New Roman"/>
          <w:color w:val="000000" w:themeColor="text1"/>
          <w:sz w:val="24"/>
          <w:szCs w:val="24"/>
          <w:shd w:val="clear" w:color="auto" w:fill="FFFFFF"/>
        </w:rPr>
        <w:t>Landau</w:t>
      </w:r>
      <w:proofErr w:type="spellEnd"/>
      <w:r w:rsidRPr="0095143D">
        <w:rPr>
          <w:rFonts w:ascii="Times New Roman" w:hAnsi="Times New Roman" w:cs="Times New Roman"/>
          <w:color w:val="000000" w:themeColor="text1"/>
          <w:sz w:val="24"/>
          <w:szCs w:val="24"/>
          <w:shd w:val="clear" w:color="auto" w:fill="FFFFFF"/>
        </w:rPr>
        <w:t> (</w:t>
      </w:r>
      <w:proofErr w:type="spellStart"/>
      <w:r w:rsidRPr="0095143D">
        <w:rPr>
          <w:rFonts w:ascii="Times New Roman" w:hAnsi="Times New Roman" w:cs="Times New Roman"/>
          <w:color w:val="000000" w:themeColor="text1"/>
          <w:sz w:val="24"/>
          <w:szCs w:val="24"/>
          <w:shd w:val="clear" w:color="auto" w:fill="FFFFFF"/>
        </w:rPr>
        <w:t>Kevin</w:t>
      </w:r>
      <w:proofErr w:type="spellEnd"/>
      <w:r w:rsidRPr="0095143D">
        <w:rPr>
          <w:rFonts w:ascii="Times New Roman" w:hAnsi="Times New Roman" w:cs="Times New Roman"/>
          <w:color w:val="000000" w:themeColor="text1"/>
          <w:sz w:val="24"/>
          <w:szCs w:val="24"/>
          <w:shd w:val="clear" w:color="auto" w:fill="FFFFFF"/>
        </w:rPr>
        <w:t xml:space="preserve"> </w:t>
      </w:r>
      <w:proofErr w:type="spellStart"/>
      <w:r w:rsidRPr="0095143D">
        <w:rPr>
          <w:rFonts w:ascii="Times New Roman" w:hAnsi="Times New Roman" w:cs="Times New Roman"/>
          <w:color w:val="000000" w:themeColor="text1"/>
          <w:sz w:val="24"/>
          <w:szCs w:val="24"/>
          <w:shd w:val="clear" w:color="auto" w:fill="FFFFFF"/>
        </w:rPr>
        <w:t>Kline</w:t>
      </w:r>
      <w:proofErr w:type="spellEnd"/>
      <w:r w:rsidRPr="0095143D">
        <w:rPr>
          <w:rFonts w:ascii="Times New Roman" w:hAnsi="Times New Roman" w:cs="Times New Roman"/>
          <w:color w:val="000000" w:themeColor="text1"/>
          <w:sz w:val="24"/>
          <w:szCs w:val="24"/>
          <w:shd w:val="clear" w:color="auto" w:fill="FFFFFF"/>
        </w:rPr>
        <w:t xml:space="preserve">), έναν γοητευτικό και χαρισματικό, αλλά βυθισμένο στις παραισθήσεις </w:t>
      </w:r>
      <w:proofErr w:type="spellStart"/>
      <w:r w:rsidRPr="0095143D">
        <w:rPr>
          <w:rFonts w:ascii="Times New Roman" w:hAnsi="Times New Roman" w:cs="Times New Roman"/>
          <w:color w:val="000000" w:themeColor="text1"/>
          <w:sz w:val="24"/>
          <w:szCs w:val="24"/>
          <w:shd w:val="clear" w:color="auto" w:fill="FFFFFF"/>
        </w:rPr>
        <w:t>Αμερικανο</w:t>
      </w:r>
      <w:proofErr w:type="spellEnd"/>
      <w:r w:rsidRPr="0095143D">
        <w:rPr>
          <w:rFonts w:ascii="Times New Roman" w:hAnsi="Times New Roman" w:cs="Times New Roman"/>
          <w:color w:val="000000" w:themeColor="text1"/>
          <w:sz w:val="24"/>
          <w:szCs w:val="24"/>
          <w:shd w:val="clear" w:color="auto" w:fill="FFFFFF"/>
        </w:rPr>
        <w:t>-Εβραίο χημικό (ο οποίος βασανίζεται από εμμονές για το Ολοκαύτωμα), είναι ένας από τους λόγους που την κάνουν να συνεχίζει να ζει. Πιστεύει ότι της αξίζει η μεταχείριση που υπομένει από αυτόν, γιατί οι επιλογές που έκανε ήταν τόσο καταστροφικές, που πρέπει με κάποιο τρόπο να εξιλεωθεί</w:t>
      </w:r>
      <w:r w:rsidR="00495934" w:rsidRPr="0095143D">
        <w:rPr>
          <w:rFonts w:ascii="Times New Roman" w:hAnsi="Times New Roman" w:cs="Times New Roman"/>
          <w:color w:val="000000" w:themeColor="text1"/>
          <w:sz w:val="24"/>
          <w:szCs w:val="24"/>
          <w:shd w:val="clear" w:color="auto" w:fill="FFFFFF"/>
        </w:rPr>
        <w:t xml:space="preserve">. </w:t>
      </w:r>
      <w:r w:rsidRPr="0095143D">
        <w:rPr>
          <w:rFonts w:ascii="Times New Roman" w:hAnsi="Times New Roman" w:cs="Times New Roman"/>
          <w:color w:val="000000" w:themeColor="text1"/>
          <w:sz w:val="24"/>
          <w:szCs w:val="24"/>
          <w:shd w:val="clear" w:color="auto" w:fill="FFFFFF"/>
        </w:rPr>
        <w:t>Η γοητεία του αντισταθμίζεται από μια ακαθόριστη σκοτεινή πλευρά του και από ξαφνικές αλλαγές σε διάθεση και συμπεριφορά.</w:t>
      </w:r>
      <w:r w:rsidRPr="0095143D">
        <w:rPr>
          <w:rFonts w:ascii="Times New Roman" w:hAnsi="Times New Roman" w:cs="Times New Roman"/>
          <w:color w:val="000000" w:themeColor="text1"/>
          <w:sz w:val="24"/>
          <w:szCs w:val="24"/>
        </w:rPr>
        <w:t xml:space="preserve"> </w:t>
      </w:r>
      <w:r w:rsidRPr="0095143D">
        <w:rPr>
          <w:rFonts w:ascii="Times New Roman" w:hAnsi="Times New Roman" w:cs="Times New Roman"/>
          <w:color w:val="000000" w:themeColor="text1"/>
          <w:sz w:val="24"/>
          <w:szCs w:val="24"/>
          <w:shd w:val="clear" w:color="auto" w:fill="FFFFFF"/>
        </w:rPr>
        <w:t xml:space="preserve">Η (Πολωνή και καθολική) </w:t>
      </w:r>
      <w:proofErr w:type="spellStart"/>
      <w:r w:rsidRPr="0095143D">
        <w:rPr>
          <w:rFonts w:ascii="Times New Roman" w:hAnsi="Times New Roman" w:cs="Times New Roman"/>
          <w:color w:val="000000" w:themeColor="text1"/>
          <w:sz w:val="24"/>
          <w:szCs w:val="24"/>
          <w:shd w:val="clear" w:color="auto" w:fill="FFFFFF"/>
        </w:rPr>
        <w:t>Σόφι</w:t>
      </w:r>
      <w:proofErr w:type="spellEnd"/>
      <w:r w:rsidRPr="0095143D">
        <w:rPr>
          <w:rFonts w:ascii="Times New Roman" w:hAnsi="Times New Roman" w:cs="Times New Roman"/>
          <w:color w:val="000000" w:themeColor="text1"/>
          <w:sz w:val="24"/>
          <w:szCs w:val="24"/>
          <w:shd w:val="clear" w:color="auto" w:fill="FFFFFF"/>
        </w:rPr>
        <w:t xml:space="preserve"> τον </w:t>
      </w:r>
      <w:r w:rsidR="00416354">
        <w:rPr>
          <w:rFonts w:ascii="Times New Roman" w:hAnsi="Times New Roman" w:cs="Times New Roman"/>
          <w:color w:val="000000" w:themeColor="text1"/>
          <w:sz w:val="24"/>
          <w:szCs w:val="24"/>
          <w:shd w:val="clear" w:color="auto" w:fill="FFFFFF"/>
        </w:rPr>
        <w:t xml:space="preserve">αντιμετωπίζει </w:t>
      </w:r>
      <w:r w:rsidRPr="0095143D">
        <w:rPr>
          <w:rFonts w:ascii="Times New Roman" w:hAnsi="Times New Roman" w:cs="Times New Roman"/>
          <w:color w:val="000000" w:themeColor="text1"/>
          <w:sz w:val="24"/>
          <w:szCs w:val="24"/>
          <w:shd w:val="clear" w:color="auto" w:fill="FFFFFF"/>
        </w:rPr>
        <w:t>ως σωτηρία της και καταστροφή της. Κυριεύεται από βαθιά μελαγχολία εξαιτίας του ότι επέζησε από το Άουσβιτς, φοβούμενη πως δεν θα απαλλαγεί ποτέ από τις ενοχές της. Αγωνίζεται απεγνωσμένα να διαγράψει το όνομα του στρατοπέδου από το λεξιλόγιό της, γνωρίζοντας ότ</w:t>
      </w:r>
      <w:r w:rsidR="00495934" w:rsidRPr="0095143D">
        <w:rPr>
          <w:rFonts w:ascii="Times New Roman" w:hAnsi="Times New Roman" w:cs="Times New Roman"/>
          <w:color w:val="000000" w:themeColor="text1"/>
          <w:sz w:val="24"/>
          <w:szCs w:val="24"/>
          <w:shd w:val="clear" w:color="auto" w:fill="FFFFFF"/>
        </w:rPr>
        <w:t>ι</w:t>
      </w:r>
      <w:r w:rsidR="005D4447" w:rsidRPr="0095143D">
        <w:rPr>
          <w:rFonts w:ascii="Times New Roman" w:hAnsi="Times New Roman" w:cs="Times New Roman"/>
          <w:color w:val="000000" w:themeColor="text1"/>
          <w:sz w:val="24"/>
          <w:szCs w:val="24"/>
          <w:shd w:val="clear" w:color="auto" w:fill="FFFFFF"/>
        </w:rPr>
        <w:t xml:space="preserve"> </w:t>
      </w:r>
      <w:r w:rsidR="00495934" w:rsidRPr="0095143D">
        <w:rPr>
          <w:rFonts w:ascii="Times New Roman" w:hAnsi="Times New Roman" w:cs="Times New Roman"/>
          <w:color w:val="000000" w:themeColor="text1"/>
          <w:sz w:val="24"/>
          <w:szCs w:val="24"/>
          <w:shd w:val="clear" w:color="auto" w:fill="FFFFFF"/>
        </w:rPr>
        <w:t>,</w:t>
      </w:r>
      <w:r w:rsidRPr="0095143D">
        <w:rPr>
          <w:rFonts w:ascii="Times New Roman" w:hAnsi="Times New Roman" w:cs="Times New Roman"/>
          <w:color w:val="000000" w:themeColor="text1"/>
          <w:sz w:val="24"/>
          <w:szCs w:val="24"/>
          <w:shd w:val="clear" w:color="auto" w:fill="FFFFFF"/>
        </w:rPr>
        <w:t xml:space="preserve">αν επέτρεπε να εισχωρήσει στη μνήμη της, θα κινδύνευε να χάσει, να δώσει τέλος στη ζωή της. </w:t>
      </w:r>
      <w:r w:rsidR="00072C2F" w:rsidRPr="0095143D">
        <w:rPr>
          <w:rFonts w:ascii="Times New Roman" w:hAnsi="Times New Roman" w:cs="Times New Roman"/>
          <w:color w:val="000000" w:themeColor="text1"/>
          <w:sz w:val="24"/>
          <w:szCs w:val="24"/>
          <w:shd w:val="clear" w:color="auto" w:fill="FFFFFF"/>
        </w:rPr>
        <w:t>Έμμεσα η ταινία συμπυκνώνει τις δυσκολίες διαχείρισης πολλών ατόμων που είχαν βιώσει το Ολοκαύτωμα και δεν κατάφεραν να τις διαχειριστούν αποτελεσματικά, αφού αυτή η νέα αρχή της ζωής τους ήταν στοιχειωμένη από τα φαντάσματα του παρελθόντος.</w:t>
      </w:r>
    </w:p>
    <w:p w:rsidR="00495934" w:rsidRPr="0095143D" w:rsidRDefault="00495934" w:rsidP="00394175">
      <w:pPr>
        <w:spacing w:line="360" w:lineRule="auto"/>
        <w:jc w:val="both"/>
        <w:rPr>
          <w:rFonts w:ascii="Times New Roman" w:eastAsia="Times New Roman" w:hAnsi="Times New Roman" w:cs="Times New Roman"/>
          <w:color w:val="000000" w:themeColor="text1"/>
          <w:sz w:val="24"/>
          <w:szCs w:val="24"/>
          <w:lang w:eastAsia="el-GR"/>
        </w:rPr>
      </w:pPr>
      <w:r w:rsidRPr="0095143D">
        <w:rPr>
          <w:rFonts w:ascii="Times New Roman" w:hAnsi="Times New Roman" w:cs="Times New Roman"/>
          <w:noProof/>
          <w:color w:val="000000" w:themeColor="text1"/>
          <w:sz w:val="24"/>
          <w:szCs w:val="24"/>
          <w:lang w:eastAsia="el-GR"/>
        </w:rPr>
        <w:lastRenderedPageBreak/>
        <w:drawing>
          <wp:inline distT="0" distB="0" distL="0" distR="0" wp14:anchorId="598045EA" wp14:editId="29071027">
            <wp:extent cx="2857500" cy="4429125"/>
            <wp:effectExtent l="0" t="0" r="0" b="9525"/>
            <wp:docPr id="12" name="Εικόνα 12" descr="L 84707 e2ba49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 84707 e2ba49d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4429125"/>
                    </a:xfrm>
                    <a:prstGeom prst="rect">
                      <a:avLst/>
                    </a:prstGeom>
                    <a:noFill/>
                    <a:ln>
                      <a:noFill/>
                    </a:ln>
                  </pic:spPr>
                </pic:pic>
              </a:graphicData>
            </a:graphic>
          </wp:inline>
        </w:drawing>
      </w:r>
    </w:p>
    <w:p w:rsidR="00A83D2C" w:rsidRPr="0095143D" w:rsidRDefault="00A83D2C" w:rsidP="00394175">
      <w:pPr>
        <w:spacing w:line="360" w:lineRule="auto"/>
        <w:jc w:val="both"/>
        <w:rPr>
          <w:rFonts w:ascii="Times New Roman" w:eastAsia="Times New Roman" w:hAnsi="Times New Roman" w:cs="Times New Roman"/>
          <w:color w:val="000000" w:themeColor="text1"/>
          <w:sz w:val="24"/>
          <w:szCs w:val="24"/>
          <w:lang w:val="en-US" w:eastAsia="el-GR"/>
        </w:rPr>
      </w:pPr>
      <w:r w:rsidRPr="0095143D">
        <w:rPr>
          <w:rFonts w:ascii="Times New Roman" w:hAnsi="Times New Roman" w:cs="Times New Roman"/>
          <w:color w:val="000000" w:themeColor="text1"/>
          <w:sz w:val="24"/>
          <w:szCs w:val="24"/>
          <w:shd w:val="clear" w:color="auto" w:fill="FFFFFF"/>
        </w:rPr>
        <w:t xml:space="preserve">Στην εποχή του </w:t>
      </w:r>
      <w:proofErr w:type="spellStart"/>
      <w:r w:rsidRPr="0095143D">
        <w:rPr>
          <w:rFonts w:ascii="Times New Roman" w:hAnsi="Times New Roman" w:cs="Times New Roman"/>
          <w:color w:val="000000" w:themeColor="text1"/>
          <w:sz w:val="24"/>
          <w:szCs w:val="24"/>
          <w:shd w:val="clear" w:color="auto" w:fill="FFFFFF"/>
        </w:rPr>
        <w:t>You</w:t>
      </w:r>
      <w:proofErr w:type="spellEnd"/>
      <w:r w:rsidRPr="0095143D">
        <w:rPr>
          <w:rFonts w:ascii="Times New Roman" w:hAnsi="Times New Roman" w:cs="Times New Roman"/>
          <w:color w:val="000000" w:themeColor="text1"/>
          <w:sz w:val="24"/>
          <w:szCs w:val="24"/>
          <w:shd w:val="clear" w:color="auto" w:fill="FFFFFF"/>
        </w:rPr>
        <w:t xml:space="preserve"> </w:t>
      </w:r>
      <w:proofErr w:type="spellStart"/>
      <w:r w:rsidRPr="0095143D">
        <w:rPr>
          <w:rFonts w:ascii="Times New Roman" w:hAnsi="Times New Roman" w:cs="Times New Roman"/>
          <w:color w:val="000000" w:themeColor="text1"/>
          <w:sz w:val="24"/>
          <w:szCs w:val="24"/>
          <w:shd w:val="clear" w:color="auto" w:fill="FFFFFF"/>
        </w:rPr>
        <w:t>Tube</w:t>
      </w:r>
      <w:proofErr w:type="spellEnd"/>
      <w:r w:rsidRPr="0095143D">
        <w:rPr>
          <w:rFonts w:ascii="Times New Roman" w:hAnsi="Times New Roman" w:cs="Times New Roman"/>
          <w:color w:val="000000" w:themeColor="text1"/>
          <w:sz w:val="24"/>
          <w:szCs w:val="24"/>
          <w:shd w:val="clear" w:color="auto" w:fill="FFFFFF"/>
        </w:rPr>
        <w:t xml:space="preserve"> η μνήμη</w:t>
      </w:r>
      <w:r w:rsidR="00416354">
        <w:rPr>
          <w:rFonts w:ascii="Times New Roman" w:hAnsi="Times New Roman" w:cs="Times New Roman"/>
          <w:color w:val="000000" w:themeColor="text1"/>
          <w:sz w:val="24"/>
          <w:szCs w:val="24"/>
          <w:shd w:val="clear" w:color="auto" w:fill="FFFFFF"/>
        </w:rPr>
        <w:t xml:space="preserve"> για το Ολοκαύτωμα</w:t>
      </w:r>
      <w:r w:rsidRPr="0095143D">
        <w:rPr>
          <w:rFonts w:ascii="Times New Roman" w:hAnsi="Times New Roman" w:cs="Times New Roman"/>
          <w:color w:val="000000" w:themeColor="text1"/>
          <w:sz w:val="24"/>
          <w:szCs w:val="24"/>
          <w:shd w:val="clear" w:color="auto" w:fill="FFFFFF"/>
        </w:rPr>
        <w:t xml:space="preserve"> μεταδίδεται με έναν ασυνήθιστο τρόπο</w:t>
      </w:r>
      <w:r w:rsidR="00416354">
        <w:rPr>
          <w:rFonts w:ascii="Times New Roman" w:hAnsi="Times New Roman" w:cs="Times New Roman"/>
          <w:color w:val="000000" w:themeColor="text1"/>
          <w:sz w:val="24"/>
          <w:szCs w:val="24"/>
          <w:shd w:val="clear" w:color="auto" w:fill="FFFFFF"/>
        </w:rPr>
        <w:t>,</w:t>
      </w:r>
      <w:r w:rsidRPr="0095143D">
        <w:rPr>
          <w:rFonts w:ascii="Times New Roman" w:hAnsi="Times New Roman" w:cs="Times New Roman"/>
          <w:color w:val="000000" w:themeColor="text1"/>
          <w:sz w:val="24"/>
          <w:szCs w:val="24"/>
          <w:shd w:val="clear" w:color="auto" w:fill="FFFFFF"/>
        </w:rPr>
        <w:t xml:space="preserve"> όπως το βίντεο </w:t>
      </w:r>
      <w:proofErr w:type="spellStart"/>
      <w:r w:rsidRPr="0095143D">
        <w:rPr>
          <w:rFonts w:ascii="Times New Roman" w:hAnsi="Times New Roman" w:cs="Times New Roman"/>
          <w:color w:val="000000" w:themeColor="text1"/>
          <w:sz w:val="24"/>
          <w:szCs w:val="24"/>
          <w:shd w:val="clear" w:color="auto" w:fill="FFFFFF"/>
        </w:rPr>
        <w:t>Memento</w:t>
      </w:r>
      <w:proofErr w:type="spellEnd"/>
      <w:r w:rsidRPr="0095143D">
        <w:rPr>
          <w:rFonts w:ascii="Times New Roman" w:hAnsi="Times New Roman" w:cs="Times New Roman"/>
          <w:color w:val="000000" w:themeColor="text1"/>
          <w:sz w:val="24"/>
          <w:szCs w:val="24"/>
          <w:shd w:val="clear" w:color="auto" w:fill="FFFFFF"/>
        </w:rPr>
        <w:t>. Το ασυνήθιστο βίντεο είναι παραγωγή του Ευρωπαϊκού Δικτύου Μνήμης και Αλληλεγγύης με έδρα τη Βαρσοβία. Με το βίντεο «</w:t>
      </w:r>
      <w:proofErr w:type="spellStart"/>
      <w:r w:rsidRPr="0095143D">
        <w:rPr>
          <w:rFonts w:ascii="Times New Roman" w:hAnsi="Times New Roman" w:cs="Times New Roman"/>
          <w:color w:val="000000" w:themeColor="text1"/>
          <w:sz w:val="24"/>
          <w:szCs w:val="24"/>
          <w:shd w:val="clear" w:color="auto" w:fill="FFFFFF"/>
        </w:rPr>
        <w:t>Memento</w:t>
      </w:r>
      <w:proofErr w:type="spellEnd"/>
      <w:r w:rsidRPr="0095143D">
        <w:rPr>
          <w:rFonts w:ascii="Times New Roman" w:hAnsi="Times New Roman" w:cs="Times New Roman"/>
          <w:color w:val="000000" w:themeColor="text1"/>
          <w:sz w:val="24"/>
          <w:szCs w:val="24"/>
          <w:shd w:val="clear" w:color="auto" w:fill="FFFFFF"/>
        </w:rPr>
        <w:t xml:space="preserve">» οι παραγωγοί επέλεξαν </w:t>
      </w:r>
      <w:r w:rsidR="00F13F20" w:rsidRPr="0095143D">
        <w:rPr>
          <w:rFonts w:ascii="Times New Roman" w:hAnsi="Times New Roman" w:cs="Times New Roman"/>
          <w:color w:val="000000" w:themeColor="text1"/>
          <w:sz w:val="24"/>
          <w:szCs w:val="24"/>
          <w:shd w:val="clear" w:color="auto" w:fill="FFFFFF"/>
        </w:rPr>
        <w:t xml:space="preserve">συνειδητά </w:t>
      </w:r>
      <w:r w:rsidRPr="0095143D">
        <w:rPr>
          <w:rFonts w:ascii="Times New Roman" w:hAnsi="Times New Roman" w:cs="Times New Roman"/>
          <w:color w:val="000000" w:themeColor="text1"/>
          <w:sz w:val="24"/>
          <w:szCs w:val="24"/>
          <w:shd w:val="clear" w:color="auto" w:fill="FFFFFF"/>
        </w:rPr>
        <w:t xml:space="preserve">έναν άλλο δρόμο χωρίς τις μαρτυρίες επιζώντων, χωρίς τους αριθμούς των εκατομμυρίων νεκρών, χωρίς φωτογραφίες από τα στρατόπεδα εξόντωσης. «Το φιλμάκι φτιαγμένο σε στιλ </w:t>
      </w:r>
      <w:r w:rsidR="00416354" w:rsidRPr="0095143D">
        <w:rPr>
          <w:rFonts w:ascii="Times New Roman" w:hAnsi="Times New Roman" w:cs="Times New Roman"/>
          <w:color w:val="000000" w:themeColor="text1"/>
          <w:sz w:val="24"/>
          <w:szCs w:val="24"/>
          <w:shd w:val="clear" w:color="auto" w:fill="FFFFFF"/>
        </w:rPr>
        <w:t>κόμικς</w:t>
      </w:r>
      <w:r w:rsidRPr="0095143D">
        <w:rPr>
          <w:rFonts w:ascii="Times New Roman" w:hAnsi="Times New Roman" w:cs="Times New Roman"/>
          <w:color w:val="000000" w:themeColor="text1"/>
          <w:sz w:val="24"/>
          <w:szCs w:val="24"/>
          <w:shd w:val="clear" w:color="auto" w:fill="FFFFFF"/>
        </w:rPr>
        <w:t xml:space="preserve"> σε κάνει να ανατριχιάζεις, ακόμη κι αν με την πρώτη ματιά δεν καταλαβαίνεις περί τίνος πρόκειται», παρατηρεί ο συμπαραγωγός. Πηγή</w:t>
      </w:r>
      <w:r w:rsidRPr="0095143D">
        <w:rPr>
          <w:rFonts w:ascii="Times New Roman" w:hAnsi="Times New Roman" w:cs="Times New Roman"/>
          <w:color w:val="000000" w:themeColor="text1"/>
          <w:sz w:val="24"/>
          <w:szCs w:val="24"/>
          <w:shd w:val="clear" w:color="auto" w:fill="FFFFFF"/>
          <w:lang w:val="en-US"/>
        </w:rPr>
        <w:t xml:space="preserve">: in.gr/Deutsche </w:t>
      </w:r>
      <w:proofErr w:type="spellStart"/>
      <w:r w:rsidRPr="0095143D">
        <w:rPr>
          <w:rFonts w:ascii="Times New Roman" w:hAnsi="Times New Roman" w:cs="Times New Roman"/>
          <w:color w:val="000000" w:themeColor="text1"/>
          <w:sz w:val="24"/>
          <w:szCs w:val="24"/>
          <w:shd w:val="clear" w:color="auto" w:fill="FFFFFF"/>
          <w:lang w:val="en-US"/>
        </w:rPr>
        <w:t>Welle</w:t>
      </w:r>
      <w:proofErr w:type="spellEnd"/>
      <w:r w:rsidRPr="0095143D">
        <w:rPr>
          <w:rFonts w:ascii="Times New Roman" w:hAnsi="Times New Roman" w:cs="Times New Roman"/>
          <w:color w:val="000000" w:themeColor="text1"/>
          <w:sz w:val="24"/>
          <w:szCs w:val="24"/>
          <w:shd w:val="clear" w:color="auto" w:fill="FFFFFF"/>
          <w:lang w:val="en-US"/>
        </w:rPr>
        <w:t xml:space="preserve">  popaganda.gr/.../</w:t>
      </w:r>
      <w:proofErr w:type="gramStart"/>
      <w:r w:rsidRPr="0095143D">
        <w:rPr>
          <w:rFonts w:ascii="Times New Roman" w:hAnsi="Times New Roman" w:cs="Times New Roman"/>
          <w:color w:val="000000" w:themeColor="text1"/>
          <w:sz w:val="24"/>
          <w:szCs w:val="24"/>
          <w:shd w:val="clear" w:color="auto" w:fill="FFFFFF"/>
          <w:lang w:val="en-US"/>
        </w:rPr>
        <w:t>momento-ena-vinteo-afieromeno-stin-imera-mnimis-ton-</w:t>
      </w:r>
      <w:r w:rsidRPr="0095143D">
        <w:rPr>
          <w:rFonts w:ascii="Times New Roman" w:hAnsi="Times New Roman" w:cs="Times New Roman"/>
          <w:color w:val="000000" w:themeColor="text1"/>
          <w:sz w:val="24"/>
          <w:szCs w:val="24"/>
          <w:shd w:val="clear" w:color="auto" w:fill="FFFFFF"/>
          <w:lang w:val="en-US"/>
        </w:rPr>
        <w:lastRenderedPageBreak/>
        <w:t>thimaton-tou-</w:t>
      </w:r>
      <w:proofErr w:type="gramEnd"/>
      <w:r w:rsidRPr="0095143D">
        <w:rPr>
          <w:rFonts w:ascii="Times New Roman" w:hAnsi="Times New Roman" w:cs="Times New Roman"/>
          <w:color w:val="000000" w:themeColor="text1"/>
          <w:sz w:val="24"/>
          <w:szCs w:val="24"/>
          <w:shd w:val="clear" w:color="auto" w:fill="FFFFFF"/>
          <w:lang w:val="en-US"/>
        </w:rPr>
        <w:t>...</w:t>
      </w:r>
      <w:r w:rsidRPr="0095143D">
        <w:rPr>
          <w:rFonts w:ascii="Times New Roman" w:hAnsi="Times New Roman" w:cs="Times New Roman"/>
          <w:noProof/>
          <w:color w:val="000000" w:themeColor="text1"/>
          <w:sz w:val="24"/>
          <w:szCs w:val="24"/>
          <w:lang w:eastAsia="el-GR"/>
        </w:rPr>
        <w:drawing>
          <wp:inline distT="0" distB="0" distL="0" distR="0" wp14:anchorId="0F038276" wp14:editId="14B097A0">
            <wp:extent cx="4762500" cy="2981325"/>
            <wp:effectExtent l="0" t="0" r="0" b="9525"/>
            <wp:docPr id="15" name="Εικόνα 15" descr="http://popaganda.gr/wp-content/uploads/2016/01/%CE%A3%CF%84%CE%B9%CE%B3%CE%BC%CE%B9%CF%8C%CF%84%CF%85%CF%80%CE%BF-2016-01-27-11.42.10-%CF%80%CE%BC-500x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paganda.gr/wp-content/uploads/2016/01/%CE%A3%CF%84%CE%B9%CE%B3%CE%BC%CE%B9%CF%8C%CF%84%CF%85%CF%80%CE%BF-2016-01-27-11.42.10-%CF%80%CE%BC-500x3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981325"/>
                    </a:xfrm>
                    <a:prstGeom prst="rect">
                      <a:avLst/>
                    </a:prstGeom>
                    <a:noFill/>
                    <a:ln>
                      <a:noFill/>
                    </a:ln>
                  </pic:spPr>
                </pic:pic>
              </a:graphicData>
            </a:graphic>
          </wp:inline>
        </w:drawing>
      </w:r>
    </w:p>
    <w:p w:rsidR="00394175" w:rsidRPr="0095143D" w:rsidRDefault="00394175" w:rsidP="00394175">
      <w:pPr>
        <w:spacing w:line="360" w:lineRule="auto"/>
        <w:jc w:val="both"/>
        <w:rPr>
          <w:rFonts w:ascii="Times New Roman" w:eastAsia="Times New Roman" w:hAnsi="Times New Roman" w:cs="Times New Roman"/>
          <w:color w:val="000000" w:themeColor="text1"/>
          <w:sz w:val="24"/>
          <w:szCs w:val="24"/>
          <w:lang w:eastAsia="el-GR"/>
        </w:rPr>
      </w:pPr>
      <w:r w:rsidRPr="0095143D">
        <w:rPr>
          <w:rFonts w:ascii="Times New Roman" w:eastAsia="Times New Roman" w:hAnsi="Times New Roman" w:cs="Times New Roman"/>
          <w:color w:val="000000" w:themeColor="text1"/>
          <w:sz w:val="24"/>
          <w:szCs w:val="24"/>
          <w:lang w:eastAsia="el-GR"/>
        </w:rPr>
        <w:t xml:space="preserve">Στην Ελλάδα κατά την </w:t>
      </w:r>
      <w:proofErr w:type="spellStart"/>
      <w:r w:rsidRPr="0095143D">
        <w:rPr>
          <w:rFonts w:ascii="Times New Roman" w:eastAsia="Times New Roman" w:hAnsi="Times New Roman" w:cs="Times New Roman"/>
          <w:color w:val="000000" w:themeColor="text1"/>
          <w:sz w:val="24"/>
          <w:szCs w:val="24"/>
          <w:lang w:eastAsia="el-GR"/>
        </w:rPr>
        <w:t>Μπενβενίστε</w:t>
      </w:r>
      <w:proofErr w:type="spellEnd"/>
      <w:r w:rsidR="003E0173" w:rsidRPr="0095143D">
        <w:rPr>
          <w:rFonts w:ascii="Times New Roman" w:eastAsia="Times New Roman" w:hAnsi="Times New Roman" w:cs="Times New Roman"/>
          <w:color w:val="000000" w:themeColor="text1"/>
          <w:sz w:val="24"/>
          <w:szCs w:val="24"/>
          <w:lang w:eastAsia="el-GR"/>
        </w:rPr>
        <w:t xml:space="preserve"> </w:t>
      </w:r>
      <w:r w:rsidRPr="0095143D">
        <w:rPr>
          <w:rFonts w:ascii="Times New Roman" w:eastAsia="Times New Roman" w:hAnsi="Times New Roman" w:cs="Times New Roman"/>
          <w:color w:val="000000" w:themeColor="text1"/>
          <w:sz w:val="24"/>
          <w:szCs w:val="24"/>
          <w:lang w:eastAsia="el-GR"/>
        </w:rPr>
        <w:t>(</w:t>
      </w:r>
      <w:r w:rsidR="00F13F20" w:rsidRPr="0095143D">
        <w:rPr>
          <w:rFonts w:ascii="Times New Roman" w:eastAsia="Times New Roman" w:hAnsi="Times New Roman" w:cs="Times New Roman"/>
          <w:color w:val="000000" w:themeColor="text1"/>
          <w:sz w:val="24"/>
          <w:szCs w:val="24"/>
          <w:lang w:eastAsia="el-GR"/>
        </w:rPr>
        <w:t>1998 ,</w:t>
      </w:r>
      <w:r w:rsidRPr="0095143D">
        <w:rPr>
          <w:rFonts w:ascii="Times New Roman" w:eastAsia="Times New Roman" w:hAnsi="Times New Roman" w:cs="Times New Roman"/>
          <w:color w:val="000000" w:themeColor="text1"/>
          <w:sz w:val="24"/>
          <w:szCs w:val="24"/>
          <w:lang w:eastAsia="el-GR"/>
        </w:rPr>
        <w:t>2008)</w:t>
      </w:r>
      <w:r w:rsidR="00F13F20" w:rsidRPr="0095143D">
        <w:rPr>
          <w:rStyle w:val="a7"/>
          <w:rFonts w:ascii="Times New Roman" w:eastAsia="Times New Roman" w:hAnsi="Times New Roman" w:cs="Times New Roman"/>
          <w:color w:val="000000" w:themeColor="text1"/>
          <w:sz w:val="24"/>
          <w:szCs w:val="24"/>
          <w:lang w:eastAsia="el-GR"/>
        </w:rPr>
        <w:footnoteReference w:id="3"/>
      </w:r>
      <w:r w:rsidRPr="0095143D">
        <w:rPr>
          <w:rFonts w:ascii="Times New Roman" w:eastAsia="Times New Roman" w:hAnsi="Times New Roman" w:cs="Times New Roman"/>
          <w:color w:val="000000" w:themeColor="text1"/>
          <w:sz w:val="24"/>
          <w:szCs w:val="24"/>
          <w:lang w:eastAsia="el-GR"/>
        </w:rPr>
        <w:t xml:space="preserve"> η έννοια της εβραϊκής ταυτότητας</w:t>
      </w:r>
      <w:r w:rsidR="00323DCB" w:rsidRPr="0095143D">
        <w:rPr>
          <w:rFonts w:ascii="Times New Roman" w:eastAsia="Times New Roman" w:hAnsi="Times New Roman" w:cs="Times New Roman"/>
          <w:color w:val="000000" w:themeColor="text1"/>
          <w:sz w:val="24"/>
          <w:szCs w:val="24"/>
          <w:lang w:eastAsia="el-GR"/>
        </w:rPr>
        <w:t xml:space="preserve"> στην </w:t>
      </w:r>
      <w:r w:rsidR="003E0173" w:rsidRPr="0095143D">
        <w:rPr>
          <w:rFonts w:ascii="Times New Roman" w:eastAsia="Times New Roman" w:hAnsi="Times New Roman" w:cs="Times New Roman"/>
          <w:color w:val="000000" w:themeColor="text1"/>
          <w:sz w:val="24"/>
          <w:szCs w:val="24"/>
          <w:lang w:eastAsia="el-GR"/>
        </w:rPr>
        <w:t>ιστορία</w:t>
      </w:r>
      <w:r w:rsidRPr="0095143D">
        <w:rPr>
          <w:rFonts w:ascii="Times New Roman" w:eastAsia="Times New Roman" w:hAnsi="Times New Roman" w:cs="Times New Roman"/>
          <w:color w:val="000000" w:themeColor="text1"/>
          <w:sz w:val="24"/>
          <w:szCs w:val="24"/>
          <w:lang w:eastAsia="el-GR"/>
        </w:rPr>
        <w:t xml:space="preserve"> έχει συχνά αμφιταλαντευόμενο </w:t>
      </w:r>
      <w:r w:rsidR="003E0173" w:rsidRPr="0095143D">
        <w:rPr>
          <w:rFonts w:ascii="Times New Roman" w:eastAsia="Times New Roman" w:hAnsi="Times New Roman" w:cs="Times New Roman"/>
          <w:color w:val="000000" w:themeColor="text1"/>
          <w:sz w:val="24"/>
          <w:szCs w:val="24"/>
          <w:lang w:eastAsia="el-GR"/>
        </w:rPr>
        <w:t xml:space="preserve">και αμφίσημο </w:t>
      </w:r>
      <w:r w:rsidRPr="0095143D">
        <w:rPr>
          <w:rFonts w:ascii="Times New Roman" w:eastAsia="Times New Roman" w:hAnsi="Times New Roman" w:cs="Times New Roman"/>
          <w:color w:val="000000" w:themeColor="text1"/>
          <w:sz w:val="24"/>
          <w:szCs w:val="24"/>
          <w:lang w:eastAsia="el-GR"/>
        </w:rPr>
        <w:t>χαρακτήρα</w:t>
      </w:r>
      <w:r w:rsidR="003E0173" w:rsidRPr="0095143D">
        <w:rPr>
          <w:rFonts w:ascii="Times New Roman" w:eastAsia="Times New Roman" w:hAnsi="Times New Roman" w:cs="Times New Roman"/>
          <w:color w:val="000000" w:themeColor="text1"/>
          <w:sz w:val="24"/>
          <w:szCs w:val="24"/>
          <w:lang w:eastAsia="el-GR"/>
        </w:rPr>
        <w:t>, χωρίς να αποκλείονται και οι θετικές θεάσεις</w:t>
      </w:r>
      <w:r w:rsidRPr="0095143D">
        <w:rPr>
          <w:rFonts w:ascii="Times New Roman" w:eastAsia="Times New Roman" w:hAnsi="Times New Roman" w:cs="Times New Roman"/>
          <w:color w:val="000000" w:themeColor="text1"/>
          <w:sz w:val="24"/>
          <w:szCs w:val="24"/>
          <w:lang w:eastAsia="el-GR"/>
        </w:rPr>
        <w:t xml:space="preserve">. Από τη μία πλευρά μπορεί να παρουσιάζονται οι αφηγήσεις των Εβραίων με τρόπο που να τονίζεται η ειρηνική συνύπαρξη όλων των εθνοτήτων στον εθνικό ιστό, αλλά από την άλλη μπορεί να </w:t>
      </w:r>
      <w:proofErr w:type="spellStart"/>
      <w:r w:rsidRPr="0095143D">
        <w:rPr>
          <w:rFonts w:ascii="Times New Roman" w:eastAsia="Times New Roman" w:hAnsi="Times New Roman" w:cs="Times New Roman"/>
          <w:color w:val="000000" w:themeColor="text1"/>
          <w:sz w:val="24"/>
          <w:szCs w:val="24"/>
          <w:lang w:eastAsia="el-GR"/>
        </w:rPr>
        <w:t>αποσιωπούνται</w:t>
      </w:r>
      <w:proofErr w:type="spellEnd"/>
      <w:r w:rsidRPr="0095143D">
        <w:rPr>
          <w:rFonts w:ascii="Times New Roman" w:eastAsia="Times New Roman" w:hAnsi="Times New Roman" w:cs="Times New Roman"/>
          <w:color w:val="000000" w:themeColor="text1"/>
          <w:sz w:val="24"/>
          <w:szCs w:val="24"/>
          <w:lang w:eastAsia="el-GR"/>
        </w:rPr>
        <w:t xml:space="preserve"> οι αντισημιτικές ιστορικές τάσεις και η διαχρονική συμβολή του εβραϊκού στοιχείου στην ελληνική ιστορία. Ουσιαστικά ο προπολεμικός κοσμοπολιτισμός αντικαταστάθηκε από μία πολυπολιτισμική ιστορική θεώρηση, που εντάσσει την εβραϊκή συμβολή στην ιστορία μέσα σε ένα πλαίσιο εξωτισμού , ο οποίος όχι μόνο απέχει από την πραγματικότητα, αλλά υποκρύπτει και πολιτικές προθέσεις. Στη σύγχρονη ιστορική αντιμετώπιση  δεν καταγράφονται όλες οι πολυσύνθετες πλευρές της εβραϊκής μαρτυρίας στην Ελλάδα, αλλά γίνεται επιλεκτική χρήση κάποιων πλευρών, όπως της αγαστής συνύπαρξης Ελλήνων κι Εβραίων, της </w:t>
      </w:r>
      <w:proofErr w:type="spellStart"/>
      <w:r w:rsidRPr="0095143D">
        <w:rPr>
          <w:rFonts w:ascii="Times New Roman" w:eastAsia="Times New Roman" w:hAnsi="Times New Roman" w:cs="Times New Roman"/>
          <w:color w:val="000000" w:themeColor="text1"/>
          <w:sz w:val="24"/>
          <w:szCs w:val="24"/>
          <w:lang w:eastAsia="el-GR"/>
        </w:rPr>
        <w:t>θυματοποίησης</w:t>
      </w:r>
      <w:proofErr w:type="spellEnd"/>
      <w:r w:rsidRPr="0095143D">
        <w:rPr>
          <w:rFonts w:ascii="Times New Roman" w:eastAsia="Times New Roman" w:hAnsi="Times New Roman" w:cs="Times New Roman"/>
          <w:color w:val="000000" w:themeColor="text1"/>
          <w:sz w:val="24"/>
          <w:szCs w:val="24"/>
          <w:lang w:eastAsia="el-GR"/>
        </w:rPr>
        <w:t xml:space="preserve"> πολλών Εβραίων κατά το Β΄</w:t>
      </w:r>
      <w:r w:rsidR="003E0173" w:rsidRPr="0095143D">
        <w:rPr>
          <w:rFonts w:ascii="Times New Roman" w:eastAsia="Times New Roman" w:hAnsi="Times New Roman" w:cs="Times New Roman"/>
          <w:color w:val="000000" w:themeColor="text1"/>
          <w:sz w:val="24"/>
          <w:szCs w:val="24"/>
          <w:lang w:eastAsia="el-GR"/>
        </w:rPr>
        <w:t xml:space="preserve"> </w:t>
      </w:r>
      <w:r w:rsidRPr="0095143D">
        <w:rPr>
          <w:rFonts w:ascii="Times New Roman" w:eastAsia="Times New Roman" w:hAnsi="Times New Roman" w:cs="Times New Roman"/>
          <w:color w:val="000000" w:themeColor="text1"/>
          <w:sz w:val="24"/>
          <w:szCs w:val="24"/>
          <w:lang w:eastAsia="el-GR"/>
        </w:rPr>
        <w:t>παγκόσμιο πόλεμο</w:t>
      </w:r>
      <w:r w:rsidR="003E0173" w:rsidRPr="0095143D">
        <w:rPr>
          <w:rFonts w:ascii="Times New Roman" w:eastAsia="Times New Roman" w:hAnsi="Times New Roman" w:cs="Times New Roman"/>
          <w:color w:val="000000" w:themeColor="text1"/>
          <w:sz w:val="24"/>
          <w:szCs w:val="24"/>
          <w:lang w:eastAsia="el-GR"/>
        </w:rPr>
        <w:t xml:space="preserve"> ή αντίθετα τονίζεται η </w:t>
      </w:r>
      <w:proofErr w:type="spellStart"/>
      <w:r w:rsidR="003E0173" w:rsidRPr="0095143D">
        <w:rPr>
          <w:rFonts w:ascii="Times New Roman" w:eastAsia="Times New Roman" w:hAnsi="Times New Roman" w:cs="Times New Roman"/>
          <w:color w:val="000000" w:themeColor="text1"/>
          <w:sz w:val="24"/>
          <w:szCs w:val="24"/>
          <w:lang w:eastAsia="el-GR"/>
        </w:rPr>
        <w:t>αντιεθνική</w:t>
      </w:r>
      <w:proofErr w:type="spellEnd"/>
      <w:r w:rsidR="003E0173" w:rsidRPr="0095143D">
        <w:rPr>
          <w:rFonts w:ascii="Times New Roman" w:eastAsia="Times New Roman" w:hAnsi="Times New Roman" w:cs="Times New Roman"/>
          <w:color w:val="000000" w:themeColor="text1"/>
          <w:sz w:val="24"/>
          <w:szCs w:val="24"/>
          <w:lang w:eastAsia="el-GR"/>
        </w:rPr>
        <w:t xml:space="preserve"> παρουσία και δράση Εβραίων και η στερεοτυπική παρουσίαση των ενεργειών τους. Ως αποτέλεσμα αυτής </w:t>
      </w:r>
      <w:r w:rsidR="003E0173" w:rsidRPr="0095143D">
        <w:rPr>
          <w:rFonts w:ascii="Times New Roman" w:eastAsia="Times New Roman" w:hAnsi="Times New Roman" w:cs="Times New Roman"/>
          <w:color w:val="000000" w:themeColor="text1"/>
          <w:sz w:val="24"/>
          <w:szCs w:val="24"/>
          <w:lang w:eastAsia="el-GR"/>
        </w:rPr>
        <w:lastRenderedPageBreak/>
        <w:t>της μονομέρειας είναι είτε η ελλειπτική παρουσίαση των εβραϊκών ταυτοτήτων ή ακόμα και η καταγραφή ενός κλίματος αποστροφής προς το Εβραϊκό Ολοκαύτωμα, με την έννοια ότι υπερτονίζεται η σημασία του και άλλα σημαντικά για την Ελλάδα γεγονότα παραγκωνίζονται.</w:t>
      </w:r>
    </w:p>
    <w:p w:rsidR="0096313C" w:rsidRPr="0095143D" w:rsidRDefault="0096313C" w:rsidP="00394175">
      <w:pPr>
        <w:spacing w:line="360" w:lineRule="auto"/>
        <w:jc w:val="both"/>
        <w:rPr>
          <w:rFonts w:ascii="Times New Roman" w:eastAsia="Times New Roman" w:hAnsi="Times New Roman" w:cs="Times New Roman"/>
          <w:color w:val="000000" w:themeColor="text1"/>
          <w:sz w:val="24"/>
          <w:szCs w:val="24"/>
          <w:lang w:eastAsia="el-GR"/>
        </w:rPr>
      </w:pPr>
      <w:r w:rsidRPr="0095143D">
        <w:rPr>
          <w:rFonts w:ascii="Times New Roman" w:eastAsia="Times New Roman" w:hAnsi="Times New Roman" w:cs="Times New Roman"/>
          <w:color w:val="000000" w:themeColor="text1"/>
          <w:sz w:val="24"/>
          <w:szCs w:val="24"/>
          <w:lang w:eastAsia="el-GR"/>
        </w:rPr>
        <w:t xml:space="preserve">Η </w:t>
      </w:r>
      <w:proofErr w:type="spellStart"/>
      <w:r w:rsidRPr="0095143D">
        <w:rPr>
          <w:rFonts w:ascii="Times New Roman" w:eastAsia="Times New Roman" w:hAnsi="Times New Roman" w:cs="Times New Roman"/>
          <w:color w:val="000000" w:themeColor="text1"/>
          <w:sz w:val="24"/>
          <w:szCs w:val="24"/>
          <w:lang w:eastAsia="el-GR"/>
        </w:rPr>
        <w:t>Δρομπούκη</w:t>
      </w:r>
      <w:proofErr w:type="spellEnd"/>
      <w:r w:rsidR="00A83D2C" w:rsidRPr="0095143D">
        <w:rPr>
          <w:rFonts w:ascii="Times New Roman" w:eastAsia="Times New Roman" w:hAnsi="Times New Roman" w:cs="Times New Roman"/>
          <w:color w:val="000000" w:themeColor="text1"/>
          <w:sz w:val="24"/>
          <w:szCs w:val="24"/>
          <w:lang w:eastAsia="el-GR"/>
        </w:rPr>
        <w:t>(2014)</w:t>
      </w:r>
      <w:r w:rsidR="00F13F20" w:rsidRPr="0095143D">
        <w:rPr>
          <w:rStyle w:val="a7"/>
          <w:rFonts w:ascii="Times New Roman" w:eastAsia="Times New Roman" w:hAnsi="Times New Roman" w:cs="Times New Roman"/>
          <w:color w:val="000000" w:themeColor="text1"/>
          <w:sz w:val="24"/>
          <w:szCs w:val="24"/>
          <w:lang w:eastAsia="el-GR"/>
        </w:rPr>
        <w:footnoteReference w:id="4"/>
      </w:r>
      <w:r w:rsidRPr="0095143D">
        <w:rPr>
          <w:rFonts w:ascii="Times New Roman" w:eastAsia="Times New Roman" w:hAnsi="Times New Roman" w:cs="Times New Roman"/>
          <w:color w:val="000000" w:themeColor="text1"/>
          <w:sz w:val="24"/>
          <w:szCs w:val="24"/>
          <w:lang w:eastAsia="el-GR"/>
        </w:rPr>
        <w:t xml:space="preserve"> αναφέρει ότι τη δεκαετία του 2000 είχαμε έκρηξη μορφών αναπαραγωγής του παρελθόντος, που συνοδεύτηκε με αντίστοιχη αλματώδη αύξηση των μετααποικιακών σπουδών.</w:t>
      </w:r>
      <w:r w:rsidR="000A7F94" w:rsidRPr="0095143D">
        <w:rPr>
          <w:rFonts w:ascii="Times New Roman" w:eastAsia="Times New Roman" w:hAnsi="Times New Roman" w:cs="Times New Roman"/>
          <w:color w:val="000000" w:themeColor="text1"/>
          <w:sz w:val="24"/>
          <w:szCs w:val="24"/>
          <w:lang w:eastAsia="el-GR"/>
        </w:rPr>
        <w:t xml:space="preserve"> </w:t>
      </w:r>
      <w:r w:rsidRPr="0095143D">
        <w:rPr>
          <w:rFonts w:ascii="Times New Roman" w:eastAsia="Times New Roman" w:hAnsi="Times New Roman" w:cs="Times New Roman"/>
          <w:color w:val="000000" w:themeColor="text1"/>
          <w:sz w:val="24"/>
          <w:szCs w:val="24"/>
          <w:lang w:eastAsia="el-GR"/>
        </w:rPr>
        <w:t>Η κατάρρευση των πρώην κομμουνιστικών κρατών στην Ευρώπη έφερε σημαντική ώθηση στην ανάδυση της μνήμης του ολοκαυτώματος</w:t>
      </w:r>
      <w:r w:rsidR="000A7F94" w:rsidRPr="0095143D">
        <w:rPr>
          <w:rFonts w:ascii="Times New Roman" w:eastAsia="Times New Roman" w:hAnsi="Times New Roman" w:cs="Times New Roman"/>
          <w:color w:val="000000" w:themeColor="text1"/>
          <w:sz w:val="24"/>
          <w:szCs w:val="24"/>
          <w:lang w:eastAsia="el-GR"/>
        </w:rPr>
        <w:t>.</w:t>
      </w:r>
      <w:r w:rsidRPr="0095143D">
        <w:rPr>
          <w:rFonts w:ascii="Times New Roman" w:eastAsia="Times New Roman" w:hAnsi="Times New Roman" w:cs="Times New Roman"/>
          <w:color w:val="000000" w:themeColor="text1"/>
          <w:sz w:val="24"/>
          <w:szCs w:val="24"/>
          <w:lang w:eastAsia="el-GR"/>
        </w:rPr>
        <w:t xml:space="preserve"> </w:t>
      </w:r>
      <w:r w:rsidR="000A7F94" w:rsidRPr="0095143D">
        <w:rPr>
          <w:rFonts w:ascii="Times New Roman" w:eastAsia="Times New Roman" w:hAnsi="Times New Roman" w:cs="Times New Roman"/>
          <w:color w:val="000000" w:themeColor="text1"/>
          <w:sz w:val="24"/>
          <w:szCs w:val="24"/>
          <w:lang w:eastAsia="el-GR"/>
        </w:rPr>
        <w:t xml:space="preserve"> Ο </w:t>
      </w:r>
      <w:proofErr w:type="spellStart"/>
      <w:r w:rsidR="000A7F94" w:rsidRPr="0095143D">
        <w:rPr>
          <w:rFonts w:ascii="Times New Roman" w:eastAsia="Times New Roman" w:hAnsi="Times New Roman" w:cs="Times New Roman"/>
          <w:color w:val="000000" w:themeColor="text1"/>
          <w:sz w:val="24"/>
          <w:szCs w:val="24"/>
          <w:lang w:eastAsia="el-GR"/>
        </w:rPr>
        <w:t>Καριέρ</w:t>
      </w:r>
      <w:proofErr w:type="spellEnd"/>
      <w:r w:rsidR="000A7F94" w:rsidRPr="0095143D">
        <w:rPr>
          <w:rFonts w:ascii="Times New Roman" w:eastAsia="Times New Roman" w:hAnsi="Times New Roman" w:cs="Times New Roman"/>
          <w:color w:val="000000" w:themeColor="text1"/>
          <w:sz w:val="24"/>
          <w:szCs w:val="24"/>
          <w:lang w:eastAsia="el-GR"/>
        </w:rPr>
        <w:t xml:space="preserve"> (</w:t>
      </w:r>
      <w:proofErr w:type="spellStart"/>
      <w:r w:rsidR="000A7F94" w:rsidRPr="0095143D">
        <w:rPr>
          <w:rFonts w:ascii="Times New Roman" w:eastAsia="Times New Roman" w:hAnsi="Times New Roman" w:cs="Times New Roman"/>
          <w:color w:val="000000" w:themeColor="text1"/>
          <w:sz w:val="24"/>
          <w:szCs w:val="24"/>
          <w:lang w:eastAsia="el-GR"/>
        </w:rPr>
        <w:t>Δρομπούκη</w:t>
      </w:r>
      <w:proofErr w:type="spellEnd"/>
      <w:r w:rsidR="00F13F20" w:rsidRPr="0095143D">
        <w:rPr>
          <w:rFonts w:ascii="Times New Roman" w:eastAsia="Times New Roman" w:hAnsi="Times New Roman" w:cs="Times New Roman"/>
          <w:color w:val="000000" w:themeColor="text1"/>
          <w:sz w:val="24"/>
          <w:szCs w:val="24"/>
          <w:lang w:eastAsia="el-GR"/>
        </w:rPr>
        <w:t>, 2014</w:t>
      </w:r>
      <w:r w:rsidR="000A7F94" w:rsidRPr="0095143D">
        <w:rPr>
          <w:rFonts w:ascii="Times New Roman" w:eastAsia="Times New Roman" w:hAnsi="Times New Roman" w:cs="Times New Roman"/>
          <w:color w:val="000000" w:themeColor="text1"/>
          <w:sz w:val="24"/>
          <w:szCs w:val="24"/>
          <w:lang w:eastAsia="el-GR"/>
        </w:rPr>
        <w:t xml:space="preserve">) πρεσβεύει ότι η μνήμη δεν είναι μία καταγραφή του παρελθόντος, αλλά μία επιτέλεση που κατασκευάζεται ή αναμορφώνεται ανάλογα. με τα πολιτισμικά και κοινωνικά </w:t>
      </w:r>
      <w:proofErr w:type="spellStart"/>
      <w:r w:rsidR="000A7F94" w:rsidRPr="0095143D">
        <w:rPr>
          <w:rFonts w:ascii="Times New Roman" w:eastAsia="Times New Roman" w:hAnsi="Times New Roman" w:cs="Times New Roman"/>
          <w:color w:val="000000" w:themeColor="text1"/>
          <w:sz w:val="24"/>
          <w:szCs w:val="24"/>
          <w:lang w:eastAsia="el-GR"/>
        </w:rPr>
        <w:t>συμφραζόμενα</w:t>
      </w:r>
      <w:proofErr w:type="spellEnd"/>
      <w:r w:rsidR="000A7F94" w:rsidRPr="0095143D">
        <w:rPr>
          <w:rFonts w:ascii="Times New Roman" w:eastAsia="Times New Roman" w:hAnsi="Times New Roman" w:cs="Times New Roman"/>
          <w:color w:val="000000" w:themeColor="text1"/>
          <w:sz w:val="24"/>
          <w:szCs w:val="24"/>
          <w:lang w:eastAsia="el-GR"/>
        </w:rPr>
        <w:t xml:space="preserve">. Προβαίνει και σε διαχωρισμό της μνήμης σε επικοινωνιακή που κρατά 80-100 χρόνια και σε πολιτισμική μνήμη που συντελείται με κείμενα, τελετές, έθιμα και μνημεία κι έχει συλλογικό χαρακτήρα. Αυτή έχει πιο διαχρονικό και κοινωνικό χαρακτήρα κι είναι κατά τον </w:t>
      </w:r>
      <w:proofErr w:type="spellStart"/>
      <w:r w:rsidR="000A7F94" w:rsidRPr="0095143D">
        <w:rPr>
          <w:rFonts w:ascii="Times New Roman" w:eastAsia="Times New Roman" w:hAnsi="Times New Roman" w:cs="Times New Roman"/>
          <w:color w:val="000000" w:themeColor="text1"/>
          <w:sz w:val="24"/>
          <w:szCs w:val="24"/>
          <w:lang w:eastAsia="el-GR"/>
        </w:rPr>
        <w:t>Γούιντερ</w:t>
      </w:r>
      <w:proofErr w:type="spellEnd"/>
      <w:r w:rsidR="000A7F94" w:rsidRPr="0095143D">
        <w:rPr>
          <w:rFonts w:ascii="Times New Roman" w:eastAsia="Times New Roman" w:hAnsi="Times New Roman" w:cs="Times New Roman"/>
          <w:color w:val="000000" w:themeColor="text1"/>
          <w:sz w:val="24"/>
          <w:szCs w:val="24"/>
          <w:lang w:eastAsia="el-GR"/>
        </w:rPr>
        <w:t xml:space="preserve"> μία δυναμική κι όχι στατική διαδικασία. Η </w:t>
      </w:r>
      <w:proofErr w:type="spellStart"/>
      <w:r w:rsidR="000A7F94" w:rsidRPr="0095143D">
        <w:rPr>
          <w:rFonts w:ascii="Times New Roman" w:eastAsia="Times New Roman" w:hAnsi="Times New Roman" w:cs="Times New Roman"/>
          <w:color w:val="000000" w:themeColor="text1"/>
          <w:sz w:val="24"/>
          <w:szCs w:val="24"/>
          <w:lang w:eastAsia="el-GR"/>
        </w:rPr>
        <w:t>Μπούσχοτεν</w:t>
      </w:r>
      <w:proofErr w:type="spellEnd"/>
      <w:r w:rsidR="000A7F94" w:rsidRPr="0095143D">
        <w:rPr>
          <w:rFonts w:ascii="Times New Roman" w:eastAsia="Times New Roman" w:hAnsi="Times New Roman" w:cs="Times New Roman"/>
          <w:color w:val="000000" w:themeColor="text1"/>
          <w:sz w:val="24"/>
          <w:szCs w:val="24"/>
          <w:lang w:eastAsia="el-GR"/>
        </w:rPr>
        <w:t xml:space="preserve"> παρουσιάζει τον όρο </w:t>
      </w:r>
      <w:proofErr w:type="spellStart"/>
      <w:r w:rsidR="000A7F94" w:rsidRPr="0095143D">
        <w:rPr>
          <w:rFonts w:ascii="Times New Roman" w:eastAsia="Times New Roman" w:hAnsi="Times New Roman" w:cs="Times New Roman"/>
          <w:color w:val="000000" w:themeColor="text1"/>
          <w:sz w:val="24"/>
          <w:szCs w:val="24"/>
          <w:lang w:eastAsia="el-GR"/>
        </w:rPr>
        <w:t>μετα</w:t>
      </w:r>
      <w:proofErr w:type="spellEnd"/>
      <w:r w:rsidR="000A7F94" w:rsidRPr="0095143D">
        <w:rPr>
          <w:rFonts w:ascii="Times New Roman" w:eastAsia="Times New Roman" w:hAnsi="Times New Roman" w:cs="Times New Roman"/>
          <w:color w:val="000000" w:themeColor="text1"/>
          <w:sz w:val="24"/>
          <w:szCs w:val="24"/>
          <w:lang w:eastAsia="el-GR"/>
        </w:rPr>
        <w:t>-μνήμη , αφού πλέον παρουσιάζονται οι επιτελέσεις των ατόμων της δεύτερης ή τρίτης γενιάς από τα</w:t>
      </w:r>
      <w:bookmarkStart w:id="0" w:name="_GoBack"/>
      <w:bookmarkEnd w:id="0"/>
      <w:r w:rsidR="000A7F94" w:rsidRPr="0095143D">
        <w:rPr>
          <w:rFonts w:ascii="Times New Roman" w:eastAsia="Times New Roman" w:hAnsi="Times New Roman" w:cs="Times New Roman"/>
          <w:color w:val="000000" w:themeColor="text1"/>
          <w:sz w:val="24"/>
          <w:szCs w:val="24"/>
          <w:lang w:eastAsia="el-GR"/>
        </w:rPr>
        <w:t xml:space="preserve"> γεγονότα του ολοκαυτώματος. Καταγράφονται και οι προβληματισμοί μήπως από την υπερβολική </w:t>
      </w:r>
      <w:proofErr w:type="spellStart"/>
      <w:r w:rsidR="000A7F94" w:rsidRPr="0095143D">
        <w:rPr>
          <w:rFonts w:ascii="Times New Roman" w:eastAsia="Times New Roman" w:hAnsi="Times New Roman" w:cs="Times New Roman"/>
          <w:color w:val="000000" w:themeColor="text1"/>
          <w:sz w:val="24"/>
          <w:szCs w:val="24"/>
          <w:lang w:eastAsia="el-GR"/>
        </w:rPr>
        <w:t>μουσειοποίηση</w:t>
      </w:r>
      <w:proofErr w:type="spellEnd"/>
      <w:r w:rsidR="000A7F94" w:rsidRPr="0095143D">
        <w:rPr>
          <w:rFonts w:ascii="Times New Roman" w:eastAsia="Times New Roman" w:hAnsi="Times New Roman" w:cs="Times New Roman"/>
          <w:color w:val="000000" w:themeColor="text1"/>
          <w:sz w:val="24"/>
          <w:szCs w:val="24"/>
          <w:lang w:eastAsia="el-GR"/>
        </w:rPr>
        <w:t xml:space="preserve"> προκληθεί διάβρωση στο ζήτημα της απόδοσης του ολοκαυτώματος.</w:t>
      </w:r>
      <w:r w:rsidR="00B72058" w:rsidRPr="0095143D">
        <w:rPr>
          <w:rFonts w:ascii="Times New Roman" w:eastAsia="Times New Roman" w:hAnsi="Times New Roman" w:cs="Times New Roman"/>
          <w:color w:val="000000" w:themeColor="text1"/>
          <w:sz w:val="24"/>
          <w:szCs w:val="24"/>
          <w:lang w:eastAsia="el-GR"/>
        </w:rPr>
        <w:t xml:space="preserve"> Εκτός από τη διάσταση του χρόνου πρέπει να ανιχνευθεί και η διάσταση του τόπου ,αφού οι μνημονικοί τόποι </w:t>
      </w:r>
      <w:proofErr w:type="spellStart"/>
      <w:r w:rsidR="00B72058" w:rsidRPr="0095143D">
        <w:rPr>
          <w:rFonts w:ascii="Times New Roman" w:eastAsia="Times New Roman" w:hAnsi="Times New Roman" w:cs="Times New Roman"/>
          <w:color w:val="000000" w:themeColor="text1"/>
          <w:sz w:val="24"/>
          <w:szCs w:val="24"/>
          <w:lang w:eastAsia="el-GR"/>
        </w:rPr>
        <w:t>εργαλειοποιούνται</w:t>
      </w:r>
      <w:proofErr w:type="spellEnd"/>
      <w:r w:rsidR="00B72058" w:rsidRPr="0095143D">
        <w:rPr>
          <w:rFonts w:ascii="Times New Roman" w:eastAsia="Times New Roman" w:hAnsi="Times New Roman" w:cs="Times New Roman"/>
          <w:color w:val="000000" w:themeColor="text1"/>
          <w:sz w:val="24"/>
          <w:szCs w:val="24"/>
          <w:lang w:eastAsia="el-GR"/>
        </w:rPr>
        <w:t xml:space="preserve"> ή, όπως λέει ο </w:t>
      </w:r>
      <w:proofErr w:type="spellStart"/>
      <w:r w:rsidR="00B72058" w:rsidRPr="0095143D">
        <w:rPr>
          <w:rFonts w:ascii="Times New Roman" w:eastAsia="Times New Roman" w:hAnsi="Times New Roman" w:cs="Times New Roman"/>
          <w:color w:val="000000" w:themeColor="text1"/>
          <w:sz w:val="24"/>
          <w:szCs w:val="24"/>
          <w:lang w:eastAsia="el-GR"/>
        </w:rPr>
        <w:t>Μπάρτ</w:t>
      </w:r>
      <w:proofErr w:type="spellEnd"/>
      <w:r w:rsidR="00B72058" w:rsidRPr="0095143D">
        <w:rPr>
          <w:rFonts w:ascii="Times New Roman" w:eastAsia="Times New Roman" w:hAnsi="Times New Roman" w:cs="Times New Roman"/>
          <w:color w:val="000000" w:themeColor="text1"/>
          <w:sz w:val="24"/>
          <w:szCs w:val="24"/>
          <w:lang w:eastAsia="el-GR"/>
        </w:rPr>
        <w:t>, τα μνημεία είναι αστικά κείμενα. Με αυτό το πλαίσιο , η αποδοχή των μνημείων του ολοκαυτώματος ή η άρνησή τους και η καταστροφή τους είναι δείκτης του κατά πόσο αποδεχόμαστε την πολιτισμική ετερότητα.</w:t>
      </w:r>
    </w:p>
    <w:p w:rsidR="00D56D13" w:rsidRPr="0095143D" w:rsidRDefault="000F1119" w:rsidP="00D56D13">
      <w:pPr>
        <w:pStyle w:val="Web"/>
        <w:shd w:val="clear" w:color="auto" w:fill="FFFFFF"/>
        <w:spacing w:before="0" w:beforeAutospacing="0" w:after="390" w:afterAutospacing="0" w:line="360" w:lineRule="auto"/>
        <w:jc w:val="both"/>
        <w:rPr>
          <w:color w:val="000000" w:themeColor="text1"/>
        </w:rPr>
      </w:pPr>
      <w:r w:rsidRPr="0095143D">
        <w:rPr>
          <w:color w:val="000000" w:themeColor="text1"/>
        </w:rPr>
        <w:t>Χαρακτηριστική είναι η προσπάθεια πολλών μεμονωμένων ατόμων που καταφέρνουν ενάντια σε όλες τις γραφειοκρατικές δυσκολίες να ανακαινίσουν ή να αναστυλώσουν παλιές συναγωγές.</w:t>
      </w:r>
      <w:r w:rsidR="00F13F20" w:rsidRPr="0095143D">
        <w:rPr>
          <w:color w:val="000000" w:themeColor="text1"/>
        </w:rPr>
        <w:t xml:space="preserve"> Μάλιστα η αναστήλωση των συναγωγών συμβαίνει σε περιοχές χωρίς συμπαγείς πληθυσμούς, με σκοπό την αναβίωση μίας χαμένης πολιτισμικής παράδοσης και η δημιουργία νέων θρησκευτικών κέντρων που θα λειτουργήσουν ως πόλος έλξης. Η ορατότητα των εβραϊκών ταυτοτήτων</w:t>
      </w:r>
      <w:r w:rsidRPr="0095143D">
        <w:rPr>
          <w:color w:val="000000" w:themeColor="text1"/>
        </w:rPr>
        <w:t xml:space="preserve"> </w:t>
      </w:r>
      <w:r w:rsidR="00F13F20" w:rsidRPr="0095143D">
        <w:rPr>
          <w:color w:val="000000" w:themeColor="text1"/>
        </w:rPr>
        <w:t xml:space="preserve">δεν παρουσιάζεται μόνο με επετειακές εκδηλώσεις και </w:t>
      </w:r>
      <w:proofErr w:type="spellStart"/>
      <w:r w:rsidR="00F13F20" w:rsidRPr="0095143D">
        <w:rPr>
          <w:color w:val="000000" w:themeColor="text1"/>
        </w:rPr>
        <w:t>μνημειοποιήσεις</w:t>
      </w:r>
      <w:proofErr w:type="spellEnd"/>
      <w:r w:rsidR="00F13F20" w:rsidRPr="0095143D">
        <w:rPr>
          <w:color w:val="000000" w:themeColor="text1"/>
        </w:rPr>
        <w:t xml:space="preserve">, αλλά είναι ενταγμένη στην οργανική ζωή </w:t>
      </w:r>
      <w:r w:rsidR="00F13F20" w:rsidRPr="0095143D">
        <w:rPr>
          <w:color w:val="000000" w:themeColor="text1"/>
        </w:rPr>
        <w:lastRenderedPageBreak/>
        <w:t>της πόλης</w:t>
      </w:r>
      <w:r w:rsidR="008F4AE1" w:rsidRPr="0095143D">
        <w:rPr>
          <w:color w:val="000000" w:themeColor="text1"/>
        </w:rPr>
        <w:t>.</w:t>
      </w:r>
      <w:r w:rsidR="00F13F20" w:rsidRPr="0095143D">
        <w:rPr>
          <w:color w:val="000000" w:themeColor="text1"/>
        </w:rPr>
        <w:t xml:space="preserve"> </w:t>
      </w:r>
      <w:r w:rsidRPr="0095143D">
        <w:rPr>
          <w:color w:val="000000" w:themeColor="text1"/>
        </w:rPr>
        <w:t xml:space="preserve">Ένας από </w:t>
      </w:r>
      <w:r w:rsidR="00623CF5" w:rsidRPr="0095143D">
        <w:rPr>
          <w:color w:val="000000" w:themeColor="text1"/>
        </w:rPr>
        <w:t>αυτούς που οραματίστηκαν την αναβίωση της κοινότητας των Χανίων,</w:t>
      </w:r>
      <w:r w:rsidRPr="0095143D">
        <w:rPr>
          <w:color w:val="000000" w:themeColor="text1"/>
        </w:rPr>
        <w:t xml:space="preserve"> είναι ο Νίκος </w:t>
      </w:r>
      <w:proofErr w:type="spellStart"/>
      <w:r w:rsidRPr="0095143D">
        <w:rPr>
          <w:color w:val="000000" w:themeColor="text1"/>
        </w:rPr>
        <w:t>Χανάν</w:t>
      </w:r>
      <w:proofErr w:type="spellEnd"/>
      <w:r w:rsidRPr="0095143D">
        <w:rPr>
          <w:color w:val="000000" w:themeColor="text1"/>
        </w:rPr>
        <w:t xml:space="preserve"> Σταυρουλάκης , που σε συνέντευξη του στην Ελευθεροτυπία την Κυριακή 21 Φεβρουαρίου του 2010 είχε αναφερθεί στο πώς ανέλαβε τη Συναγωγή και σε τί κατάσταση την είχε βρει:</w:t>
      </w:r>
      <w:r w:rsidRPr="0095143D">
        <w:rPr>
          <w:color w:val="000000" w:themeColor="text1"/>
          <w:shd w:val="clear" w:color="auto" w:fill="FFFFFF"/>
        </w:rPr>
        <w:t xml:space="preserve"> www.kriti24.gr › ΧΑΝΙΑ</w:t>
      </w:r>
    </w:p>
    <w:p w:rsidR="000F1119" w:rsidRPr="0095143D" w:rsidRDefault="00D56D13" w:rsidP="00D56D13">
      <w:pPr>
        <w:pStyle w:val="Web"/>
        <w:shd w:val="clear" w:color="auto" w:fill="FFFFFF"/>
        <w:spacing w:before="0" w:beforeAutospacing="0" w:after="390" w:afterAutospacing="0" w:line="360" w:lineRule="auto"/>
        <w:jc w:val="both"/>
        <w:rPr>
          <w:i/>
          <w:iCs/>
          <w:color w:val="000000" w:themeColor="text1"/>
        </w:rPr>
      </w:pPr>
      <w:r w:rsidRPr="0095143D">
        <w:rPr>
          <w:i/>
          <w:iCs/>
          <w:color w:val="000000" w:themeColor="text1"/>
        </w:rPr>
        <w:t xml:space="preserve"> </w:t>
      </w:r>
      <w:r w:rsidR="000F1119" w:rsidRPr="0095143D">
        <w:rPr>
          <w:i/>
          <w:iCs/>
          <w:color w:val="000000" w:themeColor="text1"/>
        </w:rPr>
        <w:t xml:space="preserve">«Σε άθλια κατάσταση. Πριν από τον πόλεμο υπήρχαν δύο συναγωγές, που μοιράζονταν μια κοινή αυλή. Η άλλη συναγωγή καταστράφηκε στον πόλεμο με το βομβαρδισμό των Χανίων· έμειναν μόνο κάτι επιγραφές. Σώθηκε αυτή εδώ η συναγωγή, που μετά τον αφανισμό των Εβραίων από τους Γερμανούς λειτουργούσε ως στάβλος και χωματερή. Η συναγωγή χωρίστηκε σε τμήματα και έμεναν τέσσερεις οικογένειες. </w:t>
      </w:r>
      <w:r w:rsidRPr="0095143D">
        <w:rPr>
          <w:i/>
          <w:iCs/>
          <w:color w:val="000000" w:themeColor="text1"/>
        </w:rPr>
        <w:t>Όταν</w:t>
      </w:r>
      <w:r w:rsidR="000F1119" w:rsidRPr="0095143D">
        <w:rPr>
          <w:i/>
          <w:iCs/>
          <w:color w:val="000000" w:themeColor="text1"/>
        </w:rPr>
        <w:t xml:space="preserve"> </w:t>
      </w:r>
      <w:proofErr w:type="spellStart"/>
      <w:r w:rsidR="000F1119" w:rsidRPr="0095143D">
        <w:rPr>
          <w:i/>
          <w:iCs/>
          <w:color w:val="000000" w:themeColor="text1"/>
        </w:rPr>
        <w:t>πρωτοεπισκέφθηκα</w:t>
      </w:r>
      <w:proofErr w:type="spellEnd"/>
      <w:r w:rsidR="000F1119" w:rsidRPr="0095143D">
        <w:rPr>
          <w:i/>
          <w:iCs/>
          <w:color w:val="000000" w:themeColor="text1"/>
        </w:rPr>
        <w:t xml:space="preserve"> τη συναγωγή το 1957, μόλις είχε φύγει η τελευταία οικογένεια και ήταν γεμάτη σκουπίδια. Από τότε κρατούσαν μέσα σκυλιά, κατσίκες και κότες και πετούσαν σκουπίδια και μπάζα. Έχουμε ένα λειτουργικό λουτρό στη συναγωγή, το λεγόμενο «</w:t>
      </w:r>
      <w:proofErr w:type="spellStart"/>
      <w:r w:rsidR="000F1119" w:rsidRPr="0095143D">
        <w:rPr>
          <w:i/>
          <w:iCs/>
          <w:color w:val="000000" w:themeColor="text1"/>
        </w:rPr>
        <w:t>μικβέ</w:t>
      </w:r>
      <w:proofErr w:type="spellEnd"/>
      <w:r w:rsidR="000F1119" w:rsidRPr="0095143D">
        <w:rPr>
          <w:i/>
          <w:iCs/>
          <w:color w:val="000000" w:themeColor="text1"/>
        </w:rPr>
        <w:t xml:space="preserve">». </w:t>
      </w:r>
      <w:r w:rsidR="003219B1" w:rsidRPr="0095143D">
        <w:rPr>
          <w:i/>
          <w:iCs/>
          <w:color w:val="000000" w:themeColor="text1"/>
        </w:rPr>
        <w:t>Όταν</w:t>
      </w:r>
      <w:r w:rsidR="000F1119" w:rsidRPr="0095143D">
        <w:rPr>
          <w:i/>
          <w:iCs/>
          <w:color w:val="000000" w:themeColor="text1"/>
        </w:rPr>
        <w:t xml:space="preserve"> ξεκινήσαμε την αναστήλωση στη δεκαετία του ’90, μας πήρε τρεις μήνες να το αδειάσουμε, γιατί δεν αντέχαμε να δουλέψουμε πάνω από δύο ώρες την ημέρα· βγάζαμε σκελετούς από σκυλιά, από γάτες, αποφάγια, σπασμένες κατσαρόλες, παλιά ποδήλατα, τενεκέδες, μπάζα, ό,τι ήθελες».</w:t>
      </w:r>
      <w:r w:rsidR="000F1119" w:rsidRPr="0095143D">
        <w:rPr>
          <w:noProof/>
          <w:color w:val="000000" w:themeColor="text1"/>
        </w:rPr>
        <w:t xml:space="preserve"> </w:t>
      </w:r>
      <w:r w:rsidR="000F1119" w:rsidRPr="0095143D">
        <w:rPr>
          <w:noProof/>
          <w:color w:val="000000" w:themeColor="text1"/>
        </w:rPr>
        <w:drawing>
          <wp:inline distT="0" distB="0" distL="0" distR="0" wp14:anchorId="55B595CA" wp14:editId="324036DB">
            <wp:extent cx="5274310" cy="3222625"/>
            <wp:effectExtent l="0" t="0" r="2540" b="0"/>
            <wp:docPr id="26" name="Εικόνα 26" descr="http://www.kriti24.gr/wp-content/uploads/2017/05/%CE%A3%CF%85%CE%BD%CE%B1%CE%B3%CF%89%CE%B3%CE%AE-%CE%A7%CE%B1%CE%BD%CE%AF%CF%89%CE%B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riti24.gr/wp-content/uploads/2017/05/%CE%A3%CF%85%CE%BD%CE%B1%CE%B3%CF%89%CE%B3%CE%AE-%CE%A7%CE%B1%CE%BD%CE%AF%CF%89%CE%BD-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222625"/>
                    </a:xfrm>
                    <a:prstGeom prst="rect">
                      <a:avLst/>
                    </a:prstGeom>
                    <a:noFill/>
                    <a:ln>
                      <a:noFill/>
                    </a:ln>
                  </pic:spPr>
                </pic:pic>
              </a:graphicData>
            </a:graphic>
          </wp:inline>
        </w:drawing>
      </w:r>
    </w:p>
    <w:p w:rsidR="000C2F47" w:rsidRPr="0095143D" w:rsidRDefault="000C2F47" w:rsidP="000C2F47">
      <w:pPr>
        <w:shd w:val="clear" w:color="auto" w:fill="FFFFFF"/>
        <w:spacing w:after="360" w:line="360" w:lineRule="auto"/>
        <w:jc w:val="both"/>
        <w:textAlignment w:val="baseline"/>
        <w:rPr>
          <w:rFonts w:ascii="Times New Roman" w:hAnsi="Times New Roman" w:cs="Times New Roman"/>
          <w:color w:val="000000" w:themeColor="text1"/>
          <w:sz w:val="24"/>
          <w:szCs w:val="24"/>
          <w:shd w:val="clear" w:color="auto" w:fill="FFFFFF"/>
        </w:rPr>
      </w:pPr>
      <w:r w:rsidRPr="0095143D">
        <w:rPr>
          <w:rFonts w:ascii="Times New Roman" w:eastAsia="Times New Roman" w:hAnsi="Times New Roman" w:cs="Times New Roman"/>
          <w:color w:val="000000" w:themeColor="text1"/>
          <w:sz w:val="24"/>
          <w:szCs w:val="24"/>
          <w:lang w:eastAsia="el-GR"/>
        </w:rPr>
        <w:t>Παράδειγμα αυτής της τάσης</w:t>
      </w:r>
      <w:r w:rsidR="00323DCB" w:rsidRPr="0095143D">
        <w:rPr>
          <w:rFonts w:ascii="Times New Roman" w:eastAsia="Times New Roman" w:hAnsi="Times New Roman" w:cs="Times New Roman"/>
          <w:color w:val="000000" w:themeColor="text1"/>
          <w:sz w:val="24"/>
          <w:szCs w:val="24"/>
          <w:lang w:eastAsia="el-GR"/>
        </w:rPr>
        <w:t xml:space="preserve"> υποβιβασμού της ανάδυσης της εβραϊκής ταυτότητας</w:t>
      </w:r>
      <w:r w:rsidRPr="0095143D">
        <w:rPr>
          <w:rFonts w:ascii="Times New Roman" w:eastAsia="Times New Roman" w:hAnsi="Times New Roman" w:cs="Times New Roman"/>
          <w:color w:val="000000" w:themeColor="text1"/>
          <w:sz w:val="24"/>
          <w:szCs w:val="24"/>
          <w:lang w:eastAsia="el-GR"/>
        </w:rPr>
        <w:t xml:space="preserve"> είναι η κριτική</w:t>
      </w:r>
      <w:r w:rsidR="008F4AE1" w:rsidRPr="0095143D">
        <w:rPr>
          <w:rFonts w:ascii="Times New Roman" w:eastAsia="Times New Roman" w:hAnsi="Times New Roman" w:cs="Times New Roman"/>
          <w:color w:val="000000" w:themeColor="text1"/>
          <w:sz w:val="24"/>
          <w:szCs w:val="24"/>
          <w:lang w:eastAsia="el-GR"/>
        </w:rPr>
        <w:t xml:space="preserve"> ή μάλλον η κατάκριση </w:t>
      </w:r>
      <w:r w:rsidRPr="0095143D">
        <w:rPr>
          <w:rFonts w:ascii="Times New Roman" w:eastAsia="Times New Roman" w:hAnsi="Times New Roman" w:cs="Times New Roman"/>
          <w:color w:val="000000" w:themeColor="text1"/>
          <w:sz w:val="24"/>
          <w:szCs w:val="24"/>
          <w:lang w:eastAsia="el-GR"/>
        </w:rPr>
        <w:t xml:space="preserve">που ασκείται από εθνικιστικούς πολιτικούς κύκλους στην Ελλάδα με αφορμή τις εκδηλώσεις για το Ολοκαύτωμα και τις </w:t>
      </w:r>
      <w:r w:rsidRPr="0095143D">
        <w:rPr>
          <w:rFonts w:ascii="Times New Roman" w:eastAsia="Times New Roman" w:hAnsi="Times New Roman" w:cs="Times New Roman"/>
          <w:color w:val="000000" w:themeColor="text1"/>
          <w:sz w:val="24"/>
          <w:szCs w:val="24"/>
          <w:lang w:eastAsia="el-GR"/>
        </w:rPr>
        <w:lastRenderedPageBreak/>
        <w:t>εκπαιδευτικές δράσεις που έλαβαν χώρα αυτήν την χρονιά, όσο και παλιότερα το 2013. Συγκεκριμένα αναφέρεται  ότι οι Εβραίοι καλά κάνουν</w:t>
      </w:r>
      <w:r w:rsidR="008F4AE1" w:rsidRPr="0095143D">
        <w:rPr>
          <w:rFonts w:ascii="Times New Roman" w:eastAsia="Times New Roman" w:hAnsi="Times New Roman" w:cs="Times New Roman"/>
          <w:color w:val="000000" w:themeColor="text1"/>
          <w:sz w:val="24"/>
          <w:szCs w:val="24"/>
          <w:lang w:eastAsia="el-GR"/>
        </w:rPr>
        <w:t>,</w:t>
      </w:r>
      <w:r w:rsidRPr="0095143D">
        <w:rPr>
          <w:rFonts w:ascii="Times New Roman" w:eastAsia="Times New Roman" w:hAnsi="Times New Roman" w:cs="Times New Roman"/>
          <w:color w:val="000000" w:themeColor="text1"/>
          <w:sz w:val="24"/>
          <w:szCs w:val="24"/>
          <w:lang w:eastAsia="el-GR"/>
        </w:rPr>
        <w:t xml:space="preserve"> αλλά μάλλον υπερβολικά και αναφέρονται στο θέμα του ολοκαυτώματος, </w:t>
      </w:r>
      <w:r w:rsidR="005D4447" w:rsidRPr="0095143D">
        <w:rPr>
          <w:rFonts w:ascii="Times New Roman" w:eastAsia="Times New Roman" w:hAnsi="Times New Roman" w:cs="Times New Roman"/>
          <w:color w:val="000000" w:themeColor="text1"/>
          <w:sz w:val="24"/>
          <w:szCs w:val="24"/>
          <w:lang w:eastAsia="el-GR"/>
        </w:rPr>
        <w:t xml:space="preserve">ενώ </w:t>
      </w:r>
      <w:r w:rsidRPr="0095143D">
        <w:rPr>
          <w:rFonts w:ascii="Times New Roman" w:eastAsia="Times New Roman" w:hAnsi="Times New Roman" w:cs="Times New Roman"/>
          <w:color w:val="000000" w:themeColor="text1"/>
          <w:sz w:val="24"/>
          <w:szCs w:val="24"/>
          <w:lang w:eastAsia="el-GR"/>
        </w:rPr>
        <w:t xml:space="preserve">το </w:t>
      </w:r>
      <w:r w:rsidR="008F4AE1" w:rsidRPr="0095143D">
        <w:rPr>
          <w:rFonts w:ascii="Times New Roman" w:eastAsia="Times New Roman" w:hAnsi="Times New Roman" w:cs="Times New Roman"/>
          <w:color w:val="000000" w:themeColor="text1"/>
          <w:sz w:val="24"/>
          <w:szCs w:val="24"/>
          <w:lang w:eastAsia="el-GR"/>
        </w:rPr>
        <w:t xml:space="preserve">ελληνικό </w:t>
      </w:r>
      <w:r w:rsidRPr="0095143D">
        <w:rPr>
          <w:rFonts w:ascii="Times New Roman" w:eastAsia="Times New Roman" w:hAnsi="Times New Roman" w:cs="Times New Roman"/>
          <w:color w:val="000000" w:themeColor="text1"/>
          <w:sz w:val="24"/>
          <w:szCs w:val="24"/>
          <w:lang w:eastAsia="el-GR"/>
        </w:rPr>
        <w:t xml:space="preserve">κράτος αποσιωπά σημαντικά </w:t>
      </w:r>
      <w:r w:rsidR="008F4AE1" w:rsidRPr="0095143D">
        <w:rPr>
          <w:rFonts w:ascii="Times New Roman" w:eastAsia="Times New Roman" w:hAnsi="Times New Roman" w:cs="Times New Roman"/>
          <w:color w:val="000000" w:themeColor="text1"/>
          <w:sz w:val="24"/>
          <w:szCs w:val="24"/>
          <w:lang w:eastAsia="el-GR"/>
        </w:rPr>
        <w:t xml:space="preserve">ιστορικά </w:t>
      </w:r>
      <w:r w:rsidRPr="0095143D">
        <w:rPr>
          <w:rFonts w:ascii="Times New Roman" w:eastAsia="Times New Roman" w:hAnsi="Times New Roman" w:cs="Times New Roman"/>
          <w:color w:val="000000" w:themeColor="text1"/>
          <w:sz w:val="24"/>
          <w:szCs w:val="24"/>
          <w:lang w:eastAsia="el-GR"/>
        </w:rPr>
        <w:t xml:space="preserve">γεγονότα και υπονοείται ότι οι εκπαιδευτικοί δέχονται </w:t>
      </w:r>
      <w:r w:rsidR="008F4AE1" w:rsidRPr="0095143D">
        <w:rPr>
          <w:rFonts w:ascii="Times New Roman" w:eastAsia="Times New Roman" w:hAnsi="Times New Roman" w:cs="Times New Roman"/>
          <w:color w:val="000000" w:themeColor="text1"/>
          <w:sz w:val="24"/>
          <w:szCs w:val="24"/>
          <w:lang w:eastAsia="el-GR"/>
        </w:rPr>
        <w:t xml:space="preserve">πολιτικές </w:t>
      </w:r>
      <w:r w:rsidRPr="0095143D">
        <w:rPr>
          <w:rFonts w:ascii="Times New Roman" w:eastAsia="Times New Roman" w:hAnsi="Times New Roman" w:cs="Times New Roman"/>
          <w:color w:val="000000" w:themeColor="text1"/>
          <w:sz w:val="24"/>
          <w:szCs w:val="24"/>
          <w:lang w:eastAsia="el-GR"/>
        </w:rPr>
        <w:t>παρεμβάσεις στο έργο τους από το υπουργείο που οδηγούν στον</w:t>
      </w:r>
      <w:r w:rsidR="00323DCB" w:rsidRPr="0095143D">
        <w:rPr>
          <w:rFonts w:ascii="Times New Roman" w:eastAsia="Times New Roman" w:hAnsi="Times New Roman" w:cs="Times New Roman"/>
          <w:color w:val="000000" w:themeColor="text1"/>
          <w:sz w:val="24"/>
          <w:szCs w:val="24"/>
          <w:lang w:eastAsia="el-GR"/>
        </w:rPr>
        <w:t xml:space="preserve"> αφελληνισμό των μαθητών, αφού δεν διδάσκονται την ελληνική ιστορία ,</w:t>
      </w:r>
      <w:r w:rsidRPr="0095143D">
        <w:rPr>
          <w:rFonts w:ascii="Times New Roman" w:eastAsia="Times New Roman" w:hAnsi="Times New Roman" w:cs="Times New Roman"/>
          <w:color w:val="000000" w:themeColor="text1"/>
          <w:sz w:val="24"/>
          <w:szCs w:val="24"/>
          <w:lang w:eastAsia="el-GR"/>
        </w:rPr>
        <w:t xml:space="preserve"> ή στο χάσιμο πολύτιμων διδακτικών ωρών, ενώ η ειρωνική διάθεση είναι ιδιαίτερα </w:t>
      </w:r>
      <w:proofErr w:type="spellStart"/>
      <w:r w:rsidRPr="0095143D">
        <w:rPr>
          <w:rFonts w:ascii="Times New Roman" w:eastAsia="Times New Roman" w:hAnsi="Times New Roman" w:cs="Times New Roman"/>
          <w:color w:val="000000" w:themeColor="text1"/>
          <w:sz w:val="24"/>
          <w:szCs w:val="24"/>
          <w:lang w:eastAsia="el-GR"/>
        </w:rPr>
        <w:t>απαξιωτική</w:t>
      </w:r>
      <w:proofErr w:type="spellEnd"/>
      <w:r w:rsidRPr="0095143D">
        <w:rPr>
          <w:rFonts w:ascii="Times New Roman" w:eastAsia="Times New Roman" w:hAnsi="Times New Roman" w:cs="Times New Roman"/>
          <w:color w:val="000000" w:themeColor="text1"/>
          <w:sz w:val="24"/>
          <w:szCs w:val="24"/>
          <w:lang w:eastAsia="el-GR"/>
        </w:rPr>
        <w:t>.</w:t>
      </w:r>
      <w:hyperlink r:id="rId14" w:history="1">
        <w:r w:rsidRPr="0095143D">
          <w:rPr>
            <w:rStyle w:val="-"/>
            <w:rFonts w:ascii="Times New Roman" w:hAnsi="Times New Roman" w:cs="Times New Roman"/>
            <w:color w:val="000000" w:themeColor="text1"/>
            <w:sz w:val="24"/>
            <w:szCs w:val="24"/>
            <w:shd w:val="clear" w:color="auto" w:fill="FFFFFF"/>
            <w:lang w:val="en-US"/>
          </w:rPr>
          <w:t>www</w:t>
        </w:r>
        <w:r w:rsidRPr="0095143D">
          <w:rPr>
            <w:rStyle w:val="-"/>
            <w:rFonts w:ascii="Times New Roman" w:hAnsi="Times New Roman" w:cs="Times New Roman"/>
            <w:color w:val="000000" w:themeColor="text1"/>
            <w:sz w:val="24"/>
            <w:szCs w:val="24"/>
            <w:shd w:val="clear" w:color="auto" w:fill="FFFFFF"/>
          </w:rPr>
          <w:t>.</w:t>
        </w:r>
        <w:r w:rsidRPr="0095143D">
          <w:rPr>
            <w:rStyle w:val="-"/>
            <w:rFonts w:ascii="Times New Roman" w:hAnsi="Times New Roman" w:cs="Times New Roman"/>
            <w:color w:val="000000" w:themeColor="text1"/>
            <w:sz w:val="24"/>
            <w:szCs w:val="24"/>
            <w:shd w:val="clear" w:color="auto" w:fill="FFFFFF"/>
            <w:lang w:val="en-US"/>
          </w:rPr>
          <w:t>anixneuseis</w:t>
        </w:r>
        <w:r w:rsidRPr="0095143D">
          <w:rPr>
            <w:rStyle w:val="-"/>
            <w:rFonts w:ascii="Times New Roman" w:hAnsi="Times New Roman" w:cs="Times New Roman"/>
            <w:color w:val="000000" w:themeColor="text1"/>
            <w:sz w:val="24"/>
            <w:szCs w:val="24"/>
            <w:shd w:val="clear" w:color="auto" w:fill="FFFFFF"/>
          </w:rPr>
          <w:t>.</w:t>
        </w:r>
        <w:r w:rsidRPr="0095143D">
          <w:rPr>
            <w:rStyle w:val="-"/>
            <w:rFonts w:ascii="Times New Roman" w:hAnsi="Times New Roman" w:cs="Times New Roman"/>
            <w:color w:val="000000" w:themeColor="text1"/>
            <w:sz w:val="24"/>
            <w:szCs w:val="24"/>
            <w:shd w:val="clear" w:color="auto" w:fill="FFFFFF"/>
            <w:lang w:val="en-US"/>
          </w:rPr>
          <w:t>gr</w:t>
        </w:r>
        <w:r w:rsidRPr="0095143D">
          <w:rPr>
            <w:rStyle w:val="-"/>
            <w:rFonts w:ascii="Times New Roman" w:hAnsi="Times New Roman" w:cs="Times New Roman"/>
            <w:color w:val="000000" w:themeColor="text1"/>
            <w:sz w:val="24"/>
            <w:szCs w:val="24"/>
            <w:shd w:val="clear" w:color="auto" w:fill="FFFFFF"/>
          </w:rPr>
          <w:t>/?</w:t>
        </w:r>
        <w:r w:rsidRPr="0095143D">
          <w:rPr>
            <w:rStyle w:val="-"/>
            <w:rFonts w:ascii="Times New Roman" w:hAnsi="Times New Roman" w:cs="Times New Roman"/>
            <w:color w:val="000000" w:themeColor="text1"/>
            <w:sz w:val="24"/>
            <w:szCs w:val="24"/>
            <w:shd w:val="clear" w:color="auto" w:fill="FFFFFF"/>
            <w:lang w:val="en-US"/>
          </w:rPr>
          <w:t>p</w:t>
        </w:r>
        <w:r w:rsidRPr="0095143D">
          <w:rPr>
            <w:rStyle w:val="-"/>
            <w:rFonts w:ascii="Times New Roman" w:hAnsi="Times New Roman" w:cs="Times New Roman"/>
            <w:color w:val="000000" w:themeColor="text1"/>
            <w:sz w:val="24"/>
            <w:szCs w:val="24"/>
            <w:shd w:val="clear" w:color="auto" w:fill="FFFFFF"/>
          </w:rPr>
          <w:t>=138095</w:t>
        </w:r>
      </w:hyperlink>
      <w:r w:rsidRPr="0095143D">
        <w:rPr>
          <w:rFonts w:ascii="Times New Roman" w:hAnsi="Times New Roman" w:cs="Times New Roman"/>
          <w:color w:val="000000" w:themeColor="text1"/>
          <w:sz w:val="24"/>
          <w:szCs w:val="24"/>
          <w:shd w:val="clear" w:color="auto" w:fill="FFFFFF"/>
        </w:rPr>
        <w:t>και</w:t>
      </w:r>
      <w:hyperlink r:id="rId15" w:tooltip="Δεῖτε ὅλες τὶς καταχωρίσεις τοῦ/τῆς momyof6" w:history="1">
        <w:r w:rsidRPr="0095143D">
          <w:rPr>
            <w:rStyle w:val="-"/>
            <w:rFonts w:ascii="Times New Roman" w:hAnsi="Times New Roman" w:cs="Times New Roman"/>
            <w:caps/>
            <w:color w:val="000000" w:themeColor="text1"/>
            <w:spacing w:val="8"/>
            <w:sz w:val="24"/>
            <w:szCs w:val="24"/>
            <w:bdr w:val="none" w:sz="0" w:space="0" w:color="auto" w:frame="1"/>
            <w:shd w:val="clear" w:color="auto" w:fill="FFFFFF"/>
            <w:lang w:val="en-US"/>
          </w:rPr>
          <w:t>MOMYOF</w:t>
        </w:r>
        <w:r w:rsidRPr="0095143D">
          <w:rPr>
            <w:rStyle w:val="-"/>
            <w:rFonts w:ascii="Times New Roman" w:hAnsi="Times New Roman" w:cs="Times New Roman"/>
            <w:caps/>
            <w:color w:val="000000" w:themeColor="text1"/>
            <w:spacing w:val="8"/>
            <w:sz w:val="24"/>
            <w:szCs w:val="24"/>
            <w:bdr w:val="none" w:sz="0" w:space="0" w:color="auto" w:frame="1"/>
            <w:shd w:val="clear" w:color="auto" w:fill="FFFFFF"/>
          </w:rPr>
          <w:t>6</w:t>
        </w:r>
      </w:hyperlink>
      <w:r w:rsidRPr="0095143D">
        <w:rPr>
          <w:rStyle w:val="-"/>
          <w:rFonts w:ascii="Times New Roman" w:hAnsi="Times New Roman" w:cs="Times New Roman"/>
          <w:caps/>
          <w:color w:val="000000" w:themeColor="text1"/>
          <w:spacing w:val="8"/>
          <w:sz w:val="24"/>
          <w:szCs w:val="24"/>
          <w:bdr w:val="none" w:sz="0" w:space="0" w:color="auto" w:frame="1"/>
          <w:shd w:val="clear" w:color="auto" w:fill="FFFFFF"/>
        </w:rPr>
        <w:t>(2013)</w:t>
      </w:r>
      <w:r w:rsidRPr="0095143D">
        <w:rPr>
          <w:rFonts w:ascii="Times New Roman" w:eastAsia="Times New Roman" w:hAnsi="Times New Roman" w:cs="Times New Roman"/>
          <w:color w:val="000000" w:themeColor="text1"/>
          <w:sz w:val="24"/>
          <w:szCs w:val="24"/>
          <w:lang w:eastAsia="el-GR"/>
        </w:rPr>
        <w:t xml:space="preserve"> </w:t>
      </w:r>
      <w:hyperlink r:id="rId16" w:history="1">
        <w:r w:rsidRPr="0095143D">
          <w:rPr>
            <w:rStyle w:val="-"/>
            <w:rFonts w:ascii="Times New Roman" w:hAnsi="Times New Roman" w:cs="Times New Roman"/>
            <w:color w:val="000000" w:themeColor="text1"/>
            <w:sz w:val="24"/>
            <w:szCs w:val="24"/>
            <w:shd w:val="clear" w:color="auto" w:fill="FFFFFF"/>
            <w:lang w:val="en-US"/>
          </w:rPr>
          <w:t>https</w:t>
        </w:r>
        <w:r w:rsidRPr="0095143D">
          <w:rPr>
            <w:rStyle w:val="-"/>
            <w:rFonts w:ascii="Times New Roman" w:hAnsi="Times New Roman" w:cs="Times New Roman"/>
            <w:color w:val="000000" w:themeColor="text1"/>
            <w:sz w:val="24"/>
            <w:szCs w:val="24"/>
            <w:shd w:val="clear" w:color="auto" w:fill="FFFFFF"/>
          </w:rPr>
          <w:t>://</w:t>
        </w:r>
        <w:r w:rsidRPr="0095143D">
          <w:rPr>
            <w:rStyle w:val="-"/>
            <w:rFonts w:ascii="Times New Roman" w:hAnsi="Times New Roman" w:cs="Times New Roman"/>
            <w:color w:val="000000" w:themeColor="text1"/>
            <w:sz w:val="24"/>
            <w:szCs w:val="24"/>
            <w:shd w:val="clear" w:color="auto" w:fill="FFFFFF"/>
            <w:lang w:val="en-US"/>
          </w:rPr>
          <w:t>ethnikismos</w:t>
        </w:r>
        <w:r w:rsidRPr="0095143D">
          <w:rPr>
            <w:rStyle w:val="-"/>
            <w:rFonts w:ascii="Times New Roman" w:hAnsi="Times New Roman" w:cs="Times New Roman"/>
            <w:color w:val="000000" w:themeColor="text1"/>
            <w:sz w:val="24"/>
            <w:szCs w:val="24"/>
            <w:shd w:val="clear" w:color="auto" w:fill="FFFFFF"/>
          </w:rPr>
          <w:t>.</w:t>
        </w:r>
        <w:r w:rsidRPr="0095143D">
          <w:rPr>
            <w:rStyle w:val="-"/>
            <w:rFonts w:ascii="Times New Roman" w:hAnsi="Times New Roman" w:cs="Times New Roman"/>
            <w:color w:val="000000" w:themeColor="text1"/>
            <w:sz w:val="24"/>
            <w:szCs w:val="24"/>
            <w:shd w:val="clear" w:color="auto" w:fill="FFFFFF"/>
            <w:lang w:val="en-US"/>
          </w:rPr>
          <w:t>net</w:t>
        </w:r>
        <w:r w:rsidRPr="0095143D">
          <w:rPr>
            <w:rStyle w:val="-"/>
            <w:rFonts w:ascii="Times New Roman" w:hAnsi="Times New Roman" w:cs="Times New Roman"/>
            <w:color w:val="000000" w:themeColor="text1"/>
            <w:sz w:val="24"/>
            <w:szCs w:val="24"/>
            <w:shd w:val="clear" w:color="auto" w:fill="FFFFFF"/>
          </w:rPr>
          <w:t>/2018/01/27/</w:t>
        </w:r>
        <w:proofErr w:type="spellStart"/>
        <w:r w:rsidRPr="0095143D">
          <w:rPr>
            <w:rStyle w:val="-"/>
            <w:rFonts w:ascii="Times New Roman" w:hAnsi="Times New Roman" w:cs="Times New Roman"/>
            <w:color w:val="000000" w:themeColor="text1"/>
            <w:sz w:val="24"/>
            <w:szCs w:val="24"/>
            <w:shd w:val="clear" w:color="auto" w:fill="FFFFFF"/>
          </w:rPr>
          <w:t>εκδηλωσεισ</w:t>
        </w:r>
        <w:proofErr w:type="spellEnd"/>
        <w:r w:rsidRPr="0095143D">
          <w:rPr>
            <w:rStyle w:val="-"/>
            <w:rFonts w:ascii="Times New Roman" w:hAnsi="Times New Roman" w:cs="Times New Roman"/>
            <w:color w:val="000000" w:themeColor="text1"/>
            <w:sz w:val="24"/>
            <w:szCs w:val="24"/>
            <w:shd w:val="clear" w:color="auto" w:fill="FFFFFF"/>
          </w:rPr>
          <w:t>-για-το-</w:t>
        </w:r>
        <w:proofErr w:type="spellStart"/>
        <w:r w:rsidRPr="0095143D">
          <w:rPr>
            <w:rStyle w:val="-"/>
            <w:rFonts w:ascii="Times New Roman" w:hAnsi="Times New Roman" w:cs="Times New Roman"/>
            <w:color w:val="000000" w:themeColor="text1"/>
            <w:sz w:val="24"/>
            <w:szCs w:val="24"/>
            <w:shd w:val="clear" w:color="auto" w:fill="FFFFFF"/>
          </w:rPr>
          <w:t>ολοκαυτωμα</w:t>
        </w:r>
        <w:proofErr w:type="spellEnd"/>
        <w:r w:rsidRPr="0095143D">
          <w:rPr>
            <w:rStyle w:val="-"/>
            <w:rFonts w:ascii="Times New Roman" w:hAnsi="Times New Roman" w:cs="Times New Roman"/>
            <w:color w:val="000000" w:themeColor="text1"/>
            <w:sz w:val="24"/>
            <w:szCs w:val="24"/>
            <w:shd w:val="clear" w:color="auto" w:fill="FFFFFF"/>
          </w:rPr>
          <w:t>-των-</w:t>
        </w:r>
        <w:proofErr w:type="spellStart"/>
        <w:r w:rsidRPr="0095143D">
          <w:rPr>
            <w:rStyle w:val="-"/>
            <w:rFonts w:ascii="Times New Roman" w:hAnsi="Times New Roman" w:cs="Times New Roman"/>
            <w:color w:val="000000" w:themeColor="text1"/>
            <w:sz w:val="24"/>
            <w:szCs w:val="24"/>
            <w:shd w:val="clear" w:color="auto" w:fill="FFFFFF"/>
          </w:rPr>
          <w:t>εβρα</w:t>
        </w:r>
        <w:proofErr w:type="spellEnd"/>
        <w:r w:rsidRPr="0095143D">
          <w:rPr>
            <w:rStyle w:val="-"/>
            <w:rFonts w:ascii="Times New Roman" w:hAnsi="Times New Roman" w:cs="Times New Roman"/>
            <w:color w:val="000000" w:themeColor="text1"/>
            <w:sz w:val="24"/>
            <w:szCs w:val="24"/>
            <w:shd w:val="clear" w:color="auto" w:fill="FFFFFF"/>
          </w:rPr>
          <w:t>/</w:t>
        </w:r>
      </w:hyperlink>
      <w:r w:rsidRPr="0095143D">
        <w:rPr>
          <w:rFonts w:ascii="Times New Roman" w:hAnsi="Times New Roman" w:cs="Times New Roman"/>
          <w:color w:val="000000" w:themeColor="text1"/>
          <w:sz w:val="24"/>
          <w:szCs w:val="24"/>
          <w:shd w:val="clear" w:color="auto" w:fill="FFFFFF"/>
        </w:rPr>
        <w:t xml:space="preserve">  </w:t>
      </w:r>
    </w:p>
    <w:p w:rsidR="000C2F47" w:rsidRPr="0095143D" w:rsidRDefault="000C2F47" w:rsidP="000C2F47">
      <w:pPr>
        <w:shd w:val="clear" w:color="auto" w:fill="FFFFFF"/>
        <w:spacing w:after="360" w:line="360" w:lineRule="auto"/>
        <w:ind w:firstLine="720"/>
        <w:jc w:val="both"/>
        <w:textAlignment w:val="baseline"/>
        <w:rPr>
          <w:rFonts w:ascii="Times New Roman" w:eastAsia="Times New Roman" w:hAnsi="Times New Roman" w:cs="Times New Roman"/>
          <w:i/>
          <w:color w:val="000000" w:themeColor="text1"/>
          <w:kern w:val="36"/>
          <w:sz w:val="24"/>
          <w:szCs w:val="24"/>
          <w:lang w:eastAsia="el-GR"/>
        </w:rPr>
      </w:pPr>
      <w:r w:rsidRPr="0095143D">
        <w:rPr>
          <w:rFonts w:ascii="Times New Roman" w:eastAsia="Times New Roman" w:hAnsi="Times New Roman" w:cs="Times New Roman"/>
          <w:i/>
          <w:color w:val="000000" w:themeColor="text1"/>
          <w:kern w:val="36"/>
          <w:sz w:val="24"/>
          <w:szCs w:val="24"/>
          <w:lang w:eastAsia="el-GR"/>
        </w:rPr>
        <w:t>ΔΙΔΑΣΚΟΝΤΑΣ ΓΙΑ ΤΙΣ ΓΕΝΟΚΤΟΝΙΕΣ ΣΤΗΝ ΕΛΛΑΔΑ</w:t>
      </w:r>
    </w:p>
    <w:p w:rsidR="000C2F47" w:rsidRPr="0095143D" w:rsidRDefault="000C2F47" w:rsidP="000C2F47">
      <w:pPr>
        <w:numPr>
          <w:ilvl w:val="0"/>
          <w:numId w:val="2"/>
        </w:numPr>
        <w:shd w:val="clear" w:color="auto" w:fill="FFFFFF"/>
        <w:spacing w:after="0" w:line="360" w:lineRule="auto"/>
        <w:jc w:val="both"/>
        <w:textAlignment w:val="baseline"/>
        <w:rPr>
          <w:rFonts w:ascii="Times New Roman" w:eastAsia="Times New Roman" w:hAnsi="Times New Roman" w:cs="Times New Roman"/>
          <w:color w:val="000000" w:themeColor="text1"/>
          <w:sz w:val="24"/>
          <w:szCs w:val="24"/>
          <w:lang w:eastAsia="el-GR"/>
        </w:rPr>
      </w:pPr>
      <w:r w:rsidRPr="0095143D">
        <w:rPr>
          <w:rFonts w:ascii="Times New Roman" w:eastAsia="Times New Roman" w:hAnsi="Times New Roman" w:cs="Times New Roman"/>
          <w:noProof/>
          <w:color w:val="000000" w:themeColor="text1"/>
          <w:sz w:val="24"/>
          <w:szCs w:val="24"/>
          <w:lang w:eastAsia="el-GR"/>
        </w:rPr>
        <w:drawing>
          <wp:inline distT="0" distB="0" distL="0" distR="0" wp14:anchorId="64854C8B" wp14:editId="68D65A4B">
            <wp:extent cx="4514850" cy="2695575"/>
            <wp:effectExtent l="0" t="0" r="0" b="9525"/>
            <wp:docPr id="5" name="Εικόνα 5" descr="genoktonia pontiwn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oktonia pontiwn 19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4850" cy="2695575"/>
                    </a:xfrm>
                    <a:prstGeom prst="rect">
                      <a:avLst/>
                    </a:prstGeom>
                    <a:noFill/>
                    <a:ln>
                      <a:noFill/>
                    </a:ln>
                  </pic:spPr>
                </pic:pic>
              </a:graphicData>
            </a:graphic>
          </wp:inline>
        </w:drawing>
      </w:r>
    </w:p>
    <w:p w:rsidR="000C2F47" w:rsidRPr="0095143D" w:rsidRDefault="000C2F47" w:rsidP="000C2F47">
      <w:pPr>
        <w:shd w:val="clear" w:color="auto" w:fill="FFFFFF"/>
        <w:spacing w:after="360" w:line="360" w:lineRule="auto"/>
        <w:jc w:val="both"/>
        <w:textAlignment w:val="baseline"/>
        <w:rPr>
          <w:rStyle w:val="author"/>
          <w:rFonts w:ascii="Times New Roman" w:hAnsi="Times New Roman" w:cs="Times New Roman"/>
          <w:i/>
          <w:caps/>
          <w:color w:val="000000" w:themeColor="text1"/>
          <w:spacing w:val="8"/>
          <w:sz w:val="24"/>
          <w:szCs w:val="24"/>
          <w:bdr w:val="none" w:sz="0" w:space="0" w:color="auto" w:frame="1"/>
          <w:shd w:val="clear" w:color="auto" w:fill="FFFFFF"/>
        </w:rPr>
      </w:pPr>
      <w:r w:rsidRPr="0095143D">
        <w:rPr>
          <w:rFonts w:ascii="Times New Roman" w:eastAsia="Times New Roman" w:hAnsi="Times New Roman" w:cs="Times New Roman"/>
          <w:bCs/>
          <w:i/>
          <w:iCs/>
          <w:color w:val="000000" w:themeColor="text1"/>
          <w:sz w:val="24"/>
          <w:szCs w:val="24"/>
          <w:lang w:eastAsia="el-GR"/>
        </w:rPr>
        <w:t>Καλά, οι Εβραίοι της Ελλάδος, ενδιαφέρθηκαν να ευαισθητοποιήσουν το Υπουργείο Παιδείας και ορθώς έπραξαν. Αλλά χρειάζεται ιδιαίτερη ευαισθητοποίηση του Υπουργείου “μας” αυτού, για τις γενοκτονίες των Ορθοδόξων χριστιανών και των Ελλήνων;</w:t>
      </w:r>
      <w:r w:rsidRPr="0095143D">
        <w:rPr>
          <w:rFonts w:ascii="Times New Roman" w:hAnsi="Times New Roman" w:cs="Times New Roman"/>
          <w:i/>
          <w:color w:val="000000" w:themeColor="text1"/>
          <w:sz w:val="24"/>
          <w:szCs w:val="24"/>
        </w:rPr>
        <w:t xml:space="preserve"> </w:t>
      </w:r>
    </w:p>
    <w:p w:rsidR="000C2F47" w:rsidRPr="0095143D" w:rsidRDefault="000C2F47" w:rsidP="000C2F47">
      <w:pPr>
        <w:pStyle w:val="Web"/>
        <w:shd w:val="clear" w:color="auto" w:fill="FFFFFF"/>
        <w:spacing w:line="360" w:lineRule="auto"/>
        <w:jc w:val="both"/>
        <w:rPr>
          <w:i/>
          <w:color w:val="000000" w:themeColor="text1"/>
        </w:rPr>
      </w:pPr>
      <w:r w:rsidRPr="0095143D">
        <w:rPr>
          <w:i/>
          <w:color w:val="000000" w:themeColor="text1"/>
        </w:rPr>
        <w:t>Οι εκπαιδευτικοί που θα χρεωθούν τη «δράση» καλούνται να επικοινωνήσουν με το Εβραϊκό Μουσείο Ελλάδος προκειμένου να λάβουν περισσότερες πληροφορίες για το προτεινόμενο θέμα και σχετικές οδηγίες για την παρουσίασή του, καθώς και να αντλήσουν ιδέες και υλικό από συγκεκριμένες και… εγκεκριμένες ιστοσελίδες.</w:t>
      </w:r>
    </w:p>
    <w:p w:rsidR="000C2F47" w:rsidRPr="0095143D" w:rsidRDefault="000C2F47" w:rsidP="000C2F47">
      <w:pPr>
        <w:shd w:val="clear" w:color="auto" w:fill="FFFFFF"/>
        <w:spacing w:before="100" w:beforeAutospacing="1" w:after="100" w:afterAutospacing="1" w:line="360" w:lineRule="auto"/>
        <w:jc w:val="both"/>
        <w:rPr>
          <w:rFonts w:ascii="Times New Roman" w:eastAsia="Times New Roman" w:hAnsi="Times New Roman" w:cs="Times New Roman"/>
          <w:i/>
          <w:color w:val="000000" w:themeColor="text1"/>
          <w:sz w:val="24"/>
          <w:szCs w:val="24"/>
          <w:lang w:eastAsia="el-GR"/>
        </w:rPr>
      </w:pPr>
      <w:r w:rsidRPr="0095143D">
        <w:rPr>
          <w:rFonts w:ascii="Times New Roman" w:eastAsia="Times New Roman" w:hAnsi="Times New Roman" w:cs="Times New Roman"/>
          <w:i/>
          <w:color w:val="000000" w:themeColor="text1"/>
          <w:sz w:val="24"/>
          <w:szCs w:val="24"/>
          <w:lang w:eastAsia="el-GR"/>
        </w:rPr>
        <w:lastRenderedPageBreak/>
        <w:t xml:space="preserve">Αλήθεια, πόσες διδακτικές ώρες αφιερώνονται στα σχολεία του </w:t>
      </w:r>
      <w:proofErr w:type="spellStart"/>
      <w:r w:rsidRPr="0095143D">
        <w:rPr>
          <w:rFonts w:ascii="Times New Roman" w:eastAsia="Times New Roman" w:hAnsi="Times New Roman" w:cs="Times New Roman"/>
          <w:i/>
          <w:color w:val="000000" w:themeColor="text1"/>
          <w:sz w:val="24"/>
          <w:szCs w:val="24"/>
          <w:lang w:eastAsia="el-GR"/>
        </w:rPr>
        <w:t>Ελλαδιστάν</w:t>
      </w:r>
      <w:proofErr w:type="spellEnd"/>
      <w:r w:rsidRPr="0095143D">
        <w:rPr>
          <w:rFonts w:ascii="Times New Roman" w:eastAsia="Times New Roman" w:hAnsi="Times New Roman" w:cs="Times New Roman"/>
          <w:i/>
          <w:color w:val="000000" w:themeColor="text1"/>
          <w:sz w:val="24"/>
          <w:szCs w:val="24"/>
          <w:lang w:eastAsia="el-GR"/>
        </w:rPr>
        <w:t xml:space="preserve"> για το Ολοκαύτωμα των Ποντίων και </w:t>
      </w:r>
      <w:proofErr w:type="spellStart"/>
      <w:r w:rsidRPr="0095143D">
        <w:rPr>
          <w:rFonts w:ascii="Times New Roman" w:eastAsia="Times New Roman" w:hAnsi="Times New Roman" w:cs="Times New Roman"/>
          <w:i/>
          <w:color w:val="000000" w:themeColor="text1"/>
          <w:sz w:val="24"/>
          <w:szCs w:val="24"/>
          <w:lang w:eastAsia="el-GR"/>
        </w:rPr>
        <w:t>Μικρασιατών</w:t>
      </w:r>
      <w:proofErr w:type="spellEnd"/>
      <w:r w:rsidRPr="0095143D">
        <w:rPr>
          <w:rFonts w:ascii="Times New Roman" w:eastAsia="Times New Roman" w:hAnsi="Times New Roman" w:cs="Times New Roman"/>
          <w:i/>
          <w:color w:val="000000" w:themeColor="text1"/>
          <w:sz w:val="24"/>
          <w:szCs w:val="24"/>
          <w:lang w:eastAsia="el-GR"/>
        </w:rPr>
        <w:t xml:space="preserve">; Απολύτως </w:t>
      </w:r>
      <w:r w:rsidR="00277286" w:rsidRPr="0095143D">
        <w:rPr>
          <w:rFonts w:ascii="Times New Roman" w:eastAsia="Times New Roman" w:hAnsi="Times New Roman" w:cs="Times New Roman"/>
          <w:i/>
          <w:color w:val="000000" w:themeColor="text1"/>
          <w:sz w:val="24"/>
          <w:szCs w:val="24"/>
          <w:lang w:eastAsia="el-GR"/>
        </w:rPr>
        <w:t>καμία</w:t>
      </w:r>
      <w:r w:rsidRPr="0095143D">
        <w:rPr>
          <w:rFonts w:ascii="Times New Roman" w:eastAsia="Times New Roman" w:hAnsi="Times New Roman" w:cs="Times New Roman"/>
          <w:i/>
          <w:color w:val="000000" w:themeColor="text1"/>
          <w:sz w:val="24"/>
          <w:szCs w:val="24"/>
          <w:lang w:eastAsia="el-GR"/>
        </w:rPr>
        <w:t>, γιατί τέτοιες θύμησες είναι κατά της… ειρηνικής συνύπαρξης των λαών!</w:t>
      </w:r>
    </w:p>
    <w:p w:rsidR="002F3E92" w:rsidRPr="0095143D" w:rsidRDefault="002F3E92" w:rsidP="000C2F47">
      <w:pPr>
        <w:shd w:val="clear" w:color="auto" w:fill="FFFFFF"/>
        <w:spacing w:before="100" w:beforeAutospacing="1" w:after="100" w:afterAutospacing="1" w:line="360" w:lineRule="auto"/>
        <w:jc w:val="both"/>
        <w:rPr>
          <w:rFonts w:ascii="Times New Roman" w:eastAsia="Times New Roman" w:hAnsi="Times New Roman" w:cs="Times New Roman"/>
          <w:i/>
          <w:color w:val="000000" w:themeColor="text1"/>
          <w:sz w:val="24"/>
          <w:szCs w:val="24"/>
          <w:lang w:eastAsia="el-GR"/>
        </w:rPr>
      </w:pPr>
      <w:r w:rsidRPr="0095143D">
        <w:rPr>
          <w:rFonts w:ascii="Times New Roman" w:hAnsi="Times New Roman" w:cs="Times New Roman"/>
          <w:i/>
          <w:color w:val="000000" w:themeColor="text1"/>
          <w:sz w:val="24"/>
          <w:szCs w:val="24"/>
        </w:rPr>
        <w:t xml:space="preserve">«Έχουμε γίνει δέκτες καταγγελιών ότι στα ελληνικά σχολεία την ημέρα αυτή γίνονται αναγνώσεις κειμένων που αναφέρονται με υμνητικούς όρους στους Εβραίους [….]- την ίδια στιγμή που τα Ελληνόπουλα αγνοούν σημαντικές στιγμές της ελληνικής ιστορίας και τελούν εν πλήρη άγνοια των πραγματικών Ηρώων και Ολοκαυτωμάτων του Ελληνισμού.» Η Χ.Α. απαιτεί λοιπόν να στραφούν οι εκδηλώσεις Τιμής και Μνήμης και η διδασκαλία επιτέλους προς τη Μάχη των </w:t>
      </w:r>
      <w:proofErr w:type="spellStart"/>
      <w:r w:rsidRPr="0095143D">
        <w:rPr>
          <w:rFonts w:ascii="Times New Roman" w:hAnsi="Times New Roman" w:cs="Times New Roman"/>
          <w:i/>
          <w:color w:val="000000" w:themeColor="text1"/>
          <w:sz w:val="24"/>
          <w:szCs w:val="24"/>
        </w:rPr>
        <w:t>Θερμοπυλών</w:t>
      </w:r>
      <w:proofErr w:type="spellEnd"/>
      <w:r w:rsidRPr="0095143D">
        <w:rPr>
          <w:rFonts w:ascii="Times New Roman" w:hAnsi="Times New Roman" w:cs="Times New Roman"/>
          <w:i/>
          <w:color w:val="000000" w:themeColor="text1"/>
          <w:sz w:val="24"/>
          <w:szCs w:val="24"/>
        </w:rPr>
        <w:t xml:space="preserve">, την Πτώση της Πόλεως, το ‘21, τη μάχη του </w:t>
      </w:r>
      <w:proofErr w:type="spellStart"/>
      <w:r w:rsidRPr="0095143D">
        <w:rPr>
          <w:rFonts w:ascii="Times New Roman" w:hAnsi="Times New Roman" w:cs="Times New Roman"/>
          <w:i/>
          <w:color w:val="000000" w:themeColor="text1"/>
          <w:sz w:val="24"/>
          <w:szCs w:val="24"/>
        </w:rPr>
        <w:t>Μπιζανίου</w:t>
      </w:r>
      <w:proofErr w:type="spellEnd"/>
      <w:r w:rsidRPr="0095143D">
        <w:rPr>
          <w:rFonts w:ascii="Times New Roman" w:hAnsi="Times New Roman" w:cs="Times New Roman"/>
          <w:i/>
          <w:color w:val="000000" w:themeColor="text1"/>
          <w:sz w:val="24"/>
          <w:szCs w:val="24"/>
        </w:rPr>
        <w:t xml:space="preserve">, τους Ήρωες των οχυρών </w:t>
      </w:r>
      <w:proofErr w:type="spellStart"/>
      <w:r w:rsidRPr="0095143D">
        <w:rPr>
          <w:rFonts w:ascii="Times New Roman" w:hAnsi="Times New Roman" w:cs="Times New Roman"/>
          <w:i/>
          <w:color w:val="000000" w:themeColor="text1"/>
          <w:sz w:val="24"/>
          <w:szCs w:val="24"/>
        </w:rPr>
        <w:t>Ρούπελ</w:t>
      </w:r>
      <w:proofErr w:type="spellEnd"/>
      <w:r w:rsidRPr="0095143D">
        <w:rPr>
          <w:rFonts w:ascii="Times New Roman" w:hAnsi="Times New Roman" w:cs="Times New Roman"/>
          <w:i/>
          <w:color w:val="000000" w:themeColor="text1"/>
          <w:sz w:val="24"/>
          <w:szCs w:val="24"/>
        </w:rPr>
        <w:t>, τους νεκρούς του Αττίλα και τους πεσόντες των Ιμίων</w:t>
      </w:r>
      <w:r w:rsidRPr="0095143D">
        <w:rPr>
          <w:rFonts w:ascii="Times New Roman" w:hAnsi="Times New Roman" w:cs="Times New Roman"/>
          <w:color w:val="000000" w:themeColor="text1"/>
          <w:sz w:val="24"/>
          <w:szCs w:val="24"/>
        </w:rPr>
        <w:t xml:space="preserve"> …..επερώτηση του Ι. Λαγού, </w:t>
      </w:r>
      <w:proofErr w:type="spellStart"/>
      <w:r w:rsidRPr="0095143D">
        <w:rPr>
          <w:rFonts w:ascii="Times New Roman" w:hAnsi="Times New Roman" w:cs="Times New Roman"/>
          <w:color w:val="000000" w:themeColor="text1"/>
          <w:sz w:val="24"/>
          <w:szCs w:val="24"/>
        </w:rPr>
        <w:t>Χρυσαυγίτη</w:t>
      </w:r>
      <w:proofErr w:type="spellEnd"/>
      <w:r w:rsidRPr="0095143D">
        <w:rPr>
          <w:rFonts w:ascii="Times New Roman" w:hAnsi="Times New Roman" w:cs="Times New Roman"/>
          <w:color w:val="000000" w:themeColor="text1"/>
          <w:sz w:val="24"/>
          <w:szCs w:val="24"/>
        </w:rPr>
        <w:t xml:space="preserve"> βουλευτή, προς τους Υπουργούς Παιδείας (κ.λπ.) και Εσωτερικών για τη διδασκαλία της </w:t>
      </w:r>
      <w:proofErr w:type="spellStart"/>
      <w:r w:rsidRPr="0095143D">
        <w:rPr>
          <w:rFonts w:ascii="Times New Roman" w:hAnsi="Times New Roman" w:cs="Times New Roman"/>
          <w:color w:val="000000" w:themeColor="text1"/>
          <w:sz w:val="24"/>
          <w:szCs w:val="24"/>
        </w:rPr>
        <w:t>Σοά</w:t>
      </w:r>
      <w:proofErr w:type="spellEnd"/>
      <w:r w:rsidRPr="0095143D">
        <w:rPr>
          <w:rFonts w:ascii="Times New Roman" w:hAnsi="Times New Roman" w:cs="Times New Roman"/>
          <w:color w:val="000000" w:themeColor="text1"/>
          <w:sz w:val="24"/>
          <w:szCs w:val="24"/>
        </w:rPr>
        <w:t>, καθώς και για τη Διεθνή Ημέρα Μνήμης του Ολοκαυτώματος</w:t>
      </w:r>
    </w:p>
    <w:p w:rsidR="000C2F47" w:rsidRPr="0095143D" w:rsidRDefault="000C2F47" w:rsidP="000C2F47">
      <w:pPr>
        <w:shd w:val="clear" w:color="auto" w:fill="FFFFFF"/>
        <w:spacing w:after="360" w:line="360" w:lineRule="auto"/>
        <w:jc w:val="both"/>
        <w:textAlignment w:val="baseline"/>
        <w:rPr>
          <w:rStyle w:val="author"/>
          <w:rFonts w:ascii="Times New Roman" w:hAnsi="Times New Roman" w:cs="Times New Roman"/>
          <w:caps/>
          <w:color w:val="000000" w:themeColor="text1"/>
          <w:spacing w:val="8"/>
          <w:sz w:val="24"/>
          <w:szCs w:val="24"/>
          <w:bdr w:val="none" w:sz="0" w:space="0" w:color="auto" w:frame="1"/>
          <w:shd w:val="clear" w:color="auto" w:fill="FFFFFF"/>
        </w:rPr>
      </w:pPr>
      <w:r w:rsidRPr="0095143D">
        <w:rPr>
          <w:rFonts w:ascii="Times New Roman" w:hAnsi="Times New Roman" w:cs="Times New Roman"/>
          <w:noProof/>
          <w:color w:val="000000" w:themeColor="text1"/>
          <w:sz w:val="24"/>
          <w:szCs w:val="24"/>
          <w:lang w:eastAsia="el-GR"/>
        </w:rPr>
        <w:drawing>
          <wp:inline distT="0" distB="0" distL="0" distR="0" wp14:anchorId="0252DB5F" wp14:editId="3FB6831C">
            <wp:extent cx="5273675" cy="3829050"/>
            <wp:effectExtent l="0" t="0" r="3175" b="0"/>
            <wp:docPr id="10" name="Εικόνα 10" descr="http://www.anixneuseis.gr/wp-content/uploads/2016/01/gen_fili_928926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nixneuseis.gr/wp-content/uploads/2016/01/gen_fili_92892646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4834" cy="3837152"/>
                    </a:xfrm>
                    <a:prstGeom prst="rect">
                      <a:avLst/>
                    </a:prstGeom>
                    <a:noFill/>
                    <a:ln>
                      <a:noFill/>
                    </a:ln>
                  </pic:spPr>
                </pic:pic>
              </a:graphicData>
            </a:graphic>
          </wp:inline>
        </w:drawing>
      </w:r>
    </w:p>
    <w:p w:rsidR="00623CF5" w:rsidRPr="0095143D" w:rsidRDefault="00623CF5" w:rsidP="00623CF5">
      <w:pPr>
        <w:shd w:val="clear" w:color="auto" w:fill="FFFFFF"/>
        <w:spacing w:after="390" w:line="360" w:lineRule="auto"/>
        <w:jc w:val="both"/>
        <w:rPr>
          <w:rFonts w:ascii="Times New Roman" w:hAnsi="Times New Roman" w:cs="Times New Roman"/>
          <w:noProof/>
          <w:color w:val="000000" w:themeColor="text1"/>
          <w:sz w:val="24"/>
          <w:szCs w:val="24"/>
          <w:lang w:eastAsia="el-GR"/>
        </w:rPr>
      </w:pPr>
    </w:p>
    <w:p w:rsidR="005B0726" w:rsidRPr="0095143D" w:rsidRDefault="00623CF5" w:rsidP="000C2F47">
      <w:pPr>
        <w:shd w:val="clear" w:color="auto" w:fill="FFFFFF"/>
        <w:spacing w:after="360" w:line="360" w:lineRule="auto"/>
        <w:jc w:val="both"/>
        <w:textAlignment w:val="baseline"/>
        <w:rPr>
          <w:rFonts w:ascii="Times New Roman" w:hAnsi="Times New Roman" w:cs="Times New Roman"/>
          <w:color w:val="000000" w:themeColor="text1"/>
          <w:sz w:val="24"/>
          <w:szCs w:val="24"/>
        </w:rPr>
      </w:pPr>
      <w:r w:rsidRPr="0095143D">
        <w:rPr>
          <w:rFonts w:ascii="Times New Roman" w:hAnsi="Times New Roman" w:cs="Times New Roman"/>
          <w:color w:val="000000" w:themeColor="text1"/>
          <w:sz w:val="24"/>
          <w:szCs w:val="24"/>
        </w:rPr>
        <w:lastRenderedPageBreak/>
        <w:t xml:space="preserve">Αρνητικό παράδειγμα, επίσης, </w:t>
      </w:r>
      <w:r w:rsidR="005B0726" w:rsidRPr="0095143D">
        <w:rPr>
          <w:rFonts w:ascii="Times New Roman" w:hAnsi="Times New Roman" w:cs="Times New Roman"/>
          <w:color w:val="000000" w:themeColor="text1"/>
          <w:sz w:val="24"/>
          <w:szCs w:val="24"/>
        </w:rPr>
        <w:t>αποτελεί το κ</w:t>
      </w:r>
      <w:r w:rsidR="002F3E92" w:rsidRPr="0095143D">
        <w:rPr>
          <w:rFonts w:ascii="Times New Roman" w:hAnsi="Times New Roman" w:cs="Times New Roman"/>
          <w:color w:val="000000" w:themeColor="text1"/>
          <w:sz w:val="24"/>
          <w:szCs w:val="24"/>
        </w:rPr>
        <w:t>ραυγαλέα ρατσιστικό βιβλίο του ηγέτη</w:t>
      </w:r>
      <w:r w:rsidR="005B0726" w:rsidRPr="0095143D">
        <w:rPr>
          <w:rFonts w:ascii="Times New Roman" w:hAnsi="Times New Roman" w:cs="Times New Roman"/>
          <w:color w:val="000000" w:themeColor="text1"/>
          <w:sz w:val="24"/>
          <w:szCs w:val="24"/>
        </w:rPr>
        <w:t xml:space="preserve"> του ελληνικού νεοναζισμού, Κώστα Πλεύρη, «Εβραίοι, όλη η αλήθεια», όπου ο συγγραφέας </w:t>
      </w:r>
      <w:r w:rsidR="00902FAB" w:rsidRPr="0095143D">
        <w:rPr>
          <w:rFonts w:ascii="Times New Roman" w:hAnsi="Times New Roman" w:cs="Times New Roman"/>
          <w:color w:val="000000" w:themeColor="text1"/>
          <w:sz w:val="24"/>
          <w:szCs w:val="24"/>
        </w:rPr>
        <w:t xml:space="preserve">κατηγορεί </w:t>
      </w:r>
      <w:r w:rsidR="005B0726" w:rsidRPr="0095143D">
        <w:rPr>
          <w:rFonts w:ascii="Times New Roman" w:hAnsi="Times New Roman" w:cs="Times New Roman"/>
          <w:color w:val="000000" w:themeColor="text1"/>
          <w:sz w:val="24"/>
          <w:szCs w:val="24"/>
        </w:rPr>
        <w:t xml:space="preserve">τους Ναζί για το ημιτελές «έργο» τους σχετικά με τους Εβραίους, ενώ σε λεζάντα φωτογραφίας για το Άουσβιτς χλευάζει: «Καλώς κάνουν και διατηρούν το στρατόπεδο εις </w:t>
      </w:r>
      <w:proofErr w:type="spellStart"/>
      <w:r w:rsidR="005B0726" w:rsidRPr="0095143D">
        <w:rPr>
          <w:rFonts w:ascii="Times New Roman" w:hAnsi="Times New Roman" w:cs="Times New Roman"/>
          <w:color w:val="000000" w:themeColor="text1"/>
          <w:sz w:val="24"/>
          <w:szCs w:val="24"/>
        </w:rPr>
        <w:t>καλήν</w:t>
      </w:r>
      <w:proofErr w:type="spellEnd"/>
      <w:r w:rsidR="005B0726" w:rsidRPr="0095143D">
        <w:rPr>
          <w:rFonts w:ascii="Times New Roman" w:hAnsi="Times New Roman" w:cs="Times New Roman"/>
          <w:color w:val="000000" w:themeColor="text1"/>
          <w:sz w:val="24"/>
          <w:szCs w:val="24"/>
        </w:rPr>
        <w:t xml:space="preserve"> </w:t>
      </w:r>
      <w:proofErr w:type="spellStart"/>
      <w:r w:rsidR="005B0726" w:rsidRPr="0095143D">
        <w:rPr>
          <w:rFonts w:ascii="Times New Roman" w:hAnsi="Times New Roman" w:cs="Times New Roman"/>
          <w:color w:val="000000" w:themeColor="text1"/>
          <w:sz w:val="24"/>
          <w:szCs w:val="24"/>
        </w:rPr>
        <w:t>κατάστασιν</w:t>
      </w:r>
      <w:proofErr w:type="spellEnd"/>
      <w:r w:rsidR="005B0726" w:rsidRPr="0095143D">
        <w:rPr>
          <w:rFonts w:ascii="Times New Roman" w:hAnsi="Times New Roman" w:cs="Times New Roman"/>
          <w:color w:val="000000" w:themeColor="text1"/>
          <w:sz w:val="24"/>
          <w:szCs w:val="24"/>
        </w:rPr>
        <w:t>, διότι ουδείς μπορεί να γνωρίζει τι μπορεί να συμβεί στο μέλλον»</w:t>
      </w:r>
      <w:r w:rsidR="002F3E92" w:rsidRPr="0095143D">
        <w:rPr>
          <w:rFonts w:ascii="Times New Roman" w:hAnsi="Times New Roman" w:cs="Times New Roman"/>
          <w:color w:val="000000" w:themeColor="text1"/>
          <w:sz w:val="24"/>
          <w:szCs w:val="24"/>
        </w:rPr>
        <w:t xml:space="preserve"> Το γεγονός ότι ο Πλεύρης απαλλάχθηκε και νομικά από κάθε υπόνοια φυλετικού μίσους αποδεικνύει ότι ο αντισημιτισμός έχει αντοχές στην Ελλάδα</w:t>
      </w:r>
      <w:r w:rsidR="00902FAB" w:rsidRPr="0095143D">
        <w:rPr>
          <w:rFonts w:ascii="Times New Roman" w:hAnsi="Times New Roman" w:cs="Times New Roman"/>
          <w:color w:val="000000" w:themeColor="text1"/>
          <w:sz w:val="24"/>
          <w:szCs w:val="24"/>
        </w:rPr>
        <w:t>, αφού δεν λειτούργησε η αυτονόητη  δικαστική δίωξη, με την αιτιολογία ότι δεν υπάρχει επιστημονικά κάποια διάθεση δίωξης του εβραϊκού στοιχείου μέσα στο βιβλίο…</w:t>
      </w:r>
      <w:r w:rsidR="00323DCB" w:rsidRPr="0095143D">
        <w:rPr>
          <w:rFonts w:ascii="Times New Roman" w:hAnsi="Times New Roman" w:cs="Times New Roman"/>
          <w:color w:val="000000" w:themeColor="text1"/>
          <w:sz w:val="24"/>
          <w:szCs w:val="24"/>
          <w:shd w:val="clear" w:color="auto" w:fill="FFFFFF"/>
        </w:rPr>
        <w:t xml:space="preserve"> www.arch.uoa.gr/fileadmin/arch.uoa.gr/uploads/drast_hist/.../flaiserhagen.pdf</w:t>
      </w:r>
    </w:p>
    <w:p w:rsidR="00592E19" w:rsidRPr="0095143D" w:rsidRDefault="00592E19" w:rsidP="000C2F47">
      <w:pPr>
        <w:shd w:val="clear" w:color="auto" w:fill="FFFFFF"/>
        <w:spacing w:after="360" w:line="360" w:lineRule="auto"/>
        <w:jc w:val="both"/>
        <w:textAlignment w:val="baseline"/>
        <w:rPr>
          <w:rStyle w:val="author"/>
          <w:rFonts w:ascii="Times New Roman" w:hAnsi="Times New Roman" w:cs="Times New Roman"/>
          <w:caps/>
          <w:color w:val="000000" w:themeColor="text1"/>
          <w:spacing w:val="8"/>
          <w:sz w:val="24"/>
          <w:szCs w:val="24"/>
          <w:bdr w:val="none" w:sz="0" w:space="0" w:color="auto" w:frame="1"/>
          <w:shd w:val="clear" w:color="auto" w:fill="FFFFFF"/>
        </w:rPr>
      </w:pPr>
      <w:r w:rsidRPr="0095143D">
        <w:rPr>
          <w:rFonts w:ascii="Times New Roman" w:eastAsia="Times New Roman" w:hAnsi="Times New Roman" w:cs="Times New Roman"/>
          <w:noProof/>
          <w:color w:val="000000" w:themeColor="text1"/>
          <w:sz w:val="24"/>
          <w:szCs w:val="24"/>
          <w:lang w:eastAsia="el-GR"/>
        </w:rPr>
        <w:drawing>
          <wp:inline distT="0" distB="0" distL="0" distR="0" wp14:anchorId="57D09A78" wp14:editId="78C2E181">
            <wp:extent cx="5274310" cy="2637155"/>
            <wp:effectExtent l="0" t="0" r="2540" b="0"/>
            <wp:docPr id="17" name="Εικόνα 17" descr="http://i.huffpost.com/gen/3042348/images/n-DAVID-STAR-628x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huffpost.com/gen/3042348/images/n-DAVID-STAR-628x3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637155"/>
                    </a:xfrm>
                    <a:prstGeom prst="rect">
                      <a:avLst/>
                    </a:prstGeom>
                    <a:noFill/>
                    <a:ln>
                      <a:noFill/>
                    </a:ln>
                  </pic:spPr>
                </pic:pic>
              </a:graphicData>
            </a:graphic>
          </wp:inline>
        </w:drawing>
      </w:r>
    </w:p>
    <w:p w:rsidR="002A5658" w:rsidRPr="0095143D" w:rsidRDefault="00592E19" w:rsidP="002A5658">
      <w:pPr>
        <w:shd w:val="clear" w:color="auto" w:fill="FFFFFF"/>
        <w:spacing w:line="360" w:lineRule="auto"/>
        <w:jc w:val="both"/>
        <w:rPr>
          <w:rFonts w:ascii="Times New Roman" w:eastAsia="Times New Roman" w:hAnsi="Times New Roman" w:cs="Times New Roman"/>
          <w:color w:val="000000" w:themeColor="text1"/>
          <w:sz w:val="24"/>
          <w:szCs w:val="24"/>
          <w:lang w:eastAsia="el-GR"/>
        </w:rPr>
      </w:pPr>
      <w:r w:rsidRPr="0095143D">
        <w:rPr>
          <w:rFonts w:ascii="Times New Roman" w:eastAsia="Times New Roman" w:hAnsi="Times New Roman" w:cs="Times New Roman"/>
          <w:color w:val="000000" w:themeColor="text1"/>
          <w:sz w:val="24"/>
          <w:szCs w:val="24"/>
          <w:lang w:eastAsia="el-GR"/>
        </w:rPr>
        <w:t xml:space="preserve">Στο χώρο των πρώην καπναποθηκών της εταιρείας Commercial, ο Δήμος Καβάλας και το Κεντρικό Ισραηλιτικό Συμβούλιο Ελλάδος (Κ.Ι.Σ.Ε.) ανέγειραν ένα μνημείο αφιερωμένο στον χαμό τους στο στρατόπεδο </w:t>
      </w:r>
      <w:proofErr w:type="spellStart"/>
      <w:r w:rsidRPr="0095143D">
        <w:rPr>
          <w:rFonts w:ascii="Times New Roman" w:eastAsia="Times New Roman" w:hAnsi="Times New Roman" w:cs="Times New Roman"/>
          <w:color w:val="000000" w:themeColor="text1"/>
          <w:sz w:val="24"/>
          <w:szCs w:val="24"/>
          <w:lang w:eastAsia="el-GR"/>
        </w:rPr>
        <w:t>Τρεμπλίνκα</w:t>
      </w:r>
      <w:proofErr w:type="spellEnd"/>
      <w:r w:rsidRPr="0095143D">
        <w:rPr>
          <w:rFonts w:ascii="Times New Roman" w:eastAsia="Times New Roman" w:hAnsi="Times New Roman" w:cs="Times New Roman"/>
          <w:color w:val="000000" w:themeColor="text1"/>
          <w:sz w:val="24"/>
          <w:szCs w:val="24"/>
          <w:lang w:eastAsia="el-GR"/>
        </w:rPr>
        <w:t xml:space="preserve"> της Πολωνίας. Η πρέσβης του Ισραήλ στην Ελλάδα κ. </w:t>
      </w:r>
      <w:proofErr w:type="spellStart"/>
      <w:r w:rsidRPr="0095143D">
        <w:rPr>
          <w:rFonts w:ascii="Times New Roman" w:eastAsia="Times New Roman" w:hAnsi="Times New Roman" w:cs="Times New Roman"/>
          <w:color w:val="000000" w:themeColor="text1"/>
          <w:sz w:val="24"/>
          <w:szCs w:val="24"/>
          <w:lang w:eastAsia="el-GR"/>
        </w:rPr>
        <w:t>Ίριτ</w:t>
      </w:r>
      <w:proofErr w:type="spellEnd"/>
      <w:r w:rsidRPr="0095143D">
        <w:rPr>
          <w:rFonts w:ascii="Times New Roman" w:eastAsia="Times New Roman" w:hAnsi="Times New Roman" w:cs="Times New Roman"/>
          <w:color w:val="000000" w:themeColor="text1"/>
          <w:sz w:val="24"/>
          <w:szCs w:val="24"/>
          <w:lang w:eastAsia="el-GR"/>
        </w:rPr>
        <w:t xml:space="preserve"> Μπεν </w:t>
      </w:r>
      <w:proofErr w:type="spellStart"/>
      <w:r w:rsidRPr="0095143D">
        <w:rPr>
          <w:rFonts w:ascii="Times New Roman" w:eastAsia="Times New Roman" w:hAnsi="Times New Roman" w:cs="Times New Roman"/>
          <w:color w:val="000000" w:themeColor="text1"/>
          <w:sz w:val="24"/>
          <w:szCs w:val="24"/>
          <w:lang w:eastAsia="el-GR"/>
        </w:rPr>
        <w:t>Άμπα</w:t>
      </w:r>
      <w:proofErr w:type="spellEnd"/>
      <w:r w:rsidRPr="0095143D">
        <w:rPr>
          <w:rFonts w:ascii="Times New Roman" w:eastAsia="Times New Roman" w:hAnsi="Times New Roman" w:cs="Times New Roman"/>
          <w:color w:val="000000" w:themeColor="text1"/>
          <w:sz w:val="24"/>
          <w:szCs w:val="24"/>
          <w:lang w:eastAsia="el-GR"/>
        </w:rPr>
        <w:t xml:space="preserve"> που παραβρέθηκε στην εκδήλωση δεν έκρυψε την ενόχλησή της για το γεγονός ότι πριν από δεκαπέντε μέρες η δήμαρχος της πόλης Δήμητρα Τσανάκα, μόλις δυο 24ωρα πριν από τα εγκαίνια του μνημείου, είχε εκφράσει αντιρρήσεις</w:t>
      </w:r>
      <w:r w:rsidR="00072C2F" w:rsidRPr="0095143D">
        <w:rPr>
          <w:rFonts w:ascii="Times New Roman" w:eastAsia="Times New Roman" w:hAnsi="Times New Roman" w:cs="Times New Roman"/>
          <w:color w:val="000000" w:themeColor="text1"/>
          <w:sz w:val="24"/>
          <w:szCs w:val="24"/>
          <w:lang w:eastAsia="el-GR"/>
        </w:rPr>
        <w:t>,</w:t>
      </w:r>
      <w:r w:rsidRPr="0095143D">
        <w:rPr>
          <w:rFonts w:ascii="Times New Roman" w:eastAsia="Times New Roman" w:hAnsi="Times New Roman" w:cs="Times New Roman"/>
          <w:color w:val="000000" w:themeColor="text1"/>
          <w:sz w:val="24"/>
          <w:szCs w:val="24"/>
          <w:lang w:eastAsia="el-GR"/>
        </w:rPr>
        <w:t xml:space="preserve"> επειδή το μνημείο έφερε το Άστρο του Δαβίδ, προκαλώντας μεγάλη ένταση στις σχέσεις της δημοτικής αρχής με το Κ.Ι.Σ.Ε. και έχοντας ως αποτέλεσμα την προσωρινή αναβολή των αποκαλυπτηρίων.</w:t>
      </w:r>
      <w:r w:rsidR="002A5658" w:rsidRPr="0095143D">
        <w:rPr>
          <w:rFonts w:ascii="Times New Roman" w:eastAsia="Times New Roman" w:hAnsi="Times New Roman" w:cs="Times New Roman"/>
          <w:color w:val="000000" w:themeColor="text1"/>
          <w:sz w:val="24"/>
          <w:szCs w:val="24"/>
          <w:lang w:eastAsia="el-GR"/>
        </w:rPr>
        <w:t xml:space="preserve"> www.efsyn.gr/arthro/teliki-lysi-la-ellinika</w:t>
      </w:r>
    </w:p>
    <w:p w:rsidR="000532D5" w:rsidRPr="0095143D" w:rsidRDefault="00B34320" w:rsidP="000532D5">
      <w:pPr>
        <w:spacing w:before="150" w:after="225" w:line="360" w:lineRule="auto"/>
        <w:jc w:val="both"/>
        <w:rPr>
          <w:rFonts w:ascii="Times New Roman" w:eastAsia="Times New Roman" w:hAnsi="Times New Roman" w:cs="Times New Roman"/>
          <w:color w:val="000000" w:themeColor="text1"/>
          <w:sz w:val="24"/>
          <w:szCs w:val="24"/>
          <w:lang w:eastAsia="el-GR"/>
        </w:rPr>
      </w:pPr>
      <w:r w:rsidRPr="0095143D">
        <w:rPr>
          <w:rFonts w:ascii="Times New Roman" w:hAnsi="Times New Roman" w:cs="Times New Roman"/>
          <w:color w:val="000000" w:themeColor="text1"/>
          <w:sz w:val="24"/>
          <w:szCs w:val="24"/>
        </w:rPr>
        <w:lastRenderedPageBreak/>
        <w:t xml:space="preserve">Ωστόσο η ελληνική κοινωνία δεν χαρακτηρίζεται αποκλειστικά από </w:t>
      </w:r>
      <w:proofErr w:type="spellStart"/>
      <w:r w:rsidR="00B72058" w:rsidRPr="0095143D">
        <w:rPr>
          <w:rFonts w:ascii="Times New Roman" w:hAnsi="Times New Roman" w:cs="Times New Roman"/>
          <w:color w:val="000000" w:themeColor="text1"/>
          <w:sz w:val="24"/>
          <w:szCs w:val="24"/>
        </w:rPr>
        <w:t>υπόρρητες</w:t>
      </w:r>
      <w:proofErr w:type="spellEnd"/>
      <w:r w:rsidR="00B72058" w:rsidRPr="0095143D">
        <w:rPr>
          <w:rFonts w:ascii="Times New Roman" w:hAnsi="Times New Roman" w:cs="Times New Roman"/>
          <w:color w:val="000000" w:themeColor="text1"/>
          <w:sz w:val="24"/>
          <w:szCs w:val="24"/>
        </w:rPr>
        <w:t xml:space="preserve"> ή ξεκάθαρα </w:t>
      </w:r>
      <w:r w:rsidRPr="0095143D">
        <w:rPr>
          <w:rFonts w:ascii="Times New Roman" w:hAnsi="Times New Roman" w:cs="Times New Roman"/>
          <w:color w:val="000000" w:themeColor="text1"/>
          <w:sz w:val="24"/>
          <w:szCs w:val="24"/>
        </w:rPr>
        <w:t xml:space="preserve">εθνικιστικές διαθέσεις, αλλά πολλές δράσεις έχουν θετική χροιά και συντελούν στην απόδοση δικαιοσύνης για όσους ζημιώθηκαν στο παρελθόν. </w:t>
      </w:r>
      <w:r w:rsidR="000532D5" w:rsidRPr="0095143D">
        <w:rPr>
          <w:rFonts w:ascii="Times New Roman" w:hAnsi="Times New Roman" w:cs="Times New Roman"/>
          <w:color w:val="000000" w:themeColor="text1"/>
          <w:sz w:val="24"/>
          <w:szCs w:val="24"/>
        </w:rPr>
        <w:t>Οι νομοθετικές ρυθμίσεις ουσιαστικά έρχονται να αποδώσουν μία αίσθηση δικαιοσύνης για άτομα που ζ</w:t>
      </w:r>
      <w:r w:rsidR="00902FAB" w:rsidRPr="0095143D">
        <w:rPr>
          <w:rFonts w:ascii="Times New Roman" w:hAnsi="Times New Roman" w:cs="Times New Roman"/>
          <w:color w:val="000000" w:themeColor="text1"/>
          <w:sz w:val="24"/>
          <w:szCs w:val="24"/>
        </w:rPr>
        <w:t xml:space="preserve">ημιώθηκαν στο παρελθόν λειτουργώντας </w:t>
      </w:r>
      <w:r w:rsidR="000532D5" w:rsidRPr="0095143D">
        <w:rPr>
          <w:rFonts w:ascii="Times New Roman" w:hAnsi="Times New Roman" w:cs="Times New Roman"/>
          <w:color w:val="000000" w:themeColor="text1"/>
          <w:sz w:val="24"/>
          <w:szCs w:val="24"/>
        </w:rPr>
        <w:t xml:space="preserve"> προς αυτήν την κατεύθυνση.</w:t>
      </w:r>
      <w:r w:rsidR="000532D5" w:rsidRPr="0095143D">
        <w:rPr>
          <w:rFonts w:ascii="Times New Roman" w:eastAsia="Times New Roman" w:hAnsi="Times New Roman" w:cs="Times New Roman"/>
          <w:color w:val="000000" w:themeColor="text1"/>
          <w:sz w:val="24"/>
          <w:szCs w:val="24"/>
          <w:lang w:eastAsia="el-GR"/>
        </w:rPr>
        <w:t xml:space="preserve"> Με</w:t>
      </w:r>
      <w:r w:rsidR="000532D5" w:rsidRPr="0095143D">
        <w:rPr>
          <w:rFonts w:ascii="Times New Roman" w:eastAsia="Times New Roman" w:hAnsi="Times New Roman" w:cs="Times New Roman"/>
          <w:bCs/>
          <w:color w:val="000000" w:themeColor="text1"/>
          <w:sz w:val="24"/>
          <w:szCs w:val="24"/>
          <w:lang w:eastAsia="el-GR"/>
        </w:rPr>
        <w:t> </w:t>
      </w:r>
      <w:hyperlink r:id="rId20" w:history="1">
        <w:r w:rsidR="000532D5" w:rsidRPr="0095143D">
          <w:rPr>
            <w:rFonts w:ascii="Times New Roman" w:eastAsia="Times New Roman" w:hAnsi="Times New Roman" w:cs="Times New Roman"/>
            <w:bCs/>
            <w:color w:val="000000" w:themeColor="text1"/>
            <w:sz w:val="24"/>
            <w:szCs w:val="24"/>
            <w:lang w:eastAsia="el-GR"/>
          </w:rPr>
          <w:t>εγκύκλιο</w:t>
        </w:r>
      </w:hyperlink>
      <w:r w:rsidR="000532D5" w:rsidRPr="0095143D">
        <w:rPr>
          <w:rFonts w:ascii="Times New Roman" w:eastAsia="Times New Roman" w:hAnsi="Times New Roman" w:cs="Times New Roman"/>
          <w:color w:val="000000" w:themeColor="text1"/>
          <w:sz w:val="24"/>
          <w:szCs w:val="24"/>
          <w:lang w:eastAsia="el-GR"/>
        </w:rPr>
        <w:t> του Υπουργείου Εσωτερικών (</w:t>
      </w:r>
      <w:proofErr w:type="spellStart"/>
      <w:r w:rsidR="000532D5" w:rsidRPr="0095143D">
        <w:rPr>
          <w:rFonts w:ascii="Times New Roman" w:eastAsia="Times New Roman" w:hAnsi="Times New Roman" w:cs="Times New Roman"/>
          <w:color w:val="000000" w:themeColor="text1"/>
          <w:sz w:val="24"/>
          <w:szCs w:val="24"/>
          <w:lang w:eastAsia="el-GR"/>
        </w:rPr>
        <w:t>υπ</w:t>
      </w:r>
      <w:proofErr w:type="spellEnd"/>
      <w:r w:rsidR="0095143D" w:rsidRPr="0095143D">
        <w:rPr>
          <w:rFonts w:ascii="Times New Roman" w:eastAsia="Times New Roman" w:hAnsi="Times New Roman" w:cs="Times New Roman"/>
          <w:color w:val="000000" w:themeColor="text1"/>
          <w:sz w:val="24"/>
          <w:szCs w:val="24"/>
          <w:lang w:eastAsia="el-GR"/>
        </w:rPr>
        <w:t xml:space="preserve"> </w:t>
      </w:r>
      <w:r w:rsidR="000532D5" w:rsidRPr="0095143D">
        <w:rPr>
          <w:rFonts w:ascii="Times New Roman" w:eastAsia="Times New Roman" w:hAnsi="Times New Roman" w:cs="Times New Roman"/>
          <w:color w:val="000000" w:themeColor="text1"/>
          <w:sz w:val="24"/>
          <w:szCs w:val="24"/>
          <w:lang w:eastAsia="el-GR"/>
        </w:rPr>
        <w:t>.αρ. 40/19.12.2017, Ειδική Γραμματεία Ιθαγένειας, Τμήμα Πολιτογράφησης Ομογενών Αλλοδαπών) παρέχονται  προς όλες τις Προξενικές Αρχές (μέσω της Α3 Διεύθυνσης του Υπουργείου Εξωτερικών)</w:t>
      </w:r>
      <w:r w:rsidR="000532D5" w:rsidRPr="0095143D">
        <w:rPr>
          <w:rFonts w:ascii="Times New Roman" w:eastAsia="Times New Roman" w:hAnsi="Times New Roman" w:cs="Times New Roman"/>
          <w:bCs/>
          <w:color w:val="000000" w:themeColor="text1"/>
          <w:sz w:val="24"/>
          <w:szCs w:val="24"/>
          <w:lang w:eastAsia="el-GR"/>
        </w:rPr>
        <w:t> αναλυτικές οδηγίες για την εφαρμογή των νόμων περί ανάκτησης της Ελληνικής Ιθαγένειας</w:t>
      </w:r>
      <w:r w:rsidR="000532D5" w:rsidRPr="0095143D">
        <w:rPr>
          <w:rFonts w:ascii="Times New Roman" w:eastAsia="Times New Roman" w:hAnsi="Times New Roman" w:cs="Times New Roman"/>
          <w:color w:val="000000" w:themeColor="text1"/>
          <w:sz w:val="24"/>
          <w:szCs w:val="24"/>
          <w:lang w:eastAsia="el-GR"/>
        </w:rPr>
        <w:t xml:space="preserve"> από ελληνικής καταγωγής Εβραίους, οι οποίοι είχαν γεννηθεί στην Ελλάδα έως τις 9 Μαΐου 1945 και μεταπολεμικά την είχαν απωλέσει. Η εγκύκλιος αφορά συγκεκριμένα την παρ. 2 του άρθρου 13 του Ν. 4018/2011, όπως τροποποιήθηκε με το άρθρο 109 του Ν. 4461/2017 (ΦΕΚ 38/Α/28-3-2017). </w:t>
      </w:r>
      <w:r w:rsidR="00C61031" w:rsidRPr="0095143D">
        <w:rPr>
          <w:rFonts w:ascii="Times New Roman" w:eastAsia="Times New Roman" w:hAnsi="Times New Roman" w:cs="Times New Roman"/>
          <w:color w:val="000000" w:themeColor="text1"/>
          <w:sz w:val="24"/>
          <w:szCs w:val="24"/>
          <w:lang w:eastAsia="el-GR"/>
        </w:rPr>
        <w:t xml:space="preserve"> </w:t>
      </w:r>
      <w:r w:rsidR="00C61031" w:rsidRPr="0095143D">
        <w:rPr>
          <w:rFonts w:ascii="Times New Roman" w:eastAsia="Times New Roman" w:hAnsi="Times New Roman" w:cs="Times New Roman"/>
          <w:color w:val="000000" w:themeColor="text1"/>
          <w:sz w:val="24"/>
          <w:szCs w:val="24"/>
          <w:lang w:val="en-US" w:eastAsia="el-GR"/>
        </w:rPr>
        <w:t>www</w:t>
      </w:r>
      <w:r w:rsidR="00C61031" w:rsidRPr="0095143D">
        <w:rPr>
          <w:rFonts w:ascii="Times New Roman" w:eastAsia="Times New Roman" w:hAnsi="Times New Roman" w:cs="Times New Roman"/>
          <w:color w:val="000000" w:themeColor="text1"/>
          <w:sz w:val="24"/>
          <w:szCs w:val="24"/>
          <w:lang w:eastAsia="el-GR"/>
        </w:rPr>
        <w:t>.</w:t>
      </w:r>
      <w:r w:rsidR="00C61031" w:rsidRPr="0095143D">
        <w:rPr>
          <w:rFonts w:ascii="Times New Roman" w:hAnsi="Times New Roman" w:cs="Times New Roman"/>
          <w:color w:val="000000" w:themeColor="text1"/>
          <w:sz w:val="24"/>
          <w:szCs w:val="24"/>
          <w:shd w:val="clear" w:color="auto" w:fill="FFFFFF"/>
        </w:rPr>
        <w:t>ypes.gr/</w:t>
      </w:r>
      <w:proofErr w:type="spellStart"/>
      <w:r w:rsidR="00C61031" w:rsidRPr="0095143D">
        <w:rPr>
          <w:rFonts w:ascii="Times New Roman" w:hAnsi="Times New Roman" w:cs="Times New Roman"/>
          <w:color w:val="000000" w:themeColor="text1"/>
          <w:sz w:val="24"/>
          <w:szCs w:val="24"/>
          <w:shd w:val="clear" w:color="auto" w:fill="FFFFFF"/>
        </w:rPr>
        <w:t>UserFiles</w:t>
      </w:r>
      <w:proofErr w:type="spellEnd"/>
      <w:r w:rsidR="00C61031" w:rsidRPr="0095143D">
        <w:rPr>
          <w:rFonts w:ascii="Times New Roman" w:hAnsi="Times New Roman" w:cs="Times New Roman"/>
          <w:color w:val="000000" w:themeColor="text1"/>
          <w:sz w:val="24"/>
          <w:szCs w:val="24"/>
          <w:shd w:val="clear" w:color="auto" w:fill="FFFFFF"/>
        </w:rPr>
        <w:t>/f0ff9297-f516-40ff-a70e</w:t>
      </w:r>
    </w:p>
    <w:p w:rsidR="00B34320" w:rsidRPr="0095143D" w:rsidRDefault="000532D5" w:rsidP="00B34320">
      <w:pPr>
        <w:spacing w:before="150" w:after="225" w:line="360" w:lineRule="auto"/>
        <w:jc w:val="both"/>
        <w:rPr>
          <w:rFonts w:ascii="Times New Roman" w:eastAsia="Times New Roman" w:hAnsi="Times New Roman" w:cs="Times New Roman"/>
          <w:color w:val="000000" w:themeColor="text1"/>
          <w:sz w:val="24"/>
          <w:szCs w:val="24"/>
          <w:lang w:eastAsia="el-GR"/>
        </w:rPr>
      </w:pPr>
      <w:r w:rsidRPr="0095143D">
        <w:rPr>
          <w:rFonts w:ascii="Times New Roman" w:eastAsia="Times New Roman" w:hAnsi="Times New Roman" w:cs="Times New Roman"/>
          <w:color w:val="000000" w:themeColor="text1"/>
          <w:sz w:val="24"/>
          <w:szCs w:val="24"/>
          <w:lang w:eastAsia="el-GR"/>
        </w:rPr>
        <w:t>Επιπλέον</w:t>
      </w:r>
      <w:r w:rsidR="008F4AE1" w:rsidRPr="0095143D">
        <w:rPr>
          <w:rFonts w:ascii="Times New Roman" w:eastAsia="Times New Roman" w:hAnsi="Times New Roman" w:cs="Times New Roman"/>
          <w:color w:val="000000" w:themeColor="text1"/>
          <w:sz w:val="24"/>
          <w:szCs w:val="24"/>
          <w:lang w:eastAsia="el-GR"/>
        </w:rPr>
        <w:t>,</w:t>
      </w:r>
      <w:r w:rsidRPr="0095143D">
        <w:rPr>
          <w:rFonts w:ascii="Times New Roman" w:eastAsia="Times New Roman" w:hAnsi="Times New Roman" w:cs="Times New Roman"/>
          <w:color w:val="000000" w:themeColor="text1"/>
          <w:sz w:val="24"/>
          <w:szCs w:val="24"/>
          <w:lang w:eastAsia="el-GR"/>
        </w:rPr>
        <w:t xml:space="preserve"> σε θετική κατεύθυνση λειτουργούν και ποικίλα εκπαιδευτικά προγράμματα, που επικεντρώνονται όχι μόνο στα γεγονότα του </w:t>
      </w:r>
      <w:proofErr w:type="spellStart"/>
      <w:r w:rsidRPr="0095143D">
        <w:rPr>
          <w:rFonts w:ascii="Times New Roman" w:eastAsia="Times New Roman" w:hAnsi="Times New Roman" w:cs="Times New Roman"/>
          <w:color w:val="000000" w:themeColor="text1"/>
          <w:sz w:val="24"/>
          <w:szCs w:val="24"/>
          <w:lang w:val="en-US" w:eastAsia="el-GR"/>
        </w:rPr>
        <w:t>Shoah</w:t>
      </w:r>
      <w:proofErr w:type="spellEnd"/>
      <w:r w:rsidRPr="0095143D">
        <w:rPr>
          <w:rFonts w:ascii="Times New Roman" w:eastAsia="Times New Roman" w:hAnsi="Times New Roman" w:cs="Times New Roman"/>
          <w:color w:val="000000" w:themeColor="text1"/>
          <w:sz w:val="24"/>
          <w:szCs w:val="24"/>
          <w:lang w:eastAsia="el-GR"/>
        </w:rPr>
        <w:t>, αλλά στην πολύπλευρη ιστορική π</w:t>
      </w:r>
      <w:r w:rsidR="003219B1" w:rsidRPr="0095143D">
        <w:rPr>
          <w:rFonts w:ascii="Times New Roman" w:eastAsia="Times New Roman" w:hAnsi="Times New Roman" w:cs="Times New Roman"/>
          <w:color w:val="000000" w:themeColor="text1"/>
          <w:sz w:val="24"/>
          <w:szCs w:val="24"/>
          <w:lang w:eastAsia="el-GR"/>
        </w:rPr>
        <w:t>ορεία του εβραϊκού λαού, χθες ,</w:t>
      </w:r>
      <w:r w:rsidRPr="0095143D">
        <w:rPr>
          <w:rFonts w:ascii="Times New Roman" w:eastAsia="Times New Roman" w:hAnsi="Times New Roman" w:cs="Times New Roman"/>
          <w:color w:val="000000" w:themeColor="text1"/>
          <w:sz w:val="24"/>
          <w:szCs w:val="24"/>
          <w:lang w:eastAsia="el-GR"/>
        </w:rPr>
        <w:t>σήμερα και αύριο.</w:t>
      </w:r>
      <w:r w:rsidR="00B34320" w:rsidRPr="0095143D">
        <w:rPr>
          <w:rFonts w:ascii="Times New Roman" w:eastAsia="Times New Roman" w:hAnsi="Times New Roman" w:cs="Times New Roman"/>
          <w:color w:val="000000" w:themeColor="text1"/>
          <w:sz w:val="24"/>
          <w:szCs w:val="24"/>
          <w:lang w:eastAsia="el-GR"/>
        </w:rPr>
        <w:t xml:space="preserve"> Οι εκπαιδευτικές δραστηριότητες που έχουν ανοιχτό και διαπολιτισμικό χαρακτήρα καταφέρνουν όχι μόνο μία επαναδιαπραγμάτευση του ζητήματος του ολοκαυτώματος, αλλά και να λειτουργήσουν ως μοχλός συναδέλφωσης και διπλωματικής προσέγγισης. Έτσι η παρακάτω εκπαιδευτική προσπάθεια που λειτουργεί με βάση αυτή τη θέση λειτουργεί εποικοδομητικά σε πολλαπλά επίπεδα. </w:t>
      </w:r>
    </w:p>
    <w:p w:rsidR="008F3555" w:rsidRPr="0095143D" w:rsidRDefault="008F3555" w:rsidP="00B34320">
      <w:pPr>
        <w:spacing w:before="150" w:after="225" w:line="360" w:lineRule="auto"/>
        <w:jc w:val="both"/>
        <w:rPr>
          <w:rFonts w:ascii="Times New Roman" w:eastAsia="Times New Roman" w:hAnsi="Times New Roman" w:cs="Times New Roman"/>
          <w:color w:val="000000" w:themeColor="text1"/>
          <w:sz w:val="24"/>
          <w:szCs w:val="24"/>
          <w:lang w:eastAsia="el-GR"/>
        </w:rPr>
      </w:pPr>
      <w:r w:rsidRPr="0095143D">
        <w:rPr>
          <w:rFonts w:ascii="Times New Roman" w:hAnsi="Times New Roman" w:cs="Times New Roman"/>
          <w:color w:val="000000" w:themeColor="text1"/>
          <w:sz w:val="24"/>
          <w:szCs w:val="24"/>
        </w:rPr>
        <w:t>Η επιστημονική κοινότητα οργάνωσε</w:t>
      </w:r>
      <w:r w:rsidR="00623CF5" w:rsidRPr="0095143D">
        <w:rPr>
          <w:rFonts w:ascii="Times New Roman" w:hAnsi="Times New Roman" w:cs="Times New Roman"/>
          <w:color w:val="000000" w:themeColor="text1"/>
          <w:sz w:val="24"/>
          <w:szCs w:val="24"/>
        </w:rPr>
        <w:t xml:space="preserve"> κι οργανώνει διαρκώς </w:t>
      </w:r>
      <w:r w:rsidRPr="0095143D">
        <w:rPr>
          <w:rFonts w:ascii="Times New Roman" w:hAnsi="Times New Roman" w:cs="Times New Roman"/>
          <w:color w:val="000000" w:themeColor="text1"/>
          <w:sz w:val="24"/>
          <w:szCs w:val="24"/>
        </w:rPr>
        <w:t>ημερίδες με</w:t>
      </w:r>
      <w:r w:rsidRPr="0095143D">
        <w:rPr>
          <w:rFonts w:ascii="Times New Roman" w:hAnsi="Times New Roman" w:cs="Times New Roman"/>
          <w:color w:val="000000" w:themeColor="text1"/>
          <w:sz w:val="24"/>
          <w:szCs w:val="24"/>
        </w:rPr>
        <w:br/>
        <w:t>επίκεντρο ειδικές θεματικές του Ολοκαυτώματος των εβραίων της Ελλάδας.</w:t>
      </w:r>
      <w:r w:rsidR="00623CF5" w:rsidRPr="0095143D">
        <w:rPr>
          <w:rFonts w:ascii="Times New Roman" w:hAnsi="Times New Roman" w:cs="Times New Roman"/>
          <w:color w:val="000000" w:themeColor="text1"/>
          <w:sz w:val="24"/>
          <w:szCs w:val="24"/>
        </w:rPr>
        <w:t xml:space="preserve"> </w:t>
      </w:r>
      <w:r w:rsidRPr="0095143D">
        <w:rPr>
          <w:rFonts w:ascii="Times New Roman" w:hAnsi="Times New Roman" w:cs="Times New Roman"/>
          <w:color w:val="000000" w:themeColor="text1"/>
          <w:sz w:val="24"/>
          <w:szCs w:val="24"/>
        </w:rPr>
        <w:br/>
        <w:t>Σε μία από αυτές μάλιστα,</w:t>
      </w:r>
      <w:r w:rsidR="00397FFE" w:rsidRPr="0095143D">
        <w:rPr>
          <w:rFonts w:ascii="Times New Roman" w:hAnsi="Times New Roman" w:cs="Times New Roman"/>
          <w:color w:val="000000" w:themeColor="text1"/>
          <w:sz w:val="24"/>
          <w:szCs w:val="24"/>
        </w:rPr>
        <w:t xml:space="preserve"> όπου </w:t>
      </w:r>
      <w:r w:rsidRPr="0095143D">
        <w:rPr>
          <w:rFonts w:ascii="Times New Roman" w:hAnsi="Times New Roman" w:cs="Times New Roman"/>
          <w:color w:val="000000" w:themeColor="text1"/>
          <w:sz w:val="24"/>
          <w:szCs w:val="24"/>
        </w:rPr>
        <w:t xml:space="preserve"> </w:t>
      </w:r>
      <w:proofErr w:type="spellStart"/>
      <w:r w:rsidRPr="0095143D">
        <w:rPr>
          <w:rFonts w:ascii="Times New Roman" w:hAnsi="Times New Roman" w:cs="Times New Roman"/>
          <w:color w:val="000000" w:themeColor="text1"/>
          <w:sz w:val="24"/>
          <w:szCs w:val="24"/>
        </w:rPr>
        <w:t>συνδιοργανωτής</w:t>
      </w:r>
      <w:proofErr w:type="spellEnd"/>
      <w:r w:rsidRPr="0095143D">
        <w:rPr>
          <w:rFonts w:ascii="Times New Roman" w:hAnsi="Times New Roman" w:cs="Times New Roman"/>
          <w:color w:val="000000" w:themeColor="text1"/>
          <w:sz w:val="24"/>
          <w:szCs w:val="24"/>
        </w:rPr>
        <w:t xml:space="preserve"> ήταν το Εργαστήριο Μελέτης</w:t>
      </w:r>
      <w:r w:rsidRPr="0095143D">
        <w:rPr>
          <w:rFonts w:ascii="Times New Roman" w:hAnsi="Times New Roman" w:cs="Times New Roman"/>
          <w:color w:val="000000" w:themeColor="text1"/>
          <w:sz w:val="24"/>
          <w:szCs w:val="24"/>
        </w:rPr>
        <w:br/>
        <w:t>Νεότερου Ελληνικού Εβραϊσμού, μία πρωτοβουλία νέων, εξειδικευμένων</w:t>
      </w:r>
      <w:r w:rsidRPr="0095143D">
        <w:rPr>
          <w:rFonts w:ascii="Times New Roman" w:hAnsi="Times New Roman" w:cs="Times New Roman"/>
          <w:color w:val="000000" w:themeColor="text1"/>
          <w:sz w:val="24"/>
          <w:szCs w:val="24"/>
        </w:rPr>
        <w:br/>
        <w:t>Ελλήνων ιστορικών που δημιουργήθηκε στις αρχές του 2016. Μέλη της</w:t>
      </w:r>
      <w:r w:rsidRPr="0095143D">
        <w:rPr>
          <w:rFonts w:ascii="Times New Roman" w:hAnsi="Times New Roman" w:cs="Times New Roman"/>
          <w:color w:val="000000" w:themeColor="text1"/>
          <w:sz w:val="24"/>
          <w:szCs w:val="24"/>
        </w:rPr>
        <w:br/>
        <w:t>προηγούμενης πρωτοβουλίας εμψυχώνουν το διακρατικό πανεπιστημιακό</w:t>
      </w:r>
      <w:r w:rsidRPr="0095143D">
        <w:rPr>
          <w:rFonts w:ascii="Times New Roman" w:hAnsi="Times New Roman" w:cs="Times New Roman"/>
          <w:color w:val="000000" w:themeColor="text1"/>
          <w:sz w:val="24"/>
          <w:szCs w:val="24"/>
        </w:rPr>
        <w:br/>
        <w:t>ερευνητικό πρόγραμμα «MOG-Μνήμες από την Κατοχή», που φιλοδοξεί να</w:t>
      </w:r>
      <w:r w:rsidRPr="0095143D">
        <w:rPr>
          <w:rFonts w:ascii="Times New Roman" w:hAnsi="Times New Roman" w:cs="Times New Roman"/>
          <w:color w:val="000000" w:themeColor="text1"/>
          <w:sz w:val="24"/>
          <w:szCs w:val="24"/>
        </w:rPr>
        <w:br/>
        <w:t xml:space="preserve">συμβάλει –και μέσω του σχετικού </w:t>
      </w:r>
      <w:proofErr w:type="spellStart"/>
      <w:r w:rsidRPr="0095143D">
        <w:rPr>
          <w:rFonts w:ascii="Times New Roman" w:hAnsi="Times New Roman" w:cs="Times New Roman"/>
          <w:color w:val="000000" w:themeColor="text1"/>
          <w:sz w:val="24"/>
          <w:szCs w:val="24"/>
        </w:rPr>
        <w:t>ιστότοπου</w:t>
      </w:r>
      <w:proofErr w:type="spellEnd"/>
      <w:r w:rsidRPr="0095143D">
        <w:rPr>
          <w:rFonts w:ascii="Times New Roman" w:hAnsi="Times New Roman" w:cs="Times New Roman"/>
          <w:color w:val="000000" w:themeColor="text1"/>
          <w:sz w:val="24"/>
          <w:szCs w:val="24"/>
        </w:rPr>
        <w:t>– στην ευρύτερη κοινωνική</w:t>
      </w:r>
      <w:r w:rsidRPr="0095143D">
        <w:rPr>
          <w:rFonts w:ascii="Times New Roman" w:hAnsi="Times New Roman" w:cs="Times New Roman"/>
          <w:color w:val="000000" w:themeColor="text1"/>
          <w:sz w:val="24"/>
          <w:szCs w:val="24"/>
        </w:rPr>
        <w:br/>
        <w:t>διάχυση της γνώσης για τη δεκαετία του 1940. http://www.occupation-memories.org/index.html</w:t>
      </w:r>
    </w:p>
    <w:p w:rsidR="00B34320" w:rsidRPr="0095143D" w:rsidRDefault="00B34320" w:rsidP="00B34320">
      <w:pPr>
        <w:spacing w:before="150" w:after="225" w:line="360" w:lineRule="auto"/>
        <w:jc w:val="both"/>
        <w:rPr>
          <w:rFonts w:ascii="Times New Roman" w:eastAsia="Times New Roman" w:hAnsi="Times New Roman" w:cs="Times New Roman"/>
          <w:color w:val="000000" w:themeColor="text1"/>
          <w:sz w:val="24"/>
          <w:szCs w:val="24"/>
          <w:lang w:eastAsia="el-GR"/>
        </w:rPr>
      </w:pPr>
      <w:r w:rsidRPr="0095143D">
        <w:rPr>
          <w:rFonts w:ascii="Times New Roman" w:eastAsia="Times New Roman" w:hAnsi="Times New Roman" w:cs="Times New Roman"/>
          <w:color w:val="000000" w:themeColor="text1"/>
          <w:sz w:val="24"/>
          <w:szCs w:val="24"/>
          <w:lang w:eastAsia="el-GR"/>
        </w:rPr>
        <w:lastRenderedPageBreak/>
        <w:t>Με τη συμμετοχή 40 εκπαιδευτικών, Πρωτοβάθμιας και Δευτεροβάθμιας Εκπαίδευσης, από την Ελλάδα και την ΠΓΔΜ, οι οποίοι θα επιμορφωθούν γύρω από το Ολοκαύτωμα των Εβραίων και θα μεταφέρουν τις γνώσεις τους σε μαθητές σχολείων των δύο χωρών, μέσα από βιωματικές δράσεις και εκδηλώσεις, ξεκίνησε στις 19.10.2017, στη Θεσσαλονίκη, συνέδριο με θέμα «Το Ολοκαύτωμα ως σημείο εκκίνησης». Το Συνέδριο, που έχει μορφή σεμιναρίου για τους εκπαιδευτικούς, διοργανώνεται από τη Γενική Γραμματεία Θρησκευμάτων του υπουργείου Παιδείας, το Μουσείο Ολοκαυτώματος της Γαλλίας, το Μουσείο Ολοκαυτώματος της ΠΓΔΜ και της Ισραηλιτικής Κοινότητας Θεσσαλονίκης, σε συνερ</w:t>
      </w:r>
      <w:r w:rsidR="00C61031" w:rsidRPr="0095143D">
        <w:rPr>
          <w:rFonts w:ascii="Times New Roman" w:eastAsia="Times New Roman" w:hAnsi="Times New Roman" w:cs="Times New Roman"/>
          <w:color w:val="000000" w:themeColor="text1"/>
          <w:sz w:val="24"/>
          <w:szCs w:val="24"/>
          <w:lang w:eastAsia="el-GR"/>
        </w:rPr>
        <w:t xml:space="preserve">γασία με τη Θεολογική Σχολή του </w:t>
      </w:r>
      <w:r w:rsidRPr="0095143D">
        <w:rPr>
          <w:rFonts w:ascii="Times New Roman" w:eastAsia="Times New Roman" w:hAnsi="Times New Roman" w:cs="Times New Roman"/>
          <w:color w:val="000000" w:themeColor="text1"/>
          <w:sz w:val="24"/>
          <w:szCs w:val="24"/>
          <w:lang w:eastAsia="el-GR"/>
        </w:rPr>
        <w:t>ΑΠΘ.</w:t>
      </w:r>
      <w:r w:rsidR="00C61031" w:rsidRPr="0095143D">
        <w:rPr>
          <w:rFonts w:ascii="Times New Roman" w:eastAsia="Times New Roman" w:hAnsi="Times New Roman" w:cs="Times New Roman"/>
          <w:color w:val="000000" w:themeColor="text1"/>
          <w:sz w:val="24"/>
          <w:szCs w:val="24"/>
          <w:lang w:eastAsia="el-GR"/>
        </w:rPr>
        <w:t xml:space="preserve"> </w:t>
      </w:r>
      <w:r w:rsidR="00C61031" w:rsidRPr="0095143D">
        <w:rPr>
          <w:rFonts w:ascii="Times New Roman" w:eastAsia="Times New Roman" w:hAnsi="Times New Roman" w:cs="Times New Roman"/>
          <w:color w:val="000000" w:themeColor="text1"/>
          <w:sz w:val="24"/>
          <w:szCs w:val="24"/>
          <w:lang w:val="en-US" w:eastAsia="el-GR"/>
        </w:rPr>
        <w:t>www</w:t>
      </w:r>
      <w:r w:rsidR="00C61031" w:rsidRPr="0095143D">
        <w:rPr>
          <w:rFonts w:ascii="Times New Roman" w:eastAsia="Times New Roman" w:hAnsi="Times New Roman" w:cs="Times New Roman"/>
          <w:color w:val="000000" w:themeColor="text1"/>
          <w:sz w:val="24"/>
          <w:szCs w:val="24"/>
          <w:lang w:eastAsia="el-GR"/>
        </w:rPr>
        <w:t>.</w:t>
      </w:r>
      <w:r w:rsidR="00C61031" w:rsidRPr="0095143D">
        <w:rPr>
          <w:rFonts w:ascii="Times New Roman" w:hAnsi="Times New Roman" w:cs="Times New Roman"/>
          <w:color w:val="000000" w:themeColor="text1"/>
          <w:sz w:val="24"/>
          <w:szCs w:val="24"/>
          <w:shd w:val="clear" w:color="auto" w:fill="FFFFFF"/>
        </w:rPr>
        <w:t>typosthes.gr/gr/topika/.../thessaloniki-sunedrio-gia-to-olokautoma-ton-evraion</w:t>
      </w:r>
    </w:p>
    <w:p w:rsidR="00B34320" w:rsidRPr="0095143D" w:rsidRDefault="00B34320" w:rsidP="00B34320">
      <w:pPr>
        <w:spacing w:before="150" w:after="225" w:line="360" w:lineRule="auto"/>
        <w:jc w:val="both"/>
        <w:rPr>
          <w:rFonts w:ascii="Times New Roman" w:eastAsia="Times New Roman" w:hAnsi="Times New Roman" w:cs="Times New Roman"/>
          <w:color w:val="000000" w:themeColor="text1"/>
          <w:sz w:val="24"/>
          <w:szCs w:val="24"/>
          <w:lang w:eastAsia="el-GR"/>
        </w:rPr>
      </w:pPr>
      <w:r w:rsidRPr="0095143D">
        <w:rPr>
          <w:rFonts w:ascii="Times New Roman" w:eastAsia="Times New Roman" w:hAnsi="Times New Roman" w:cs="Times New Roman"/>
          <w:color w:val="000000" w:themeColor="text1"/>
          <w:sz w:val="24"/>
          <w:szCs w:val="24"/>
          <w:lang w:eastAsia="el-GR"/>
        </w:rPr>
        <w:t xml:space="preserve">Στο πνεύμα μίας θρησκευτικής ανεκτικότητας  είναι και η παρακάτω διάσκεψη που είχε στόχο την ειρηνική συνύπαρξη όλων των θρησκειών στον πολύπαθο χώρο της Μέσης Ανατολής. </w:t>
      </w:r>
      <w:r w:rsidR="00C61031" w:rsidRPr="0095143D">
        <w:rPr>
          <w:rFonts w:ascii="Times New Roman" w:eastAsia="Times New Roman" w:hAnsi="Times New Roman" w:cs="Times New Roman"/>
          <w:color w:val="000000" w:themeColor="text1"/>
          <w:sz w:val="24"/>
          <w:szCs w:val="24"/>
          <w:lang w:val="en-US" w:eastAsia="el-GR"/>
        </w:rPr>
        <w:t>M</w:t>
      </w:r>
      <w:r w:rsidR="00C61031" w:rsidRPr="0095143D">
        <w:rPr>
          <w:rFonts w:ascii="Times New Roman" w:eastAsia="Times New Roman" w:hAnsi="Times New Roman" w:cs="Times New Roman"/>
          <w:color w:val="000000" w:themeColor="text1"/>
          <w:sz w:val="24"/>
          <w:szCs w:val="24"/>
          <w:lang w:eastAsia="el-GR"/>
        </w:rPr>
        <w:t xml:space="preserve">ε αυτόν τον τρόπο η θρησκεία δεν παρουσιάζεται ως παράγοντας </w:t>
      </w:r>
      <w:proofErr w:type="gramStart"/>
      <w:r w:rsidR="00C61031" w:rsidRPr="0095143D">
        <w:rPr>
          <w:rFonts w:ascii="Times New Roman" w:eastAsia="Times New Roman" w:hAnsi="Times New Roman" w:cs="Times New Roman"/>
          <w:color w:val="000000" w:themeColor="text1"/>
          <w:sz w:val="24"/>
          <w:szCs w:val="24"/>
          <w:lang w:eastAsia="el-GR"/>
        </w:rPr>
        <w:t>διαφοροποίησης ,</w:t>
      </w:r>
      <w:proofErr w:type="gramEnd"/>
      <w:r w:rsidR="00902FAB" w:rsidRPr="0095143D">
        <w:rPr>
          <w:rFonts w:ascii="Times New Roman" w:eastAsia="Times New Roman" w:hAnsi="Times New Roman" w:cs="Times New Roman"/>
          <w:color w:val="000000" w:themeColor="text1"/>
          <w:sz w:val="24"/>
          <w:szCs w:val="24"/>
          <w:lang w:eastAsia="el-GR"/>
        </w:rPr>
        <w:t xml:space="preserve"> </w:t>
      </w:r>
      <w:r w:rsidR="00C61031" w:rsidRPr="0095143D">
        <w:rPr>
          <w:rFonts w:ascii="Times New Roman" w:eastAsia="Times New Roman" w:hAnsi="Times New Roman" w:cs="Times New Roman"/>
          <w:color w:val="000000" w:themeColor="text1"/>
          <w:sz w:val="24"/>
          <w:szCs w:val="24"/>
          <w:lang w:eastAsia="el-GR"/>
        </w:rPr>
        <w:t xml:space="preserve">αλλά ως μέσο </w:t>
      </w:r>
      <w:proofErr w:type="spellStart"/>
      <w:r w:rsidR="00C61031" w:rsidRPr="0095143D">
        <w:rPr>
          <w:rFonts w:ascii="Times New Roman" w:eastAsia="Times New Roman" w:hAnsi="Times New Roman" w:cs="Times New Roman"/>
          <w:color w:val="000000" w:themeColor="text1"/>
          <w:sz w:val="24"/>
          <w:szCs w:val="24"/>
          <w:lang w:eastAsia="el-GR"/>
        </w:rPr>
        <w:t>προγεφύρωσης</w:t>
      </w:r>
      <w:proofErr w:type="spellEnd"/>
      <w:r w:rsidR="00C61031" w:rsidRPr="0095143D">
        <w:rPr>
          <w:rFonts w:ascii="Times New Roman" w:eastAsia="Times New Roman" w:hAnsi="Times New Roman" w:cs="Times New Roman"/>
          <w:color w:val="000000" w:themeColor="text1"/>
          <w:sz w:val="24"/>
          <w:szCs w:val="24"/>
          <w:lang w:eastAsia="el-GR"/>
        </w:rPr>
        <w:t xml:space="preserve"> των διαφορών.</w:t>
      </w:r>
      <w:r w:rsidR="00902FAB" w:rsidRPr="0095143D">
        <w:rPr>
          <w:rFonts w:ascii="Times New Roman" w:eastAsia="Times New Roman" w:hAnsi="Times New Roman" w:cs="Times New Roman"/>
          <w:color w:val="000000" w:themeColor="text1"/>
          <w:sz w:val="24"/>
          <w:szCs w:val="24"/>
          <w:lang w:eastAsia="el-GR"/>
        </w:rPr>
        <w:t xml:space="preserve"> </w:t>
      </w:r>
      <w:r w:rsidRPr="0095143D">
        <w:rPr>
          <w:rFonts w:ascii="Times New Roman" w:eastAsia="Times New Roman" w:hAnsi="Times New Roman" w:cs="Times New Roman"/>
          <w:color w:val="000000" w:themeColor="text1"/>
          <w:sz w:val="24"/>
          <w:szCs w:val="24"/>
          <w:lang w:eastAsia="el-GR"/>
        </w:rPr>
        <w:t xml:space="preserve">Το </w:t>
      </w:r>
      <w:proofErr w:type="spellStart"/>
      <w:r w:rsidRPr="0095143D">
        <w:rPr>
          <w:rFonts w:ascii="Times New Roman" w:eastAsia="Times New Roman" w:hAnsi="Times New Roman" w:cs="Times New Roman"/>
          <w:color w:val="000000" w:themeColor="text1"/>
          <w:sz w:val="24"/>
          <w:szCs w:val="24"/>
          <w:lang w:eastAsia="el-GR"/>
        </w:rPr>
        <w:t>Διορθόδοξο</w:t>
      </w:r>
      <w:proofErr w:type="spellEnd"/>
      <w:r w:rsidRPr="0095143D">
        <w:rPr>
          <w:rFonts w:ascii="Times New Roman" w:eastAsia="Times New Roman" w:hAnsi="Times New Roman" w:cs="Times New Roman"/>
          <w:color w:val="000000" w:themeColor="text1"/>
          <w:sz w:val="24"/>
          <w:szCs w:val="24"/>
          <w:lang w:eastAsia="el-GR"/>
        </w:rPr>
        <w:t xml:space="preserve"> Κέντρο της Εκκλησίας της Ελλάδος και η Πρεσβεία του Ισραήλ στην Αθήνα, με αφορμή τη Β´ Διάσκεψη των Αθηνών για τον Θρησκευτικό και Πολιτιστικό Πλουραλισμό και την Ειρηνική Συνύπαρξη στη Μέση Ανατολή που έγινε στο ξενοδοχείο </w:t>
      </w:r>
      <w:proofErr w:type="spellStart"/>
      <w:r w:rsidRPr="0095143D">
        <w:rPr>
          <w:rFonts w:ascii="Times New Roman" w:eastAsia="Times New Roman" w:hAnsi="Times New Roman" w:cs="Times New Roman"/>
          <w:color w:val="000000" w:themeColor="text1"/>
          <w:sz w:val="24"/>
          <w:szCs w:val="24"/>
          <w:lang w:eastAsia="el-GR"/>
        </w:rPr>
        <w:t>Intercontinental</w:t>
      </w:r>
      <w:proofErr w:type="spellEnd"/>
      <w:r w:rsidRPr="0095143D">
        <w:rPr>
          <w:rFonts w:ascii="Times New Roman" w:eastAsia="Times New Roman" w:hAnsi="Times New Roman" w:cs="Times New Roman"/>
          <w:color w:val="000000" w:themeColor="text1"/>
          <w:sz w:val="24"/>
          <w:szCs w:val="24"/>
          <w:lang w:eastAsia="el-GR"/>
        </w:rPr>
        <w:t xml:space="preserve"> από τις 29 έως τις 31 Οκτωβρίου 2017, διοργάνωσαν στην Ιερά Μονή Πεντέλης το βράδυ της Τρίτης 31 Οκτωβρίου ειδική εκδήλωση με θέμα «Κτίζοντας Γέφυρες για το Μέλλον: Ο </w:t>
      </w:r>
      <w:proofErr w:type="spellStart"/>
      <w:r w:rsidRPr="0095143D">
        <w:rPr>
          <w:rFonts w:ascii="Times New Roman" w:eastAsia="Times New Roman" w:hAnsi="Times New Roman" w:cs="Times New Roman"/>
          <w:color w:val="000000" w:themeColor="text1"/>
          <w:sz w:val="24"/>
          <w:szCs w:val="24"/>
          <w:lang w:eastAsia="el-GR"/>
        </w:rPr>
        <w:t>Διαθρησκευτικός</w:t>
      </w:r>
      <w:proofErr w:type="spellEnd"/>
      <w:r w:rsidRPr="0095143D">
        <w:rPr>
          <w:rFonts w:ascii="Times New Roman" w:eastAsia="Times New Roman" w:hAnsi="Times New Roman" w:cs="Times New Roman"/>
          <w:color w:val="000000" w:themeColor="text1"/>
          <w:sz w:val="24"/>
          <w:szCs w:val="24"/>
          <w:lang w:eastAsia="el-GR"/>
        </w:rPr>
        <w:t xml:space="preserve"> Διάλογος και η Συμβολή της Εκπαίδευσης», με τη συμμετοχή του </w:t>
      </w:r>
      <w:proofErr w:type="spellStart"/>
      <w:r w:rsidRPr="0095143D">
        <w:rPr>
          <w:rFonts w:ascii="Times New Roman" w:eastAsia="Times New Roman" w:hAnsi="Times New Roman" w:cs="Times New Roman"/>
          <w:color w:val="000000" w:themeColor="text1"/>
          <w:sz w:val="24"/>
          <w:szCs w:val="24"/>
          <w:lang w:eastAsia="el-GR"/>
        </w:rPr>
        <w:t>Σοφολογιώτατου</w:t>
      </w:r>
      <w:proofErr w:type="spellEnd"/>
      <w:r w:rsidRPr="0095143D">
        <w:rPr>
          <w:rFonts w:ascii="Times New Roman" w:eastAsia="Times New Roman" w:hAnsi="Times New Roman" w:cs="Times New Roman"/>
          <w:color w:val="000000" w:themeColor="text1"/>
          <w:sz w:val="24"/>
          <w:szCs w:val="24"/>
          <w:lang w:eastAsia="el-GR"/>
        </w:rPr>
        <w:t xml:space="preserve"> </w:t>
      </w:r>
      <w:proofErr w:type="spellStart"/>
      <w:r w:rsidRPr="0095143D">
        <w:rPr>
          <w:rFonts w:ascii="Times New Roman" w:eastAsia="Times New Roman" w:hAnsi="Times New Roman" w:cs="Times New Roman"/>
          <w:color w:val="000000" w:themeColor="text1"/>
          <w:sz w:val="24"/>
          <w:szCs w:val="24"/>
          <w:lang w:eastAsia="el-GR"/>
        </w:rPr>
        <w:t>Ραββίνου</w:t>
      </w:r>
      <w:proofErr w:type="spellEnd"/>
      <w:r w:rsidRPr="0095143D">
        <w:rPr>
          <w:rFonts w:ascii="Times New Roman" w:eastAsia="Times New Roman" w:hAnsi="Times New Roman" w:cs="Times New Roman"/>
          <w:color w:val="000000" w:themeColor="text1"/>
          <w:sz w:val="24"/>
          <w:szCs w:val="24"/>
          <w:lang w:eastAsia="el-GR"/>
        </w:rPr>
        <w:t xml:space="preserve"> </w:t>
      </w:r>
      <w:proofErr w:type="spellStart"/>
      <w:r w:rsidRPr="0095143D">
        <w:rPr>
          <w:rFonts w:ascii="Times New Roman" w:eastAsia="Times New Roman" w:hAnsi="Times New Roman" w:cs="Times New Roman"/>
          <w:color w:val="000000" w:themeColor="text1"/>
          <w:sz w:val="24"/>
          <w:szCs w:val="24"/>
          <w:lang w:eastAsia="el-GR"/>
        </w:rPr>
        <w:t>David</w:t>
      </w:r>
      <w:proofErr w:type="spellEnd"/>
      <w:r w:rsidRPr="0095143D">
        <w:rPr>
          <w:rFonts w:ascii="Times New Roman" w:eastAsia="Times New Roman" w:hAnsi="Times New Roman" w:cs="Times New Roman"/>
          <w:color w:val="000000" w:themeColor="text1"/>
          <w:sz w:val="24"/>
          <w:szCs w:val="24"/>
          <w:lang w:eastAsia="el-GR"/>
        </w:rPr>
        <w:t xml:space="preserve"> </w:t>
      </w:r>
      <w:proofErr w:type="spellStart"/>
      <w:r w:rsidRPr="0095143D">
        <w:rPr>
          <w:rFonts w:ascii="Times New Roman" w:eastAsia="Times New Roman" w:hAnsi="Times New Roman" w:cs="Times New Roman"/>
          <w:color w:val="000000" w:themeColor="text1"/>
          <w:sz w:val="24"/>
          <w:szCs w:val="24"/>
          <w:lang w:eastAsia="el-GR"/>
        </w:rPr>
        <w:t>Rosen</w:t>
      </w:r>
      <w:proofErr w:type="spellEnd"/>
      <w:r w:rsidRPr="0095143D">
        <w:rPr>
          <w:rFonts w:ascii="Times New Roman" w:eastAsia="Times New Roman" w:hAnsi="Times New Roman" w:cs="Times New Roman"/>
          <w:color w:val="000000" w:themeColor="text1"/>
          <w:sz w:val="24"/>
          <w:szCs w:val="24"/>
          <w:lang w:eastAsia="el-GR"/>
        </w:rPr>
        <w:t xml:space="preserve">, Διευθυντού του Τμήματος </w:t>
      </w:r>
      <w:proofErr w:type="spellStart"/>
      <w:r w:rsidRPr="0095143D">
        <w:rPr>
          <w:rFonts w:ascii="Times New Roman" w:eastAsia="Times New Roman" w:hAnsi="Times New Roman" w:cs="Times New Roman"/>
          <w:color w:val="000000" w:themeColor="text1"/>
          <w:sz w:val="24"/>
          <w:szCs w:val="24"/>
          <w:lang w:eastAsia="el-GR"/>
        </w:rPr>
        <w:t>Διαθρησκευτικών</w:t>
      </w:r>
      <w:proofErr w:type="spellEnd"/>
      <w:r w:rsidRPr="0095143D">
        <w:rPr>
          <w:rFonts w:ascii="Times New Roman" w:eastAsia="Times New Roman" w:hAnsi="Times New Roman" w:cs="Times New Roman"/>
          <w:color w:val="000000" w:themeColor="text1"/>
          <w:sz w:val="24"/>
          <w:szCs w:val="24"/>
          <w:lang w:eastAsia="el-GR"/>
        </w:rPr>
        <w:t xml:space="preserve"> Υποθέσεων της American </w:t>
      </w:r>
      <w:proofErr w:type="spellStart"/>
      <w:r w:rsidRPr="0095143D">
        <w:rPr>
          <w:rFonts w:ascii="Times New Roman" w:eastAsia="Times New Roman" w:hAnsi="Times New Roman" w:cs="Times New Roman"/>
          <w:color w:val="000000" w:themeColor="text1"/>
          <w:sz w:val="24"/>
          <w:szCs w:val="24"/>
          <w:lang w:eastAsia="el-GR"/>
        </w:rPr>
        <w:t>Jewish</w:t>
      </w:r>
      <w:proofErr w:type="spellEnd"/>
      <w:r w:rsidRPr="0095143D">
        <w:rPr>
          <w:rFonts w:ascii="Times New Roman" w:eastAsia="Times New Roman" w:hAnsi="Times New Roman" w:cs="Times New Roman"/>
          <w:color w:val="000000" w:themeColor="text1"/>
          <w:sz w:val="24"/>
          <w:szCs w:val="24"/>
          <w:lang w:eastAsia="el-GR"/>
        </w:rPr>
        <w:t xml:space="preserve"> Committee, γνωστού για τις συνεχείς προσπάθειες προσέγγισης και κατανόησης μεταξύ των θρησκειών.</w:t>
      </w:r>
      <w:r w:rsidR="00C61031" w:rsidRPr="0095143D">
        <w:rPr>
          <w:rFonts w:ascii="Times New Roman" w:hAnsi="Times New Roman" w:cs="Times New Roman"/>
          <w:color w:val="000000" w:themeColor="text1"/>
          <w:sz w:val="24"/>
          <w:szCs w:val="24"/>
          <w:shd w:val="clear" w:color="auto" w:fill="FFFFFF"/>
        </w:rPr>
        <w:t xml:space="preserve"> athjcom.gr/</w:t>
      </w:r>
      <w:proofErr w:type="spellStart"/>
      <w:r w:rsidR="00C61031" w:rsidRPr="0095143D">
        <w:rPr>
          <w:rFonts w:ascii="Times New Roman" w:hAnsi="Times New Roman" w:cs="Times New Roman"/>
          <w:color w:val="000000" w:themeColor="text1"/>
          <w:sz w:val="24"/>
          <w:szCs w:val="24"/>
          <w:shd w:val="clear" w:color="auto" w:fill="FFFFFF"/>
        </w:rPr>
        <w:t>politismos</w:t>
      </w:r>
      <w:proofErr w:type="spellEnd"/>
      <w:r w:rsidR="00C61031" w:rsidRPr="0095143D">
        <w:rPr>
          <w:rFonts w:ascii="Times New Roman" w:hAnsi="Times New Roman" w:cs="Times New Roman"/>
          <w:color w:val="000000" w:themeColor="text1"/>
          <w:sz w:val="24"/>
          <w:szCs w:val="24"/>
          <w:shd w:val="clear" w:color="auto" w:fill="FFFFFF"/>
        </w:rPr>
        <w:t>/κτίζοντας-γέφυρες-για-το-μέλλον-ο-</w:t>
      </w:r>
      <w:proofErr w:type="spellStart"/>
      <w:r w:rsidR="00C61031" w:rsidRPr="0095143D">
        <w:rPr>
          <w:rFonts w:ascii="Times New Roman" w:hAnsi="Times New Roman" w:cs="Times New Roman"/>
          <w:color w:val="000000" w:themeColor="text1"/>
          <w:sz w:val="24"/>
          <w:szCs w:val="24"/>
          <w:shd w:val="clear" w:color="auto" w:fill="FFFFFF"/>
        </w:rPr>
        <w:t>διαθ</w:t>
      </w:r>
      <w:proofErr w:type="spellEnd"/>
      <w:r w:rsidR="00C61031" w:rsidRPr="0095143D">
        <w:rPr>
          <w:rFonts w:ascii="Times New Roman" w:hAnsi="Times New Roman" w:cs="Times New Roman"/>
          <w:color w:val="000000" w:themeColor="text1"/>
          <w:sz w:val="24"/>
          <w:szCs w:val="24"/>
          <w:shd w:val="clear" w:color="auto" w:fill="FFFFFF"/>
        </w:rPr>
        <w:t>/</w:t>
      </w:r>
    </w:p>
    <w:p w:rsidR="00F401A2" w:rsidRPr="0095143D" w:rsidRDefault="00F401A2" w:rsidP="00F401A2">
      <w:pPr>
        <w:spacing w:before="150" w:after="225" w:line="360" w:lineRule="auto"/>
        <w:jc w:val="both"/>
        <w:rPr>
          <w:rFonts w:ascii="Times New Roman" w:hAnsi="Times New Roman" w:cs="Times New Roman"/>
          <w:color w:val="000000" w:themeColor="text1"/>
          <w:sz w:val="24"/>
          <w:szCs w:val="24"/>
          <w:shd w:val="clear" w:color="auto" w:fill="F5F5F5"/>
        </w:rPr>
      </w:pPr>
      <w:r w:rsidRPr="0095143D">
        <w:rPr>
          <w:rFonts w:ascii="Times New Roman" w:eastAsia="Times New Roman" w:hAnsi="Times New Roman" w:cs="Times New Roman"/>
          <w:color w:val="000000" w:themeColor="text1"/>
          <w:sz w:val="24"/>
          <w:szCs w:val="24"/>
          <w:lang w:eastAsia="el-GR"/>
        </w:rPr>
        <w:t>Ενδιαφέρουσα και πρωτότυπη για τον τρόπο ανάδυσης της μνήμης ήταν η έκθεση</w:t>
      </w:r>
      <w:r w:rsidR="002B1670" w:rsidRPr="0095143D">
        <w:rPr>
          <w:rFonts w:ascii="Times New Roman" w:eastAsia="Times New Roman" w:hAnsi="Times New Roman" w:cs="Times New Roman"/>
          <w:color w:val="000000" w:themeColor="text1"/>
          <w:sz w:val="24"/>
          <w:szCs w:val="24"/>
          <w:lang w:eastAsia="el-GR"/>
        </w:rPr>
        <w:t xml:space="preserve"> της </w:t>
      </w:r>
      <w:r w:rsidR="002B1670" w:rsidRPr="0095143D">
        <w:rPr>
          <w:rFonts w:ascii="Times New Roman" w:eastAsia="Times New Roman" w:hAnsi="Times New Roman" w:cs="Times New Roman"/>
          <w:color w:val="000000" w:themeColor="text1"/>
          <w:sz w:val="24"/>
          <w:szCs w:val="24"/>
          <w:lang w:val="en-US" w:eastAsia="el-GR"/>
        </w:rPr>
        <w:t>Artemis</w:t>
      </w:r>
      <w:r w:rsidR="002B1670" w:rsidRPr="0095143D">
        <w:rPr>
          <w:rFonts w:ascii="Times New Roman" w:eastAsia="Times New Roman" w:hAnsi="Times New Roman" w:cs="Times New Roman"/>
          <w:color w:val="000000" w:themeColor="text1"/>
          <w:sz w:val="24"/>
          <w:szCs w:val="24"/>
          <w:lang w:eastAsia="el-GR"/>
        </w:rPr>
        <w:t xml:space="preserve"> </w:t>
      </w:r>
      <w:proofErr w:type="spellStart"/>
      <w:r w:rsidR="002B1670" w:rsidRPr="0095143D">
        <w:rPr>
          <w:rFonts w:ascii="Times New Roman" w:eastAsia="Times New Roman" w:hAnsi="Times New Roman" w:cs="Times New Roman"/>
          <w:color w:val="000000" w:themeColor="text1"/>
          <w:sz w:val="24"/>
          <w:szCs w:val="24"/>
          <w:lang w:val="en-US" w:eastAsia="el-GR"/>
        </w:rPr>
        <w:t>Alcalay</w:t>
      </w:r>
      <w:proofErr w:type="spellEnd"/>
      <w:r w:rsidR="002B1670" w:rsidRPr="0095143D">
        <w:rPr>
          <w:rFonts w:ascii="Times New Roman" w:eastAsia="Times New Roman" w:hAnsi="Times New Roman" w:cs="Times New Roman"/>
          <w:color w:val="000000" w:themeColor="text1"/>
          <w:sz w:val="24"/>
          <w:szCs w:val="24"/>
          <w:lang w:eastAsia="el-GR"/>
        </w:rPr>
        <w:t xml:space="preserve"> στο ινστιτούτο </w:t>
      </w:r>
      <w:r w:rsidR="002B1670" w:rsidRPr="0095143D">
        <w:rPr>
          <w:rFonts w:ascii="Times New Roman" w:eastAsia="Times New Roman" w:hAnsi="Times New Roman" w:cs="Times New Roman"/>
          <w:color w:val="000000" w:themeColor="text1"/>
          <w:sz w:val="24"/>
          <w:szCs w:val="24"/>
          <w:lang w:val="en-US" w:eastAsia="el-GR"/>
        </w:rPr>
        <w:t>Cervantes</w:t>
      </w:r>
      <w:r w:rsidR="00902FAB" w:rsidRPr="0095143D">
        <w:rPr>
          <w:rFonts w:ascii="Times New Roman" w:eastAsia="Times New Roman" w:hAnsi="Times New Roman" w:cs="Times New Roman"/>
          <w:color w:val="000000" w:themeColor="text1"/>
          <w:sz w:val="24"/>
          <w:szCs w:val="24"/>
          <w:lang w:eastAsia="el-GR"/>
        </w:rPr>
        <w:t xml:space="preserve"> </w:t>
      </w:r>
      <w:r w:rsidR="002B1670" w:rsidRPr="0095143D">
        <w:rPr>
          <w:rFonts w:ascii="Times New Roman" w:eastAsia="Times New Roman" w:hAnsi="Times New Roman" w:cs="Times New Roman"/>
          <w:color w:val="000000" w:themeColor="text1"/>
          <w:sz w:val="24"/>
          <w:szCs w:val="24"/>
          <w:lang w:eastAsia="el-GR"/>
        </w:rPr>
        <w:t xml:space="preserve">(27/3/2016) </w:t>
      </w:r>
      <w:r w:rsidRPr="0095143D">
        <w:rPr>
          <w:rFonts w:ascii="Times New Roman" w:eastAsia="Times New Roman" w:hAnsi="Times New Roman" w:cs="Times New Roman"/>
          <w:color w:val="000000" w:themeColor="text1"/>
          <w:sz w:val="24"/>
          <w:szCs w:val="24"/>
          <w:lang w:eastAsia="el-GR"/>
        </w:rPr>
        <w:t xml:space="preserve"> </w:t>
      </w:r>
      <w:hyperlink r:id="rId21" w:history="1">
        <w:r w:rsidR="002B1670" w:rsidRPr="0095143D">
          <w:rPr>
            <w:rStyle w:val="-"/>
            <w:rFonts w:ascii="Times New Roman" w:hAnsi="Times New Roman" w:cs="Times New Roman"/>
            <w:color w:val="000000" w:themeColor="text1"/>
            <w:sz w:val="24"/>
            <w:szCs w:val="24"/>
            <w:shd w:val="clear" w:color="auto" w:fill="FFFFFF"/>
          </w:rPr>
          <w:t>www.art22.gr/άρτεμις-αλκαλάη-η-εβραϊκή-γενοκτονία</w:t>
        </w:r>
      </w:hyperlink>
      <w:r w:rsidR="002B1670" w:rsidRPr="0095143D">
        <w:rPr>
          <w:rFonts w:ascii="Times New Roman" w:hAnsi="Times New Roman" w:cs="Times New Roman"/>
          <w:color w:val="000000" w:themeColor="text1"/>
          <w:sz w:val="24"/>
          <w:szCs w:val="24"/>
          <w:shd w:val="clear" w:color="auto" w:fill="FFFFFF"/>
        </w:rPr>
        <w:t xml:space="preserve">. Με την έκθεση αυτή και μέσα από προσωπικές αφηγήσεις γίνεται αναπαράσταση του Ολοκαυτώματος, μέσα από την αποτύπωση μίας ιστορικής παρουσίασης με τον τύπο της έκθεσης. Εκτός από τα προσωπικά τους βιώματα η καλλιτέχνης παρουσιάζει την έννοια του σπιτιού, που είναι αρχετυπική συμβολική παρουσία των οικογενειακών δεσμών και της ασφάλειας-ένα σπίτι που δεν </w:t>
      </w:r>
      <w:r w:rsidR="002B1670" w:rsidRPr="0095143D">
        <w:rPr>
          <w:rFonts w:ascii="Times New Roman" w:hAnsi="Times New Roman" w:cs="Times New Roman"/>
          <w:color w:val="000000" w:themeColor="text1"/>
          <w:sz w:val="24"/>
          <w:szCs w:val="24"/>
          <w:shd w:val="clear" w:color="auto" w:fill="FFFFFF"/>
        </w:rPr>
        <w:lastRenderedPageBreak/>
        <w:t>βρήκαν όταν επέστρεψαν είτε γιατί είχε καταστραφεί ή καταπατηθεί, καθώς και το νέο που έκτισαν, ξαναρχίζοντας  εκ θεμελίων τη ζωή τους.</w:t>
      </w:r>
    </w:p>
    <w:p w:rsidR="00EE1DB5" w:rsidRPr="0095143D" w:rsidRDefault="00F401A2" w:rsidP="00B34320">
      <w:pPr>
        <w:spacing w:before="150" w:after="225" w:line="360" w:lineRule="auto"/>
        <w:jc w:val="both"/>
        <w:rPr>
          <w:rFonts w:ascii="Times New Roman" w:eastAsia="Times New Roman" w:hAnsi="Times New Roman" w:cs="Times New Roman"/>
          <w:color w:val="000000" w:themeColor="text1"/>
          <w:sz w:val="24"/>
          <w:szCs w:val="24"/>
          <w:lang w:eastAsia="el-GR"/>
        </w:rPr>
      </w:pPr>
      <w:r w:rsidRPr="0095143D">
        <w:rPr>
          <w:rFonts w:ascii="Times New Roman" w:hAnsi="Times New Roman" w:cs="Times New Roman"/>
          <w:noProof/>
          <w:color w:val="000000" w:themeColor="text1"/>
          <w:sz w:val="24"/>
          <w:szCs w:val="24"/>
          <w:lang w:eastAsia="el-GR"/>
        </w:rPr>
        <w:drawing>
          <wp:inline distT="0" distB="0" distL="0" distR="0" wp14:anchorId="675211FD" wp14:editId="52890820">
            <wp:extent cx="5274310" cy="3502471"/>
            <wp:effectExtent l="0" t="0" r="2540" b="3175"/>
            <wp:docPr id="18" name="Εικόνα 18" descr="http://www.art22.gr/wp-content/uploads/2016/03/%CE%91%CE%A1%CE%A4%CE%95%CE%9C%CE%99%CE%A3-%CE%91%CE%9B%CE%9A%CE%91%CE%9B%CE%91%CE%97-Zanet-Nahmia-Se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t22.gr/wp-content/uploads/2016/03/%CE%91%CE%A1%CE%A4%CE%95%CE%9C%CE%99%CE%A3-%CE%91%CE%9B%CE%9A%CE%91%CE%9B%CE%91%CE%97-Zanet-Nahmia-Sev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502471"/>
                    </a:xfrm>
                    <a:prstGeom prst="rect">
                      <a:avLst/>
                    </a:prstGeom>
                    <a:noFill/>
                    <a:ln>
                      <a:noFill/>
                    </a:ln>
                  </pic:spPr>
                </pic:pic>
              </a:graphicData>
            </a:graphic>
          </wp:inline>
        </w:drawing>
      </w:r>
      <w:r w:rsidRPr="0095143D">
        <w:rPr>
          <w:rFonts w:ascii="Times New Roman" w:hAnsi="Times New Roman" w:cs="Times New Roman"/>
          <w:color w:val="000000" w:themeColor="text1"/>
          <w:sz w:val="24"/>
          <w:szCs w:val="24"/>
        </w:rPr>
        <w:br/>
      </w:r>
      <w:r w:rsidR="00EE1DB5" w:rsidRPr="0095143D">
        <w:rPr>
          <w:rFonts w:ascii="Times New Roman" w:eastAsia="Times New Roman" w:hAnsi="Times New Roman" w:cs="Times New Roman"/>
          <w:color w:val="000000" w:themeColor="text1"/>
          <w:sz w:val="24"/>
          <w:szCs w:val="24"/>
          <w:lang w:eastAsia="el-GR"/>
        </w:rPr>
        <w:t xml:space="preserve">Η Γιακουμάκη </w:t>
      </w:r>
      <w:r w:rsidR="00634700" w:rsidRPr="0095143D">
        <w:rPr>
          <w:rFonts w:ascii="Times New Roman" w:eastAsia="Times New Roman" w:hAnsi="Times New Roman" w:cs="Times New Roman"/>
          <w:color w:val="000000" w:themeColor="text1"/>
          <w:sz w:val="24"/>
          <w:szCs w:val="24"/>
          <w:lang w:eastAsia="el-GR"/>
        </w:rPr>
        <w:t>(2014)</w:t>
      </w:r>
      <w:r w:rsidR="00623CF5" w:rsidRPr="0095143D">
        <w:rPr>
          <w:rStyle w:val="a7"/>
          <w:rFonts w:ascii="Times New Roman" w:eastAsia="Times New Roman" w:hAnsi="Times New Roman" w:cs="Times New Roman"/>
          <w:color w:val="000000" w:themeColor="text1"/>
          <w:sz w:val="24"/>
          <w:szCs w:val="24"/>
          <w:lang w:eastAsia="el-GR"/>
        </w:rPr>
        <w:footnoteReference w:id="5"/>
      </w:r>
      <w:r w:rsidR="00634700" w:rsidRPr="0095143D">
        <w:rPr>
          <w:rFonts w:ascii="Times New Roman" w:eastAsia="Times New Roman" w:hAnsi="Times New Roman" w:cs="Times New Roman"/>
          <w:color w:val="000000" w:themeColor="text1"/>
          <w:sz w:val="24"/>
          <w:szCs w:val="24"/>
          <w:lang w:eastAsia="el-GR"/>
        </w:rPr>
        <w:t xml:space="preserve"> </w:t>
      </w:r>
      <w:r w:rsidR="00EE1DB5" w:rsidRPr="0095143D">
        <w:rPr>
          <w:rFonts w:ascii="Times New Roman" w:eastAsia="Times New Roman" w:hAnsi="Times New Roman" w:cs="Times New Roman"/>
          <w:color w:val="000000" w:themeColor="text1"/>
          <w:sz w:val="24"/>
          <w:szCs w:val="24"/>
          <w:lang w:eastAsia="el-GR"/>
        </w:rPr>
        <w:t xml:space="preserve">αναφέρει ότι η ανάδυση της </w:t>
      </w:r>
      <w:r w:rsidR="00894334" w:rsidRPr="0095143D">
        <w:rPr>
          <w:rFonts w:ascii="Times New Roman" w:eastAsia="Times New Roman" w:hAnsi="Times New Roman" w:cs="Times New Roman"/>
          <w:color w:val="000000" w:themeColor="text1"/>
          <w:sz w:val="24"/>
          <w:szCs w:val="24"/>
          <w:lang w:eastAsia="el-GR"/>
        </w:rPr>
        <w:t>εβραϊκής</w:t>
      </w:r>
      <w:r w:rsidR="00EE1DB5" w:rsidRPr="0095143D">
        <w:rPr>
          <w:rFonts w:ascii="Times New Roman" w:eastAsia="Times New Roman" w:hAnsi="Times New Roman" w:cs="Times New Roman"/>
          <w:color w:val="000000" w:themeColor="text1"/>
          <w:sz w:val="24"/>
          <w:szCs w:val="24"/>
          <w:lang w:eastAsia="el-GR"/>
        </w:rPr>
        <w:t xml:space="preserve"> ταυτότητας </w:t>
      </w:r>
      <w:r w:rsidR="005D4447" w:rsidRPr="0095143D">
        <w:rPr>
          <w:rFonts w:ascii="Times New Roman" w:eastAsia="Times New Roman" w:hAnsi="Times New Roman" w:cs="Times New Roman"/>
          <w:color w:val="000000" w:themeColor="text1"/>
          <w:sz w:val="24"/>
          <w:szCs w:val="24"/>
          <w:lang w:eastAsia="el-GR"/>
        </w:rPr>
        <w:t>εντοπίζεται κυρίως σ</w:t>
      </w:r>
      <w:r w:rsidR="00EE1DB5" w:rsidRPr="0095143D">
        <w:rPr>
          <w:rFonts w:ascii="Times New Roman" w:eastAsia="Times New Roman" w:hAnsi="Times New Roman" w:cs="Times New Roman"/>
          <w:color w:val="000000" w:themeColor="text1"/>
          <w:sz w:val="24"/>
          <w:szCs w:val="24"/>
          <w:lang w:eastAsia="el-GR"/>
        </w:rPr>
        <w:t>τη δεκαετία του 1990, όμως, αποτελεί έναν καρπό μίας πολιτισμικής και πολιτικής ζύμωσης πολλών δεκαετιών.</w:t>
      </w:r>
      <w:r w:rsidR="00894334" w:rsidRPr="0095143D">
        <w:rPr>
          <w:rFonts w:ascii="Times New Roman" w:eastAsia="Times New Roman" w:hAnsi="Times New Roman" w:cs="Times New Roman"/>
          <w:color w:val="000000" w:themeColor="text1"/>
          <w:sz w:val="24"/>
          <w:szCs w:val="24"/>
          <w:lang w:eastAsia="el-GR"/>
        </w:rPr>
        <w:t xml:space="preserve"> Το θέμα της εβραϊκής μειονότητας στην Ελλάδα παρουσιάζεται κατά την περίοδο της μεγάλης Ιδέας και της μετέπειτα εισροής προσφύγων στον ελλαδικό χώρο και χαρακτηρίστηκε από πολιτικές εντάσεις που πολλές φορές είχαν τον χαρακτήρα της δίωξης(π.χ. εμπρησμοί στο Κάμπελ, εμπόδια στις θρησκευτικές λειτουργίες, ξεχωριστή εκπροσώπηση Εβραίων στο κοινοβούλιο κ.α.) Ο κοσμοπολιτισμός αντικαταστάθηκε από τις προσπάθειες για φυλετική καθαρότητα</w:t>
      </w:r>
      <w:r w:rsidR="00D15120">
        <w:rPr>
          <w:rFonts w:ascii="Times New Roman" w:eastAsia="Times New Roman" w:hAnsi="Times New Roman" w:cs="Times New Roman"/>
          <w:color w:val="000000" w:themeColor="text1"/>
          <w:sz w:val="24"/>
          <w:szCs w:val="24"/>
          <w:lang w:eastAsia="el-GR"/>
        </w:rPr>
        <w:t>,</w:t>
      </w:r>
      <w:r w:rsidR="00894334" w:rsidRPr="0095143D">
        <w:rPr>
          <w:rFonts w:ascii="Times New Roman" w:eastAsia="Times New Roman" w:hAnsi="Times New Roman" w:cs="Times New Roman"/>
          <w:color w:val="000000" w:themeColor="text1"/>
          <w:sz w:val="24"/>
          <w:szCs w:val="24"/>
          <w:lang w:eastAsia="el-GR"/>
        </w:rPr>
        <w:t xml:space="preserve"> που στιγμάτισαν την εβραϊκή κοινότητα ως μη εθνικά αφομοιωμένη και παράγοντα κινδύνου. Η φυσική απουσία πολλών μελών της πριν και μετά τον πόλεμο οδήγησε όχι μόνο σε πληθυσμιακή , αλλά και σε πολιτική ανυπαρξία , γεγονός που ενισχύθηκε από την τάση της επίσημης αποσιώπησης των  γεγονότων του πολέμου. </w:t>
      </w:r>
      <w:r w:rsidR="00894334" w:rsidRPr="0095143D">
        <w:rPr>
          <w:rFonts w:ascii="Times New Roman" w:eastAsia="Times New Roman" w:hAnsi="Times New Roman" w:cs="Times New Roman"/>
          <w:color w:val="000000" w:themeColor="text1"/>
          <w:sz w:val="24"/>
          <w:szCs w:val="24"/>
          <w:lang w:eastAsia="el-GR"/>
        </w:rPr>
        <w:lastRenderedPageBreak/>
        <w:t>Όσοι επιζήσανε είχαν το διπλό δύσκολο έργο τόσο της επιβίωσης , όσο και της αρνητικής αντιμετώπισής τους και από την ελληνική αλλά και α</w:t>
      </w:r>
      <w:r w:rsidR="00D15120">
        <w:rPr>
          <w:rFonts w:ascii="Times New Roman" w:eastAsia="Times New Roman" w:hAnsi="Times New Roman" w:cs="Times New Roman"/>
          <w:color w:val="000000" w:themeColor="text1"/>
          <w:sz w:val="24"/>
          <w:szCs w:val="24"/>
          <w:lang w:eastAsia="el-GR"/>
        </w:rPr>
        <w:t xml:space="preserve">πό την ισραηλιτική κοινωνία. Για </w:t>
      </w:r>
      <w:r w:rsidR="00894334" w:rsidRPr="0095143D">
        <w:rPr>
          <w:rFonts w:ascii="Times New Roman" w:eastAsia="Times New Roman" w:hAnsi="Times New Roman" w:cs="Times New Roman"/>
          <w:color w:val="000000" w:themeColor="text1"/>
          <w:sz w:val="24"/>
          <w:szCs w:val="24"/>
          <w:lang w:eastAsia="el-GR"/>
        </w:rPr>
        <w:t xml:space="preserve">αυτό το λόγο, ο άλλος που αγαπάμε να μισούμε γίνεται ο αριστερός που </w:t>
      </w:r>
      <w:r w:rsidR="002F30C5" w:rsidRPr="0095143D">
        <w:rPr>
          <w:rFonts w:ascii="Times New Roman" w:eastAsia="Times New Roman" w:hAnsi="Times New Roman" w:cs="Times New Roman"/>
          <w:color w:val="000000" w:themeColor="text1"/>
          <w:sz w:val="24"/>
          <w:szCs w:val="24"/>
          <w:lang w:eastAsia="el-GR"/>
        </w:rPr>
        <w:t>διώκεται πολιτικά, ενώ στο Ισραήλ αναδεικνύονται νέα ιδανικά και ήθη, που ουσιαστικά είναι η αντίστροφή του κλίματος του ολοκαυτώματος, δηλαδή οι επιζώντες να ξεχάσουν το ολοκαύτωμα και να υποστούν μία μεταστροφή εξωτερική και εσωτερική. Αυτό δεν σημαίνει ότι οι επιζώντες του Άουσβιτς δεν μιλούσαν, αλλά ότι οι φωνές τους ήταν αδύναμες μπροστά στο δυναμισμό του εθνικού τους αφηγήματος, που προπαγάνδιζε το δυναμισμό του νέου Ισραήλ.</w:t>
      </w:r>
    </w:p>
    <w:p w:rsidR="00277286" w:rsidRPr="0095143D" w:rsidRDefault="00277286" w:rsidP="00B34320">
      <w:pPr>
        <w:spacing w:before="150" w:after="225" w:line="360" w:lineRule="auto"/>
        <w:jc w:val="both"/>
        <w:rPr>
          <w:rFonts w:ascii="Times New Roman" w:eastAsia="Times New Roman" w:hAnsi="Times New Roman" w:cs="Times New Roman"/>
          <w:color w:val="000000" w:themeColor="text1"/>
          <w:sz w:val="24"/>
          <w:szCs w:val="24"/>
          <w:lang w:eastAsia="el-GR"/>
        </w:rPr>
      </w:pPr>
      <w:r w:rsidRPr="0095143D">
        <w:rPr>
          <w:rFonts w:ascii="Times New Roman" w:eastAsia="Times New Roman" w:hAnsi="Times New Roman" w:cs="Times New Roman"/>
          <w:color w:val="000000" w:themeColor="text1"/>
          <w:sz w:val="24"/>
          <w:szCs w:val="24"/>
          <w:lang w:eastAsia="el-GR"/>
        </w:rPr>
        <w:t>Σταδιακά ο δημόσιος λόγος απελευθερώνεται και το φαινόμενο αυτό κορυφώνεται κατά τις δεκαετίες του 1980-1990</w:t>
      </w:r>
      <w:r w:rsidR="00610C42" w:rsidRPr="0095143D">
        <w:rPr>
          <w:rFonts w:ascii="Times New Roman" w:eastAsia="Times New Roman" w:hAnsi="Times New Roman" w:cs="Times New Roman"/>
          <w:color w:val="000000" w:themeColor="text1"/>
          <w:sz w:val="24"/>
          <w:szCs w:val="24"/>
          <w:lang w:eastAsia="el-GR"/>
        </w:rPr>
        <w:t xml:space="preserve"> και μετά,</w:t>
      </w:r>
      <w:r w:rsidRPr="0095143D">
        <w:rPr>
          <w:rFonts w:ascii="Times New Roman" w:eastAsia="Times New Roman" w:hAnsi="Times New Roman" w:cs="Times New Roman"/>
          <w:color w:val="000000" w:themeColor="text1"/>
          <w:sz w:val="24"/>
          <w:szCs w:val="24"/>
          <w:lang w:eastAsia="el-GR"/>
        </w:rPr>
        <w:t xml:space="preserve"> κάτω από την πίεση πολιτικών γεγονότων, όπως η κατάρρευση των χωρών του ανατολικού </w:t>
      </w:r>
      <w:proofErr w:type="spellStart"/>
      <w:r w:rsidRPr="0095143D">
        <w:rPr>
          <w:rFonts w:ascii="Times New Roman" w:eastAsia="Times New Roman" w:hAnsi="Times New Roman" w:cs="Times New Roman"/>
          <w:color w:val="000000" w:themeColor="text1"/>
          <w:sz w:val="24"/>
          <w:szCs w:val="24"/>
          <w:lang w:eastAsia="el-GR"/>
        </w:rPr>
        <w:t>μπλόκ</w:t>
      </w:r>
      <w:proofErr w:type="spellEnd"/>
      <w:r w:rsidRPr="0095143D">
        <w:rPr>
          <w:rFonts w:ascii="Times New Roman" w:eastAsia="Times New Roman" w:hAnsi="Times New Roman" w:cs="Times New Roman"/>
          <w:color w:val="000000" w:themeColor="text1"/>
          <w:sz w:val="24"/>
          <w:szCs w:val="24"/>
          <w:lang w:eastAsia="el-GR"/>
        </w:rPr>
        <w:t xml:space="preserve"> και η δημιουργία ενός νέου κύματος προσφύγων που αναβίωσαν τις μνήμες του ολοκαυτώματος. Πλέον οι δραστηριότητες για το ολοκαύτωμα δεν είναι </w:t>
      </w:r>
      <w:r w:rsidR="0095143D" w:rsidRPr="0095143D">
        <w:rPr>
          <w:rFonts w:ascii="Times New Roman" w:eastAsia="Times New Roman" w:hAnsi="Times New Roman" w:cs="Times New Roman"/>
          <w:color w:val="000000" w:themeColor="text1"/>
          <w:sz w:val="24"/>
          <w:szCs w:val="24"/>
          <w:lang w:eastAsia="el-GR"/>
        </w:rPr>
        <w:t xml:space="preserve">κυρίως </w:t>
      </w:r>
      <w:r w:rsidRPr="0095143D">
        <w:rPr>
          <w:rFonts w:ascii="Times New Roman" w:eastAsia="Times New Roman" w:hAnsi="Times New Roman" w:cs="Times New Roman"/>
          <w:color w:val="000000" w:themeColor="text1"/>
          <w:sz w:val="24"/>
          <w:szCs w:val="24"/>
          <w:lang w:eastAsia="el-GR"/>
        </w:rPr>
        <w:t xml:space="preserve">μέλημα της ισραηλινής κυβέρνησης , αλλά είναι </w:t>
      </w:r>
      <w:r w:rsidR="00BA1BC6" w:rsidRPr="0095143D">
        <w:rPr>
          <w:rFonts w:ascii="Times New Roman" w:eastAsia="Times New Roman" w:hAnsi="Times New Roman" w:cs="Times New Roman"/>
          <w:color w:val="000000" w:themeColor="text1"/>
          <w:sz w:val="24"/>
          <w:szCs w:val="24"/>
          <w:lang w:eastAsia="el-GR"/>
        </w:rPr>
        <w:t xml:space="preserve">μέριμνα ιδιωτικών και δημόσιων φορέων που δεν επικεντρώνονται μόνο σε επετειακές αναφορές, αλλά παρουσιάζουν ποικίλες </w:t>
      </w:r>
      <w:proofErr w:type="spellStart"/>
      <w:r w:rsidR="00BA1BC6" w:rsidRPr="0095143D">
        <w:rPr>
          <w:rFonts w:ascii="Times New Roman" w:eastAsia="Times New Roman" w:hAnsi="Times New Roman" w:cs="Times New Roman"/>
          <w:color w:val="000000" w:themeColor="text1"/>
          <w:sz w:val="24"/>
          <w:szCs w:val="24"/>
          <w:lang w:eastAsia="el-GR"/>
        </w:rPr>
        <w:t>διαδραστικές</w:t>
      </w:r>
      <w:proofErr w:type="spellEnd"/>
      <w:r w:rsidR="00BA1BC6" w:rsidRPr="0095143D">
        <w:rPr>
          <w:rFonts w:ascii="Times New Roman" w:eastAsia="Times New Roman" w:hAnsi="Times New Roman" w:cs="Times New Roman"/>
          <w:color w:val="000000" w:themeColor="text1"/>
          <w:sz w:val="24"/>
          <w:szCs w:val="24"/>
          <w:lang w:eastAsia="el-GR"/>
        </w:rPr>
        <w:t xml:space="preserve"> ενέργειες σε παγκόσμια κλίμακα.</w:t>
      </w:r>
      <w:r w:rsidR="0095143D" w:rsidRPr="0095143D">
        <w:rPr>
          <w:rFonts w:ascii="Times New Roman" w:eastAsia="Times New Roman" w:hAnsi="Times New Roman" w:cs="Times New Roman"/>
          <w:color w:val="000000" w:themeColor="text1"/>
          <w:sz w:val="24"/>
          <w:szCs w:val="24"/>
          <w:lang w:eastAsia="el-GR"/>
        </w:rPr>
        <w:t xml:space="preserve"> Εξάλλου </w:t>
      </w:r>
      <w:r w:rsidR="006F09B4" w:rsidRPr="0095143D">
        <w:rPr>
          <w:rFonts w:ascii="Times New Roman" w:hAnsi="Times New Roman" w:cs="Times New Roman"/>
          <w:color w:val="000000" w:themeColor="text1"/>
          <w:sz w:val="24"/>
          <w:szCs w:val="24"/>
        </w:rPr>
        <w:t>,</w:t>
      </w:r>
      <w:r w:rsidR="00610C42" w:rsidRPr="0095143D">
        <w:rPr>
          <w:rFonts w:ascii="Times New Roman" w:eastAsia="Times New Roman" w:hAnsi="Times New Roman" w:cs="Times New Roman"/>
          <w:color w:val="000000" w:themeColor="text1"/>
          <w:sz w:val="24"/>
          <w:szCs w:val="24"/>
          <w:lang w:eastAsia="el-GR"/>
        </w:rPr>
        <w:t>η μνήμη δεν είναι αντικειμενική, καθώς εμπεριέχει την επιλογή. Από τη στιγμή που δεν υπάρχει μόνο μία μνήμη, αλλά πολλαπλές τόσο το επιλεκτικό, όσο και το υποκειμενικό στοιχείο την χαρακτηρίζουν.</w:t>
      </w:r>
    </w:p>
    <w:p w:rsidR="00634700" w:rsidRPr="0095143D" w:rsidRDefault="00634700" w:rsidP="00B34320">
      <w:pPr>
        <w:spacing w:before="150" w:after="225" w:line="360" w:lineRule="auto"/>
        <w:jc w:val="both"/>
        <w:rPr>
          <w:rFonts w:ascii="Times New Roman" w:eastAsia="Times New Roman" w:hAnsi="Times New Roman" w:cs="Times New Roman"/>
          <w:color w:val="000000" w:themeColor="text1"/>
          <w:sz w:val="24"/>
          <w:szCs w:val="24"/>
          <w:lang w:eastAsia="el-GR"/>
        </w:rPr>
      </w:pPr>
      <w:r w:rsidRPr="0095143D">
        <w:rPr>
          <w:rFonts w:ascii="Times New Roman" w:eastAsia="Times New Roman" w:hAnsi="Times New Roman" w:cs="Times New Roman"/>
          <w:color w:val="000000" w:themeColor="text1"/>
          <w:sz w:val="24"/>
          <w:szCs w:val="24"/>
          <w:lang w:eastAsia="el-GR"/>
        </w:rPr>
        <w:t xml:space="preserve">Ανάλογα και η </w:t>
      </w:r>
      <w:r w:rsidRPr="0095143D">
        <w:rPr>
          <w:rFonts w:ascii="Times New Roman" w:eastAsia="Times New Roman" w:hAnsi="Times New Roman" w:cs="Times New Roman"/>
          <w:color w:val="000000" w:themeColor="text1"/>
          <w:sz w:val="24"/>
          <w:szCs w:val="24"/>
          <w:lang w:val="en-US" w:eastAsia="el-GR"/>
        </w:rPr>
        <w:t>L</w:t>
      </w:r>
      <w:r w:rsidRPr="0095143D">
        <w:rPr>
          <w:rFonts w:ascii="Times New Roman" w:eastAsia="Times New Roman" w:hAnsi="Times New Roman" w:cs="Times New Roman"/>
          <w:color w:val="000000" w:themeColor="text1"/>
          <w:sz w:val="24"/>
          <w:szCs w:val="24"/>
          <w:lang w:eastAsia="el-GR"/>
        </w:rPr>
        <w:t>.</w:t>
      </w:r>
      <w:r w:rsidRPr="0095143D">
        <w:rPr>
          <w:rFonts w:ascii="Times New Roman" w:eastAsia="Times New Roman" w:hAnsi="Times New Roman" w:cs="Times New Roman"/>
          <w:color w:val="000000" w:themeColor="text1"/>
          <w:sz w:val="24"/>
          <w:szCs w:val="24"/>
          <w:lang w:val="en-US" w:eastAsia="el-GR"/>
        </w:rPr>
        <w:t>David</w:t>
      </w:r>
      <w:r w:rsidRPr="0095143D">
        <w:rPr>
          <w:rFonts w:ascii="Times New Roman" w:eastAsia="Times New Roman" w:hAnsi="Times New Roman" w:cs="Times New Roman"/>
          <w:color w:val="000000" w:themeColor="text1"/>
          <w:sz w:val="24"/>
          <w:szCs w:val="24"/>
          <w:lang w:eastAsia="el-GR"/>
        </w:rPr>
        <w:t xml:space="preserve"> (2016)</w:t>
      </w:r>
      <w:r w:rsidR="00623CF5" w:rsidRPr="0095143D">
        <w:rPr>
          <w:rStyle w:val="a7"/>
          <w:rFonts w:ascii="Times New Roman" w:eastAsia="Times New Roman" w:hAnsi="Times New Roman" w:cs="Times New Roman"/>
          <w:color w:val="000000" w:themeColor="text1"/>
          <w:sz w:val="24"/>
          <w:szCs w:val="24"/>
          <w:lang w:eastAsia="el-GR"/>
        </w:rPr>
        <w:footnoteReference w:id="6"/>
      </w:r>
      <w:r w:rsidRPr="0095143D">
        <w:rPr>
          <w:rFonts w:ascii="Times New Roman" w:eastAsia="Times New Roman" w:hAnsi="Times New Roman" w:cs="Times New Roman"/>
          <w:color w:val="000000" w:themeColor="text1"/>
          <w:sz w:val="24"/>
          <w:szCs w:val="24"/>
          <w:lang w:eastAsia="el-GR"/>
        </w:rPr>
        <w:t xml:space="preserve"> θεωρεί πως η κατασκευή της μνήμης συνδέεται με τα ανθρώπινα δικαιώματα και την απόδοση ευθυνών για τις φρικαλεότητες του παρελθόντος.</w:t>
      </w:r>
      <w:r w:rsidR="00293718" w:rsidRPr="0095143D">
        <w:rPr>
          <w:rFonts w:ascii="Times New Roman" w:eastAsia="Times New Roman" w:hAnsi="Times New Roman" w:cs="Times New Roman"/>
          <w:color w:val="000000" w:themeColor="text1"/>
          <w:sz w:val="24"/>
          <w:szCs w:val="24"/>
          <w:lang w:eastAsia="el-GR"/>
        </w:rPr>
        <w:t xml:space="preserve"> </w:t>
      </w:r>
      <w:r w:rsidRPr="0095143D">
        <w:rPr>
          <w:rFonts w:ascii="Times New Roman" w:eastAsia="Times New Roman" w:hAnsi="Times New Roman" w:cs="Times New Roman"/>
          <w:color w:val="000000" w:themeColor="text1"/>
          <w:sz w:val="24"/>
          <w:szCs w:val="24"/>
          <w:lang w:eastAsia="el-GR"/>
        </w:rPr>
        <w:t xml:space="preserve">Πλέον οι εκδηλώσεις παγκόσμια έχουν υποστεί μία ιδεολογική μετατόπιση από την </w:t>
      </w:r>
      <w:r w:rsidR="00293718" w:rsidRPr="0095143D">
        <w:rPr>
          <w:rFonts w:ascii="Times New Roman" w:eastAsia="Times New Roman" w:hAnsi="Times New Roman" w:cs="Times New Roman"/>
          <w:color w:val="000000" w:themeColor="text1"/>
          <w:sz w:val="24"/>
          <w:szCs w:val="24"/>
          <w:lang w:eastAsia="el-GR"/>
        </w:rPr>
        <w:t xml:space="preserve">υποχρέωση στη μνήμη στην υπόδειξη του ενδεδειγμένου τρόπου προβολής των αναμνήσεων. Η ερευνήτρια καταγράφει τις εκδηλώσεις του Ολοκαυτώματος που λαμβάνουν χώρα στο Ισραήλ, στην Παλαιστίνη και στα κοντινά Βαλκάνια, Σερβία, Κροατία, Βοσνία, Ερζεγοβίνη. Σε αυτές τις Βαλκανικές χώρες έχουν διαπραχθεί γενοκτονίες και μάλιστα ο τρόπος διαχείρισής τους συνδέεται με τον </w:t>
      </w:r>
      <w:r w:rsidR="00293718" w:rsidRPr="0095143D">
        <w:rPr>
          <w:rFonts w:ascii="Times New Roman" w:eastAsia="Times New Roman" w:hAnsi="Times New Roman" w:cs="Times New Roman"/>
          <w:color w:val="000000" w:themeColor="text1"/>
          <w:sz w:val="24"/>
          <w:szCs w:val="24"/>
          <w:lang w:eastAsia="el-GR"/>
        </w:rPr>
        <w:lastRenderedPageBreak/>
        <w:t xml:space="preserve">τρόπο διαχείρισης του ολοκαυτώματος. Από την άλλη πλευρά η διαμάχη Ισραήλ-Παλαιστίνης έχει αντιστρέψει τους όρους, με την έννοια ότι οι Παλαιστίνιοι πιστεύουν ότι είναι τα νέα θύματα, οι νέοι Εβραίοι και </w:t>
      </w:r>
      <w:r w:rsidR="00D15120">
        <w:rPr>
          <w:rFonts w:ascii="Times New Roman" w:eastAsia="Times New Roman" w:hAnsi="Times New Roman" w:cs="Times New Roman"/>
          <w:color w:val="000000" w:themeColor="text1"/>
          <w:sz w:val="24"/>
          <w:szCs w:val="24"/>
          <w:lang w:eastAsia="el-GR"/>
        </w:rPr>
        <w:t xml:space="preserve"> από την άλλη </w:t>
      </w:r>
      <w:r w:rsidR="00293718" w:rsidRPr="0095143D">
        <w:rPr>
          <w:rFonts w:ascii="Times New Roman" w:eastAsia="Times New Roman" w:hAnsi="Times New Roman" w:cs="Times New Roman"/>
          <w:color w:val="000000" w:themeColor="text1"/>
          <w:sz w:val="24"/>
          <w:szCs w:val="24"/>
          <w:lang w:eastAsia="el-GR"/>
        </w:rPr>
        <w:t>το Ισραήλ, ο φορέας μίας στρατιωτικής αυταρχικής δύναμης.</w:t>
      </w:r>
      <w:r w:rsidR="00656FDB" w:rsidRPr="0095143D">
        <w:rPr>
          <w:rFonts w:ascii="Times New Roman" w:eastAsia="Times New Roman" w:hAnsi="Times New Roman" w:cs="Times New Roman"/>
          <w:color w:val="000000" w:themeColor="text1"/>
          <w:sz w:val="24"/>
          <w:szCs w:val="24"/>
          <w:lang w:eastAsia="el-GR"/>
        </w:rPr>
        <w:t xml:space="preserve"> Για τους Άραβες το ολοκαύτωμα είναι μία ιστορία</w:t>
      </w:r>
      <w:r w:rsidR="00D15120">
        <w:rPr>
          <w:rFonts w:ascii="Times New Roman" w:eastAsia="Times New Roman" w:hAnsi="Times New Roman" w:cs="Times New Roman"/>
          <w:color w:val="000000" w:themeColor="text1"/>
          <w:sz w:val="24"/>
          <w:szCs w:val="24"/>
          <w:lang w:eastAsia="el-GR"/>
        </w:rPr>
        <w:t>,</w:t>
      </w:r>
      <w:r w:rsidR="00656FDB" w:rsidRPr="0095143D">
        <w:rPr>
          <w:rFonts w:ascii="Times New Roman" w:eastAsia="Times New Roman" w:hAnsi="Times New Roman" w:cs="Times New Roman"/>
          <w:color w:val="000000" w:themeColor="text1"/>
          <w:sz w:val="24"/>
          <w:szCs w:val="24"/>
          <w:lang w:eastAsia="el-GR"/>
        </w:rPr>
        <w:t xml:space="preserve"> για την οποία βιώνουν ιστορική και γεωγραφική απόσταση, ενώ χρεώνουν στο Ισραήλ την πολιτική του χρησιμοποίηση, αφού μέσα από αυτό </w:t>
      </w:r>
      <w:r w:rsidR="00623CF5" w:rsidRPr="0095143D">
        <w:rPr>
          <w:rFonts w:ascii="Times New Roman" w:eastAsia="Times New Roman" w:hAnsi="Times New Roman" w:cs="Times New Roman"/>
          <w:color w:val="000000" w:themeColor="text1"/>
          <w:sz w:val="24"/>
          <w:szCs w:val="24"/>
          <w:lang w:eastAsia="el-GR"/>
        </w:rPr>
        <w:t xml:space="preserve">θεωρούν πως </w:t>
      </w:r>
      <w:r w:rsidR="00656FDB" w:rsidRPr="0095143D">
        <w:rPr>
          <w:rFonts w:ascii="Times New Roman" w:eastAsia="Times New Roman" w:hAnsi="Times New Roman" w:cs="Times New Roman"/>
          <w:color w:val="000000" w:themeColor="text1"/>
          <w:sz w:val="24"/>
          <w:szCs w:val="24"/>
          <w:lang w:eastAsia="el-GR"/>
        </w:rPr>
        <w:t>δημιούργησαν το κράτος τους. Έτσι το ολοκαύτωμα και οι επιτελέσεις του χρησιμοποιείται για την καταπίεση του παλαιστινιακού λαού και οι λαϊκές αντιδράσεις κυμαίνονται από την αδιαφορία και την άρνηση της ύπαρξής του ή στη θεώρησή του ως υπερβολικό, παρόλο που δημόσια αναγνωρίζεται.</w:t>
      </w:r>
      <w:r w:rsidR="00293718" w:rsidRPr="0095143D">
        <w:rPr>
          <w:rFonts w:ascii="Times New Roman" w:eastAsia="Times New Roman" w:hAnsi="Times New Roman" w:cs="Times New Roman"/>
          <w:color w:val="000000" w:themeColor="text1"/>
          <w:sz w:val="24"/>
          <w:szCs w:val="24"/>
          <w:lang w:eastAsia="el-GR"/>
        </w:rPr>
        <w:t xml:space="preserve"> Το ενδιαφέρον παγκόσμια για τα εγκλήματα πολέμου κορυφώνεται τόσο σχεδόν από την απευθείας μετάδοσή τους, όσο και από τη δικαστική τους επιτ</w:t>
      </w:r>
      <w:r w:rsidR="00072C2F" w:rsidRPr="0095143D">
        <w:rPr>
          <w:rFonts w:ascii="Times New Roman" w:eastAsia="Times New Roman" w:hAnsi="Times New Roman" w:cs="Times New Roman"/>
          <w:color w:val="000000" w:themeColor="text1"/>
          <w:sz w:val="24"/>
          <w:szCs w:val="24"/>
          <w:lang w:eastAsia="el-GR"/>
        </w:rPr>
        <w:t xml:space="preserve">έλεση. </w:t>
      </w:r>
      <w:r w:rsidR="00293718" w:rsidRPr="0095143D">
        <w:rPr>
          <w:rFonts w:ascii="Times New Roman" w:eastAsia="Times New Roman" w:hAnsi="Times New Roman" w:cs="Times New Roman"/>
          <w:color w:val="000000" w:themeColor="text1"/>
          <w:sz w:val="24"/>
          <w:szCs w:val="24"/>
          <w:lang w:eastAsia="el-GR"/>
        </w:rPr>
        <w:t xml:space="preserve">Τις δεκαετίες του </w:t>
      </w:r>
      <w:r w:rsidR="00831861" w:rsidRPr="0095143D">
        <w:rPr>
          <w:rFonts w:ascii="Times New Roman" w:eastAsia="Times New Roman" w:hAnsi="Times New Roman" w:cs="Times New Roman"/>
          <w:color w:val="000000" w:themeColor="text1"/>
          <w:sz w:val="24"/>
          <w:szCs w:val="24"/>
          <w:lang w:eastAsia="el-GR"/>
        </w:rPr>
        <w:t>‘</w:t>
      </w:r>
      <w:r w:rsidR="00293718" w:rsidRPr="0095143D">
        <w:rPr>
          <w:rFonts w:ascii="Times New Roman" w:eastAsia="Times New Roman" w:hAnsi="Times New Roman" w:cs="Times New Roman"/>
          <w:color w:val="000000" w:themeColor="text1"/>
          <w:sz w:val="24"/>
          <w:szCs w:val="24"/>
          <w:lang w:eastAsia="el-GR"/>
        </w:rPr>
        <w:t>80-90 διαμορφώνονται νέες πολιτικές και μετασχηματισμοί δυνάμεων- ιδιαίτερα μετά την πτώση του τείχους το 1989</w:t>
      </w:r>
      <w:r w:rsidR="00656FDB" w:rsidRPr="0095143D">
        <w:rPr>
          <w:rFonts w:ascii="Times New Roman" w:eastAsia="Times New Roman" w:hAnsi="Times New Roman" w:cs="Times New Roman"/>
          <w:color w:val="000000" w:themeColor="text1"/>
          <w:sz w:val="24"/>
          <w:szCs w:val="24"/>
          <w:lang w:eastAsia="el-GR"/>
        </w:rPr>
        <w:t xml:space="preserve">. Με αυτή τη θέαση η αντιπροσώπευση του ολοκαυτώματος γίνεται το σύμβολο των δυτικών ηθικών ορίων ,γεγονός που αποδεικνύεται τόσο από την επίσημη </w:t>
      </w:r>
      <w:proofErr w:type="spellStart"/>
      <w:r w:rsidR="00656FDB" w:rsidRPr="0095143D">
        <w:rPr>
          <w:rFonts w:ascii="Times New Roman" w:eastAsia="Times New Roman" w:hAnsi="Times New Roman" w:cs="Times New Roman"/>
          <w:color w:val="000000" w:themeColor="text1"/>
          <w:sz w:val="24"/>
          <w:szCs w:val="24"/>
          <w:lang w:eastAsia="el-GR"/>
        </w:rPr>
        <w:t>επετειοποίηση</w:t>
      </w:r>
      <w:proofErr w:type="spellEnd"/>
      <w:r w:rsidR="00656FDB" w:rsidRPr="0095143D">
        <w:rPr>
          <w:rFonts w:ascii="Times New Roman" w:eastAsia="Times New Roman" w:hAnsi="Times New Roman" w:cs="Times New Roman"/>
          <w:color w:val="000000" w:themeColor="text1"/>
          <w:sz w:val="24"/>
          <w:szCs w:val="24"/>
          <w:lang w:eastAsia="el-GR"/>
        </w:rPr>
        <w:t xml:space="preserve"> του στις 27 Ιανουαρίου , όσο και από τη δέσμευση 33 χωρών για την επίσημη εκπαιδευτική παρουσίαση του ολοκαυτώματος.</w:t>
      </w:r>
      <w:r w:rsidR="00D56D13" w:rsidRPr="0095143D">
        <w:rPr>
          <w:rFonts w:ascii="Times New Roman" w:eastAsia="Times New Roman" w:hAnsi="Times New Roman" w:cs="Times New Roman"/>
          <w:color w:val="000000" w:themeColor="text1"/>
          <w:sz w:val="24"/>
          <w:szCs w:val="24"/>
          <w:lang w:eastAsia="el-GR"/>
        </w:rPr>
        <w:t xml:space="preserve"> Ωστόσο η </w:t>
      </w:r>
      <w:proofErr w:type="spellStart"/>
      <w:r w:rsidR="00D56D13" w:rsidRPr="0095143D">
        <w:rPr>
          <w:rFonts w:ascii="Times New Roman" w:eastAsia="Times New Roman" w:hAnsi="Times New Roman" w:cs="Times New Roman"/>
          <w:color w:val="000000" w:themeColor="text1"/>
          <w:sz w:val="24"/>
          <w:szCs w:val="24"/>
          <w:lang w:eastAsia="el-GR"/>
        </w:rPr>
        <w:t>μετα</w:t>
      </w:r>
      <w:proofErr w:type="spellEnd"/>
      <w:r w:rsidR="00D56D13" w:rsidRPr="0095143D">
        <w:rPr>
          <w:rFonts w:ascii="Times New Roman" w:eastAsia="Times New Roman" w:hAnsi="Times New Roman" w:cs="Times New Roman"/>
          <w:color w:val="000000" w:themeColor="text1"/>
          <w:sz w:val="24"/>
          <w:szCs w:val="24"/>
          <w:lang w:eastAsia="el-GR"/>
        </w:rPr>
        <w:t xml:space="preserve">-κομμουνιστική εποχή οδήγησε σε πολλές ρεβιζιονιστικές τάσεις και στην αναβίωση αντισημιτικών πολιτικών –πολλά μνημεία μεταφέρθηκαν ή καταστράφηκαν ,ενώ αναπτύσσεται έντονα ένας κύκλος προ-φασιστικών εθνικιστικών οργανώσεων.΄ Συχνά οι πρακτικές μνήμης του Ολοκαυτώματος σχετίζονται ή ακόμα και ταυτίζονται, προβαλλόμενες ως </w:t>
      </w:r>
      <w:proofErr w:type="spellStart"/>
      <w:r w:rsidR="00D56D13" w:rsidRPr="0095143D">
        <w:rPr>
          <w:rFonts w:ascii="Times New Roman" w:eastAsia="Times New Roman" w:hAnsi="Times New Roman" w:cs="Times New Roman"/>
          <w:color w:val="000000" w:themeColor="text1"/>
          <w:sz w:val="24"/>
          <w:szCs w:val="24"/>
          <w:lang w:eastAsia="el-GR"/>
        </w:rPr>
        <w:t>ειρηνοποιές</w:t>
      </w:r>
      <w:proofErr w:type="spellEnd"/>
      <w:r w:rsidR="00D56D13" w:rsidRPr="0095143D">
        <w:rPr>
          <w:rFonts w:ascii="Times New Roman" w:eastAsia="Times New Roman" w:hAnsi="Times New Roman" w:cs="Times New Roman"/>
          <w:color w:val="000000" w:themeColor="text1"/>
          <w:sz w:val="24"/>
          <w:szCs w:val="24"/>
          <w:lang w:eastAsia="el-GR"/>
        </w:rPr>
        <w:t xml:space="preserve"> πρακτικές. Πολλές φορές όμως οι αντιφάσεις μεταξύ της τοπικής γνώσης και των διεθνών μορφών </w:t>
      </w:r>
      <w:proofErr w:type="spellStart"/>
      <w:r w:rsidR="00D56D13" w:rsidRPr="0095143D">
        <w:rPr>
          <w:rFonts w:ascii="Times New Roman" w:eastAsia="Times New Roman" w:hAnsi="Times New Roman" w:cs="Times New Roman"/>
          <w:color w:val="000000" w:themeColor="text1"/>
          <w:sz w:val="24"/>
          <w:szCs w:val="24"/>
          <w:lang w:eastAsia="el-GR"/>
        </w:rPr>
        <w:t>μνημειοποίησης</w:t>
      </w:r>
      <w:proofErr w:type="spellEnd"/>
      <w:r w:rsidR="00D56D13" w:rsidRPr="0095143D">
        <w:rPr>
          <w:rFonts w:ascii="Times New Roman" w:eastAsia="Times New Roman" w:hAnsi="Times New Roman" w:cs="Times New Roman"/>
          <w:color w:val="000000" w:themeColor="text1"/>
          <w:sz w:val="24"/>
          <w:szCs w:val="24"/>
          <w:lang w:eastAsia="el-GR"/>
        </w:rPr>
        <w:t xml:space="preserve"> αντανακλούν τις δομές του αποικιακού ύφους , για αυτό και είναι συχνές οι βίαιες ενέργειες κατά των μνημείων που </w:t>
      </w:r>
      <w:proofErr w:type="spellStart"/>
      <w:r w:rsidR="00D56D13" w:rsidRPr="0095143D">
        <w:rPr>
          <w:rFonts w:ascii="Times New Roman" w:eastAsia="Times New Roman" w:hAnsi="Times New Roman" w:cs="Times New Roman"/>
          <w:color w:val="000000" w:themeColor="text1"/>
          <w:sz w:val="24"/>
          <w:szCs w:val="24"/>
          <w:lang w:eastAsia="el-GR"/>
        </w:rPr>
        <w:t>συμβολοποιούν</w:t>
      </w:r>
      <w:proofErr w:type="spellEnd"/>
      <w:r w:rsidR="00D56D13" w:rsidRPr="0095143D">
        <w:rPr>
          <w:rFonts w:ascii="Times New Roman" w:eastAsia="Times New Roman" w:hAnsi="Times New Roman" w:cs="Times New Roman"/>
          <w:color w:val="000000" w:themeColor="text1"/>
          <w:sz w:val="24"/>
          <w:szCs w:val="24"/>
          <w:lang w:eastAsia="el-GR"/>
        </w:rPr>
        <w:t xml:space="preserve"> την αντίδραση.</w:t>
      </w:r>
    </w:p>
    <w:p w:rsidR="00634700" w:rsidRPr="0095143D" w:rsidRDefault="00BA1BC6" w:rsidP="004E781A">
      <w:pPr>
        <w:shd w:val="clear" w:color="auto" w:fill="FFFFFF"/>
        <w:spacing w:after="150" w:line="360" w:lineRule="auto"/>
        <w:jc w:val="both"/>
        <w:rPr>
          <w:rFonts w:ascii="Times New Roman" w:eastAsia="Times New Roman" w:hAnsi="Times New Roman" w:cs="Times New Roman"/>
          <w:color w:val="000000" w:themeColor="text1"/>
          <w:sz w:val="24"/>
          <w:szCs w:val="24"/>
          <w:lang w:eastAsia="el-GR"/>
        </w:rPr>
      </w:pPr>
      <w:r w:rsidRPr="0095143D">
        <w:rPr>
          <w:rFonts w:ascii="Times New Roman" w:eastAsia="Times New Roman" w:hAnsi="Times New Roman" w:cs="Times New Roman"/>
          <w:color w:val="000000" w:themeColor="text1"/>
          <w:sz w:val="24"/>
          <w:szCs w:val="24"/>
          <w:lang w:eastAsia="el-GR"/>
        </w:rPr>
        <w:t>Τέτοιες εκδηλώσεις συμβαίνουν και στην Ελλάδα κι έχουν πολυποίκιλο περιεχόμενο.</w:t>
      </w:r>
      <w:r w:rsidRPr="0095143D">
        <w:rPr>
          <w:rFonts w:ascii="Times New Roman" w:hAnsi="Times New Roman" w:cs="Times New Roman"/>
          <w:color w:val="000000" w:themeColor="text1"/>
          <w:sz w:val="24"/>
          <w:szCs w:val="24"/>
        </w:rPr>
        <w:t xml:space="preserve"> Μπορεί να έχουν ακόμα και </w:t>
      </w:r>
      <w:proofErr w:type="spellStart"/>
      <w:r w:rsidRPr="0095143D">
        <w:rPr>
          <w:rFonts w:ascii="Times New Roman" w:hAnsi="Times New Roman" w:cs="Times New Roman"/>
          <w:color w:val="000000" w:themeColor="text1"/>
          <w:sz w:val="24"/>
          <w:szCs w:val="24"/>
        </w:rPr>
        <w:t>καταγγελτικό</w:t>
      </w:r>
      <w:proofErr w:type="spellEnd"/>
      <w:r w:rsidRPr="0095143D">
        <w:rPr>
          <w:rFonts w:ascii="Times New Roman" w:hAnsi="Times New Roman" w:cs="Times New Roman"/>
          <w:color w:val="000000" w:themeColor="text1"/>
          <w:sz w:val="24"/>
          <w:szCs w:val="24"/>
        </w:rPr>
        <w:t xml:space="preserve"> χαρακτήρα ,όπως η ομιλία του </w:t>
      </w:r>
      <w:proofErr w:type="spellStart"/>
      <w:r w:rsidRPr="0095143D">
        <w:rPr>
          <w:rFonts w:ascii="Times New Roman" w:hAnsi="Times New Roman" w:cs="Times New Roman"/>
          <w:color w:val="000000" w:themeColor="text1"/>
          <w:sz w:val="24"/>
          <w:szCs w:val="24"/>
        </w:rPr>
        <w:t>Στ</w:t>
      </w:r>
      <w:proofErr w:type="spellEnd"/>
      <w:r w:rsidRPr="0095143D">
        <w:rPr>
          <w:rFonts w:ascii="Times New Roman" w:hAnsi="Times New Roman" w:cs="Times New Roman"/>
          <w:color w:val="000000" w:themeColor="text1"/>
          <w:sz w:val="24"/>
          <w:szCs w:val="24"/>
        </w:rPr>
        <w:t xml:space="preserve">. </w:t>
      </w:r>
      <w:proofErr w:type="spellStart"/>
      <w:r w:rsidRPr="0095143D">
        <w:rPr>
          <w:rFonts w:ascii="Times New Roman" w:hAnsi="Times New Roman" w:cs="Times New Roman"/>
          <w:color w:val="000000" w:themeColor="text1"/>
          <w:sz w:val="24"/>
          <w:szCs w:val="24"/>
        </w:rPr>
        <w:t>Ζουμπουλάκη</w:t>
      </w:r>
      <w:proofErr w:type="spellEnd"/>
      <w:r w:rsidRPr="0095143D">
        <w:rPr>
          <w:rFonts w:ascii="Times New Roman" w:hAnsi="Times New Roman" w:cs="Times New Roman"/>
          <w:color w:val="000000" w:themeColor="text1"/>
          <w:sz w:val="24"/>
          <w:szCs w:val="24"/>
        </w:rPr>
        <w:t>, στο</w:t>
      </w:r>
      <w:r w:rsidRPr="0095143D">
        <w:rPr>
          <w:rFonts w:ascii="Times New Roman" w:eastAsia="Times New Roman" w:hAnsi="Times New Roman" w:cs="Times New Roman"/>
          <w:color w:val="000000" w:themeColor="text1"/>
          <w:sz w:val="24"/>
          <w:szCs w:val="24"/>
          <w:lang w:eastAsia="el-GR"/>
        </w:rPr>
        <w:t xml:space="preserve"> μουσείο Μπενάκη στις 17-18/1/2014 </w:t>
      </w:r>
      <w:r w:rsidR="00061993" w:rsidRPr="0095143D">
        <w:rPr>
          <w:rFonts w:ascii="Times New Roman" w:eastAsia="Times New Roman" w:hAnsi="Times New Roman" w:cs="Times New Roman"/>
          <w:color w:val="000000" w:themeColor="text1"/>
          <w:sz w:val="24"/>
          <w:szCs w:val="24"/>
          <w:lang w:eastAsia="el-GR"/>
        </w:rPr>
        <w:t>,</w:t>
      </w:r>
      <w:r w:rsidRPr="0095143D">
        <w:rPr>
          <w:rFonts w:ascii="Times New Roman" w:eastAsia="Times New Roman" w:hAnsi="Times New Roman" w:cs="Times New Roman"/>
          <w:i/>
          <w:color w:val="000000" w:themeColor="text1"/>
          <w:sz w:val="24"/>
          <w:szCs w:val="24"/>
          <w:lang w:eastAsia="el-GR"/>
        </w:rPr>
        <w:t>Εκκλησία και αντισημιτισμός στον 20ο αι.</w:t>
      </w:r>
      <w:r w:rsidRPr="0095143D">
        <w:rPr>
          <w:rFonts w:ascii="Times New Roman" w:eastAsia="Times New Roman" w:hAnsi="Times New Roman" w:cs="Times New Roman"/>
          <w:color w:val="000000" w:themeColor="text1"/>
          <w:sz w:val="24"/>
          <w:szCs w:val="24"/>
          <w:lang w:eastAsia="el-GR"/>
        </w:rPr>
        <w:t xml:space="preserve"> , όπου αναφέρθηκε πως αιτία του υφέρποντος αντισημιτισμού είναι ο προπαγανδιστικός ορθόδοξος λ</w:t>
      </w:r>
      <w:r w:rsidR="00061993" w:rsidRPr="0095143D">
        <w:rPr>
          <w:rFonts w:ascii="Times New Roman" w:eastAsia="Times New Roman" w:hAnsi="Times New Roman" w:cs="Times New Roman"/>
          <w:color w:val="000000" w:themeColor="text1"/>
          <w:sz w:val="24"/>
          <w:szCs w:val="24"/>
          <w:lang w:eastAsia="el-GR"/>
        </w:rPr>
        <w:t>όγος</w:t>
      </w:r>
      <w:r w:rsidR="00831861" w:rsidRPr="0095143D">
        <w:rPr>
          <w:rFonts w:ascii="Times New Roman" w:eastAsia="Times New Roman" w:hAnsi="Times New Roman" w:cs="Times New Roman"/>
          <w:color w:val="000000" w:themeColor="text1"/>
          <w:sz w:val="24"/>
          <w:szCs w:val="24"/>
          <w:lang w:eastAsia="el-GR"/>
        </w:rPr>
        <w:t>, που αντιμετώπιζε την εβραϊκή κοινότητα ως αντεθνική.</w:t>
      </w:r>
      <w:r w:rsidR="00061993" w:rsidRPr="0095143D">
        <w:rPr>
          <w:rFonts w:ascii="Times New Roman" w:eastAsia="Times New Roman" w:hAnsi="Times New Roman" w:cs="Times New Roman"/>
          <w:color w:val="000000" w:themeColor="text1"/>
          <w:sz w:val="24"/>
          <w:szCs w:val="24"/>
          <w:lang w:eastAsia="el-GR"/>
        </w:rPr>
        <w:t>.</w:t>
      </w:r>
      <w:r w:rsidR="00831861" w:rsidRPr="0095143D">
        <w:rPr>
          <w:rFonts w:ascii="Times New Roman" w:hAnsi="Times New Roman" w:cs="Times New Roman"/>
          <w:color w:val="000000" w:themeColor="text1"/>
          <w:sz w:val="24"/>
          <w:szCs w:val="24"/>
          <w:shd w:val="clear" w:color="auto" w:fill="FFFFFF"/>
        </w:rPr>
        <w:t xml:space="preserve"> https://ngnm.</w:t>
      </w:r>
      <w:r w:rsidR="00061993" w:rsidRPr="0095143D">
        <w:rPr>
          <w:rFonts w:ascii="Times New Roman" w:eastAsia="Times New Roman" w:hAnsi="Times New Roman" w:cs="Times New Roman"/>
          <w:color w:val="000000" w:themeColor="text1"/>
          <w:sz w:val="24"/>
          <w:szCs w:val="24"/>
          <w:lang w:eastAsia="el-GR"/>
        </w:rPr>
        <w:t xml:space="preserve"> </w:t>
      </w:r>
      <w:r w:rsidR="00831861" w:rsidRPr="0095143D">
        <w:rPr>
          <w:rFonts w:ascii="Times New Roman" w:hAnsi="Times New Roman" w:cs="Times New Roman"/>
          <w:color w:val="000000" w:themeColor="text1"/>
          <w:sz w:val="24"/>
          <w:szCs w:val="24"/>
          <w:shd w:val="clear" w:color="auto" w:fill="FFFFFF"/>
        </w:rPr>
        <w:t>vrahokipos.net/</w:t>
      </w:r>
      <w:proofErr w:type="spellStart"/>
      <w:r w:rsidR="00831861" w:rsidRPr="0095143D">
        <w:rPr>
          <w:rFonts w:ascii="Times New Roman" w:hAnsi="Times New Roman" w:cs="Times New Roman"/>
          <w:color w:val="000000" w:themeColor="text1"/>
          <w:sz w:val="24"/>
          <w:szCs w:val="24"/>
          <w:shd w:val="clear" w:color="auto" w:fill="FFFFFF"/>
        </w:rPr>
        <w:t>index.php</w:t>
      </w:r>
      <w:proofErr w:type="spellEnd"/>
      <w:r w:rsidR="00831861" w:rsidRPr="0095143D">
        <w:rPr>
          <w:rFonts w:ascii="Times New Roman" w:hAnsi="Times New Roman" w:cs="Times New Roman"/>
          <w:color w:val="000000" w:themeColor="text1"/>
          <w:sz w:val="24"/>
          <w:szCs w:val="24"/>
          <w:shd w:val="clear" w:color="auto" w:fill="FFFFFF"/>
        </w:rPr>
        <w:t>/κατηγορίες.../1117-2014-12-05-11-24-40</w:t>
      </w:r>
    </w:p>
    <w:p w:rsidR="00634700" w:rsidRPr="0095143D" w:rsidRDefault="004E781A" w:rsidP="004E781A">
      <w:pPr>
        <w:shd w:val="clear" w:color="auto" w:fill="FFFFFF"/>
        <w:spacing w:after="150" w:line="360" w:lineRule="auto"/>
        <w:jc w:val="both"/>
        <w:rPr>
          <w:rFonts w:ascii="Times New Roman" w:eastAsia="Times New Roman" w:hAnsi="Times New Roman" w:cs="Times New Roman"/>
          <w:color w:val="000000" w:themeColor="text1"/>
          <w:sz w:val="24"/>
          <w:szCs w:val="24"/>
          <w:lang w:eastAsia="el-GR"/>
        </w:rPr>
      </w:pPr>
      <w:r w:rsidRPr="0095143D">
        <w:rPr>
          <w:rFonts w:ascii="Times New Roman" w:eastAsia="Times New Roman" w:hAnsi="Times New Roman" w:cs="Times New Roman"/>
          <w:color w:val="000000" w:themeColor="text1"/>
          <w:sz w:val="24"/>
          <w:szCs w:val="24"/>
          <w:lang w:eastAsia="el-GR"/>
        </w:rPr>
        <w:lastRenderedPageBreak/>
        <w:t xml:space="preserve">Σε άλλες εκδηλώσεις τονίζεται η διεπιστημονική έννοια των όρων του ολοκαυτώματος, όπως το διεθνές συνέδριο του Τμήματος  Κοινωνικής Θεολογίας, του Εθνικού και Καποδιστριακού Πανεπιστημίου Αθηνών, με θέμα: «Το Ολοκαύτωμα: Διαχρονικές και Διεπιστημονικές Προσεγγίσεις». Η δράση πραγματοποιήθηκε υπό την αιγίδα της EUNIC (European Union </w:t>
      </w:r>
      <w:proofErr w:type="spellStart"/>
      <w:r w:rsidRPr="0095143D">
        <w:rPr>
          <w:rFonts w:ascii="Times New Roman" w:eastAsia="Times New Roman" w:hAnsi="Times New Roman" w:cs="Times New Roman"/>
          <w:color w:val="000000" w:themeColor="text1"/>
          <w:sz w:val="24"/>
          <w:szCs w:val="24"/>
          <w:lang w:eastAsia="el-GR"/>
        </w:rPr>
        <w:t>National</w:t>
      </w:r>
      <w:proofErr w:type="spellEnd"/>
      <w:r w:rsidRPr="0095143D">
        <w:rPr>
          <w:rFonts w:ascii="Times New Roman" w:eastAsia="Times New Roman" w:hAnsi="Times New Roman" w:cs="Times New Roman"/>
          <w:color w:val="000000" w:themeColor="text1"/>
          <w:sz w:val="24"/>
          <w:szCs w:val="24"/>
          <w:lang w:eastAsia="el-GR"/>
        </w:rPr>
        <w:t xml:space="preserve"> </w:t>
      </w:r>
      <w:proofErr w:type="spellStart"/>
      <w:r w:rsidRPr="0095143D">
        <w:rPr>
          <w:rFonts w:ascii="Times New Roman" w:eastAsia="Times New Roman" w:hAnsi="Times New Roman" w:cs="Times New Roman"/>
          <w:color w:val="000000" w:themeColor="text1"/>
          <w:sz w:val="24"/>
          <w:szCs w:val="24"/>
          <w:lang w:eastAsia="el-GR"/>
        </w:rPr>
        <w:t>Institutes</w:t>
      </w:r>
      <w:proofErr w:type="spellEnd"/>
      <w:r w:rsidRPr="0095143D">
        <w:rPr>
          <w:rFonts w:ascii="Times New Roman" w:eastAsia="Times New Roman" w:hAnsi="Times New Roman" w:cs="Times New Roman"/>
          <w:color w:val="000000" w:themeColor="text1"/>
          <w:sz w:val="24"/>
          <w:szCs w:val="24"/>
          <w:lang w:eastAsia="el-GR"/>
        </w:rPr>
        <w:t xml:space="preserve"> for </w:t>
      </w:r>
      <w:proofErr w:type="spellStart"/>
      <w:r w:rsidRPr="0095143D">
        <w:rPr>
          <w:rFonts w:ascii="Times New Roman" w:eastAsia="Times New Roman" w:hAnsi="Times New Roman" w:cs="Times New Roman"/>
          <w:color w:val="000000" w:themeColor="text1"/>
          <w:sz w:val="24"/>
          <w:szCs w:val="24"/>
          <w:lang w:eastAsia="el-GR"/>
        </w:rPr>
        <w:t>Culture</w:t>
      </w:r>
      <w:proofErr w:type="spellEnd"/>
      <w:r w:rsidRPr="0095143D">
        <w:rPr>
          <w:rFonts w:ascii="Times New Roman" w:eastAsia="Times New Roman" w:hAnsi="Times New Roman" w:cs="Times New Roman"/>
          <w:color w:val="000000" w:themeColor="text1"/>
          <w:sz w:val="24"/>
          <w:szCs w:val="24"/>
          <w:lang w:eastAsia="el-GR"/>
        </w:rPr>
        <w:t xml:space="preserve"> / Ένωση Μορφωτικών Ινστιτούτων της Ε.Ε.), και διοργανώθηκε σε συνεργασία και με την υποστήριξη των </w:t>
      </w:r>
      <w:proofErr w:type="spellStart"/>
      <w:r w:rsidRPr="0095143D">
        <w:rPr>
          <w:rFonts w:ascii="Times New Roman" w:eastAsia="Times New Roman" w:hAnsi="Times New Roman" w:cs="Times New Roman"/>
          <w:color w:val="000000" w:themeColor="text1"/>
          <w:sz w:val="24"/>
          <w:szCs w:val="24"/>
          <w:lang w:eastAsia="el-GR"/>
        </w:rPr>
        <w:t>Instituto</w:t>
      </w:r>
      <w:proofErr w:type="spellEnd"/>
      <w:r w:rsidRPr="0095143D">
        <w:rPr>
          <w:rFonts w:ascii="Times New Roman" w:eastAsia="Times New Roman" w:hAnsi="Times New Roman" w:cs="Times New Roman"/>
          <w:color w:val="000000" w:themeColor="text1"/>
          <w:sz w:val="24"/>
          <w:szCs w:val="24"/>
          <w:lang w:eastAsia="el-GR"/>
        </w:rPr>
        <w:t xml:space="preserve"> </w:t>
      </w:r>
      <w:proofErr w:type="spellStart"/>
      <w:r w:rsidRPr="0095143D">
        <w:rPr>
          <w:rFonts w:ascii="Times New Roman" w:eastAsia="Times New Roman" w:hAnsi="Times New Roman" w:cs="Times New Roman"/>
          <w:color w:val="000000" w:themeColor="text1"/>
          <w:sz w:val="24"/>
          <w:szCs w:val="24"/>
          <w:lang w:eastAsia="el-GR"/>
        </w:rPr>
        <w:t>Cervantes</w:t>
      </w:r>
      <w:proofErr w:type="spellEnd"/>
      <w:r w:rsidRPr="0095143D">
        <w:rPr>
          <w:rFonts w:ascii="Times New Roman" w:eastAsia="Times New Roman" w:hAnsi="Times New Roman" w:cs="Times New Roman"/>
          <w:color w:val="000000" w:themeColor="text1"/>
          <w:sz w:val="24"/>
          <w:szCs w:val="24"/>
          <w:lang w:eastAsia="el-GR"/>
        </w:rPr>
        <w:t xml:space="preserve"> de </w:t>
      </w:r>
      <w:proofErr w:type="spellStart"/>
      <w:r w:rsidRPr="0095143D">
        <w:rPr>
          <w:rFonts w:ascii="Times New Roman" w:eastAsia="Times New Roman" w:hAnsi="Times New Roman" w:cs="Times New Roman"/>
          <w:color w:val="000000" w:themeColor="text1"/>
          <w:sz w:val="24"/>
          <w:szCs w:val="24"/>
          <w:lang w:eastAsia="el-GR"/>
        </w:rPr>
        <w:t>Atenas</w:t>
      </w:r>
      <w:proofErr w:type="spellEnd"/>
      <w:r w:rsidRPr="0095143D">
        <w:rPr>
          <w:rFonts w:ascii="Times New Roman" w:eastAsia="Times New Roman" w:hAnsi="Times New Roman" w:cs="Times New Roman"/>
          <w:color w:val="000000" w:themeColor="text1"/>
          <w:sz w:val="24"/>
          <w:szCs w:val="24"/>
          <w:lang w:eastAsia="el-GR"/>
        </w:rPr>
        <w:t xml:space="preserve">, </w:t>
      </w:r>
      <w:proofErr w:type="spellStart"/>
      <w:r w:rsidRPr="0095143D">
        <w:rPr>
          <w:rFonts w:ascii="Times New Roman" w:eastAsia="Times New Roman" w:hAnsi="Times New Roman" w:cs="Times New Roman"/>
          <w:color w:val="000000" w:themeColor="text1"/>
          <w:sz w:val="24"/>
          <w:szCs w:val="24"/>
          <w:lang w:eastAsia="el-GR"/>
        </w:rPr>
        <w:t>Goethe-Institut</w:t>
      </w:r>
      <w:proofErr w:type="spellEnd"/>
      <w:r w:rsidRPr="0095143D">
        <w:rPr>
          <w:rFonts w:ascii="Times New Roman" w:eastAsia="Times New Roman" w:hAnsi="Times New Roman" w:cs="Times New Roman"/>
          <w:color w:val="000000" w:themeColor="text1"/>
          <w:sz w:val="24"/>
          <w:szCs w:val="24"/>
          <w:lang w:eastAsia="el-GR"/>
        </w:rPr>
        <w:t xml:space="preserve"> </w:t>
      </w:r>
      <w:proofErr w:type="spellStart"/>
      <w:r w:rsidRPr="0095143D">
        <w:rPr>
          <w:rFonts w:ascii="Times New Roman" w:eastAsia="Times New Roman" w:hAnsi="Times New Roman" w:cs="Times New Roman"/>
          <w:color w:val="000000" w:themeColor="text1"/>
          <w:sz w:val="24"/>
          <w:szCs w:val="24"/>
          <w:lang w:eastAsia="el-GR"/>
        </w:rPr>
        <w:t>Athen</w:t>
      </w:r>
      <w:proofErr w:type="spellEnd"/>
      <w:r w:rsidRPr="0095143D">
        <w:rPr>
          <w:rFonts w:ascii="Times New Roman" w:eastAsia="Times New Roman" w:hAnsi="Times New Roman" w:cs="Times New Roman"/>
          <w:color w:val="000000" w:themeColor="text1"/>
          <w:sz w:val="24"/>
          <w:szCs w:val="24"/>
          <w:lang w:eastAsia="el-GR"/>
        </w:rPr>
        <w:t xml:space="preserve">, των Πρεσβειών του Ισραήλ, της Πολωνίας και της Ρουμανίας. Το Συνέδριο είχε ως σκοπό τη διεπιστημονική προσέγγιση του Ολοκαυτώματος και την παρουσίαση της ιστορίας των εβραϊκών πληθυσμών της Ευρώπης, από την αρχαιότητα έως και σήμερα. </w:t>
      </w:r>
      <w:r w:rsidR="00831861" w:rsidRPr="0095143D">
        <w:rPr>
          <w:rFonts w:ascii="Times New Roman" w:hAnsi="Times New Roman" w:cs="Times New Roman"/>
          <w:color w:val="000000" w:themeColor="text1"/>
          <w:sz w:val="24"/>
          <w:szCs w:val="24"/>
          <w:shd w:val="clear" w:color="auto" w:fill="FFFFFF"/>
        </w:rPr>
        <w:t>shoah.soctheol.uoa.gr/</w:t>
      </w:r>
      <w:proofErr w:type="spellStart"/>
      <w:r w:rsidR="00831861" w:rsidRPr="0095143D">
        <w:rPr>
          <w:rFonts w:ascii="Times New Roman" w:hAnsi="Times New Roman" w:cs="Times New Roman"/>
          <w:color w:val="000000" w:themeColor="text1"/>
          <w:sz w:val="24"/>
          <w:szCs w:val="24"/>
          <w:shd w:val="clear" w:color="auto" w:fill="FFFFFF"/>
        </w:rPr>
        <w:t>el</w:t>
      </w:r>
      <w:proofErr w:type="spellEnd"/>
      <w:r w:rsidR="00831861" w:rsidRPr="0095143D">
        <w:rPr>
          <w:rFonts w:ascii="Times New Roman" w:hAnsi="Times New Roman" w:cs="Times New Roman"/>
          <w:color w:val="000000" w:themeColor="text1"/>
          <w:sz w:val="24"/>
          <w:szCs w:val="24"/>
          <w:shd w:val="clear" w:color="auto" w:fill="FFFFFF"/>
        </w:rPr>
        <w:t>/</w:t>
      </w:r>
      <w:proofErr w:type="spellStart"/>
      <w:r w:rsidR="00831861" w:rsidRPr="0095143D">
        <w:rPr>
          <w:rFonts w:ascii="Times New Roman" w:hAnsi="Times New Roman" w:cs="Times New Roman"/>
          <w:color w:val="000000" w:themeColor="text1"/>
          <w:sz w:val="24"/>
          <w:szCs w:val="24"/>
          <w:shd w:val="clear" w:color="auto" w:fill="FFFFFF"/>
        </w:rPr>
        <w:t>archiki</w:t>
      </w:r>
      <w:proofErr w:type="spellEnd"/>
    </w:p>
    <w:p w:rsidR="00061993" w:rsidRPr="0095143D" w:rsidRDefault="00623CF5" w:rsidP="00831861">
      <w:pPr>
        <w:shd w:val="clear" w:color="auto" w:fill="FFFFFF"/>
        <w:spacing w:after="150" w:line="360" w:lineRule="auto"/>
        <w:jc w:val="both"/>
        <w:rPr>
          <w:rFonts w:ascii="Times New Roman" w:eastAsia="Times New Roman" w:hAnsi="Times New Roman" w:cs="Times New Roman"/>
          <w:color w:val="000000" w:themeColor="text1"/>
          <w:sz w:val="24"/>
          <w:szCs w:val="24"/>
          <w:lang w:eastAsia="el-GR"/>
        </w:rPr>
      </w:pPr>
      <w:r w:rsidRPr="0095143D">
        <w:rPr>
          <w:rFonts w:ascii="Times New Roman" w:eastAsia="Times New Roman" w:hAnsi="Times New Roman" w:cs="Times New Roman"/>
          <w:color w:val="000000" w:themeColor="text1"/>
          <w:sz w:val="24"/>
          <w:szCs w:val="24"/>
          <w:lang w:eastAsia="el-GR"/>
        </w:rPr>
        <w:t xml:space="preserve"> Παρουσιάζεται σε πολλές εκδηλώσεις </w:t>
      </w:r>
      <w:r w:rsidR="00061993" w:rsidRPr="0095143D">
        <w:rPr>
          <w:rFonts w:ascii="Times New Roman" w:eastAsia="Times New Roman" w:hAnsi="Times New Roman" w:cs="Times New Roman"/>
          <w:color w:val="000000" w:themeColor="text1"/>
          <w:sz w:val="24"/>
          <w:szCs w:val="24"/>
          <w:lang w:eastAsia="el-GR"/>
        </w:rPr>
        <w:t xml:space="preserve">ο διαπολιτισμικός χαρακτήρας των εορτών και η δυνατότητα αρμονικής συνύπαρξης όλων, όπως ο κοινός εορτασμός θρησκευτικών εορτών, </w:t>
      </w:r>
      <w:r w:rsidR="00EF7573" w:rsidRPr="0095143D">
        <w:rPr>
          <w:rFonts w:ascii="Times New Roman" w:eastAsia="Times New Roman" w:hAnsi="Times New Roman" w:cs="Times New Roman"/>
          <w:color w:val="000000" w:themeColor="text1"/>
          <w:sz w:val="24"/>
          <w:szCs w:val="24"/>
          <w:lang w:eastAsia="el-GR"/>
        </w:rPr>
        <w:t>π.χ.</w:t>
      </w:r>
      <w:r w:rsidR="00675A8E">
        <w:rPr>
          <w:rFonts w:ascii="Times New Roman" w:eastAsia="Times New Roman" w:hAnsi="Times New Roman" w:cs="Times New Roman"/>
          <w:color w:val="000000" w:themeColor="text1"/>
          <w:sz w:val="24"/>
          <w:szCs w:val="24"/>
          <w:lang w:eastAsia="el-GR"/>
        </w:rPr>
        <w:t xml:space="preserve"> σ</w:t>
      </w:r>
      <w:r w:rsidR="00061993" w:rsidRPr="0095143D">
        <w:rPr>
          <w:rFonts w:ascii="Times New Roman" w:eastAsia="Times New Roman" w:hAnsi="Times New Roman" w:cs="Times New Roman"/>
          <w:color w:val="000000" w:themeColor="text1"/>
          <w:sz w:val="24"/>
          <w:szCs w:val="24"/>
          <w:lang w:eastAsia="el-GR"/>
        </w:rPr>
        <w:t>τ</w:t>
      </w:r>
      <w:r w:rsidR="002B1B81" w:rsidRPr="0095143D">
        <w:rPr>
          <w:rFonts w:ascii="Times New Roman" w:eastAsia="Times New Roman" w:hAnsi="Times New Roman" w:cs="Times New Roman"/>
          <w:color w:val="000000" w:themeColor="text1"/>
          <w:sz w:val="24"/>
          <w:szCs w:val="24"/>
          <w:lang w:eastAsia="el-GR"/>
        </w:rPr>
        <w:t xml:space="preserve">ο </w:t>
      </w:r>
      <w:proofErr w:type="spellStart"/>
      <w:r w:rsidR="002B1B81" w:rsidRPr="0095143D">
        <w:rPr>
          <w:rFonts w:ascii="Times New Roman" w:eastAsia="Times New Roman" w:hAnsi="Times New Roman" w:cs="Times New Roman"/>
          <w:color w:val="000000" w:themeColor="text1"/>
          <w:sz w:val="24"/>
          <w:szCs w:val="24"/>
          <w:lang w:eastAsia="el-GR"/>
        </w:rPr>
        <w:t>Χανουκά</w:t>
      </w:r>
      <w:proofErr w:type="spellEnd"/>
      <w:r w:rsidR="002B1B81" w:rsidRPr="0095143D">
        <w:rPr>
          <w:rFonts w:ascii="Times New Roman" w:eastAsia="Times New Roman" w:hAnsi="Times New Roman" w:cs="Times New Roman"/>
          <w:color w:val="000000" w:themeColor="text1"/>
          <w:sz w:val="24"/>
          <w:szCs w:val="24"/>
          <w:lang w:eastAsia="el-GR"/>
        </w:rPr>
        <w:t>. , με πλήθος από πολιτικούς και θρησκευτικούς φορείς. </w:t>
      </w:r>
      <w:r w:rsidR="00D34E37" w:rsidRPr="0095143D">
        <w:rPr>
          <w:rFonts w:ascii="Times New Roman" w:eastAsia="Times New Roman" w:hAnsi="Times New Roman" w:cs="Times New Roman"/>
          <w:color w:val="000000" w:themeColor="text1"/>
          <w:sz w:val="24"/>
          <w:szCs w:val="24"/>
          <w:lang w:eastAsia="el-GR"/>
        </w:rPr>
        <w:t>Φέτος τ</w:t>
      </w:r>
      <w:r w:rsidR="00061993" w:rsidRPr="0095143D">
        <w:rPr>
          <w:rFonts w:ascii="Times New Roman" w:eastAsia="Times New Roman" w:hAnsi="Times New Roman" w:cs="Times New Roman"/>
          <w:color w:val="000000" w:themeColor="text1"/>
          <w:sz w:val="24"/>
          <w:szCs w:val="24"/>
          <w:lang w:eastAsia="el-GR"/>
        </w:rPr>
        <w:t xml:space="preserve">α 6 κεριά άναψαν ο βουλευτής Β΄ Αθηνών της ΝΔ κ. Γ. Κουμουτσάκος, η αντιδήμαρχος του Δήμου Αθηναίων κ. Ν. </w:t>
      </w:r>
      <w:proofErr w:type="spellStart"/>
      <w:r w:rsidR="00061993" w:rsidRPr="0095143D">
        <w:rPr>
          <w:rFonts w:ascii="Times New Roman" w:eastAsia="Times New Roman" w:hAnsi="Times New Roman" w:cs="Times New Roman"/>
          <w:color w:val="000000" w:themeColor="text1"/>
          <w:sz w:val="24"/>
          <w:szCs w:val="24"/>
          <w:lang w:eastAsia="el-GR"/>
        </w:rPr>
        <w:t>Παπαχελά</w:t>
      </w:r>
      <w:proofErr w:type="spellEnd"/>
      <w:r w:rsidR="00061993" w:rsidRPr="0095143D">
        <w:rPr>
          <w:rFonts w:ascii="Times New Roman" w:eastAsia="Times New Roman" w:hAnsi="Times New Roman" w:cs="Times New Roman"/>
          <w:color w:val="000000" w:themeColor="text1"/>
          <w:sz w:val="24"/>
          <w:szCs w:val="24"/>
          <w:lang w:eastAsia="el-GR"/>
        </w:rPr>
        <w:t xml:space="preserve">, η Πρέσβης του Ισραήλ στην Ελλάδα κ. </w:t>
      </w:r>
      <w:proofErr w:type="spellStart"/>
      <w:r w:rsidR="00061993" w:rsidRPr="0095143D">
        <w:rPr>
          <w:rFonts w:ascii="Times New Roman" w:eastAsia="Times New Roman" w:hAnsi="Times New Roman" w:cs="Times New Roman"/>
          <w:color w:val="000000" w:themeColor="text1"/>
          <w:sz w:val="24"/>
          <w:szCs w:val="24"/>
          <w:lang w:eastAsia="el-GR"/>
        </w:rPr>
        <w:t>Ίριτ</w:t>
      </w:r>
      <w:proofErr w:type="spellEnd"/>
      <w:r w:rsidR="00061993" w:rsidRPr="0095143D">
        <w:rPr>
          <w:rFonts w:ascii="Times New Roman" w:eastAsia="Times New Roman" w:hAnsi="Times New Roman" w:cs="Times New Roman"/>
          <w:color w:val="000000" w:themeColor="text1"/>
          <w:sz w:val="24"/>
          <w:szCs w:val="24"/>
          <w:lang w:eastAsia="el-GR"/>
        </w:rPr>
        <w:t xml:space="preserve"> Μπεν </w:t>
      </w:r>
      <w:proofErr w:type="spellStart"/>
      <w:r w:rsidR="00061993" w:rsidRPr="0095143D">
        <w:rPr>
          <w:rFonts w:ascii="Times New Roman" w:eastAsia="Times New Roman" w:hAnsi="Times New Roman" w:cs="Times New Roman"/>
          <w:color w:val="000000" w:themeColor="text1"/>
          <w:sz w:val="24"/>
          <w:szCs w:val="24"/>
          <w:lang w:eastAsia="el-GR"/>
        </w:rPr>
        <w:t>Άμπα</w:t>
      </w:r>
      <w:proofErr w:type="spellEnd"/>
      <w:r w:rsidR="00061993" w:rsidRPr="0095143D">
        <w:rPr>
          <w:rFonts w:ascii="Times New Roman" w:eastAsia="Times New Roman" w:hAnsi="Times New Roman" w:cs="Times New Roman"/>
          <w:color w:val="000000" w:themeColor="text1"/>
          <w:sz w:val="24"/>
          <w:szCs w:val="24"/>
          <w:lang w:eastAsia="el-GR"/>
        </w:rPr>
        <w:t xml:space="preserve">, ο κ. Σεβαστιανός </w:t>
      </w:r>
      <w:proofErr w:type="spellStart"/>
      <w:r w:rsidR="00061993" w:rsidRPr="0095143D">
        <w:rPr>
          <w:rFonts w:ascii="Times New Roman" w:eastAsia="Times New Roman" w:hAnsi="Times New Roman" w:cs="Times New Roman"/>
          <w:color w:val="000000" w:themeColor="text1"/>
          <w:sz w:val="24"/>
          <w:szCs w:val="24"/>
          <w:lang w:eastAsia="el-GR"/>
        </w:rPr>
        <w:t>Ροσολάτος</w:t>
      </w:r>
      <w:proofErr w:type="spellEnd"/>
      <w:r w:rsidR="00061993" w:rsidRPr="0095143D">
        <w:rPr>
          <w:rFonts w:ascii="Times New Roman" w:eastAsia="Times New Roman" w:hAnsi="Times New Roman" w:cs="Times New Roman"/>
          <w:color w:val="000000" w:themeColor="text1"/>
          <w:sz w:val="24"/>
          <w:szCs w:val="24"/>
          <w:lang w:eastAsia="el-GR"/>
        </w:rPr>
        <w:t xml:space="preserve"> Αρχιεπίσκοπος των εν Αθήναις Καθολικών, ο Αρχιμανδρίτης Τοποτηρητής της Αρμενικής Αποστολικής Ορθόδοξης κ. </w:t>
      </w:r>
      <w:proofErr w:type="spellStart"/>
      <w:r w:rsidR="00061993" w:rsidRPr="0095143D">
        <w:rPr>
          <w:rFonts w:ascii="Times New Roman" w:eastAsia="Times New Roman" w:hAnsi="Times New Roman" w:cs="Times New Roman"/>
          <w:color w:val="000000" w:themeColor="text1"/>
          <w:sz w:val="24"/>
          <w:szCs w:val="24"/>
          <w:lang w:eastAsia="el-GR"/>
        </w:rPr>
        <w:t>Χορέν</w:t>
      </w:r>
      <w:proofErr w:type="spellEnd"/>
      <w:r w:rsidR="00061993" w:rsidRPr="0095143D">
        <w:rPr>
          <w:rFonts w:ascii="Times New Roman" w:eastAsia="Times New Roman" w:hAnsi="Times New Roman" w:cs="Times New Roman"/>
          <w:color w:val="000000" w:themeColor="text1"/>
          <w:sz w:val="24"/>
          <w:szCs w:val="24"/>
          <w:lang w:eastAsia="el-GR"/>
        </w:rPr>
        <w:t xml:space="preserve"> </w:t>
      </w:r>
      <w:proofErr w:type="spellStart"/>
      <w:r w:rsidR="00061993" w:rsidRPr="0095143D">
        <w:rPr>
          <w:rFonts w:ascii="Times New Roman" w:eastAsia="Times New Roman" w:hAnsi="Times New Roman" w:cs="Times New Roman"/>
          <w:color w:val="000000" w:themeColor="text1"/>
          <w:sz w:val="24"/>
          <w:szCs w:val="24"/>
          <w:lang w:eastAsia="el-GR"/>
        </w:rPr>
        <w:t>Αρακελιάν</w:t>
      </w:r>
      <w:proofErr w:type="spellEnd"/>
      <w:r w:rsidR="00061993" w:rsidRPr="0095143D">
        <w:rPr>
          <w:rFonts w:ascii="Times New Roman" w:eastAsia="Times New Roman" w:hAnsi="Times New Roman" w:cs="Times New Roman"/>
          <w:color w:val="000000" w:themeColor="text1"/>
          <w:sz w:val="24"/>
          <w:szCs w:val="24"/>
          <w:lang w:eastAsia="el-GR"/>
        </w:rPr>
        <w:t xml:space="preserve"> και ο Α' Αντιπρόεδρος του ΚΙΣΕ κ. Βενιαμίν </w:t>
      </w:r>
      <w:proofErr w:type="spellStart"/>
      <w:r w:rsidR="00061993" w:rsidRPr="0095143D">
        <w:rPr>
          <w:rFonts w:ascii="Times New Roman" w:eastAsia="Times New Roman" w:hAnsi="Times New Roman" w:cs="Times New Roman"/>
          <w:color w:val="000000" w:themeColor="text1"/>
          <w:sz w:val="24"/>
          <w:szCs w:val="24"/>
          <w:lang w:eastAsia="el-GR"/>
        </w:rPr>
        <w:t>Αλμπάλας</w:t>
      </w:r>
      <w:proofErr w:type="spellEnd"/>
      <w:r w:rsidR="00061993" w:rsidRPr="0095143D">
        <w:rPr>
          <w:rFonts w:ascii="Times New Roman" w:eastAsia="Times New Roman" w:hAnsi="Times New Roman" w:cs="Times New Roman"/>
          <w:color w:val="000000" w:themeColor="text1"/>
          <w:sz w:val="24"/>
          <w:szCs w:val="24"/>
          <w:lang w:eastAsia="el-GR"/>
        </w:rPr>
        <w:t>.</w:t>
      </w:r>
      <w:r w:rsidR="00831861" w:rsidRPr="0095143D">
        <w:rPr>
          <w:rFonts w:ascii="Times New Roman" w:hAnsi="Times New Roman" w:cs="Times New Roman"/>
          <w:color w:val="000000" w:themeColor="text1"/>
          <w:sz w:val="24"/>
          <w:szCs w:val="24"/>
          <w:shd w:val="clear" w:color="auto" w:fill="FFFFFF"/>
        </w:rPr>
        <w:t xml:space="preserve"> https://kis.gr/index.php?option=com_content&amp;view=article&amp;id...</w:t>
      </w:r>
    </w:p>
    <w:p w:rsidR="00061993" w:rsidRPr="0095143D" w:rsidRDefault="00061993" w:rsidP="00061993">
      <w:pPr>
        <w:spacing w:before="150" w:after="225" w:line="240" w:lineRule="auto"/>
        <w:jc w:val="both"/>
        <w:rPr>
          <w:rFonts w:ascii="Times New Roman" w:eastAsia="Times New Roman" w:hAnsi="Times New Roman" w:cs="Times New Roman"/>
          <w:color w:val="000000" w:themeColor="text1"/>
          <w:sz w:val="24"/>
          <w:szCs w:val="24"/>
          <w:lang w:eastAsia="el-GR"/>
        </w:rPr>
      </w:pPr>
      <w:r w:rsidRPr="0095143D">
        <w:rPr>
          <w:rFonts w:ascii="Times New Roman" w:eastAsia="Times New Roman" w:hAnsi="Times New Roman" w:cs="Times New Roman"/>
          <w:noProof/>
          <w:color w:val="000000" w:themeColor="text1"/>
          <w:sz w:val="24"/>
          <w:szCs w:val="24"/>
          <w:lang w:eastAsia="el-GR"/>
        </w:rPr>
        <w:drawing>
          <wp:inline distT="0" distB="0" distL="0" distR="0" wp14:anchorId="6E099F12" wp14:editId="02286184">
            <wp:extent cx="1524000" cy="1466850"/>
            <wp:effectExtent l="0" t="0" r="0" b="0"/>
            <wp:docPr id="8" name="Εικόνα 8" descr="https://kis.gr/plugins/content/fboxbot/thumbs/2017-ATH-HAN-SITE_160x82_a6fdad29b0db5179f6f0277cb488d577.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is.gr/plugins/content/fboxbot/thumbs/2017-ATH-HAN-SITE_160x82_a6fdad29b0db5179f6f0277cb488d577.jp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1466850"/>
                    </a:xfrm>
                    <a:prstGeom prst="rect">
                      <a:avLst/>
                    </a:prstGeom>
                    <a:noFill/>
                    <a:ln>
                      <a:noFill/>
                    </a:ln>
                  </pic:spPr>
                </pic:pic>
              </a:graphicData>
            </a:graphic>
          </wp:inline>
        </w:drawing>
      </w:r>
      <w:r w:rsidRPr="0095143D">
        <w:rPr>
          <w:rFonts w:ascii="Times New Roman" w:eastAsia="Times New Roman" w:hAnsi="Times New Roman" w:cs="Times New Roman"/>
          <w:noProof/>
          <w:color w:val="000000" w:themeColor="text1"/>
          <w:sz w:val="24"/>
          <w:szCs w:val="24"/>
          <w:lang w:eastAsia="el-GR"/>
        </w:rPr>
        <w:drawing>
          <wp:inline distT="0" distB="0" distL="0" distR="0" wp14:anchorId="6231AEB0" wp14:editId="27077673">
            <wp:extent cx="3314700" cy="1476375"/>
            <wp:effectExtent l="0" t="0" r="0" b="9525"/>
            <wp:docPr id="11" name="Εικόνα 11" descr="https://kis.gr/plugins/content/fboxbot/thumbs/2017-SYN-ATH-SITE_150x100_02b08db662dda669fe78cc5756864001.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is.gr/plugins/content/fboxbot/thumbs/2017-SYN-ATH-SITE_150x100_02b08db662dda669fe78cc5756864001.jp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4700" cy="1476375"/>
                    </a:xfrm>
                    <a:prstGeom prst="rect">
                      <a:avLst/>
                    </a:prstGeom>
                    <a:noFill/>
                    <a:ln>
                      <a:noFill/>
                    </a:ln>
                  </pic:spPr>
                </pic:pic>
              </a:graphicData>
            </a:graphic>
          </wp:inline>
        </w:drawing>
      </w:r>
    </w:p>
    <w:p w:rsidR="00F85D5E" w:rsidRPr="0095143D" w:rsidRDefault="00F85D5E" w:rsidP="00F85D5E">
      <w:pPr>
        <w:pStyle w:val="Web"/>
        <w:shd w:val="clear" w:color="auto" w:fill="FFFFFF"/>
        <w:spacing w:before="0" w:beforeAutospacing="0" w:after="360" w:afterAutospacing="0" w:line="360" w:lineRule="auto"/>
        <w:jc w:val="both"/>
        <w:rPr>
          <w:rStyle w:val="sctemp"/>
          <w:color w:val="000000" w:themeColor="text1"/>
        </w:rPr>
      </w:pPr>
      <w:r w:rsidRPr="0095143D">
        <w:rPr>
          <w:rStyle w:val="sctemp"/>
          <w:color w:val="000000" w:themeColor="text1"/>
        </w:rPr>
        <w:t xml:space="preserve">Μνημεία ανεγείρονται και σε επαρχιακές πόλεις και χωριά , πολλές φορές με την πρωτοβουλία ιδιωτών, που θέλουν να ευχαριστήσουν δημόσια τις ελληνικές κοινότητες για τη συμβολή τους στη διάσωσή </w:t>
      </w:r>
      <w:r w:rsidR="0095143D" w:rsidRPr="0095143D">
        <w:rPr>
          <w:rStyle w:val="sctemp"/>
          <w:color w:val="000000" w:themeColor="text1"/>
        </w:rPr>
        <w:t>τους</w:t>
      </w:r>
      <w:r w:rsidRPr="0095143D">
        <w:rPr>
          <w:rStyle w:val="sctemp"/>
          <w:color w:val="000000" w:themeColor="text1"/>
        </w:rPr>
        <w:t xml:space="preserve"> . Ένα τέτοιο μνημείο είναι αυτό της Τοπικής Κοινότητας </w:t>
      </w:r>
      <w:proofErr w:type="spellStart"/>
      <w:r w:rsidRPr="0095143D">
        <w:rPr>
          <w:rStyle w:val="sctemp"/>
          <w:color w:val="000000" w:themeColor="text1"/>
        </w:rPr>
        <w:t>Αμαράντου</w:t>
      </w:r>
      <w:proofErr w:type="spellEnd"/>
      <w:r w:rsidRPr="0095143D">
        <w:rPr>
          <w:rStyle w:val="sctemp"/>
          <w:color w:val="000000" w:themeColor="text1"/>
        </w:rPr>
        <w:t xml:space="preserve"> κατά τη διάρκεια της εκδήλωσης των αποκαλυπτηρίων του “Μνημείου Αιώνιας Αναγνώρισης και Ευγνωμοσύνης” με δωρεά του κ. Βίκτωρος </w:t>
      </w:r>
      <w:proofErr w:type="spellStart"/>
      <w:r w:rsidRPr="0095143D">
        <w:rPr>
          <w:rStyle w:val="sctemp"/>
          <w:color w:val="000000" w:themeColor="text1"/>
        </w:rPr>
        <w:t>Βενουζίου</w:t>
      </w:r>
      <w:proofErr w:type="spellEnd"/>
      <w:r w:rsidRPr="0095143D">
        <w:rPr>
          <w:rStyle w:val="sctemp"/>
          <w:color w:val="000000" w:themeColor="text1"/>
        </w:rPr>
        <w:t xml:space="preserve">, ενός από τους 82 Εβραίους που βρήκαν ασφαλές καταφύγιο στο χωριό -που τότε ονομαζόταν </w:t>
      </w:r>
      <w:proofErr w:type="spellStart"/>
      <w:r w:rsidRPr="0095143D">
        <w:rPr>
          <w:rStyle w:val="sctemp"/>
          <w:color w:val="000000" w:themeColor="text1"/>
        </w:rPr>
        <w:t>Μαστρογιάννη</w:t>
      </w:r>
      <w:proofErr w:type="spellEnd"/>
      <w:r w:rsidRPr="0095143D">
        <w:rPr>
          <w:rStyle w:val="sctemp"/>
          <w:color w:val="000000" w:themeColor="text1"/>
        </w:rPr>
        <w:t xml:space="preserve"> – φιλοξενούμενοι από τους </w:t>
      </w:r>
      <w:r w:rsidRPr="0095143D">
        <w:rPr>
          <w:rStyle w:val="sctemp"/>
          <w:color w:val="000000" w:themeColor="text1"/>
        </w:rPr>
        <w:lastRenderedPageBreak/>
        <w:t xml:space="preserve">κατοίκους του κατά τη διάρκεια της Γερμανικής Κατοχής και γλιτώνοντας από βέβαιο θάνατο στα στρατόπεδα συγκέντρωσης του Άουσβιτς- </w:t>
      </w:r>
      <w:proofErr w:type="spellStart"/>
      <w:r w:rsidRPr="0095143D">
        <w:rPr>
          <w:rStyle w:val="sctemp"/>
          <w:color w:val="000000" w:themeColor="text1"/>
        </w:rPr>
        <w:t>Μπιρκενάου</w:t>
      </w:r>
      <w:proofErr w:type="spellEnd"/>
      <w:r w:rsidRPr="0095143D">
        <w:rPr>
          <w:rStyle w:val="sctemp"/>
          <w:color w:val="000000" w:themeColor="text1"/>
        </w:rPr>
        <w:t>.</w:t>
      </w:r>
      <w:r w:rsidRPr="0095143D">
        <w:rPr>
          <w:color w:val="000000" w:themeColor="text1"/>
          <w:shd w:val="clear" w:color="auto" w:fill="FFFFFF"/>
        </w:rPr>
        <w:t xml:space="preserve"> www.ert.gr/.../apokalyptiria-tou-mnimiou-eonias-anagnorisis-ke-evgnomosynis-ston-a...</w:t>
      </w:r>
    </w:p>
    <w:p w:rsidR="00F85D5E" w:rsidRPr="0095143D" w:rsidRDefault="00F85D5E" w:rsidP="00F85D5E">
      <w:pPr>
        <w:pStyle w:val="Web"/>
        <w:shd w:val="clear" w:color="auto" w:fill="FFFFFF"/>
        <w:spacing w:before="0" w:beforeAutospacing="0" w:after="360" w:afterAutospacing="0" w:line="360" w:lineRule="auto"/>
        <w:jc w:val="both"/>
        <w:rPr>
          <w:color w:val="000000" w:themeColor="text1"/>
        </w:rPr>
      </w:pPr>
    </w:p>
    <w:p w:rsidR="00F85D5E" w:rsidRPr="0095143D" w:rsidRDefault="00F85D5E" w:rsidP="00F85D5E">
      <w:pPr>
        <w:shd w:val="clear" w:color="auto" w:fill="FEFEFE"/>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l-GR"/>
        </w:rPr>
      </w:pPr>
      <w:r w:rsidRPr="0095143D">
        <w:rPr>
          <w:rFonts w:ascii="Times New Roman" w:hAnsi="Times New Roman" w:cs="Times New Roman"/>
          <w:noProof/>
          <w:color w:val="000000" w:themeColor="text1"/>
          <w:sz w:val="24"/>
          <w:szCs w:val="24"/>
          <w:lang w:eastAsia="el-GR"/>
        </w:rPr>
        <w:drawing>
          <wp:inline distT="0" distB="0" distL="0" distR="0" wp14:anchorId="6457E275" wp14:editId="1A9783B0">
            <wp:extent cx="4591050" cy="2886075"/>
            <wp:effectExtent l="0" t="0" r="0" b="9525"/>
            <wp:docPr id="23" name="Εικόνα 23" descr="http://www.ert.gr/wp-content/uploads/2017/06/amarantos-1021x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ert.gr/wp-content/uploads/2017/06/amarantos-1021x58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1050" cy="2886075"/>
                    </a:xfrm>
                    <a:prstGeom prst="rect">
                      <a:avLst/>
                    </a:prstGeom>
                    <a:noFill/>
                    <a:ln>
                      <a:noFill/>
                    </a:ln>
                  </pic:spPr>
                </pic:pic>
              </a:graphicData>
            </a:graphic>
          </wp:inline>
        </w:drawing>
      </w:r>
      <w:r w:rsidRPr="0095143D">
        <w:rPr>
          <w:rFonts w:ascii="Times New Roman" w:hAnsi="Times New Roman" w:cs="Times New Roman"/>
          <w:i/>
          <w:color w:val="000000" w:themeColor="text1"/>
          <w:sz w:val="24"/>
          <w:szCs w:val="24"/>
        </w:rPr>
        <w:br/>
      </w:r>
      <w:r w:rsidRPr="0095143D">
        <w:rPr>
          <w:rFonts w:ascii="Times New Roman" w:eastAsia="Times New Roman" w:hAnsi="Times New Roman" w:cs="Times New Roman"/>
          <w:color w:val="000000" w:themeColor="text1"/>
          <w:sz w:val="24"/>
          <w:szCs w:val="24"/>
          <w:lang w:eastAsia="el-GR"/>
        </w:rPr>
        <w:t>Η Τσιάρα (2006)</w:t>
      </w:r>
      <w:r w:rsidRPr="0095143D">
        <w:rPr>
          <w:rStyle w:val="a7"/>
          <w:rFonts w:ascii="Times New Roman" w:eastAsia="Times New Roman" w:hAnsi="Times New Roman" w:cs="Times New Roman"/>
          <w:color w:val="000000" w:themeColor="text1"/>
          <w:sz w:val="24"/>
          <w:szCs w:val="24"/>
          <w:lang w:eastAsia="el-GR"/>
        </w:rPr>
        <w:footnoteReference w:id="7"/>
      </w:r>
      <w:r w:rsidRPr="0095143D">
        <w:rPr>
          <w:rFonts w:ascii="Times New Roman" w:eastAsia="Times New Roman" w:hAnsi="Times New Roman" w:cs="Times New Roman"/>
          <w:color w:val="000000" w:themeColor="text1"/>
          <w:sz w:val="24"/>
          <w:szCs w:val="24"/>
          <w:lang w:eastAsia="el-GR"/>
        </w:rPr>
        <w:t xml:space="preserve"> αναφέρει το διαχωρισμό μεταξύ της παραμυθητικής διάστασης της μνήμης, των μνημειακών απεικονίσεων της και των μνημείων που στοχεύουν στην αποτροπή της λήθης. Τα μνημεία συχνά έχουν μία αντιηρωική κουλτούρα, με αυστηρές δομές και χωρίς περιγραφικότητα, με στόχο την απόδοση του παράλογου των διώξεων του εθνικοσοσιαλισμού  ή μπορεί να είναι περιγραφικά και λυρικά- και οι δύο περιπτώσεις υπάρχουν στα παραδείγματα του Βερολίνου και της Λάρισας. Το μνημείο του Βερολίνου είναι ανοιχτό σε πολλές ερμηνείες.</w:t>
      </w:r>
      <w:r w:rsidRPr="0095143D">
        <w:rPr>
          <w:rFonts w:ascii="Times New Roman" w:hAnsi="Times New Roman" w:cs="Times New Roman"/>
          <w:b/>
          <w:bCs/>
          <w:color w:val="000000" w:themeColor="text1"/>
          <w:sz w:val="24"/>
          <w:szCs w:val="24"/>
        </w:rPr>
        <w:t xml:space="preserve"> </w:t>
      </w:r>
      <w:r w:rsidRPr="0095143D">
        <w:rPr>
          <w:rFonts w:ascii="Times New Roman" w:hAnsi="Times New Roman" w:cs="Times New Roman"/>
          <w:bCs/>
          <w:color w:val="000000" w:themeColor="text1"/>
          <w:sz w:val="24"/>
          <w:szCs w:val="24"/>
        </w:rPr>
        <w:t>Πρόκειται για επιτύμβιες στήλες που μοιάζουν με λαβύρινθο και παραπέμπουν στην έννοια του τάφου, ιδιαίτερα αν το συνδέσουμε με την αρχαϊκή σημασία της επιτύμβιας στήλης</w:t>
      </w:r>
      <w:r w:rsidRPr="0095143D">
        <w:rPr>
          <w:rFonts w:ascii="Times New Roman" w:hAnsi="Times New Roman" w:cs="Times New Roman"/>
          <w:b/>
          <w:bCs/>
          <w:color w:val="000000" w:themeColor="text1"/>
          <w:sz w:val="24"/>
          <w:szCs w:val="24"/>
        </w:rPr>
        <w:t xml:space="preserve">. </w:t>
      </w:r>
    </w:p>
    <w:p w:rsidR="00F85D5E" w:rsidRPr="0095143D" w:rsidRDefault="00F85D5E" w:rsidP="00F85D5E">
      <w:pPr>
        <w:shd w:val="clear" w:color="auto" w:fill="FEFEFE"/>
        <w:spacing w:before="100" w:beforeAutospacing="1" w:after="100" w:afterAutospacing="1" w:line="360" w:lineRule="auto"/>
        <w:jc w:val="both"/>
        <w:rPr>
          <w:rFonts w:ascii="Times New Roman" w:hAnsi="Times New Roman" w:cs="Times New Roman"/>
          <w:color w:val="000000" w:themeColor="text1"/>
          <w:sz w:val="24"/>
          <w:szCs w:val="24"/>
        </w:rPr>
      </w:pPr>
      <w:r w:rsidRPr="0095143D">
        <w:rPr>
          <w:rFonts w:ascii="Times New Roman" w:hAnsi="Times New Roman" w:cs="Times New Roman"/>
          <w:color w:val="000000" w:themeColor="text1"/>
          <w:sz w:val="24"/>
          <w:szCs w:val="24"/>
        </w:rPr>
        <w:t xml:space="preserve">Ο όρος «στήλη» που χρησιμοποιείται από τον ίδιο τον </w:t>
      </w:r>
      <w:proofErr w:type="spellStart"/>
      <w:r w:rsidRPr="0095143D">
        <w:rPr>
          <w:rFonts w:ascii="Times New Roman" w:hAnsi="Times New Roman" w:cs="Times New Roman"/>
          <w:color w:val="000000" w:themeColor="text1"/>
          <w:sz w:val="24"/>
          <w:szCs w:val="24"/>
        </w:rPr>
        <w:t>Peter</w:t>
      </w:r>
      <w:proofErr w:type="spellEnd"/>
      <w:r w:rsidRPr="0095143D">
        <w:rPr>
          <w:rFonts w:ascii="Times New Roman" w:hAnsi="Times New Roman" w:cs="Times New Roman"/>
          <w:color w:val="000000" w:themeColor="text1"/>
          <w:sz w:val="24"/>
          <w:szCs w:val="24"/>
        </w:rPr>
        <w:t xml:space="preserve"> </w:t>
      </w:r>
      <w:proofErr w:type="spellStart"/>
      <w:r w:rsidRPr="0095143D">
        <w:rPr>
          <w:rFonts w:ascii="Times New Roman" w:hAnsi="Times New Roman" w:cs="Times New Roman"/>
          <w:color w:val="000000" w:themeColor="text1"/>
          <w:sz w:val="24"/>
          <w:szCs w:val="24"/>
        </w:rPr>
        <w:t>Eisenman</w:t>
      </w:r>
      <w:proofErr w:type="spellEnd"/>
      <w:r w:rsidRPr="0095143D">
        <w:rPr>
          <w:rFonts w:ascii="Times New Roman" w:hAnsi="Times New Roman" w:cs="Times New Roman"/>
          <w:color w:val="000000" w:themeColor="text1"/>
          <w:sz w:val="24"/>
          <w:szCs w:val="24"/>
        </w:rPr>
        <w:t xml:space="preserve"> παραπέμπει στις</w:t>
      </w:r>
      <w:r w:rsidRPr="0095143D">
        <w:rPr>
          <w:rFonts w:ascii="Times New Roman" w:hAnsi="Times New Roman" w:cs="Times New Roman"/>
          <w:color w:val="000000" w:themeColor="text1"/>
          <w:sz w:val="24"/>
          <w:szCs w:val="24"/>
        </w:rPr>
        <w:br/>
        <w:t xml:space="preserve">κατασκευές της αρχαιότητας που χρησίμευαν για τη μνημόνευση γεγονότων αλλά και </w:t>
      </w:r>
      <w:r w:rsidRPr="0095143D">
        <w:rPr>
          <w:rFonts w:ascii="Times New Roman" w:hAnsi="Times New Roman" w:cs="Times New Roman"/>
          <w:color w:val="000000" w:themeColor="text1"/>
          <w:sz w:val="24"/>
          <w:szCs w:val="24"/>
        </w:rPr>
        <w:lastRenderedPageBreak/>
        <w:t>σε ταφικά μνημεία. Δεν είναι τυχαίος, ο παραλληλισμός των στηλών αυτών με «τάφους».</w:t>
      </w:r>
      <w:r w:rsidRPr="0095143D">
        <w:rPr>
          <w:rFonts w:ascii="Times New Roman" w:hAnsi="Times New Roman" w:cs="Times New Roman"/>
          <w:bCs/>
          <w:color w:val="000000" w:themeColor="text1"/>
          <w:sz w:val="24"/>
          <w:szCs w:val="24"/>
        </w:rPr>
        <w:t xml:space="preserve">  Αν και η πρόθεση του καλλιτέχνη ήταν να κάνει ένα απόλυτα μη περιγραφικό μνημειακό έργο, η σύνθεση συμπληρώνεται από υπόγειο εκθεσιακό χώρο που εμπεριέχει αρχειακό υλικό Η </w:t>
      </w:r>
      <w:r w:rsidRPr="0095143D">
        <w:rPr>
          <w:rFonts w:ascii="Times New Roman" w:hAnsi="Times New Roman" w:cs="Times New Roman"/>
          <w:color w:val="000000" w:themeColor="text1"/>
          <w:sz w:val="24"/>
          <w:szCs w:val="24"/>
        </w:rPr>
        <w:t xml:space="preserve">είσοδος  στο μνημειακό αυτό χώρο μπορεί να πραγματοποιηθεί σε οποιοδήποτε σημείο της διαμόρφωσης και ο επισκέπτης, εισερχόμενος καλείται να περιδιαβεί τους στενούς διαδρόμους, προκειμένου να αντιληφθεί τη σημασία της μνήμης που φέρει ο τόπος, μέσα από μια εμπειρία βιωματική. </w:t>
      </w:r>
      <w:r w:rsidRPr="0095143D">
        <w:rPr>
          <w:rFonts w:ascii="Times New Roman" w:hAnsi="Times New Roman" w:cs="Times New Roman"/>
          <w:bCs/>
          <w:color w:val="000000" w:themeColor="text1"/>
          <w:sz w:val="24"/>
          <w:szCs w:val="24"/>
        </w:rPr>
        <w:t>Η περιπλάνηση</w:t>
      </w:r>
      <w:r w:rsidRPr="0095143D">
        <w:rPr>
          <w:rFonts w:ascii="Times New Roman" w:hAnsi="Times New Roman" w:cs="Times New Roman"/>
          <w:b/>
          <w:bCs/>
          <w:color w:val="000000" w:themeColor="text1"/>
          <w:sz w:val="24"/>
          <w:szCs w:val="24"/>
        </w:rPr>
        <w:t xml:space="preserve"> </w:t>
      </w:r>
      <w:r w:rsidRPr="0095143D">
        <w:rPr>
          <w:rFonts w:ascii="Times New Roman" w:hAnsi="Times New Roman" w:cs="Times New Roman"/>
          <w:color w:val="000000" w:themeColor="text1"/>
          <w:sz w:val="24"/>
          <w:szCs w:val="24"/>
        </w:rPr>
        <w:t xml:space="preserve">μέσα στο μνημείο είναι και η διαδικασία που τον φέρνει αντιμέτωπο με το ειδικό βάρος της ιστορικής στιγμής, η οποία αποτυπώνεται και στο παρόν. </w:t>
      </w:r>
      <w:hyperlink r:id="rId28" w:anchor="step3" w:history="1">
        <w:r w:rsidRPr="0095143D">
          <w:rPr>
            <w:rStyle w:val="-"/>
            <w:rFonts w:ascii="Times New Roman" w:hAnsi="Times New Roman" w:cs="Times New Roman"/>
            <w:color w:val="000000" w:themeColor="text1"/>
            <w:sz w:val="24"/>
            <w:szCs w:val="24"/>
          </w:rPr>
          <w:t>http://architecture.about.com/od/greatbuildings/ss/holocaust.htm#step3</w:t>
        </w:r>
      </w:hyperlink>
      <w:r w:rsidRPr="0095143D">
        <w:rPr>
          <w:rStyle w:val="-"/>
          <w:rFonts w:ascii="Times New Roman" w:hAnsi="Times New Roman" w:cs="Times New Roman"/>
          <w:color w:val="000000" w:themeColor="text1"/>
          <w:sz w:val="24"/>
          <w:szCs w:val="24"/>
        </w:rPr>
        <w:t xml:space="preserve"> </w:t>
      </w:r>
      <w:r w:rsidRPr="0095143D">
        <w:rPr>
          <w:rFonts w:ascii="Times New Roman" w:hAnsi="Times New Roman" w:cs="Times New Roman"/>
          <w:bCs/>
          <w:color w:val="000000" w:themeColor="text1"/>
          <w:sz w:val="24"/>
          <w:szCs w:val="24"/>
        </w:rPr>
        <w:t xml:space="preserve">  </w:t>
      </w:r>
    </w:p>
    <w:p w:rsidR="00F85D5E" w:rsidRPr="0095143D" w:rsidRDefault="00F85D5E" w:rsidP="00F85D5E">
      <w:pPr>
        <w:shd w:val="clear" w:color="auto" w:fill="FEFEFE"/>
        <w:spacing w:before="100" w:beforeAutospacing="1" w:after="100" w:afterAutospacing="1" w:line="360" w:lineRule="auto"/>
        <w:jc w:val="both"/>
        <w:rPr>
          <w:rFonts w:ascii="Times New Roman" w:eastAsia="Times New Roman" w:hAnsi="Times New Roman" w:cs="Times New Roman"/>
          <w:i/>
          <w:color w:val="000000" w:themeColor="text1"/>
          <w:sz w:val="24"/>
          <w:szCs w:val="24"/>
          <w:lang w:eastAsia="el-GR"/>
        </w:rPr>
      </w:pPr>
      <w:r w:rsidRPr="0095143D">
        <w:rPr>
          <w:rFonts w:ascii="Times New Roman" w:hAnsi="Times New Roman" w:cs="Times New Roman"/>
          <w:color w:val="000000" w:themeColor="text1"/>
          <w:sz w:val="24"/>
          <w:szCs w:val="24"/>
        </w:rPr>
        <w:t xml:space="preserve"> Αντίστοιχα στη Λάρισα το μνημείο του 1987 είναι έντονα παραστατικό, απεικονίζοντας μία μητρική μορφή που υποφέρει και με αυτόν τον τρόπο συμπυκνώνοντας την έννοια του πένθους. Τόσο στο ελληνικό μνημείο όσο και στο γερμανικό δίνεται μία έννοια υπέρβασης της </w:t>
      </w:r>
      <w:proofErr w:type="spellStart"/>
      <w:r w:rsidRPr="0095143D">
        <w:rPr>
          <w:rFonts w:ascii="Times New Roman" w:hAnsi="Times New Roman" w:cs="Times New Roman"/>
          <w:color w:val="000000" w:themeColor="text1"/>
          <w:sz w:val="24"/>
          <w:szCs w:val="24"/>
        </w:rPr>
        <w:t>τοπικότητας</w:t>
      </w:r>
      <w:proofErr w:type="spellEnd"/>
      <w:r w:rsidRPr="0095143D">
        <w:rPr>
          <w:rFonts w:ascii="Times New Roman" w:hAnsi="Times New Roman" w:cs="Times New Roman"/>
          <w:color w:val="000000" w:themeColor="text1"/>
          <w:sz w:val="24"/>
          <w:szCs w:val="24"/>
        </w:rPr>
        <w:t xml:space="preserve"> και εγγράφονται και τα δύο στον αστικό ιστό, αποτελώντας τμήμα της ιστορίας της πόλης.</w:t>
      </w:r>
    </w:p>
    <w:p w:rsidR="00F85D5E" w:rsidRPr="0095143D" w:rsidRDefault="00F85D5E" w:rsidP="00F85D5E">
      <w:pPr>
        <w:spacing w:line="360" w:lineRule="auto"/>
        <w:jc w:val="both"/>
        <w:rPr>
          <w:rFonts w:ascii="Times New Roman" w:hAnsi="Times New Roman" w:cs="Times New Roman"/>
          <w:color w:val="000000" w:themeColor="text1"/>
          <w:sz w:val="24"/>
          <w:szCs w:val="24"/>
        </w:rPr>
      </w:pPr>
      <w:r w:rsidRPr="0095143D">
        <w:rPr>
          <w:rFonts w:ascii="Times New Roman" w:hAnsi="Times New Roman" w:cs="Times New Roman"/>
          <w:noProof/>
          <w:color w:val="000000" w:themeColor="text1"/>
          <w:sz w:val="24"/>
          <w:szCs w:val="24"/>
          <w:lang w:eastAsia="el-GR"/>
        </w:rPr>
        <w:drawing>
          <wp:inline distT="0" distB="0" distL="0" distR="0" wp14:anchorId="41A3C0F8" wp14:editId="422EAF41">
            <wp:extent cx="4619625" cy="3238500"/>
            <wp:effectExtent l="0" t="0" r="0" b="0"/>
            <wp:docPr id="24" name="Εικόνα 24" descr="http://www.giannena-e.gr/Ihnilatontas%20tin%20Istoria/1_New_Photo/Mnimeio_Olokaytomatos_Verolino_Vrazitoulis_G/Olokautom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iannena-e.gr/Ihnilatontas%20tin%20Istoria/1_New_Photo/Mnimeio_Olokaytomatos_Verolino_Vrazitoulis_G/Olokautoma-3.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0165" cy="3238879"/>
                    </a:xfrm>
                    <a:prstGeom prst="rect">
                      <a:avLst/>
                    </a:prstGeom>
                    <a:noFill/>
                    <a:ln>
                      <a:noFill/>
                    </a:ln>
                  </pic:spPr>
                </pic:pic>
              </a:graphicData>
            </a:graphic>
          </wp:inline>
        </w:drawing>
      </w:r>
    </w:p>
    <w:p w:rsidR="00F85D5E" w:rsidRPr="0095143D" w:rsidRDefault="00F85D5E" w:rsidP="00F85D5E">
      <w:pPr>
        <w:spacing w:line="360" w:lineRule="auto"/>
        <w:jc w:val="both"/>
        <w:rPr>
          <w:rFonts w:ascii="Times New Roman" w:hAnsi="Times New Roman" w:cs="Times New Roman"/>
          <w:color w:val="000000" w:themeColor="text1"/>
          <w:sz w:val="24"/>
          <w:szCs w:val="24"/>
        </w:rPr>
      </w:pPr>
      <w:r w:rsidRPr="0095143D">
        <w:rPr>
          <w:rFonts w:ascii="Times New Roman" w:hAnsi="Times New Roman" w:cs="Times New Roman"/>
          <w:noProof/>
          <w:color w:val="000000" w:themeColor="text1"/>
          <w:sz w:val="24"/>
          <w:szCs w:val="24"/>
          <w:lang w:eastAsia="el-GR"/>
        </w:rPr>
        <w:lastRenderedPageBreak/>
        <w:drawing>
          <wp:inline distT="0" distB="0" distL="0" distR="0" wp14:anchorId="14061D31" wp14:editId="499AACB4">
            <wp:extent cx="3971925" cy="3019425"/>
            <wp:effectExtent l="0" t="0" r="9525" b="9525"/>
            <wp:docPr id="25" name="Εικόνα 25" descr="http://www.giannena-e.gr/Ihnilatontas%20tin%20Istoria/1_New_Photo/Mnimeio_Olokaytomatos_Verolino_Vrazitoulis_G/Olokautom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iannena-e.gr/Ihnilatontas%20tin%20Istoria/1_New_Photo/Mnimeio_Olokaytomatos_Verolino_Vrazitoulis_G/Olokautoma-1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1925" cy="3019425"/>
                    </a:xfrm>
                    <a:prstGeom prst="rect">
                      <a:avLst/>
                    </a:prstGeom>
                    <a:noFill/>
                    <a:ln>
                      <a:noFill/>
                    </a:ln>
                  </pic:spPr>
                </pic:pic>
              </a:graphicData>
            </a:graphic>
          </wp:inline>
        </w:drawing>
      </w:r>
    </w:p>
    <w:p w:rsidR="00F85D5E" w:rsidRPr="0095143D" w:rsidRDefault="00F85D5E" w:rsidP="00F85D5E">
      <w:pPr>
        <w:spacing w:line="360" w:lineRule="auto"/>
        <w:jc w:val="both"/>
        <w:rPr>
          <w:rStyle w:val="fontstyle01"/>
          <w:color w:val="000000" w:themeColor="text1"/>
        </w:rPr>
      </w:pPr>
      <w:r w:rsidRPr="0095143D">
        <w:rPr>
          <w:rFonts w:ascii="Times New Roman" w:hAnsi="Times New Roman" w:cs="Times New Roman"/>
          <w:noProof/>
          <w:color w:val="000000" w:themeColor="text1"/>
          <w:sz w:val="24"/>
          <w:szCs w:val="24"/>
          <w:lang w:eastAsia="el-GR"/>
        </w:rPr>
        <w:drawing>
          <wp:inline distT="0" distB="0" distL="0" distR="0" wp14:anchorId="4DE04F4E" wp14:editId="314F3BFA">
            <wp:extent cx="2924175" cy="3838575"/>
            <wp:effectExtent l="0" t="0" r="9525" b="9525"/>
            <wp:docPr id="28" name="Εικόνα 28" descr="Μνημείο Εβραίων Μαρτύρων Κατοχής - Λάρι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Μνημείο Εβραίων Μαρτύρων Κατοχής - Λάρισα"/>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4175" cy="3838575"/>
                    </a:xfrm>
                    <a:prstGeom prst="rect">
                      <a:avLst/>
                    </a:prstGeom>
                    <a:noFill/>
                    <a:ln>
                      <a:noFill/>
                    </a:ln>
                  </pic:spPr>
                </pic:pic>
              </a:graphicData>
            </a:graphic>
          </wp:inline>
        </w:drawing>
      </w:r>
    </w:p>
    <w:p w:rsidR="00F85D5E" w:rsidRPr="0095143D" w:rsidRDefault="00F85D5E" w:rsidP="00F85D5E">
      <w:pPr>
        <w:spacing w:line="360" w:lineRule="auto"/>
        <w:ind w:firstLine="720"/>
        <w:jc w:val="both"/>
        <w:rPr>
          <w:rStyle w:val="fontstyle01"/>
          <w:color w:val="000000" w:themeColor="text1"/>
        </w:rPr>
      </w:pPr>
    </w:p>
    <w:p w:rsidR="00F85D5E" w:rsidRPr="0095143D" w:rsidRDefault="00F85D5E" w:rsidP="00F85D5E">
      <w:pPr>
        <w:spacing w:line="360" w:lineRule="auto"/>
        <w:jc w:val="both"/>
        <w:rPr>
          <w:rFonts w:ascii="Times New Roman" w:hAnsi="Times New Roman" w:cs="Times New Roman"/>
          <w:color w:val="000000" w:themeColor="text1"/>
          <w:sz w:val="24"/>
          <w:szCs w:val="24"/>
        </w:rPr>
      </w:pPr>
      <w:r w:rsidRPr="0095143D">
        <w:rPr>
          <w:rFonts w:ascii="Times New Roman" w:hAnsi="Times New Roman" w:cs="Times New Roman"/>
          <w:color w:val="000000" w:themeColor="text1"/>
          <w:sz w:val="24"/>
          <w:szCs w:val="24"/>
        </w:rPr>
        <w:t>Η Βαρών-</w:t>
      </w:r>
      <w:proofErr w:type="spellStart"/>
      <w:r w:rsidRPr="0095143D">
        <w:rPr>
          <w:rFonts w:ascii="Times New Roman" w:hAnsi="Times New Roman" w:cs="Times New Roman"/>
          <w:color w:val="000000" w:themeColor="text1"/>
          <w:sz w:val="24"/>
          <w:szCs w:val="24"/>
        </w:rPr>
        <w:t>Βασάρ</w:t>
      </w:r>
      <w:proofErr w:type="spellEnd"/>
      <w:r w:rsidRPr="0095143D">
        <w:rPr>
          <w:rFonts w:ascii="Times New Roman" w:hAnsi="Times New Roman" w:cs="Times New Roman"/>
          <w:color w:val="000000" w:themeColor="text1"/>
          <w:sz w:val="24"/>
          <w:szCs w:val="24"/>
        </w:rPr>
        <w:t>(1998)</w:t>
      </w:r>
      <w:r w:rsidRPr="0095143D">
        <w:rPr>
          <w:rStyle w:val="a7"/>
          <w:rFonts w:ascii="Times New Roman" w:hAnsi="Times New Roman" w:cs="Times New Roman"/>
          <w:color w:val="000000" w:themeColor="text1"/>
          <w:sz w:val="24"/>
          <w:szCs w:val="24"/>
        </w:rPr>
        <w:footnoteReference w:id="8"/>
      </w:r>
      <w:r w:rsidRPr="0095143D">
        <w:rPr>
          <w:rFonts w:ascii="Times New Roman" w:hAnsi="Times New Roman" w:cs="Times New Roman"/>
          <w:color w:val="000000" w:themeColor="text1"/>
          <w:sz w:val="24"/>
          <w:szCs w:val="24"/>
        </w:rPr>
        <w:t xml:space="preserve"> έχει  παρουσιάσει το ευρωπαϊκό και αμερικανικό</w:t>
      </w:r>
      <w:r w:rsidRPr="0095143D">
        <w:rPr>
          <w:rFonts w:ascii="Times New Roman" w:hAnsi="Times New Roman" w:cs="Times New Roman"/>
          <w:color w:val="000000" w:themeColor="text1"/>
          <w:sz w:val="24"/>
          <w:szCs w:val="24"/>
        </w:rPr>
        <w:br/>
        <w:t xml:space="preserve">μοντέλο μουσείων του Ολοκαυτώματος. Το πρώτο απευθύνεται σε μια </w:t>
      </w:r>
      <w:r w:rsidR="00675A8E">
        <w:rPr>
          <w:rFonts w:ascii="Times New Roman" w:hAnsi="Times New Roman" w:cs="Times New Roman"/>
          <w:color w:val="000000" w:themeColor="text1"/>
          <w:sz w:val="24"/>
          <w:szCs w:val="24"/>
        </w:rPr>
        <w:t>κατανόηση</w:t>
      </w:r>
      <w:r w:rsidRPr="0095143D">
        <w:rPr>
          <w:rFonts w:ascii="Times New Roman" w:hAnsi="Times New Roman" w:cs="Times New Roman"/>
          <w:color w:val="000000" w:themeColor="text1"/>
          <w:sz w:val="24"/>
          <w:szCs w:val="24"/>
        </w:rPr>
        <w:br/>
      </w:r>
      <w:r w:rsidR="00675A8E">
        <w:rPr>
          <w:rFonts w:ascii="Times New Roman" w:hAnsi="Times New Roman" w:cs="Times New Roman"/>
          <w:color w:val="000000" w:themeColor="text1"/>
          <w:sz w:val="24"/>
          <w:szCs w:val="24"/>
        </w:rPr>
        <w:lastRenderedPageBreak/>
        <w:t xml:space="preserve"> μέσα από τη νόηση, </w:t>
      </w:r>
      <w:r w:rsidRPr="0095143D">
        <w:rPr>
          <w:rFonts w:ascii="Times New Roman" w:hAnsi="Times New Roman" w:cs="Times New Roman"/>
          <w:color w:val="000000" w:themeColor="text1"/>
          <w:sz w:val="24"/>
          <w:szCs w:val="24"/>
        </w:rPr>
        <w:t>όπως στο κέντρο ιστορίας της αντίστασης και της</w:t>
      </w:r>
      <w:r w:rsidRPr="0095143D">
        <w:rPr>
          <w:rFonts w:ascii="Times New Roman" w:hAnsi="Times New Roman" w:cs="Times New Roman"/>
          <w:color w:val="000000" w:themeColor="text1"/>
          <w:sz w:val="24"/>
          <w:szCs w:val="24"/>
        </w:rPr>
        <w:br/>
        <w:t>εκτόπισης στη Λυών, ενώ το δεύτερο παρουσιάζεται πιο δραματικό και</w:t>
      </w:r>
      <w:r w:rsidRPr="0095143D">
        <w:rPr>
          <w:rFonts w:ascii="Times New Roman" w:hAnsi="Times New Roman" w:cs="Times New Roman"/>
          <w:color w:val="000000" w:themeColor="text1"/>
          <w:sz w:val="24"/>
          <w:szCs w:val="24"/>
        </w:rPr>
        <w:br/>
        <w:t>σκηνογραφικό, αναπλάθοντας δραματικά την τραγωδία και σοκάροντας τον</w:t>
      </w:r>
      <w:r w:rsidRPr="0095143D">
        <w:rPr>
          <w:rFonts w:ascii="Times New Roman" w:hAnsi="Times New Roman" w:cs="Times New Roman"/>
          <w:color w:val="000000" w:themeColor="text1"/>
          <w:sz w:val="24"/>
          <w:szCs w:val="24"/>
        </w:rPr>
        <w:br/>
        <w:t xml:space="preserve">επισκέπτη, όπως συμβαίνει στο </w:t>
      </w:r>
      <w:proofErr w:type="spellStart"/>
      <w:r w:rsidRPr="0095143D">
        <w:rPr>
          <w:rFonts w:ascii="Times New Roman" w:hAnsi="Times New Roman" w:cs="Times New Roman"/>
          <w:color w:val="000000" w:themeColor="text1"/>
          <w:sz w:val="24"/>
          <w:szCs w:val="24"/>
        </w:rPr>
        <w:t>Holocaust</w:t>
      </w:r>
      <w:proofErr w:type="spellEnd"/>
      <w:r w:rsidRPr="0095143D">
        <w:rPr>
          <w:rFonts w:ascii="Times New Roman" w:hAnsi="Times New Roman" w:cs="Times New Roman"/>
          <w:color w:val="000000" w:themeColor="text1"/>
          <w:sz w:val="24"/>
          <w:szCs w:val="24"/>
        </w:rPr>
        <w:t xml:space="preserve"> </w:t>
      </w:r>
      <w:proofErr w:type="spellStart"/>
      <w:r w:rsidRPr="0095143D">
        <w:rPr>
          <w:rFonts w:ascii="Times New Roman" w:hAnsi="Times New Roman" w:cs="Times New Roman"/>
          <w:color w:val="000000" w:themeColor="text1"/>
          <w:sz w:val="24"/>
          <w:szCs w:val="24"/>
        </w:rPr>
        <w:t>Memorial</w:t>
      </w:r>
      <w:proofErr w:type="spellEnd"/>
      <w:r w:rsidRPr="0095143D">
        <w:rPr>
          <w:rFonts w:ascii="Times New Roman" w:hAnsi="Times New Roman" w:cs="Times New Roman"/>
          <w:color w:val="000000" w:themeColor="text1"/>
          <w:sz w:val="24"/>
          <w:szCs w:val="24"/>
        </w:rPr>
        <w:t xml:space="preserve"> </w:t>
      </w:r>
      <w:proofErr w:type="spellStart"/>
      <w:r w:rsidRPr="0095143D">
        <w:rPr>
          <w:rFonts w:ascii="Times New Roman" w:hAnsi="Times New Roman" w:cs="Times New Roman"/>
          <w:color w:val="000000" w:themeColor="text1"/>
          <w:sz w:val="24"/>
          <w:szCs w:val="24"/>
        </w:rPr>
        <w:t>Museum</w:t>
      </w:r>
      <w:proofErr w:type="spellEnd"/>
      <w:r w:rsidRPr="0095143D">
        <w:rPr>
          <w:rFonts w:ascii="Times New Roman" w:hAnsi="Times New Roman" w:cs="Times New Roman"/>
          <w:color w:val="000000" w:themeColor="text1"/>
          <w:sz w:val="24"/>
          <w:szCs w:val="24"/>
        </w:rPr>
        <w:t xml:space="preserve"> στη</w:t>
      </w:r>
      <w:r w:rsidRPr="0095143D">
        <w:rPr>
          <w:rFonts w:ascii="Times New Roman" w:hAnsi="Times New Roman" w:cs="Times New Roman"/>
          <w:color w:val="000000" w:themeColor="text1"/>
          <w:sz w:val="24"/>
          <w:szCs w:val="24"/>
        </w:rPr>
        <w:br/>
      </w:r>
      <w:proofErr w:type="spellStart"/>
      <w:r w:rsidRPr="0095143D">
        <w:rPr>
          <w:rFonts w:ascii="Times New Roman" w:hAnsi="Times New Roman" w:cs="Times New Roman"/>
          <w:color w:val="000000" w:themeColor="text1"/>
          <w:sz w:val="24"/>
          <w:szCs w:val="24"/>
        </w:rPr>
        <w:t>Ουάσινγκτον</w:t>
      </w:r>
      <w:proofErr w:type="spellEnd"/>
      <w:r w:rsidRPr="0095143D">
        <w:rPr>
          <w:rFonts w:ascii="Times New Roman" w:hAnsi="Times New Roman" w:cs="Times New Roman"/>
          <w:color w:val="000000" w:themeColor="text1"/>
          <w:sz w:val="24"/>
          <w:szCs w:val="24"/>
        </w:rPr>
        <w:t>. Το γεγονός ότι αρκετά μουσεία του Ολοκαυτώματος δημιουργούνται</w:t>
      </w:r>
      <w:r w:rsidRPr="0095143D">
        <w:rPr>
          <w:rFonts w:ascii="Times New Roman" w:hAnsi="Times New Roman" w:cs="Times New Roman"/>
          <w:color w:val="000000" w:themeColor="text1"/>
          <w:sz w:val="24"/>
          <w:szCs w:val="24"/>
        </w:rPr>
        <w:br/>
        <w:t>σε χώρες που δεν ενεπλάκησαν άμεσα (π.χ. Η.Π.Α., Βρετανία), αυτό δηλώνει την</w:t>
      </w:r>
      <w:r w:rsidRPr="0095143D">
        <w:rPr>
          <w:rFonts w:ascii="Times New Roman" w:hAnsi="Times New Roman" w:cs="Times New Roman"/>
          <w:color w:val="000000" w:themeColor="text1"/>
          <w:sz w:val="24"/>
          <w:szCs w:val="24"/>
        </w:rPr>
        <w:br/>
        <w:t xml:space="preserve">παγκοσμιοποίηση της μνήμης ή την </w:t>
      </w:r>
      <w:proofErr w:type="spellStart"/>
      <w:r w:rsidRPr="0095143D">
        <w:rPr>
          <w:rFonts w:ascii="Times New Roman" w:hAnsi="Times New Roman" w:cs="Times New Roman"/>
          <w:color w:val="000000" w:themeColor="text1"/>
          <w:sz w:val="24"/>
          <w:szCs w:val="24"/>
        </w:rPr>
        <w:t>εργαλειοποίηση</w:t>
      </w:r>
      <w:proofErr w:type="spellEnd"/>
      <w:r w:rsidRPr="0095143D">
        <w:rPr>
          <w:rFonts w:ascii="Times New Roman" w:hAnsi="Times New Roman" w:cs="Times New Roman"/>
          <w:color w:val="000000" w:themeColor="text1"/>
          <w:sz w:val="24"/>
          <w:szCs w:val="24"/>
        </w:rPr>
        <w:t xml:space="preserve"> της. Πάντως, και τα</w:t>
      </w:r>
      <w:r w:rsidRPr="0095143D">
        <w:rPr>
          <w:rFonts w:ascii="Times New Roman" w:hAnsi="Times New Roman" w:cs="Times New Roman"/>
          <w:color w:val="000000" w:themeColor="text1"/>
          <w:sz w:val="24"/>
          <w:szCs w:val="24"/>
        </w:rPr>
        <w:br/>
        <w:t>δύο μοντέλα μουσείων, προσεγγίζουν το Ολοκαύτωμα και έχουν ως στόχο να</w:t>
      </w:r>
      <w:r w:rsidRPr="0095143D">
        <w:rPr>
          <w:rFonts w:ascii="Times New Roman" w:hAnsi="Times New Roman" w:cs="Times New Roman"/>
          <w:color w:val="000000" w:themeColor="text1"/>
          <w:sz w:val="24"/>
          <w:szCs w:val="24"/>
        </w:rPr>
        <w:br/>
        <w:t>ευαισθητοποιήσουν το κοινό, αναπαριστώντας τις τραγικές πλευρές της γενοκτονίας</w:t>
      </w:r>
      <w:r w:rsidRPr="0095143D">
        <w:rPr>
          <w:rFonts w:ascii="Times New Roman" w:hAnsi="Times New Roman" w:cs="Times New Roman"/>
          <w:color w:val="000000" w:themeColor="text1"/>
          <w:sz w:val="24"/>
          <w:szCs w:val="24"/>
        </w:rPr>
        <w:br/>
        <w:t>και καλώντας τους επισκέπτες να ταυτιστούν με τα θύματα. Για να το πετύχουν αυτό,</w:t>
      </w:r>
      <w:r w:rsidRPr="0095143D">
        <w:rPr>
          <w:rFonts w:ascii="Times New Roman" w:hAnsi="Times New Roman" w:cs="Times New Roman"/>
          <w:color w:val="000000" w:themeColor="text1"/>
          <w:sz w:val="24"/>
          <w:szCs w:val="24"/>
        </w:rPr>
        <w:br/>
        <w:t>θα πρέπει να προκαλέσουν στους επισκέπτες έντονα συναισθήματα, μέσω</w:t>
      </w:r>
      <w:r w:rsidRPr="0095143D">
        <w:rPr>
          <w:rFonts w:ascii="Times New Roman" w:hAnsi="Times New Roman" w:cs="Times New Roman"/>
          <w:color w:val="000000" w:themeColor="text1"/>
          <w:sz w:val="24"/>
          <w:szCs w:val="24"/>
        </w:rPr>
        <w:br/>
        <w:t>δραματοποιημένων παρουσιάσεων της σημασίας των αντικειμένων, εκθεσιακών</w:t>
      </w:r>
      <w:r w:rsidRPr="0095143D">
        <w:rPr>
          <w:rFonts w:ascii="Times New Roman" w:hAnsi="Times New Roman" w:cs="Times New Roman"/>
          <w:color w:val="000000" w:themeColor="text1"/>
          <w:sz w:val="24"/>
          <w:szCs w:val="24"/>
        </w:rPr>
        <w:br/>
        <w:t>τεχνικών και άλλων αφηγηματικών μέσων, τα οποία καταφέρνουν να συγκλονίσουν</w:t>
      </w:r>
      <w:r w:rsidRPr="0095143D">
        <w:rPr>
          <w:rFonts w:ascii="Times New Roman" w:hAnsi="Times New Roman" w:cs="Times New Roman"/>
          <w:color w:val="000000" w:themeColor="text1"/>
          <w:sz w:val="24"/>
          <w:szCs w:val="24"/>
        </w:rPr>
        <w:br/>
        <w:t>τους επισκέπτες  το παρόν συναντά το παρελθόν κατά τρόπο, ώστε η έκθεση</w:t>
      </w:r>
      <w:r w:rsidRPr="0095143D">
        <w:rPr>
          <w:rFonts w:ascii="Times New Roman" w:hAnsi="Times New Roman" w:cs="Times New Roman"/>
          <w:color w:val="000000" w:themeColor="text1"/>
          <w:sz w:val="24"/>
          <w:szCs w:val="24"/>
        </w:rPr>
        <w:br/>
        <w:t>αντικειμένων και η χρήση οπτικών και λεκτικών μέσων ξυπνά επώδυνες αναμνήσεις</w:t>
      </w:r>
      <w:r w:rsidRPr="0095143D">
        <w:rPr>
          <w:rFonts w:ascii="Times New Roman" w:hAnsi="Times New Roman" w:cs="Times New Roman"/>
          <w:color w:val="000000" w:themeColor="text1"/>
          <w:sz w:val="24"/>
          <w:szCs w:val="24"/>
        </w:rPr>
        <w:br/>
        <w:t xml:space="preserve"> σε όσους επιζήσανε. Ενοχές, σιωπές, αντιφάσεις, αναπόφευκτες</w:t>
      </w:r>
      <w:r w:rsidRPr="0095143D">
        <w:rPr>
          <w:rFonts w:ascii="Times New Roman" w:hAnsi="Times New Roman" w:cs="Times New Roman"/>
          <w:color w:val="000000" w:themeColor="text1"/>
          <w:sz w:val="24"/>
          <w:szCs w:val="24"/>
        </w:rPr>
        <w:br/>
        <w:t>συγκρίσεις με το παρόν, καθώς και  αδυναμία στην κατανόηση των γεγονότων του</w:t>
      </w:r>
      <w:r w:rsidRPr="0095143D">
        <w:rPr>
          <w:rFonts w:ascii="Times New Roman" w:hAnsi="Times New Roman" w:cs="Times New Roman"/>
          <w:color w:val="000000" w:themeColor="text1"/>
          <w:sz w:val="24"/>
          <w:szCs w:val="24"/>
        </w:rPr>
        <w:br/>
        <w:t>πολέμου. Στο Μουσείο της Αθήνας τα περισσότερα αντικείμενα,</w:t>
      </w:r>
      <w:r w:rsidRPr="0095143D">
        <w:rPr>
          <w:rFonts w:ascii="Times New Roman" w:hAnsi="Times New Roman" w:cs="Times New Roman"/>
          <w:color w:val="000000" w:themeColor="text1"/>
          <w:sz w:val="24"/>
          <w:szCs w:val="24"/>
        </w:rPr>
        <w:br/>
        <w:t>όπως τα άδεια διπλωμένα ρούχα των κρατουμένων, υπαινίσσονται  μετωνυμικά τις περιπέτειες ανθρώπων, που κάποτε τα χρησιμοποίησαν. Η</w:t>
      </w:r>
      <w:r w:rsidRPr="0095143D">
        <w:rPr>
          <w:rFonts w:ascii="Times New Roman" w:hAnsi="Times New Roman" w:cs="Times New Roman"/>
          <w:color w:val="000000" w:themeColor="text1"/>
          <w:sz w:val="24"/>
          <w:szCs w:val="24"/>
        </w:rPr>
        <w:br/>
        <w:t>συγκεκριμένη τάση του αθηναϊκού μουσείου συμβαδίζει με πολλά διεθνή μουσεία, με</w:t>
      </w:r>
      <w:r w:rsidRPr="0095143D">
        <w:rPr>
          <w:rFonts w:ascii="Times New Roman" w:hAnsi="Times New Roman" w:cs="Times New Roman"/>
          <w:color w:val="000000" w:themeColor="text1"/>
          <w:sz w:val="24"/>
          <w:szCs w:val="24"/>
        </w:rPr>
        <w:br/>
        <w:t>βασικότερο το Εβραϊκό Μουσείο του Βερολίνου, όπου οι προσωπικές μνήμες γύρω</w:t>
      </w:r>
      <w:r w:rsidRPr="0095143D">
        <w:rPr>
          <w:rFonts w:ascii="Times New Roman" w:hAnsi="Times New Roman" w:cs="Times New Roman"/>
          <w:color w:val="000000" w:themeColor="text1"/>
          <w:sz w:val="24"/>
          <w:szCs w:val="24"/>
        </w:rPr>
        <w:br/>
        <w:t>από τα εκτιθέμενα αντικείμενα παίζουν πρωταγωνιστικό ρόλο. Εκεί, παρουσιάζεται</w:t>
      </w:r>
      <w:r w:rsidRPr="0095143D">
        <w:rPr>
          <w:rFonts w:ascii="Times New Roman" w:hAnsi="Times New Roman" w:cs="Times New Roman"/>
          <w:color w:val="000000" w:themeColor="text1"/>
          <w:sz w:val="24"/>
          <w:szCs w:val="24"/>
        </w:rPr>
        <w:br/>
        <w:t xml:space="preserve">μια ουσιαστική αναμέτρηση της Γερμανίας με το παρελθόν της, καθώς και ιστορικές αναφορές που δηλώνουν πώς δημιουργήθηκε το φαινόμενο του φασισμού, </w:t>
      </w:r>
      <w:proofErr w:type="spellStart"/>
      <w:r w:rsidRPr="0095143D">
        <w:rPr>
          <w:rFonts w:ascii="Times New Roman" w:hAnsi="Times New Roman" w:cs="Times New Roman"/>
          <w:color w:val="000000" w:themeColor="text1"/>
          <w:sz w:val="24"/>
          <w:szCs w:val="24"/>
        </w:rPr>
        <w:t>διαπλέκοντάς</w:t>
      </w:r>
      <w:proofErr w:type="spellEnd"/>
      <w:r w:rsidRPr="0095143D">
        <w:rPr>
          <w:rFonts w:ascii="Times New Roman" w:hAnsi="Times New Roman" w:cs="Times New Roman"/>
          <w:color w:val="000000" w:themeColor="text1"/>
          <w:sz w:val="24"/>
          <w:szCs w:val="24"/>
        </w:rPr>
        <w:t xml:space="preserve"> το με τις ιστορίες των θυμάτων του Ολοκαυτώματος.</w:t>
      </w:r>
    </w:p>
    <w:p w:rsidR="00F85D5E" w:rsidRPr="0095143D" w:rsidRDefault="00F85D5E" w:rsidP="00F85D5E">
      <w:pPr>
        <w:spacing w:line="360" w:lineRule="auto"/>
        <w:jc w:val="both"/>
        <w:rPr>
          <w:rFonts w:ascii="Times New Roman" w:hAnsi="Times New Roman" w:cs="Times New Roman"/>
          <w:color w:val="000000" w:themeColor="text1"/>
          <w:sz w:val="24"/>
          <w:szCs w:val="24"/>
        </w:rPr>
      </w:pPr>
      <w:r w:rsidRPr="0095143D">
        <w:rPr>
          <w:rFonts w:ascii="Times New Roman" w:hAnsi="Times New Roman" w:cs="Times New Roman"/>
          <w:color w:val="000000" w:themeColor="text1"/>
          <w:sz w:val="24"/>
          <w:szCs w:val="24"/>
        </w:rPr>
        <w:lastRenderedPageBreak/>
        <w:t>Η Σολομών(2011)</w:t>
      </w:r>
      <w:r w:rsidRPr="0095143D">
        <w:rPr>
          <w:rStyle w:val="a7"/>
          <w:rFonts w:ascii="Times New Roman" w:hAnsi="Times New Roman" w:cs="Times New Roman"/>
          <w:color w:val="000000" w:themeColor="text1"/>
          <w:sz w:val="24"/>
          <w:szCs w:val="24"/>
        </w:rPr>
        <w:footnoteReference w:id="9"/>
      </w:r>
      <w:r w:rsidRPr="0095143D">
        <w:rPr>
          <w:rFonts w:ascii="Times New Roman" w:hAnsi="Times New Roman" w:cs="Times New Roman"/>
          <w:color w:val="000000" w:themeColor="text1"/>
          <w:sz w:val="24"/>
          <w:szCs w:val="24"/>
        </w:rPr>
        <w:t xml:space="preserve"> παρουσιάζει τις μορφές και τους τρόπους </w:t>
      </w:r>
      <w:proofErr w:type="spellStart"/>
      <w:r w:rsidRPr="0095143D">
        <w:rPr>
          <w:rFonts w:ascii="Times New Roman" w:hAnsi="Times New Roman" w:cs="Times New Roman"/>
          <w:color w:val="000000" w:themeColor="text1"/>
          <w:sz w:val="24"/>
          <w:szCs w:val="24"/>
        </w:rPr>
        <w:t>χωρικότητας</w:t>
      </w:r>
      <w:proofErr w:type="spellEnd"/>
      <w:r w:rsidRPr="0095143D">
        <w:rPr>
          <w:rFonts w:ascii="Times New Roman" w:hAnsi="Times New Roman" w:cs="Times New Roman"/>
          <w:color w:val="000000" w:themeColor="text1"/>
          <w:sz w:val="24"/>
          <w:szCs w:val="24"/>
        </w:rPr>
        <w:t xml:space="preserve"> της μνήμης, συγκρίνοντας διαφορετικά μουσειακά μοντέλα. Η συλλογική μνήμη συναρθρώνεται με χωρικά πλαίσια αναφοράς , για αυτό και τα μουσεία αντικατοπτρίζουν τις τελεστικές υποστάσεις της συλλογικής μνήμης. Στα εβραϊκά μουσεία υπάρχει </w:t>
      </w:r>
      <w:proofErr w:type="spellStart"/>
      <w:r w:rsidRPr="0095143D">
        <w:rPr>
          <w:rFonts w:ascii="Times New Roman" w:hAnsi="Times New Roman" w:cs="Times New Roman"/>
          <w:color w:val="000000" w:themeColor="text1"/>
          <w:sz w:val="24"/>
          <w:szCs w:val="24"/>
        </w:rPr>
        <w:t>υπόρρητα</w:t>
      </w:r>
      <w:proofErr w:type="spellEnd"/>
      <w:r w:rsidRPr="0095143D">
        <w:rPr>
          <w:rFonts w:ascii="Times New Roman" w:hAnsi="Times New Roman" w:cs="Times New Roman"/>
          <w:color w:val="000000" w:themeColor="text1"/>
          <w:sz w:val="24"/>
          <w:szCs w:val="24"/>
        </w:rPr>
        <w:t xml:space="preserve"> ο φόβος για την απώλεια της μνήμης , γεγονός που μπορεί να οδηγήσει ακόμα και στην εμπορευματοποίηση και βιομηχανοποίηση  του τρόμου. Τα μουσεία αυτά καταγράφουν και τις προσπάθειες διαγραφής της μνήμης από καθεστώτα, την αποσιώπηση των πολλών και την εξαφάνισή τους και γενικότερα είναι μία σύνθετη διαπραγμάτευση παρελθόντος και παρόντος των εβραϊκών ταυτοτήτων. Εκτός από τη σύγκριση των δύο μοντέλων μουσείων Ευρώπης και Αμερικής, παρουσιάζεται και η σύγκριση των μουσείων Αθήνας και Θεσσαλονίκης. Το εβραϊκό μουσείο της Αθήνας χαρακτηρίζεται από ένα σπάσιμο του χρονολογικού ορίζοντα πολλών από τις συλλογές του και την προσπάθεια για επαφή των επισκεπτών με την προσωπική ζωή των θυμάτων. Παρουσιάζονται οι θετικές μαρτυρίες από τη ζωή των Εβραίων και </w:t>
      </w:r>
      <w:proofErr w:type="spellStart"/>
      <w:r w:rsidRPr="0095143D">
        <w:rPr>
          <w:rFonts w:ascii="Times New Roman" w:hAnsi="Times New Roman" w:cs="Times New Roman"/>
          <w:color w:val="000000" w:themeColor="text1"/>
          <w:sz w:val="24"/>
          <w:szCs w:val="24"/>
        </w:rPr>
        <w:t>αποσιωπούνται</w:t>
      </w:r>
      <w:proofErr w:type="spellEnd"/>
      <w:r w:rsidRPr="0095143D">
        <w:rPr>
          <w:rFonts w:ascii="Times New Roman" w:hAnsi="Times New Roman" w:cs="Times New Roman"/>
          <w:color w:val="000000" w:themeColor="text1"/>
          <w:sz w:val="24"/>
          <w:szCs w:val="24"/>
        </w:rPr>
        <w:t xml:space="preserve"> τα αρνητικά γεγονότα της ζωής τους στην Ελλάδα. Αντίθετα στη Θεσσαλονίκη με αφετηρία τον εκτοπισμό και την εξόντωση , παρουσιάζεται το εβραϊκό παρελθόν, ο σιωνισμός και τα εκπαιδευτικά προγράμματα του, καθώς και οι αντισημιτικές διώξεις, όπως η καταστροφή του παλιού νεκροταφείου. Κρίνοντας τα μπορούμε να συμπεράνουμε ότι στη Θεσσαλονίκη τα αντικείμενα λειτουργούν σε δεύτερο επίπεδο και προέχουν οι επεξηγηματικές πινακίδες που οδηγούν τη σκέψη σε ιστορικές συγκρίσεις ,ενώ στην Αθήνα τα αντικείμενα πρωταγωνιστούν και στοχεύουν στην πρόκληση συναισθημάτων, όπως και στην περίπτωση του Βερολίνου.</w:t>
      </w:r>
    </w:p>
    <w:p w:rsidR="00F85D5E" w:rsidRPr="0095143D" w:rsidRDefault="00F85D5E" w:rsidP="00F85D5E">
      <w:pPr>
        <w:spacing w:line="360" w:lineRule="auto"/>
        <w:jc w:val="both"/>
        <w:rPr>
          <w:rFonts w:ascii="Times New Roman" w:hAnsi="Times New Roman" w:cs="Times New Roman"/>
          <w:color w:val="000000" w:themeColor="text1"/>
          <w:sz w:val="24"/>
          <w:szCs w:val="24"/>
        </w:rPr>
      </w:pPr>
      <w:r w:rsidRPr="0095143D">
        <w:rPr>
          <w:rFonts w:ascii="Times New Roman" w:hAnsi="Times New Roman" w:cs="Times New Roman"/>
          <w:noProof/>
          <w:color w:val="000000" w:themeColor="text1"/>
          <w:sz w:val="24"/>
          <w:szCs w:val="24"/>
          <w:lang w:eastAsia="el-GR"/>
        </w:rPr>
        <w:lastRenderedPageBreak/>
        <w:drawing>
          <wp:inline distT="0" distB="0" distL="0" distR="0" wp14:anchorId="47BCBB17" wp14:editId="2E622FF5">
            <wp:extent cx="5274310" cy="2965943"/>
            <wp:effectExtent l="0" t="0" r="2540" b="6350"/>
            <wp:docPr id="29" name="Εικόνα 29" descr="http://www.zougla.gr/assets/images/2297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ougla.gr/assets/images/229772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2965943"/>
                    </a:xfrm>
                    <a:prstGeom prst="rect">
                      <a:avLst/>
                    </a:prstGeom>
                    <a:noFill/>
                    <a:ln>
                      <a:noFill/>
                    </a:ln>
                  </pic:spPr>
                </pic:pic>
              </a:graphicData>
            </a:graphic>
          </wp:inline>
        </w:drawing>
      </w:r>
    </w:p>
    <w:p w:rsidR="00F85D5E" w:rsidRPr="0095143D" w:rsidRDefault="00F85D5E" w:rsidP="00F85D5E">
      <w:pPr>
        <w:spacing w:line="360" w:lineRule="auto"/>
        <w:jc w:val="both"/>
        <w:rPr>
          <w:rFonts w:ascii="Times New Roman" w:hAnsi="Times New Roman" w:cs="Times New Roman"/>
          <w:color w:val="000000" w:themeColor="text1"/>
          <w:sz w:val="24"/>
          <w:szCs w:val="24"/>
        </w:rPr>
      </w:pPr>
    </w:p>
    <w:p w:rsidR="00F85D5E" w:rsidRPr="0095143D" w:rsidRDefault="00F85D5E" w:rsidP="00F85D5E">
      <w:pPr>
        <w:shd w:val="clear" w:color="auto" w:fill="FFFFFF"/>
        <w:spacing w:after="0" w:line="312" w:lineRule="atLeast"/>
        <w:outlineLvl w:val="0"/>
        <w:rPr>
          <w:rFonts w:ascii="Times New Roman" w:eastAsia="Times New Roman" w:hAnsi="Times New Roman" w:cs="Times New Roman"/>
          <w:bCs/>
          <w:color w:val="000000" w:themeColor="text1"/>
          <w:kern w:val="36"/>
          <w:sz w:val="24"/>
          <w:szCs w:val="24"/>
          <w:lang w:eastAsia="el-GR"/>
        </w:rPr>
      </w:pPr>
      <w:r w:rsidRPr="0095143D">
        <w:rPr>
          <w:rFonts w:ascii="Times New Roman" w:eastAsia="Times New Roman" w:hAnsi="Times New Roman" w:cs="Times New Roman"/>
          <w:bCs/>
          <w:color w:val="000000" w:themeColor="text1"/>
          <w:kern w:val="36"/>
          <w:sz w:val="24"/>
          <w:szCs w:val="24"/>
          <w:lang w:eastAsia="el-GR"/>
        </w:rPr>
        <w:t>Έλενα Ρουμπινστάιν: Η πρωτοπόρος της ομορφιάς - Έκθεση στο Εβραϊκό Μουσείο της Βιέννης</w:t>
      </w:r>
      <w:r w:rsidRPr="0095143D">
        <w:rPr>
          <w:rFonts w:ascii="Times New Roman" w:hAnsi="Times New Roman" w:cs="Times New Roman"/>
          <w:color w:val="000000" w:themeColor="text1"/>
          <w:sz w:val="24"/>
          <w:szCs w:val="24"/>
          <w:shd w:val="clear" w:color="auto" w:fill="FFFFFF"/>
        </w:rPr>
        <w:t>www.zougla.gr/.../elena-roumpinstain-i-protoporos-tis-omorfias---ek8esi-sto-evraiko-.</w:t>
      </w:r>
    </w:p>
    <w:p w:rsidR="00F85D5E" w:rsidRPr="0095143D" w:rsidRDefault="00F85D5E" w:rsidP="00F85D5E">
      <w:pPr>
        <w:spacing w:line="360" w:lineRule="auto"/>
        <w:jc w:val="both"/>
        <w:rPr>
          <w:rFonts w:ascii="Times New Roman" w:hAnsi="Times New Roman" w:cs="Times New Roman"/>
          <w:color w:val="000000" w:themeColor="text1"/>
          <w:sz w:val="24"/>
          <w:szCs w:val="24"/>
          <w:shd w:val="clear" w:color="auto" w:fill="FFFFFF"/>
        </w:rPr>
      </w:pPr>
      <w:r w:rsidRPr="0095143D">
        <w:rPr>
          <w:rFonts w:ascii="Times New Roman" w:hAnsi="Times New Roman" w:cs="Times New Roman"/>
          <w:color w:val="000000" w:themeColor="text1"/>
          <w:sz w:val="24"/>
          <w:szCs w:val="24"/>
          <w:shd w:val="clear" w:color="auto" w:fill="FFFFFF"/>
        </w:rPr>
        <w:t>Στο εβραϊκό μουσείο της Βιέννης εκτός από ιστορίες του Ολοκαυτώματος παρουσιάζονται και αισιόδοξες πλευρές ανθρώπων που παρά τον πόλεμο κατάφεραν να μεγαλουργήσουν, τοποθετώντας έτσι τις ζωές τους σε μία αέναη πορεία δράσης και όχι σε μία αίσθηση τέλους και τρόμου , που εύλογα προκαλεί το Ολοκαύτωμα. Η παρουσίαση μίας αίσθησης συνέχειας στις ζωές των ατόμων που βίωσαν τον πόλεμο είναι σύμφωνα με τη νέα προσπέλαση του Ολοκαυτώματος, σύμφωνα με την οποία το Ολοκαύτωμα είναι μία από τις πολλές θεάσεις της εβραϊκής ιστορίας και δημιουργικότητας. Η έκθεση «</w:t>
      </w:r>
      <w:proofErr w:type="spellStart"/>
      <w:r w:rsidRPr="0095143D">
        <w:rPr>
          <w:rFonts w:ascii="Times New Roman" w:hAnsi="Times New Roman" w:cs="Times New Roman"/>
          <w:color w:val="000000" w:themeColor="text1"/>
          <w:sz w:val="24"/>
          <w:szCs w:val="24"/>
          <w:shd w:val="clear" w:color="auto" w:fill="FFFFFF"/>
        </w:rPr>
        <w:t>Helena</w:t>
      </w:r>
      <w:proofErr w:type="spellEnd"/>
      <w:r w:rsidRPr="0095143D">
        <w:rPr>
          <w:rFonts w:ascii="Times New Roman" w:hAnsi="Times New Roman" w:cs="Times New Roman"/>
          <w:color w:val="000000" w:themeColor="text1"/>
          <w:sz w:val="24"/>
          <w:szCs w:val="24"/>
          <w:shd w:val="clear" w:color="auto" w:fill="FFFFFF"/>
        </w:rPr>
        <w:t xml:space="preserve"> </w:t>
      </w:r>
      <w:proofErr w:type="spellStart"/>
      <w:r w:rsidRPr="0095143D">
        <w:rPr>
          <w:rFonts w:ascii="Times New Roman" w:hAnsi="Times New Roman" w:cs="Times New Roman"/>
          <w:color w:val="000000" w:themeColor="text1"/>
          <w:sz w:val="24"/>
          <w:szCs w:val="24"/>
          <w:shd w:val="clear" w:color="auto" w:fill="FFFFFF"/>
        </w:rPr>
        <w:t>Rubinstein</w:t>
      </w:r>
      <w:proofErr w:type="spellEnd"/>
      <w:r w:rsidRPr="0095143D">
        <w:rPr>
          <w:rFonts w:ascii="Times New Roman" w:hAnsi="Times New Roman" w:cs="Times New Roman"/>
          <w:color w:val="000000" w:themeColor="text1"/>
          <w:sz w:val="24"/>
          <w:szCs w:val="24"/>
          <w:shd w:val="clear" w:color="auto" w:fill="FFFFFF"/>
        </w:rPr>
        <w:t xml:space="preserve">: The </w:t>
      </w:r>
      <w:proofErr w:type="spellStart"/>
      <w:r w:rsidRPr="0095143D">
        <w:rPr>
          <w:rFonts w:ascii="Times New Roman" w:hAnsi="Times New Roman" w:cs="Times New Roman"/>
          <w:color w:val="000000" w:themeColor="text1"/>
          <w:sz w:val="24"/>
          <w:szCs w:val="24"/>
          <w:shd w:val="clear" w:color="auto" w:fill="FFFFFF"/>
        </w:rPr>
        <w:t>pioneer</w:t>
      </w:r>
      <w:proofErr w:type="spellEnd"/>
      <w:r w:rsidRPr="0095143D">
        <w:rPr>
          <w:rFonts w:ascii="Times New Roman" w:hAnsi="Times New Roman" w:cs="Times New Roman"/>
          <w:color w:val="000000" w:themeColor="text1"/>
          <w:sz w:val="24"/>
          <w:szCs w:val="24"/>
          <w:shd w:val="clear" w:color="auto" w:fill="FFFFFF"/>
        </w:rPr>
        <w:t xml:space="preserve"> of </w:t>
      </w:r>
      <w:proofErr w:type="spellStart"/>
      <w:r w:rsidRPr="0095143D">
        <w:rPr>
          <w:rFonts w:ascii="Times New Roman" w:hAnsi="Times New Roman" w:cs="Times New Roman"/>
          <w:color w:val="000000" w:themeColor="text1"/>
          <w:sz w:val="24"/>
          <w:szCs w:val="24"/>
          <w:shd w:val="clear" w:color="auto" w:fill="FFFFFF"/>
        </w:rPr>
        <w:t>beauty</w:t>
      </w:r>
      <w:proofErr w:type="spellEnd"/>
      <w:r w:rsidRPr="0095143D">
        <w:rPr>
          <w:rFonts w:ascii="Times New Roman" w:hAnsi="Times New Roman" w:cs="Times New Roman"/>
          <w:color w:val="000000" w:themeColor="text1"/>
          <w:sz w:val="24"/>
          <w:szCs w:val="24"/>
          <w:shd w:val="clear" w:color="auto" w:fill="FFFFFF"/>
        </w:rPr>
        <w:t xml:space="preserve">» (Έλενα Ρουμπινστάιν: Η </w:t>
      </w:r>
      <w:r w:rsidR="00675A8E">
        <w:rPr>
          <w:rFonts w:ascii="Times New Roman" w:hAnsi="Times New Roman" w:cs="Times New Roman"/>
          <w:color w:val="000000" w:themeColor="text1"/>
          <w:sz w:val="24"/>
          <w:szCs w:val="24"/>
          <w:shd w:val="clear" w:color="auto" w:fill="FFFFFF"/>
        </w:rPr>
        <w:t xml:space="preserve"> </w:t>
      </w:r>
      <w:r w:rsidRPr="0095143D">
        <w:rPr>
          <w:rFonts w:ascii="Times New Roman" w:hAnsi="Times New Roman" w:cs="Times New Roman"/>
          <w:color w:val="000000" w:themeColor="text1"/>
          <w:sz w:val="24"/>
          <w:szCs w:val="24"/>
          <w:shd w:val="clear" w:color="auto" w:fill="FFFFFF"/>
        </w:rPr>
        <w:t xml:space="preserve">πρωτοπόρος </w:t>
      </w:r>
      <w:r w:rsidR="00675A8E">
        <w:rPr>
          <w:rFonts w:ascii="Times New Roman" w:hAnsi="Times New Roman" w:cs="Times New Roman"/>
          <w:color w:val="000000" w:themeColor="text1"/>
          <w:sz w:val="24"/>
          <w:szCs w:val="24"/>
          <w:shd w:val="clear" w:color="auto" w:fill="FFFFFF"/>
        </w:rPr>
        <w:t xml:space="preserve">  </w:t>
      </w:r>
      <w:r w:rsidRPr="0095143D">
        <w:rPr>
          <w:rFonts w:ascii="Times New Roman" w:hAnsi="Times New Roman" w:cs="Times New Roman"/>
          <w:color w:val="000000" w:themeColor="text1"/>
          <w:sz w:val="24"/>
          <w:szCs w:val="24"/>
          <w:shd w:val="clear" w:color="auto" w:fill="FFFFFF"/>
        </w:rPr>
        <w:t xml:space="preserve">της </w:t>
      </w:r>
      <w:r w:rsidR="00675A8E">
        <w:rPr>
          <w:rFonts w:ascii="Times New Roman" w:hAnsi="Times New Roman" w:cs="Times New Roman"/>
          <w:color w:val="000000" w:themeColor="text1"/>
          <w:sz w:val="24"/>
          <w:szCs w:val="24"/>
          <w:shd w:val="clear" w:color="auto" w:fill="FFFFFF"/>
        </w:rPr>
        <w:t xml:space="preserve"> </w:t>
      </w:r>
      <w:r w:rsidRPr="0095143D">
        <w:rPr>
          <w:rFonts w:ascii="Times New Roman" w:hAnsi="Times New Roman" w:cs="Times New Roman"/>
          <w:color w:val="000000" w:themeColor="text1"/>
          <w:sz w:val="24"/>
          <w:szCs w:val="24"/>
          <w:shd w:val="clear" w:color="auto" w:fill="FFFFFF"/>
        </w:rPr>
        <w:t>ομορφιάς</w:t>
      </w:r>
      <w:r w:rsidR="00675A8E">
        <w:rPr>
          <w:rFonts w:ascii="Times New Roman" w:hAnsi="Times New Roman" w:cs="Times New Roman"/>
          <w:color w:val="000000" w:themeColor="text1"/>
          <w:sz w:val="24"/>
          <w:szCs w:val="24"/>
          <w:shd w:val="clear" w:color="auto" w:fill="FFFFFF"/>
        </w:rPr>
        <w:t xml:space="preserve"> </w:t>
      </w:r>
      <w:r w:rsidRPr="0095143D">
        <w:rPr>
          <w:rFonts w:ascii="Times New Roman" w:hAnsi="Times New Roman" w:cs="Times New Roman"/>
          <w:color w:val="000000" w:themeColor="text1"/>
          <w:sz w:val="24"/>
          <w:szCs w:val="24"/>
          <w:shd w:val="clear" w:color="auto" w:fill="FFFFFF"/>
        </w:rPr>
        <w:t xml:space="preserve">) ακολουθεί το ταξίδι της ως μετανάστριας που κατακτά τις ηπείρους, καταρρίπτει τις συμβάσεις και επικεντρώνεται στον αγώνα για τη γυναικεία ανεξαρτησία </w:t>
      </w:r>
      <w:r w:rsidRPr="0095143D">
        <w:rPr>
          <w:rFonts w:ascii="Times New Roman" w:hAnsi="Times New Roman" w:cs="Times New Roman"/>
          <w:color w:val="000000" w:themeColor="text1"/>
          <w:sz w:val="24"/>
          <w:szCs w:val="24"/>
        </w:rPr>
        <w:br/>
      </w:r>
      <w:r w:rsidRPr="0095143D">
        <w:rPr>
          <w:rFonts w:ascii="Times New Roman" w:hAnsi="Times New Roman" w:cs="Times New Roman"/>
          <w:color w:val="000000" w:themeColor="text1"/>
          <w:sz w:val="24"/>
          <w:szCs w:val="24"/>
          <w:shd w:val="clear" w:color="auto" w:fill="FFFFFF"/>
        </w:rPr>
        <w:t>Σε μια εποχή που τα καλλυντικά δεν ήταν θέμα συζήτησης και το μακιγιάζ αποδοκιμαζόταν προώθησε την ιδέα της ότι κάθε γυναίκα θα μπορούσε να ανακαλύψει την ατομική της ομορφιά και να την αξιοποιήσει. Η Ρουμπινστάιν ήταν πεπεισμένη ότι έτσι οι γυναίκες θα αποκτούσαν μια αίσθηση αυτεπίγνωσης.</w:t>
      </w:r>
    </w:p>
    <w:p w:rsidR="00F85D5E" w:rsidRPr="0095143D" w:rsidRDefault="00F85D5E" w:rsidP="00061993">
      <w:pPr>
        <w:spacing w:before="150" w:after="225" w:line="240" w:lineRule="auto"/>
        <w:jc w:val="both"/>
        <w:rPr>
          <w:rFonts w:ascii="Times New Roman" w:eastAsia="Times New Roman" w:hAnsi="Times New Roman" w:cs="Times New Roman"/>
          <w:color w:val="000000" w:themeColor="text1"/>
          <w:sz w:val="24"/>
          <w:szCs w:val="24"/>
          <w:lang w:eastAsia="el-GR"/>
        </w:rPr>
      </w:pPr>
    </w:p>
    <w:p w:rsidR="002F30C5" w:rsidRPr="0095143D" w:rsidRDefault="002F30C5" w:rsidP="00B34320">
      <w:pPr>
        <w:spacing w:before="150" w:after="225" w:line="360" w:lineRule="auto"/>
        <w:jc w:val="both"/>
        <w:rPr>
          <w:rFonts w:ascii="Times New Roman" w:eastAsia="Times New Roman" w:hAnsi="Times New Roman" w:cs="Times New Roman"/>
          <w:color w:val="000000" w:themeColor="text1"/>
          <w:sz w:val="24"/>
          <w:szCs w:val="24"/>
          <w:lang w:eastAsia="el-GR"/>
        </w:rPr>
      </w:pPr>
    </w:p>
    <w:p w:rsidR="00F85D5E" w:rsidRPr="0095143D" w:rsidRDefault="00F85D5E" w:rsidP="004E781A">
      <w:pPr>
        <w:spacing w:before="150" w:after="225" w:line="360" w:lineRule="auto"/>
        <w:jc w:val="both"/>
        <w:rPr>
          <w:rFonts w:ascii="Times New Roman" w:hAnsi="Times New Roman" w:cs="Times New Roman"/>
          <w:b/>
          <w:color w:val="000000" w:themeColor="text1"/>
          <w:sz w:val="24"/>
          <w:szCs w:val="24"/>
        </w:rPr>
      </w:pPr>
      <w:r w:rsidRPr="0095143D">
        <w:rPr>
          <w:rFonts w:ascii="Times New Roman" w:hAnsi="Times New Roman" w:cs="Times New Roman"/>
          <w:b/>
          <w:color w:val="000000" w:themeColor="text1"/>
          <w:sz w:val="24"/>
          <w:szCs w:val="24"/>
        </w:rPr>
        <w:lastRenderedPageBreak/>
        <w:t>Η ανάδυση της εβραϊκής ταυτότητας στο αστικό τοπίο-το παράδειγμα της Θεσσαλονίκης</w:t>
      </w:r>
    </w:p>
    <w:p w:rsidR="00634700" w:rsidRPr="0095143D" w:rsidRDefault="00610C42" w:rsidP="004E781A">
      <w:pPr>
        <w:spacing w:before="150" w:after="225" w:line="360" w:lineRule="auto"/>
        <w:jc w:val="both"/>
        <w:rPr>
          <w:rFonts w:ascii="Times New Roman" w:hAnsi="Times New Roman" w:cs="Times New Roman"/>
          <w:color w:val="000000" w:themeColor="text1"/>
          <w:sz w:val="24"/>
          <w:szCs w:val="24"/>
        </w:rPr>
      </w:pPr>
      <w:r w:rsidRPr="0095143D">
        <w:rPr>
          <w:rFonts w:ascii="Times New Roman" w:hAnsi="Times New Roman" w:cs="Times New Roman"/>
          <w:color w:val="000000" w:themeColor="text1"/>
          <w:sz w:val="24"/>
          <w:szCs w:val="24"/>
        </w:rPr>
        <w:t xml:space="preserve">Ο αστικός χώρος αποτελεί ένα πλαίσιο συγκρότησης </w:t>
      </w:r>
      <w:r w:rsidR="001F73E5" w:rsidRPr="0095143D">
        <w:rPr>
          <w:rFonts w:ascii="Times New Roman" w:hAnsi="Times New Roman" w:cs="Times New Roman"/>
          <w:color w:val="000000" w:themeColor="text1"/>
          <w:sz w:val="24"/>
          <w:szCs w:val="24"/>
        </w:rPr>
        <w:t xml:space="preserve">της </w:t>
      </w:r>
      <w:r w:rsidRPr="0095143D">
        <w:rPr>
          <w:rFonts w:ascii="Times New Roman" w:hAnsi="Times New Roman" w:cs="Times New Roman"/>
          <w:color w:val="000000" w:themeColor="text1"/>
          <w:sz w:val="24"/>
          <w:szCs w:val="24"/>
        </w:rPr>
        <w:t>μνήμης, επομένως, η μνήμη δεν μπορεί παρά να είναι μια έννοια συνυφασμένη με την</w:t>
      </w:r>
      <w:r w:rsidR="001F73E5" w:rsidRPr="0095143D">
        <w:rPr>
          <w:rFonts w:ascii="Times New Roman" w:hAnsi="Times New Roman" w:cs="Times New Roman"/>
          <w:color w:val="000000" w:themeColor="text1"/>
          <w:sz w:val="24"/>
          <w:szCs w:val="24"/>
        </w:rPr>
        <w:t xml:space="preserve"> </w:t>
      </w:r>
      <w:r w:rsidRPr="0095143D">
        <w:rPr>
          <w:rFonts w:ascii="Times New Roman" w:hAnsi="Times New Roman" w:cs="Times New Roman"/>
          <w:color w:val="000000" w:themeColor="text1"/>
          <w:sz w:val="24"/>
          <w:szCs w:val="24"/>
        </w:rPr>
        <w:t>πόλη. Η σχέση μεταξύ των δύο καταδεικνύεται αμφίδρομη, καθώς, όπως η πόλη</w:t>
      </w:r>
      <w:r w:rsidR="001F73E5" w:rsidRPr="0095143D">
        <w:rPr>
          <w:rFonts w:ascii="Times New Roman" w:hAnsi="Times New Roman" w:cs="Times New Roman"/>
          <w:color w:val="000000" w:themeColor="text1"/>
          <w:sz w:val="24"/>
          <w:szCs w:val="24"/>
        </w:rPr>
        <w:t xml:space="preserve"> </w:t>
      </w:r>
      <w:r w:rsidRPr="0095143D">
        <w:rPr>
          <w:rFonts w:ascii="Times New Roman" w:hAnsi="Times New Roman" w:cs="Times New Roman"/>
          <w:color w:val="000000" w:themeColor="text1"/>
          <w:sz w:val="24"/>
          <w:szCs w:val="24"/>
        </w:rPr>
        <w:t>γεννά και διαμορφώνει μνήμες καθορίζοντας τις ζωές των ανθρώπων, με τον ίδιο</w:t>
      </w:r>
      <w:r w:rsidR="001F73E5" w:rsidRPr="0095143D">
        <w:rPr>
          <w:rFonts w:ascii="Times New Roman" w:hAnsi="Times New Roman" w:cs="Times New Roman"/>
          <w:color w:val="000000" w:themeColor="text1"/>
          <w:sz w:val="24"/>
          <w:szCs w:val="24"/>
        </w:rPr>
        <w:t xml:space="preserve"> </w:t>
      </w:r>
      <w:r w:rsidRPr="0095143D">
        <w:rPr>
          <w:rFonts w:ascii="Times New Roman" w:hAnsi="Times New Roman" w:cs="Times New Roman"/>
          <w:color w:val="000000" w:themeColor="text1"/>
          <w:sz w:val="24"/>
          <w:szCs w:val="24"/>
        </w:rPr>
        <w:t>τρόπο και η συγκρότηση της ίδιας της πόλης προκύπτει από τις μνήμες οι οποίες</w:t>
      </w:r>
      <w:r w:rsidR="001F73E5" w:rsidRPr="0095143D">
        <w:rPr>
          <w:rFonts w:ascii="Times New Roman" w:hAnsi="Times New Roman" w:cs="Times New Roman"/>
          <w:color w:val="000000" w:themeColor="text1"/>
          <w:sz w:val="24"/>
          <w:szCs w:val="24"/>
        </w:rPr>
        <w:t xml:space="preserve"> </w:t>
      </w:r>
      <w:r w:rsidRPr="0095143D">
        <w:rPr>
          <w:rFonts w:ascii="Times New Roman" w:hAnsi="Times New Roman" w:cs="Times New Roman"/>
          <w:color w:val="000000" w:themeColor="text1"/>
          <w:sz w:val="24"/>
          <w:szCs w:val="24"/>
        </w:rPr>
        <w:t>συγκεκριμένα επιλέγονται να φανερωθούν.</w:t>
      </w:r>
      <w:r w:rsidR="00AA515F" w:rsidRPr="0095143D">
        <w:rPr>
          <w:rFonts w:ascii="Times New Roman" w:hAnsi="Times New Roman" w:cs="Times New Roman"/>
          <w:color w:val="000000" w:themeColor="text1"/>
          <w:sz w:val="24"/>
          <w:szCs w:val="24"/>
        </w:rPr>
        <w:t xml:space="preserve"> Η Θεσσαλονίκη ένα </w:t>
      </w:r>
      <w:r w:rsidR="00EF7573" w:rsidRPr="0095143D">
        <w:rPr>
          <w:rFonts w:ascii="Times New Roman" w:hAnsi="Times New Roman" w:cs="Times New Roman"/>
          <w:color w:val="000000" w:themeColor="text1"/>
          <w:sz w:val="24"/>
          <w:szCs w:val="24"/>
        </w:rPr>
        <w:t xml:space="preserve">εμφανές </w:t>
      </w:r>
      <w:r w:rsidR="00AA515F" w:rsidRPr="0095143D">
        <w:rPr>
          <w:rFonts w:ascii="Times New Roman" w:hAnsi="Times New Roman" w:cs="Times New Roman"/>
          <w:color w:val="000000" w:themeColor="text1"/>
          <w:sz w:val="24"/>
          <w:szCs w:val="24"/>
        </w:rPr>
        <w:t xml:space="preserve">παράδειγμα πολυεθνικής και </w:t>
      </w:r>
      <w:proofErr w:type="spellStart"/>
      <w:r w:rsidR="00AA515F" w:rsidRPr="0095143D">
        <w:rPr>
          <w:rFonts w:ascii="Times New Roman" w:hAnsi="Times New Roman" w:cs="Times New Roman"/>
          <w:color w:val="000000" w:themeColor="text1"/>
          <w:sz w:val="24"/>
          <w:szCs w:val="24"/>
        </w:rPr>
        <w:t>πολυθρησκευτικής</w:t>
      </w:r>
      <w:proofErr w:type="spellEnd"/>
      <w:r w:rsidR="00AA515F" w:rsidRPr="0095143D">
        <w:rPr>
          <w:rFonts w:ascii="Times New Roman" w:hAnsi="Times New Roman" w:cs="Times New Roman"/>
          <w:color w:val="000000" w:themeColor="text1"/>
          <w:sz w:val="24"/>
          <w:szCs w:val="24"/>
        </w:rPr>
        <w:t xml:space="preserve"> πόλης καταγράφει στις ονομασίες των δρόμων και των κτιρίων της το εβραϊκό παρελθόν της ,όπως  </w:t>
      </w:r>
      <w:r w:rsidR="005135CE" w:rsidRPr="0095143D">
        <w:rPr>
          <w:rFonts w:ascii="Times New Roman" w:hAnsi="Times New Roman" w:cs="Times New Roman"/>
          <w:color w:val="000000" w:themeColor="text1"/>
          <w:sz w:val="24"/>
          <w:szCs w:val="24"/>
        </w:rPr>
        <w:t xml:space="preserve">η στοά </w:t>
      </w:r>
      <w:proofErr w:type="spellStart"/>
      <w:r w:rsidR="005135CE" w:rsidRPr="0095143D">
        <w:rPr>
          <w:rFonts w:ascii="Times New Roman" w:hAnsi="Times New Roman" w:cs="Times New Roman"/>
          <w:color w:val="000000" w:themeColor="text1"/>
          <w:sz w:val="24"/>
          <w:szCs w:val="24"/>
        </w:rPr>
        <w:t>Μο</w:t>
      </w:r>
      <w:r w:rsidR="00D34E37" w:rsidRPr="0095143D">
        <w:rPr>
          <w:rFonts w:ascii="Times New Roman" w:hAnsi="Times New Roman" w:cs="Times New Roman"/>
          <w:color w:val="000000" w:themeColor="text1"/>
          <w:sz w:val="24"/>
          <w:szCs w:val="24"/>
        </w:rPr>
        <w:t>δ</w:t>
      </w:r>
      <w:r w:rsidR="005135CE" w:rsidRPr="0095143D">
        <w:rPr>
          <w:rFonts w:ascii="Times New Roman" w:hAnsi="Times New Roman" w:cs="Times New Roman"/>
          <w:color w:val="000000" w:themeColor="text1"/>
          <w:sz w:val="24"/>
          <w:szCs w:val="24"/>
        </w:rPr>
        <w:t>ιάνο</w:t>
      </w:r>
      <w:proofErr w:type="spellEnd"/>
      <w:r w:rsidR="005135CE" w:rsidRPr="0095143D">
        <w:rPr>
          <w:rFonts w:ascii="Times New Roman" w:hAnsi="Times New Roman" w:cs="Times New Roman"/>
          <w:color w:val="000000" w:themeColor="text1"/>
          <w:sz w:val="24"/>
          <w:szCs w:val="24"/>
        </w:rPr>
        <w:t xml:space="preserve">, ο συνοικισμός 151 κοντά στο νοσοκομείο </w:t>
      </w:r>
      <w:proofErr w:type="spellStart"/>
      <w:r w:rsidR="005135CE" w:rsidRPr="0095143D">
        <w:rPr>
          <w:rFonts w:ascii="Times New Roman" w:hAnsi="Times New Roman" w:cs="Times New Roman"/>
          <w:color w:val="000000" w:themeColor="text1"/>
          <w:sz w:val="24"/>
          <w:szCs w:val="24"/>
        </w:rPr>
        <w:t>Χιρς</w:t>
      </w:r>
      <w:proofErr w:type="spellEnd"/>
      <w:r w:rsidR="005135CE" w:rsidRPr="0095143D">
        <w:rPr>
          <w:rFonts w:ascii="Times New Roman" w:hAnsi="Times New Roman" w:cs="Times New Roman"/>
          <w:color w:val="000000" w:themeColor="text1"/>
          <w:sz w:val="24"/>
          <w:szCs w:val="24"/>
        </w:rPr>
        <w:t xml:space="preserve">, η βίλλα </w:t>
      </w:r>
      <w:proofErr w:type="spellStart"/>
      <w:r w:rsidR="005135CE" w:rsidRPr="0095143D">
        <w:rPr>
          <w:rFonts w:ascii="Times New Roman" w:hAnsi="Times New Roman" w:cs="Times New Roman"/>
          <w:color w:val="000000" w:themeColor="text1"/>
          <w:sz w:val="24"/>
          <w:szCs w:val="24"/>
        </w:rPr>
        <w:t>Αλλατίνι</w:t>
      </w:r>
      <w:proofErr w:type="spellEnd"/>
      <w:r w:rsidR="005135CE" w:rsidRPr="0095143D">
        <w:rPr>
          <w:rFonts w:ascii="Times New Roman" w:hAnsi="Times New Roman" w:cs="Times New Roman"/>
          <w:color w:val="000000" w:themeColor="text1"/>
          <w:sz w:val="24"/>
          <w:szCs w:val="24"/>
        </w:rPr>
        <w:t xml:space="preserve"> κ .λ .π. και κοσμείται από μνημεία που υπενθυμίζουν το εβραϊκό παρελθόν, αλλά και το ολοκαύτωμα</w:t>
      </w:r>
      <w:r w:rsidR="00D15120">
        <w:rPr>
          <w:rFonts w:ascii="Times New Roman" w:hAnsi="Times New Roman" w:cs="Times New Roman"/>
          <w:color w:val="000000" w:themeColor="text1"/>
          <w:sz w:val="24"/>
          <w:szCs w:val="24"/>
        </w:rPr>
        <w:t>,</w:t>
      </w:r>
      <w:r w:rsidR="005135CE" w:rsidRPr="0095143D">
        <w:rPr>
          <w:rFonts w:ascii="Times New Roman" w:hAnsi="Times New Roman" w:cs="Times New Roman"/>
          <w:color w:val="000000" w:themeColor="text1"/>
          <w:sz w:val="24"/>
          <w:szCs w:val="24"/>
        </w:rPr>
        <w:t xml:space="preserve"> όπως το μνημείο του Ολοκαυτώματος στην πλατεία Ελευθερίας. </w:t>
      </w:r>
    </w:p>
    <w:p w:rsidR="00831861" w:rsidRPr="0095143D" w:rsidRDefault="00A6580A" w:rsidP="004E781A">
      <w:pPr>
        <w:spacing w:before="150" w:after="225" w:line="360" w:lineRule="auto"/>
        <w:jc w:val="both"/>
        <w:rPr>
          <w:rFonts w:ascii="Times New Roman" w:eastAsia="Times New Roman" w:hAnsi="Times New Roman" w:cs="Times New Roman"/>
          <w:color w:val="000000" w:themeColor="text1"/>
          <w:sz w:val="24"/>
          <w:szCs w:val="24"/>
          <w:lang w:eastAsia="el-GR"/>
        </w:rPr>
      </w:pPr>
      <w:r w:rsidRPr="0095143D">
        <w:rPr>
          <w:rFonts w:ascii="Times New Roman" w:hAnsi="Times New Roman" w:cs="Times New Roman"/>
          <w:color w:val="000000" w:themeColor="text1"/>
          <w:sz w:val="24"/>
          <w:szCs w:val="24"/>
        </w:rPr>
        <w:t>Επιπλέον</w:t>
      </w:r>
      <w:r w:rsidRPr="0095143D">
        <w:rPr>
          <w:rFonts w:ascii="Times New Roman" w:eastAsia="Times New Roman" w:hAnsi="Times New Roman" w:cs="Times New Roman"/>
          <w:bCs/>
          <w:color w:val="000000" w:themeColor="text1"/>
          <w:sz w:val="24"/>
          <w:szCs w:val="24"/>
          <w:lang w:eastAsia="el-GR"/>
        </w:rPr>
        <w:t xml:space="preserve"> η Ίδρυση έδρας Εβραϊκών Σπουδών(6/2/2014) και η ανέγερση μνημείου στο χώρο του Αριστοτελείου Πανεπιστημίου Θεσσαλονίκης συμβάλλουν στην επισημοποίηση και στη θεσμοθέτηση του μνημειακού χώρου .</w:t>
      </w:r>
      <w:r w:rsidR="004E781A" w:rsidRPr="0095143D">
        <w:rPr>
          <w:rFonts w:ascii="Times New Roman" w:hAnsi="Times New Roman" w:cs="Times New Roman"/>
          <w:color w:val="000000" w:themeColor="text1"/>
          <w:sz w:val="24"/>
          <w:szCs w:val="24"/>
        </w:rPr>
        <w:t xml:space="preserve"> Δραστηριότητα  που σχετίζεται  με το Εβραϊκό μουσείου της Θεσσαλονίκης και αναπτύσσει την έννοια της </w:t>
      </w:r>
      <w:proofErr w:type="spellStart"/>
      <w:r w:rsidR="004E781A" w:rsidRPr="0095143D">
        <w:rPr>
          <w:rFonts w:ascii="Times New Roman" w:hAnsi="Times New Roman" w:cs="Times New Roman"/>
          <w:color w:val="000000" w:themeColor="text1"/>
          <w:sz w:val="24"/>
          <w:szCs w:val="24"/>
        </w:rPr>
        <w:t>ενσυναίσθησης</w:t>
      </w:r>
      <w:proofErr w:type="spellEnd"/>
      <w:r w:rsidR="004E781A" w:rsidRPr="0095143D">
        <w:rPr>
          <w:rFonts w:ascii="Times New Roman" w:hAnsi="Times New Roman" w:cs="Times New Roman"/>
          <w:color w:val="000000" w:themeColor="text1"/>
          <w:sz w:val="24"/>
          <w:szCs w:val="24"/>
        </w:rPr>
        <w:t xml:space="preserve"> είναι </w:t>
      </w:r>
      <w:r w:rsidR="004E781A" w:rsidRPr="0095143D">
        <w:rPr>
          <w:rFonts w:ascii="Times New Roman" w:eastAsia="Times New Roman" w:hAnsi="Times New Roman" w:cs="Times New Roman"/>
          <w:color w:val="000000" w:themeColor="text1"/>
          <w:sz w:val="24"/>
          <w:szCs w:val="24"/>
          <w:lang w:eastAsia="el-GR"/>
        </w:rPr>
        <w:t>η ερευνητική εργασία με θέμα </w:t>
      </w:r>
      <w:r w:rsidR="004E781A" w:rsidRPr="0095143D">
        <w:rPr>
          <w:rFonts w:ascii="Times New Roman" w:eastAsia="Times New Roman" w:hAnsi="Times New Roman" w:cs="Times New Roman"/>
          <w:bCs/>
          <w:color w:val="000000" w:themeColor="text1"/>
          <w:sz w:val="24"/>
          <w:szCs w:val="24"/>
          <w:lang w:eastAsia="el-GR"/>
        </w:rPr>
        <w:t xml:space="preserve">“Μνήμες σχολικής ζωής πριν από τον πόλεμο: Εβραίοι επιζώντες της </w:t>
      </w:r>
      <w:proofErr w:type="spellStart"/>
      <w:r w:rsidR="004E781A" w:rsidRPr="0095143D">
        <w:rPr>
          <w:rFonts w:ascii="Times New Roman" w:eastAsia="Times New Roman" w:hAnsi="Times New Roman" w:cs="Times New Roman"/>
          <w:bCs/>
          <w:color w:val="000000" w:themeColor="text1"/>
          <w:sz w:val="24"/>
          <w:szCs w:val="24"/>
          <w:lang w:eastAsia="el-GR"/>
        </w:rPr>
        <w:t>Σοά</w:t>
      </w:r>
      <w:proofErr w:type="spellEnd"/>
      <w:r w:rsidR="004E781A" w:rsidRPr="0095143D">
        <w:rPr>
          <w:rFonts w:ascii="Times New Roman" w:eastAsia="Times New Roman" w:hAnsi="Times New Roman" w:cs="Times New Roman"/>
          <w:bCs/>
          <w:color w:val="000000" w:themeColor="text1"/>
          <w:sz w:val="24"/>
          <w:szCs w:val="24"/>
          <w:lang w:eastAsia="el-GR"/>
        </w:rPr>
        <w:t xml:space="preserve"> αφηγούνται”</w:t>
      </w:r>
      <w:r w:rsidR="004E781A" w:rsidRPr="0095143D">
        <w:rPr>
          <w:rFonts w:ascii="Times New Roman" w:eastAsia="Times New Roman" w:hAnsi="Times New Roman" w:cs="Times New Roman"/>
          <w:color w:val="000000" w:themeColor="text1"/>
          <w:sz w:val="24"/>
          <w:szCs w:val="24"/>
          <w:lang w:eastAsia="el-GR"/>
        </w:rPr>
        <w:t>  που ως είχε  βασικό παιδαγωγικό σκοπό την ανάδειξη πτυχών της εβραϊκής ζωής στη Θεσσαλονίκη πριν το Ολοκαύτωμα μέσω της καταγραφής των στοιχείων σε συνεντεύξεις με ευχάριστες κυρίως αναμνήσεις,  με βασικό στόχο τη διαφύλαξη της εβραϊκής κληρονομιάς της πόλης της Θεσσαλονίκης</w:t>
      </w:r>
      <w:r w:rsidR="00831861" w:rsidRPr="0095143D">
        <w:rPr>
          <w:rFonts w:ascii="Times New Roman" w:eastAsia="Times New Roman" w:hAnsi="Times New Roman" w:cs="Times New Roman"/>
          <w:color w:val="000000" w:themeColor="text1"/>
          <w:sz w:val="24"/>
          <w:szCs w:val="24"/>
          <w:lang w:eastAsia="el-GR"/>
        </w:rPr>
        <w:t>.</w:t>
      </w:r>
      <w:r w:rsidR="00615DFC" w:rsidRPr="0095143D">
        <w:rPr>
          <w:rFonts w:ascii="Times New Roman" w:eastAsia="Times New Roman" w:hAnsi="Times New Roman" w:cs="Times New Roman"/>
          <w:color w:val="000000" w:themeColor="text1"/>
          <w:sz w:val="24"/>
          <w:szCs w:val="24"/>
          <w:lang w:eastAsia="el-GR"/>
        </w:rPr>
        <w:t xml:space="preserve"> </w:t>
      </w:r>
      <w:r w:rsidR="00831861" w:rsidRPr="0095143D">
        <w:rPr>
          <w:rFonts w:ascii="Times New Roman" w:eastAsia="Times New Roman" w:hAnsi="Times New Roman" w:cs="Times New Roman"/>
          <w:color w:val="000000" w:themeColor="text1"/>
          <w:sz w:val="24"/>
          <w:szCs w:val="24"/>
          <w:lang w:eastAsia="el-GR"/>
        </w:rPr>
        <w:t xml:space="preserve">Επιπλέον, οι μαθητές που συμμετέχουν στα δρώμενα </w:t>
      </w:r>
      <w:r w:rsidR="00615DFC" w:rsidRPr="0095143D">
        <w:rPr>
          <w:rFonts w:ascii="Times New Roman" w:eastAsia="Times New Roman" w:hAnsi="Times New Roman" w:cs="Times New Roman"/>
          <w:color w:val="000000" w:themeColor="text1"/>
          <w:sz w:val="24"/>
          <w:szCs w:val="24"/>
          <w:lang w:eastAsia="el-GR"/>
        </w:rPr>
        <w:t xml:space="preserve">μπορούν να βιώσουν τις ανάλογες εμπειρίες των μαθητών του παρελθόντος και να συγκρίνουν πτυχές της καθημερινής ζωής στο πριν και στο μετά. </w:t>
      </w:r>
      <w:r w:rsidR="00831861" w:rsidRPr="0095143D">
        <w:rPr>
          <w:rFonts w:ascii="Times New Roman" w:hAnsi="Times New Roman" w:cs="Times New Roman"/>
          <w:color w:val="000000" w:themeColor="text1"/>
          <w:sz w:val="24"/>
          <w:szCs w:val="24"/>
          <w:shd w:val="clear" w:color="auto" w:fill="FFFFFF"/>
        </w:rPr>
        <w:t xml:space="preserve"> .https://www.artandlife.gr/.../ekthesi_mnimes_sxolikis_zois_prin_apo_ton_polemo_ebr...</w:t>
      </w:r>
      <w:r w:rsidR="00A22726" w:rsidRPr="0095143D">
        <w:rPr>
          <w:rFonts w:ascii="Times New Roman" w:eastAsia="Times New Roman" w:hAnsi="Times New Roman" w:cs="Times New Roman"/>
          <w:color w:val="000000" w:themeColor="text1"/>
          <w:sz w:val="24"/>
          <w:szCs w:val="24"/>
          <w:lang w:eastAsia="el-GR"/>
        </w:rPr>
        <w:t xml:space="preserve"> </w:t>
      </w:r>
    </w:p>
    <w:p w:rsidR="004E781A" w:rsidRPr="0095143D" w:rsidRDefault="00615DFC" w:rsidP="004E781A">
      <w:pPr>
        <w:spacing w:before="150" w:after="225" w:line="360" w:lineRule="auto"/>
        <w:jc w:val="both"/>
        <w:rPr>
          <w:rFonts w:ascii="Times New Roman" w:eastAsia="Times New Roman" w:hAnsi="Times New Roman" w:cs="Times New Roman"/>
          <w:color w:val="000000" w:themeColor="text1"/>
          <w:sz w:val="24"/>
          <w:szCs w:val="24"/>
          <w:lang w:eastAsia="el-GR"/>
        </w:rPr>
      </w:pPr>
      <w:r w:rsidRPr="0095143D">
        <w:rPr>
          <w:rFonts w:ascii="Times New Roman" w:eastAsia="Times New Roman" w:hAnsi="Times New Roman" w:cs="Times New Roman"/>
          <w:color w:val="000000" w:themeColor="text1"/>
          <w:sz w:val="24"/>
          <w:szCs w:val="24"/>
          <w:lang w:eastAsia="el-GR"/>
        </w:rPr>
        <w:t>Υ</w:t>
      </w:r>
      <w:r w:rsidR="00A22726" w:rsidRPr="0095143D">
        <w:rPr>
          <w:rFonts w:ascii="Times New Roman" w:eastAsia="Times New Roman" w:hAnsi="Times New Roman" w:cs="Times New Roman"/>
          <w:color w:val="000000" w:themeColor="text1"/>
          <w:sz w:val="24"/>
          <w:szCs w:val="24"/>
          <w:lang w:eastAsia="el-GR"/>
        </w:rPr>
        <w:t xml:space="preserve">πάρχει </w:t>
      </w:r>
      <w:r w:rsidRPr="0095143D">
        <w:rPr>
          <w:rFonts w:ascii="Times New Roman" w:eastAsia="Times New Roman" w:hAnsi="Times New Roman" w:cs="Times New Roman"/>
          <w:color w:val="000000" w:themeColor="text1"/>
          <w:sz w:val="24"/>
          <w:szCs w:val="24"/>
          <w:lang w:eastAsia="el-GR"/>
        </w:rPr>
        <w:t xml:space="preserve"> πλέον </w:t>
      </w:r>
      <w:r w:rsidR="00A22726" w:rsidRPr="0095143D">
        <w:rPr>
          <w:rFonts w:ascii="Times New Roman" w:eastAsia="Times New Roman" w:hAnsi="Times New Roman" w:cs="Times New Roman"/>
          <w:color w:val="000000" w:themeColor="text1"/>
          <w:sz w:val="24"/>
          <w:szCs w:val="24"/>
          <w:lang w:eastAsia="el-GR"/>
        </w:rPr>
        <w:t>πληθώρα εκδηλώσεων, ομιλιών, εκδόσεων και ημερίδων, που σχετίζονται όχι μόνο με τη διαχείριση του ολοκαυτώματος, αλλά και με την ιστορία των Εβραίων στην Ελλάδα και τη διαχρονική τους πορεία στο χώρο.</w:t>
      </w:r>
    </w:p>
    <w:p w:rsidR="00530F7F" w:rsidRPr="0095143D" w:rsidRDefault="001C28B1" w:rsidP="004E781A">
      <w:pPr>
        <w:spacing w:before="150" w:after="225" w:line="360" w:lineRule="auto"/>
        <w:jc w:val="both"/>
        <w:rPr>
          <w:rFonts w:ascii="Times New Roman" w:hAnsi="Times New Roman" w:cs="Times New Roman"/>
          <w:i/>
          <w:color w:val="000000" w:themeColor="text1"/>
          <w:sz w:val="24"/>
          <w:szCs w:val="24"/>
        </w:rPr>
      </w:pPr>
      <w:r w:rsidRPr="0095143D">
        <w:rPr>
          <w:rFonts w:ascii="Times New Roman" w:hAnsi="Times New Roman" w:cs="Times New Roman"/>
          <w:color w:val="000000" w:themeColor="text1"/>
          <w:sz w:val="24"/>
          <w:szCs w:val="24"/>
        </w:rPr>
        <w:lastRenderedPageBreak/>
        <w:t xml:space="preserve">Σε ένα άλλο </w:t>
      </w:r>
      <w:proofErr w:type="spellStart"/>
      <w:r w:rsidRPr="0095143D">
        <w:rPr>
          <w:rFonts w:ascii="Times New Roman" w:hAnsi="Times New Roman" w:cs="Times New Roman"/>
          <w:color w:val="000000" w:themeColor="text1"/>
          <w:sz w:val="24"/>
          <w:szCs w:val="24"/>
        </w:rPr>
        <w:t>ιστολόγιο</w:t>
      </w:r>
      <w:proofErr w:type="spellEnd"/>
      <w:r w:rsidRPr="0095143D">
        <w:rPr>
          <w:rFonts w:ascii="Times New Roman" w:hAnsi="Times New Roman" w:cs="Times New Roman"/>
          <w:color w:val="000000" w:themeColor="text1"/>
          <w:sz w:val="24"/>
          <w:szCs w:val="24"/>
        </w:rPr>
        <w:t xml:space="preserve"> εμφανίζεται μία διαφορετική εκδήλωση μνήμης για το Ολοκαύτωμα των Ελλήνων Εβραίων, η ένταξη της Θεσσαλονίκης στο Εθνικό Δίκτυο Μαρτυρικών πόλεων</w:t>
      </w:r>
      <w:r w:rsidR="00615DFC" w:rsidRPr="0095143D">
        <w:rPr>
          <w:rFonts w:ascii="Times New Roman" w:hAnsi="Times New Roman" w:cs="Times New Roman"/>
          <w:color w:val="000000" w:themeColor="text1"/>
          <w:sz w:val="24"/>
          <w:szCs w:val="24"/>
        </w:rPr>
        <w:t>, με στόχο να υπενθυμίζεται και να αναβαθμίζεται το εβραϊκό παρελθόν και μέλλον της πόλης</w:t>
      </w:r>
      <w:r w:rsidRPr="0095143D">
        <w:rPr>
          <w:rFonts w:ascii="Times New Roman" w:hAnsi="Times New Roman" w:cs="Times New Roman"/>
          <w:color w:val="000000" w:themeColor="text1"/>
          <w:sz w:val="24"/>
          <w:szCs w:val="24"/>
        </w:rPr>
        <w:t xml:space="preserve">: </w:t>
      </w:r>
      <w:r w:rsidRPr="0095143D">
        <w:rPr>
          <w:rFonts w:ascii="Times New Roman" w:hAnsi="Times New Roman" w:cs="Times New Roman"/>
          <w:i/>
          <w:color w:val="000000" w:themeColor="text1"/>
          <w:sz w:val="24"/>
          <w:szCs w:val="24"/>
        </w:rPr>
        <w:t xml:space="preserve">«Η Δημοτική Αρχή εξέφρασε την ικανοποίησή της για την απόφαση που αποκαθιστά τον μαρτυρικό χαρακτήρα και τον ρόλο της πόλης σε όλη τη διάρκεια της ιστορίας της, ενώ ευχαρίστησε την Ισραηλιτική Κοινότητα Θεσσαλονίκης που παρέδωσε στο Δήμο Θεσσαλονίκης τα σχετικά ντοκουμέντα για την ταυτοποίηση των νεκρών του Ολοκαυτώματος και το Κέντρο Ιστορίας Θεσσαλονίκης για την τεκμηρίωση της πρότασης αίτησης. Απομένουν οι διαδικασίες που προβλέπονται από το νόμο προκειμένου να εκδοθεί το σχετικό Προεδρικό Διάταγμα. «Αναγνωρίζονται πλέον με επίσημο τρόπο οι θυσίες των πολιτών της Θεσσαλονίκης εκείνη την μαύρη περίοδο. Απομένει τώρα να αποδοθεί η ελληνική ιθαγένεια στους απογόνους των θυμάτων του Ολοκαυτώματος. Είναι η τελευταία εκκρεμότητα που πρέπει να επιλύσουμε και θα πιέσουμε σχετικά το αρμόδιο Υπουργείο για να είμαστε καθ’ όλα εντάξει με τη συνείδηση μας» σημείωσε ο Δήμαρχος Θεσσαλονίκης, Γιάννης </w:t>
      </w:r>
      <w:proofErr w:type="spellStart"/>
      <w:r w:rsidRPr="0095143D">
        <w:rPr>
          <w:rFonts w:ascii="Times New Roman" w:hAnsi="Times New Roman" w:cs="Times New Roman"/>
          <w:i/>
          <w:color w:val="000000" w:themeColor="text1"/>
          <w:sz w:val="24"/>
          <w:szCs w:val="24"/>
        </w:rPr>
        <w:t>Μπουτάρης</w:t>
      </w:r>
      <w:proofErr w:type="spellEnd"/>
      <w:r w:rsidRPr="0095143D">
        <w:rPr>
          <w:rFonts w:ascii="Times New Roman" w:hAnsi="Times New Roman" w:cs="Times New Roman"/>
          <w:i/>
          <w:color w:val="000000" w:themeColor="text1"/>
          <w:sz w:val="24"/>
          <w:szCs w:val="24"/>
        </w:rPr>
        <w:t xml:space="preserve"> </w:t>
      </w:r>
    </w:p>
    <w:p w:rsidR="001C28B1" w:rsidRPr="0095143D" w:rsidRDefault="001C28B1" w:rsidP="004E781A">
      <w:pPr>
        <w:spacing w:before="150" w:after="225" w:line="360" w:lineRule="auto"/>
        <w:jc w:val="both"/>
        <w:rPr>
          <w:rFonts w:ascii="Times New Roman" w:eastAsia="Times New Roman" w:hAnsi="Times New Roman" w:cs="Times New Roman"/>
          <w:i/>
          <w:color w:val="000000" w:themeColor="text1"/>
          <w:sz w:val="24"/>
          <w:szCs w:val="24"/>
          <w:lang w:eastAsia="el-GR"/>
        </w:rPr>
      </w:pPr>
      <w:r w:rsidRPr="0095143D">
        <w:rPr>
          <w:rFonts w:ascii="Times New Roman" w:hAnsi="Times New Roman" w:cs="Times New Roman"/>
          <w:i/>
          <w:color w:val="000000" w:themeColor="text1"/>
          <w:sz w:val="24"/>
          <w:szCs w:val="24"/>
        </w:rPr>
        <w:t>[...]. «Ο χαρακτηρισμός της Θεσσαλονίκης ως μαρτυρικής πόλης, δεν πρέπει να αποτελέσει μία πράξη που εντάσσεται σε μία τυπική διαδικασία. Αντίθετα, η αναγνώριση και η ανάδειξη αυτών των τραγικών στιγμών στην ιστορία της πόλης, συνιστά καθήκον της πολιτείας απέναντι στους κατοίκους της. Αποτελεί καταρχήν φόρο τιμής στους Θεσσαλονικείς, Έλληνες Χριστιανούς και Έλληνες Εβραίους, που επλήγησαν ανεπανόρθωτα από τη ναζιστική θηριωδία. Αλλά, κυρίως, αποτελεί παρακαταθήκη μνήμης απέναντι στις νεότερες και στις μελλοντικές γενιές των Θεσσαλονικέων» σημείωσε ο Παναγιώτης Αβραμόπουλος» (http://rednet-thess.blogspot.gr).</w:t>
      </w:r>
    </w:p>
    <w:p w:rsidR="005135CE" w:rsidRPr="0095143D" w:rsidRDefault="005135CE" w:rsidP="00EF7573">
      <w:pPr>
        <w:spacing w:after="0" w:line="360" w:lineRule="auto"/>
        <w:jc w:val="both"/>
        <w:rPr>
          <w:rFonts w:ascii="Times New Roman" w:eastAsia="Times New Roman" w:hAnsi="Times New Roman" w:cs="Times New Roman"/>
          <w:color w:val="000000" w:themeColor="text1"/>
          <w:sz w:val="24"/>
          <w:szCs w:val="24"/>
          <w:lang w:eastAsia="el-GR"/>
        </w:rPr>
      </w:pPr>
      <w:r w:rsidRPr="0095143D">
        <w:rPr>
          <w:rFonts w:ascii="Times New Roman" w:hAnsi="Times New Roman" w:cs="Times New Roman"/>
          <w:color w:val="000000" w:themeColor="text1"/>
          <w:sz w:val="24"/>
          <w:szCs w:val="24"/>
        </w:rPr>
        <w:t xml:space="preserve">Αυτό δεν σημαίνει ότι τα μνημεία είναι σεβαστά από όλους, αφού </w:t>
      </w:r>
      <w:r w:rsidRPr="0095143D">
        <w:rPr>
          <w:rFonts w:ascii="Times New Roman" w:eastAsia="Times New Roman" w:hAnsi="Times New Roman" w:cs="Times New Roman"/>
          <w:color w:val="000000" w:themeColor="text1"/>
          <w:sz w:val="24"/>
          <w:szCs w:val="24"/>
          <w:lang w:eastAsia="el-GR"/>
        </w:rPr>
        <w:t>η Πλατεία των Εβραίων Μαρτύρων, η οποία αφιερώθηκε από τον δήμο Θεσσαλονίκης στη μνήμη των θυμ</w:t>
      </w:r>
      <w:r w:rsidR="001F73E5" w:rsidRPr="0095143D">
        <w:rPr>
          <w:rFonts w:ascii="Times New Roman" w:eastAsia="Times New Roman" w:hAnsi="Times New Roman" w:cs="Times New Roman"/>
          <w:color w:val="000000" w:themeColor="text1"/>
          <w:sz w:val="24"/>
          <w:szCs w:val="24"/>
          <w:lang w:eastAsia="el-GR"/>
        </w:rPr>
        <w:t>άτων του Ολοκαυτώματος το 1986,</w:t>
      </w:r>
      <w:r w:rsidR="0020203B" w:rsidRPr="0095143D">
        <w:rPr>
          <w:rFonts w:ascii="Times New Roman" w:eastAsia="Times New Roman" w:hAnsi="Times New Roman" w:cs="Times New Roman"/>
          <w:color w:val="000000" w:themeColor="text1"/>
          <w:sz w:val="24"/>
          <w:szCs w:val="24"/>
          <w:lang w:eastAsia="el-GR"/>
        </w:rPr>
        <w:t xml:space="preserve"> </w:t>
      </w:r>
      <w:r w:rsidRPr="0095143D">
        <w:rPr>
          <w:rFonts w:ascii="Times New Roman" w:eastAsia="Times New Roman" w:hAnsi="Times New Roman" w:cs="Times New Roman"/>
          <w:color w:val="000000" w:themeColor="text1"/>
          <w:sz w:val="24"/>
          <w:szCs w:val="24"/>
          <w:lang w:eastAsia="el-GR"/>
        </w:rPr>
        <w:t>έχει υποστεί αμέτρητους βανδαλισμούς. Τόσους που</w:t>
      </w:r>
      <w:r w:rsidR="001F73E5" w:rsidRPr="0095143D">
        <w:rPr>
          <w:rFonts w:ascii="Times New Roman" w:eastAsia="Times New Roman" w:hAnsi="Times New Roman" w:cs="Times New Roman"/>
          <w:color w:val="000000" w:themeColor="text1"/>
          <w:sz w:val="24"/>
          <w:szCs w:val="24"/>
          <w:lang w:eastAsia="el-GR"/>
        </w:rPr>
        <w:t xml:space="preserve"> </w:t>
      </w:r>
      <w:r w:rsidRPr="0095143D">
        <w:rPr>
          <w:rFonts w:ascii="Times New Roman" w:eastAsia="Times New Roman" w:hAnsi="Times New Roman" w:cs="Times New Roman"/>
          <w:color w:val="000000" w:themeColor="text1"/>
          <w:sz w:val="24"/>
          <w:szCs w:val="24"/>
          <w:lang w:eastAsia="el-GR"/>
        </w:rPr>
        <w:t xml:space="preserve">η Εβραϊκή Κοινότητα της Θεσσαλονίκης κρατά στοκ με πινακίδες με την επιγραφή της πλατείας, ώστε να αντικαθίστανται </w:t>
      </w:r>
      <w:r w:rsidR="001F73E5" w:rsidRPr="0095143D">
        <w:rPr>
          <w:rFonts w:ascii="Times New Roman" w:eastAsia="Times New Roman" w:hAnsi="Times New Roman" w:cs="Times New Roman"/>
          <w:color w:val="000000" w:themeColor="text1"/>
          <w:sz w:val="24"/>
          <w:szCs w:val="24"/>
          <w:lang w:eastAsia="el-GR"/>
        </w:rPr>
        <w:t xml:space="preserve"> συγχρόνως με </w:t>
      </w:r>
      <w:r w:rsidRPr="0095143D">
        <w:rPr>
          <w:rFonts w:ascii="Times New Roman" w:eastAsia="Times New Roman" w:hAnsi="Times New Roman" w:cs="Times New Roman"/>
          <w:color w:val="000000" w:themeColor="text1"/>
          <w:sz w:val="24"/>
          <w:szCs w:val="24"/>
          <w:lang w:eastAsia="el-GR"/>
        </w:rPr>
        <w:t>τη</w:t>
      </w:r>
      <w:r w:rsidR="001F73E5" w:rsidRPr="0095143D">
        <w:rPr>
          <w:rFonts w:ascii="Times New Roman" w:eastAsia="Times New Roman" w:hAnsi="Times New Roman" w:cs="Times New Roman"/>
          <w:color w:val="000000" w:themeColor="text1"/>
          <w:sz w:val="24"/>
          <w:szCs w:val="24"/>
          <w:lang w:eastAsia="el-GR"/>
        </w:rPr>
        <w:t>ν</w:t>
      </w:r>
      <w:r w:rsidRPr="0095143D">
        <w:rPr>
          <w:rFonts w:ascii="Times New Roman" w:eastAsia="Times New Roman" w:hAnsi="Times New Roman" w:cs="Times New Roman"/>
          <w:color w:val="000000" w:themeColor="text1"/>
          <w:sz w:val="24"/>
          <w:szCs w:val="24"/>
          <w:lang w:eastAsia="el-GR"/>
        </w:rPr>
        <w:t xml:space="preserve"> εμφ</w:t>
      </w:r>
      <w:r w:rsidR="001F73E5" w:rsidRPr="0095143D">
        <w:rPr>
          <w:rFonts w:ascii="Times New Roman" w:eastAsia="Times New Roman" w:hAnsi="Times New Roman" w:cs="Times New Roman"/>
          <w:color w:val="000000" w:themeColor="text1"/>
          <w:sz w:val="24"/>
          <w:szCs w:val="24"/>
          <w:lang w:eastAsia="el-GR"/>
        </w:rPr>
        <w:t>άνιση των</w:t>
      </w:r>
      <w:r w:rsidRPr="0095143D">
        <w:rPr>
          <w:rFonts w:ascii="Times New Roman" w:eastAsia="Times New Roman" w:hAnsi="Times New Roman" w:cs="Times New Roman"/>
          <w:color w:val="000000" w:themeColor="text1"/>
          <w:sz w:val="24"/>
          <w:szCs w:val="24"/>
          <w:lang w:eastAsia="el-GR"/>
        </w:rPr>
        <w:t xml:space="preserve"> βανδαλισμών.</w:t>
      </w:r>
      <w:r w:rsidR="001F73E5" w:rsidRPr="0095143D">
        <w:rPr>
          <w:rFonts w:ascii="Times New Roman" w:hAnsi="Times New Roman" w:cs="Times New Roman"/>
          <w:noProof/>
          <w:color w:val="000000" w:themeColor="text1"/>
          <w:sz w:val="24"/>
          <w:szCs w:val="24"/>
        </w:rPr>
        <w:t xml:space="preserve"> </w:t>
      </w:r>
      <w:r w:rsidR="00137A82" w:rsidRPr="0095143D">
        <w:rPr>
          <w:rFonts w:ascii="Times New Roman" w:hAnsi="Times New Roman" w:cs="Times New Roman"/>
          <w:noProof/>
          <w:color w:val="000000" w:themeColor="text1"/>
          <w:sz w:val="24"/>
          <w:szCs w:val="24"/>
        </w:rPr>
        <w:t xml:space="preserve"> Οι περιπέτειες των μνημείων αποδεικνύουν όχι μόνο τον δείκτη του πολιτισμού μας, αλλά και την έλλειψη ανεκτικότητας στην ετερότητα και την άγνοια της πρόσφατης ιστορίας του τόπου.</w:t>
      </w:r>
      <w:r w:rsidR="001F73E5" w:rsidRPr="0095143D">
        <w:rPr>
          <w:rFonts w:ascii="Times New Roman" w:hAnsi="Times New Roman" w:cs="Times New Roman"/>
          <w:color w:val="000000" w:themeColor="text1"/>
          <w:sz w:val="24"/>
          <w:szCs w:val="24"/>
          <w:shd w:val="clear" w:color="auto" w:fill="FFFFFF"/>
        </w:rPr>
        <w:t>www.iefimerida.gr/.../haaretz-i-thessaloniki-</w:t>
      </w:r>
      <w:r w:rsidR="001F73E5" w:rsidRPr="0095143D">
        <w:rPr>
          <w:rFonts w:ascii="Times New Roman" w:hAnsi="Times New Roman" w:cs="Times New Roman"/>
          <w:color w:val="000000" w:themeColor="text1"/>
          <w:sz w:val="24"/>
          <w:szCs w:val="24"/>
          <w:shd w:val="clear" w:color="auto" w:fill="FFFFFF"/>
        </w:rPr>
        <w:lastRenderedPageBreak/>
        <w:t>psahnei-evraiko-parelthon-tis-o-rolos-toy-.</w:t>
      </w:r>
      <w:r w:rsidR="001F73E5" w:rsidRPr="0095143D">
        <w:rPr>
          <w:rFonts w:ascii="Times New Roman" w:hAnsi="Times New Roman" w:cs="Times New Roman"/>
          <w:noProof/>
          <w:color w:val="000000" w:themeColor="text1"/>
          <w:sz w:val="24"/>
          <w:szCs w:val="24"/>
          <w:lang w:eastAsia="el-GR"/>
        </w:rPr>
        <w:drawing>
          <wp:inline distT="0" distB="0" distL="0" distR="0" wp14:anchorId="07D6923D" wp14:editId="4DB4E588">
            <wp:extent cx="5038725" cy="4057650"/>
            <wp:effectExtent l="0" t="0" r="9525" b="0"/>
            <wp:docPr id="20" name="Εικόνα 20" descr="Olokaft-mnim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okaft-mnimi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8725" cy="4057650"/>
                    </a:xfrm>
                    <a:prstGeom prst="rect">
                      <a:avLst/>
                    </a:prstGeom>
                    <a:noFill/>
                    <a:ln>
                      <a:noFill/>
                    </a:ln>
                  </pic:spPr>
                </pic:pic>
              </a:graphicData>
            </a:graphic>
          </wp:inline>
        </w:drawing>
      </w:r>
    </w:p>
    <w:p w:rsidR="001F73E5" w:rsidRPr="0095143D" w:rsidRDefault="001F73E5" w:rsidP="005135CE">
      <w:pPr>
        <w:spacing w:before="360" w:after="360" w:line="360" w:lineRule="atLeast"/>
        <w:rPr>
          <w:rFonts w:ascii="Times New Roman" w:eastAsia="Times New Roman" w:hAnsi="Times New Roman" w:cs="Times New Roman"/>
          <w:color w:val="000000" w:themeColor="text1"/>
          <w:sz w:val="24"/>
          <w:szCs w:val="24"/>
          <w:lang w:eastAsia="el-GR"/>
        </w:rPr>
      </w:pPr>
      <w:r w:rsidRPr="0095143D">
        <w:rPr>
          <w:rFonts w:ascii="Times New Roman" w:eastAsia="Times New Roman" w:hAnsi="Times New Roman" w:cs="Times New Roman"/>
          <w:noProof/>
          <w:color w:val="000000" w:themeColor="text1"/>
          <w:sz w:val="24"/>
          <w:szCs w:val="24"/>
          <w:lang w:eastAsia="el-GR"/>
        </w:rPr>
        <w:drawing>
          <wp:inline distT="0" distB="0" distL="0" distR="0" wp14:anchorId="2FD6752A" wp14:editId="51598F2B">
            <wp:extent cx="5274310" cy="3955733"/>
            <wp:effectExtent l="0" t="0" r="2540" b="6985"/>
            <wp:docPr id="19" name="Εικόνα 19" descr="http://www.iefimerida.gr/sites/default/files/sign_gre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efimerida.gr/sites/default/files/sign_greec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tbl>
      <w:tblPr>
        <w:tblW w:w="0" w:type="auto"/>
        <w:tblLayout w:type="fixed"/>
        <w:tblLook w:val="04A0" w:firstRow="1" w:lastRow="0" w:firstColumn="1" w:lastColumn="0" w:noHBand="0" w:noVBand="1"/>
      </w:tblPr>
      <w:tblGrid>
        <w:gridCol w:w="8250"/>
      </w:tblGrid>
      <w:tr w:rsidR="0095143D" w:rsidRPr="0095143D" w:rsidTr="00EF3365">
        <w:tc>
          <w:tcPr>
            <w:tcW w:w="8250" w:type="dxa"/>
            <w:vAlign w:val="center"/>
            <w:hideMark/>
          </w:tcPr>
          <w:p w:rsidR="00355952" w:rsidRPr="0095143D" w:rsidRDefault="00A6580A" w:rsidP="00355952">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l-GR"/>
              </w:rPr>
            </w:pPr>
            <w:r w:rsidRPr="0095143D">
              <w:rPr>
                <w:rFonts w:ascii="Times New Roman" w:eastAsia="Times New Roman" w:hAnsi="Times New Roman" w:cs="Times New Roman"/>
                <w:color w:val="000000" w:themeColor="text1"/>
                <w:sz w:val="24"/>
                <w:szCs w:val="24"/>
                <w:lang w:eastAsia="el-GR"/>
              </w:rPr>
              <w:lastRenderedPageBreak/>
              <w:t xml:space="preserve"> Ο δημόσιος χώρος της πόλης, αναδεικνύοντας ή αποκρύπτοντας τις αναμνήσεις του αντικατοπτρίζει τη σύγχρονη κοινωνία. Η πόλη, ένα μωσαϊκό επάλληλων εγγραφών στον χώρο και στο χρόνο </w:t>
            </w:r>
            <w:proofErr w:type="spellStart"/>
            <w:r w:rsidRPr="0095143D">
              <w:rPr>
                <w:rFonts w:ascii="Times New Roman" w:eastAsia="Times New Roman" w:hAnsi="Times New Roman" w:cs="Times New Roman"/>
                <w:color w:val="000000" w:themeColor="text1"/>
                <w:sz w:val="24"/>
                <w:szCs w:val="24"/>
                <w:lang w:eastAsia="el-GR"/>
              </w:rPr>
              <w:t>καταμαρτυρά</w:t>
            </w:r>
            <w:proofErr w:type="spellEnd"/>
            <w:r w:rsidRPr="0095143D">
              <w:rPr>
                <w:rFonts w:ascii="Times New Roman" w:eastAsia="Times New Roman" w:hAnsi="Times New Roman" w:cs="Times New Roman"/>
                <w:color w:val="000000" w:themeColor="text1"/>
                <w:sz w:val="24"/>
                <w:szCs w:val="24"/>
                <w:lang w:eastAsia="el-GR"/>
              </w:rPr>
              <w:t xml:space="preserve"> τις διαφορετικές ιστορικές περιόδους και όλους όσους την κατοίκησαν ως σήμερα.</w:t>
            </w:r>
            <w:r w:rsidR="00A74F67" w:rsidRPr="0095143D">
              <w:rPr>
                <w:rFonts w:ascii="Times New Roman" w:eastAsia="Times New Roman" w:hAnsi="Times New Roman" w:cs="Times New Roman"/>
                <w:color w:val="000000" w:themeColor="text1"/>
                <w:sz w:val="24"/>
                <w:szCs w:val="24"/>
                <w:lang w:eastAsia="el-GR"/>
              </w:rPr>
              <w:t xml:space="preserve"> Για αυτό το λόγο ενδιαφέρουσα ιστορικά και τουριστικά μπορεί να είναι και μία περιήγηση στο </w:t>
            </w:r>
            <w:r w:rsidR="00D34E37" w:rsidRPr="0095143D">
              <w:rPr>
                <w:rFonts w:ascii="Times New Roman" w:eastAsia="Times New Roman" w:hAnsi="Times New Roman" w:cs="Times New Roman"/>
                <w:color w:val="000000" w:themeColor="text1"/>
                <w:sz w:val="24"/>
                <w:szCs w:val="24"/>
                <w:lang w:eastAsia="el-GR"/>
              </w:rPr>
              <w:t>εβραϊκό</w:t>
            </w:r>
            <w:r w:rsidR="00A74F67" w:rsidRPr="0095143D">
              <w:rPr>
                <w:rFonts w:ascii="Times New Roman" w:eastAsia="Times New Roman" w:hAnsi="Times New Roman" w:cs="Times New Roman"/>
                <w:color w:val="000000" w:themeColor="text1"/>
                <w:sz w:val="24"/>
                <w:szCs w:val="24"/>
                <w:lang w:eastAsia="el-GR"/>
              </w:rPr>
              <w:t xml:space="preserve"> παρελθόν της πόλης μέσα από τα εμβληματικά οικήματά της, όπως η ηλεκτρονική εφαρμογή «</w:t>
            </w:r>
            <w:proofErr w:type="spellStart"/>
            <w:r w:rsidR="00A74F67" w:rsidRPr="0095143D">
              <w:rPr>
                <w:rFonts w:ascii="Times New Roman" w:eastAsia="Times New Roman" w:hAnsi="Times New Roman" w:cs="Times New Roman"/>
                <w:color w:val="000000" w:themeColor="text1"/>
                <w:sz w:val="24"/>
                <w:szCs w:val="24"/>
                <w:lang w:eastAsia="el-GR"/>
              </w:rPr>
              <w:t>Thessaloniki</w:t>
            </w:r>
            <w:proofErr w:type="spellEnd"/>
            <w:r w:rsidR="00A74F67" w:rsidRPr="0095143D">
              <w:rPr>
                <w:rFonts w:ascii="Times New Roman" w:eastAsia="Times New Roman" w:hAnsi="Times New Roman" w:cs="Times New Roman"/>
                <w:color w:val="000000" w:themeColor="text1"/>
                <w:sz w:val="24"/>
                <w:szCs w:val="24"/>
                <w:lang w:eastAsia="el-GR"/>
              </w:rPr>
              <w:t xml:space="preserve"> </w:t>
            </w:r>
            <w:proofErr w:type="spellStart"/>
            <w:r w:rsidR="00A74F67" w:rsidRPr="0095143D">
              <w:rPr>
                <w:rFonts w:ascii="Times New Roman" w:eastAsia="Times New Roman" w:hAnsi="Times New Roman" w:cs="Times New Roman"/>
                <w:color w:val="000000" w:themeColor="text1"/>
                <w:sz w:val="24"/>
                <w:szCs w:val="24"/>
                <w:lang w:eastAsia="el-GR"/>
              </w:rPr>
              <w:t>Jewish</w:t>
            </w:r>
            <w:proofErr w:type="spellEnd"/>
            <w:r w:rsidR="00A74F67" w:rsidRPr="0095143D">
              <w:rPr>
                <w:rFonts w:ascii="Times New Roman" w:eastAsia="Times New Roman" w:hAnsi="Times New Roman" w:cs="Times New Roman"/>
                <w:color w:val="000000" w:themeColor="text1"/>
                <w:sz w:val="24"/>
                <w:szCs w:val="24"/>
                <w:lang w:eastAsia="el-GR"/>
              </w:rPr>
              <w:t xml:space="preserve"> </w:t>
            </w:r>
            <w:proofErr w:type="spellStart"/>
            <w:r w:rsidR="00A74F67" w:rsidRPr="0095143D">
              <w:rPr>
                <w:rFonts w:ascii="Times New Roman" w:eastAsia="Times New Roman" w:hAnsi="Times New Roman" w:cs="Times New Roman"/>
                <w:color w:val="000000" w:themeColor="text1"/>
                <w:sz w:val="24"/>
                <w:szCs w:val="24"/>
                <w:lang w:eastAsia="el-GR"/>
              </w:rPr>
              <w:t>Legacy</w:t>
            </w:r>
            <w:proofErr w:type="spellEnd"/>
            <w:r w:rsidR="00A74F67" w:rsidRPr="0095143D">
              <w:rPr>
                <w:rFonts w:ascii="Times New Roman" w:eastAsia="Times New Roman" w:hAnsi="Times New Roman" w:cs="Times New Roman"/>
                <w:color w:val="000000" w:themeColor="text1"/>
                <w:sz w:val="24"/>
                <w:szCs w:val="24"/>
                <w:lang w:eastAsia="el-GR"/>
              </w:rPr>
              <w:t xml:space="preserve"> APP», πρωτοβουλία της πρεσβείας του Καναδά και της Ισραηλιτικής Κοινότητας Θεσσαλονίκης, την οποία υλοποίησε ειδικευμένη ομάδα στη χρηματοδοτούμενη από το </w:t>
            </w:r>
            <w:proofErr w:type="spellStart"/>
            <w:r w:rsidR="00A74F67" w:rsidRPr="0095143D">
              <w:rPr>
                <w:rFonts w:ascii="Times New Roman" w:eastAsia="Times New Roman" w:hAnsi="Times New Roman" w:cs="Times New Roman"/>
                <w:color w:val="000000" w:themeColor="text1"/>
                <w:sz w:val="24"/>
                <w:szCs w:val="24"/>
                <w:lang w:eastAsia="el-GR"/>
              </w:rPr>
              <w:t>Ιδρυμα</w:t>
            </w:r>
            <w:proofErr w:type="spellEnd"/>
            <w:r w:rsidR="00A74F67" w:rsidRPr="0095143D">
              <w:rPr>
                <w:rFonts w:ascii="Times New Roman" w:eastAsia="Times New Roman" w:hAnsi="Times New Roman" w:cs="Times New Roman"/>
                <w:color w:val="000000" w:themeColor="text1"/>
                <w:sz w:val="24"/>
                <w:szCs w:val="24"/>
                <w:lang w:eastAsia="el-GR"/>
              </w:rPr>
              <w:t xml:space="preserve"> «Σταύρος Νιάρχος» ομώνυμη έδρα The </w:t>
            </w:r>
            <w:proofErr w:type="spellStart"/>
            <w:r w:rsidR="00A74F67" w:rsidRPr="0095143D">
              <w:rPr>
                <w:rFonts w:ascii="Times New Roman" w:eastAsia="Times New Roman" w:hAnsi="Times New Roman" w:cs="Times New Roman"/>
                <w:color w:val="000000" w:themeColor="text1"/>
                <w:sz w:val="24"/>
                <w:szCs w:val="24"/>
                <w:lang w:eastAsia="el-GR"/>
              </w:rPr>
              <w:t>New</w:t>
            </w:r>
            <w:proofErr w:type="spellEnd"/>
            <w:r w:rsidR="00A74F67" w:rsidRPr="0095143D">
              <w:rPr>
                <w:rFonts w:ascii="Times New Roman" w:eastAsia="Times New Roman" w:hAnsi="Times New Roman" w:cs="Times New Roman"/>
                <w:color w:val="000000" w:themeColor="text1"/>
                <w:sz w:val="24"/>
                <w:szCs w:val="24"/>
                <w:lang w:eastAsia="el-GR"/>
              </w:rPr>
              <w:t xml:space="preserve"> </w:t>
            </w:r>
            <w:proofErr w:type="spellStart"/>
            <w:r w:rsidR="00A74F67" w:rsidRPr="0095143D">
              <w:rPr>
                <w:rFonts w:ascii="Times New Roman" w:eastAsia="Times New Roman" w:hAnsi="Times New Roman" w:cs="Times New Roman"/>
                <w:color w:val="000000" w:themeColor="text1"/>
                <w:sz w:val="24"/>
                <w:szCs w:val="24"/>
                <w:lang w:eastAsia="el-GR"/>
              </w:rPr>
              <w:t>Media</w:t>
            </w:r>
            <w:proofErr w:type="spellEnd"/>
            <w:r w:rsidR="00A74F67" w:rsidRPr="0095143D">
              <w:rPr>
                <w:rFonts w:ascii="Times New Roman" w:eastAsia="Times New Roman" w:hAnsi="Times New Roman" w:cs="Times New Roman"/>
                <w:color w:val="000000" w:themeColor="text1"/>
                <w:sz w:val="24"/>
                <w:szCs w:val="24"/>
                <w:lang w:eastAsia="el-GR"/>
              </w:rPr>
              <w:t xml:space="preserve"> </w:t>
            </w:r>
            <w:proofErr w:type="spellStart"/>
            <w:r w:rsidR="00A74F67" w:rsidRPr="0095143D">
              <w:rPr>
                <w:rFonts w:ascii="Times New Roman" w:eastAsia="Times New Roman" w:hAnsi="Times New Roman" w:cs="Times New Roman"/>
                <w:color w:val="000000" w:themeColor="text1"/>
                <w:sz w:val="24"/>
                <w:szCs w:val="24"/>
                <w:lang w:eastAsia="el-GR"/>
              </w:rPr>
              <w:t>Lab</w:t>
            </w:r>
            <w:proofErr w:type="spellEnd"/>
            <w:r w:rsidR="00A74F67" w:rsidRPr="0095143D">
              <w:rPr>
                <w:rFonts w:ascii="Times New Roman" w:eastAsia="Times New Roman" w:hAnsi="Times New Roman" w:cs="Times New Roman"/>
                <w:color w:val="000000" w:themeColor="text1"/>
                <w:sz w:val="24"/>
                <w:szCs w:val="24"/>
                <w:lang w:eastAsia="el-GR"/>
              </w:rPr>
              <w:t xml:space="preserve"> του Πανεπιστημίου </w:t>
            </w:r>
            <w:proofErr w:type="spellStart"/>
            <w:r w:rsidR="00A74F67" w:rsidRPr="0095143D">
              <w:rPr>
                <w:rFonts w:ascii="Times New Roman" w:eastAsia="Times New Roman" w:hAnsi="Times New Roman" w:cs="Times New Roman"/>
                <w:color w:val="000000" w:themeColor="text1"/>
                <w:sz w:val="24"/>
                <w:szCs w:val="24"/>
                <w:lang w:eastAsia="el-GR"/>
              </w:rPr>
              <w:t>Simon</w:t>
            </w:r>
            <w:proofErr w:type="spellEnd"/>
            <w:r w:rsidR="00A74F67" w:rsidRPr="0095143D">
              <w:rPr>
                <w:rFonts w:ascii="Times New Roman" w:eastAsia="Times New Roman" w:hAnsi="Times New Roman" w:cs="Times New Roman"/>
                <w:color w:val="000000" w:themeColor="text1"/>
                <w:sz w:val="24"/>
                <w:szCs w:val="24"/>
                <w:lang w:eastAsia="el-GR"/>
              </w:rPr>
              <w:t xml:space="preserve"> </w:t>
            </w:r>
            <w:proofErr w:type="spellStart"/>
            <w:r w:rsidR="00A74F67" w:rsidRPr="0095143D">
              <w:rPr>
                <w:rFonts w:ascii="Times New Roman" w:eastAsia="Times New Roman" w:hAnsi="Times New Roman" w:cs="Times New Roman"/>
                <w:color w:val="000000" w:themeColor="text1"/>
                <w:sz w:val="24"/>
                <w:szCs w:val="24"/>
                <w:lang w:eastAsia="el-GR"/>
              </w:rPr>
              <w:t>Fraser</w:t>
            </w:r>
            <w:proofErr w:type="spellEnd"/>
            <w:r w:rsidR="00A74F67" w:rsidRPr="0095143D">
              <w:rPr>
                <w:rFonts w:ascii="Times New Roman" w:eastAsia="Times New Roman" w:hAnsi="Times New Roman" w:cs="Times New Roman"/>
                <w:color w:val="000000" w:themeColor="text1"/>
                <w:sz w:val="24"/>
                <w:szCs w:val="24"/>
                <w:lang w:eastAsia="el-GR"/>
              </w:rPr>
              <w:t xml:space="preserve"> στο Βανκούβερ. Περισσότερα από 78 άρθρα, φωτογραφίες, χάρτες και συνοπτικά κείμενα με ιστορικά γεγονότα σε αγγλικά και ελληνικά (θα προστεθούν εβραϊκά και γερμανικά) καθοδηγούν τον χρήστη στην εβραϊκή αρχιτεκτονική κληρονομιά, αόρατη και ορατή, που εξαλείφθηκε από την πυρκαγιά του 1917 και το Ολοκαύτωμα ή έχει σκεπαστεί από τη λήθη. Τον ηλεκτρονικό «συνοδοιπόρο» έρχεται να συμπληρώσει και ο τουριστικός οδηγός «Η Θεσσαλονίκη των Εβραίων» του Χρίστου Ζαφείρη, που </w:t>
            </w:r>
            <w:r w:rsidR="00D34E37" w:rsidRPr="0095143D">
              <w:rPr>
                <w:rFonts w:ascii="Times New Roman" w:eastAsia="Times New Roman" w:hAnsi="Times New Roman" w:cs="Times New Roman"/>
                <w:color w:val="000000" w:themeColor="text1"/>
                <w:sz w:val="24"/>
                <w:szCs w:val="24"/>
                <w:lang w:eastAsia="el-GR"/>
              </w:rPr>
              <w:t xml:space="preserve">κυκλοφορεί </w:t>
            </w:r>
            <w:r w:rsidR="00A74F67" w:rsidRPr="0095143D">
              <w:rPr>
                <w:rFonts w:ascii="Times New Roman" w:eastAsia="Times New Roman" w:hAnsi="Times New Roman" w:cs="Times New Roman"/>
                <w:color w:val="000000" w:themeColor="text1"/>
                <w:sz w:val="24"/>
                <w:szCs w:val="24"/>
                <w:lang w:eastAsia="el-GR"/>
              </w:rPr>
              <w:t>από τις εκδόσεις Επίκεντρο</w:t>
            </w:r>
            <w:r w:rsidR="008F12BB" w:rsidRPr="0095143D">
              <w:rPr>
                <w:rFonts w:ascii="Times New Roman" w:eastAsia="Times New Roman" w:hAnsi="Times New Roman" w:cs="Times New Roman"/>
                <w:color w:val="000000" w:themeColor="text1"/>
                <w:sz w:val="24"/>
                <w:szCs w:val="24"/>
                <w:lang w:eastAsia="el-GR"/>
              </w:rPr>
              <w:t xml:space="preserve">. </w:t>
            </w:r>
            <w:r w:rsidR="00615DFC" w:rsidRPr="0095143D">
              <w:rPr>
                <w:rFonts w:ascii="Times New Roman" w:hAnsi="Times New Roman" w:cs="Times New Roman"/>
                <w:color w:val="000000" w:themeColor="text1"/>
                <w:sz w:val="24"/>
                <w:szCs w:val="24"/>
                <w:shd w:val="clear" w:color="auto" w:fill="FFFFFF"/>
              </w:rPr>
              <w:t>thessalonikijewishlegacy.com/index_EL.html</w:t>
            </w:r>
          </w:p>
          <w:p w:rsidR="00615DFC" w:rsidRPr="0095143D" w:rsidRDefault="008F12BB" w:rsidP="00355952">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l-GR"/>
              </w:rPr>
            </w:pPr>
            <w:r w:rsidRPr="0095143D">
              <w:rPr>
                <w:rFonts w:ascii="Times New Roman" w:eastAsia="Times New Roman" w:hAnsi="Times New Roman" w:cs="Times New Roman"/>
                <w:color w:val="000000" w:themeColor="text1"/>
                <w:sz w:val="24"/>
                <w:szCs w:val="24"/>
                <w:lang w:eastAsia="el-GR"/>
              </w:rPr>
              <w:t>Ανάλογη λειτουργία έχει και η έκθεση του Εβραϊκού μουσείου Θεσσαλονίκης «</w:t>
            </w:r>
            <w:r w:rsidRPr="0095143D">
              <w:rPr>
                <w:rFonts w:ascii="Times New Roman" w:eastAsia="Times New Roman" w:hAnsi="Times New Roman" w:cs="Times New Roman"/>
                <w:i/>
                <w:color w:val="000000" w:themeColor="text1"/>
                <w:sz w:val="24"/>
                <w:szCs w:val="24"/>
                <w:lang w:eastAsia="el-GR"/>
              </w:rPr>
              <w:t xml:space="preserve">Μια πόλη αναζητά τις </w:t>
            </w:r>
            <w:proofErr w:type="spellStart"/>
            <w:r w:rsidRPr="0095143D">
              <w:rPr>
                <w:rFonts w:ascii="Times New Roman" w:eastAsia="Times New Roman" w:hAnsi="Times New Roman" w:cs="Times New Roman"/>
                <w:i/>
                <w:color w:val="000000" w:themeColor="text1"/>
                <w:sz w:val="24"/>
                <w:szCs w:val="24"/>
                <w:lang w:eastAsia="el-GR"/>
              </w:rPr>
              <w:t>κεϊλότ</w:t>
            </w:r>
            <w:proofErr w:type="spellEnd"/>
            <w:r w:rsidRPr="0095143D">
              <w:rPr>
                <w:rFonts w:ascii="Times New Roman" w:eastAsia="Times New Roman" w:hAnsi="Times New Roman" w:cs="Times New Roman"/>
                <w:i/>
                <w:color w:val="000000" w:themeColor="text1"/>
                <w:sz w:val="24"/>
                <w:szCs w:val="24"/>
                <w:lang w:eastAsia="el-GR"/>
              </w:rPr>
              <w:t xml:space="preserve"> της. Αόρατα πολιτιστικά μνημεία της εβραϊκής Θεσσαλονίκης</w:t>
            </w:r>
            <w:r w:rsidRPr="0095143D">
              <w:rPr>
                <w:rFonts w:ascii="Times New Roman" w:eastAsia="Times New Roman" w:hAnsi="Times New Roman" w:cs="Times New Roman"/>
                <w:color w:val="000000" w:themeColor="text1"/>
                <w:sz w:val="24"/>
                <w:szCs w:val="24"/>
                <w:lang w:eastAsia="el-GR"/>
              </w:rPr>
              <w:t>»</w:t>
            </w:r>
            <w:r w:rsidR="00355952" w:rsidRPr="0095143D">
              <w:rPr>
                <w:rFonts w:ascii="Times New Roman" w:eastAsia="Times New Roman" w:hAnsi="Times New Roman" w:cs="Times New Roman"/>
                <w:color w:val="000000" w:themeColor="text1"/>
                <w:sz w:val="24"/>
                <w:szCs w:val="24"/>
                <w:lang w:eastAsia="el-GR"/>
              </w:rPr>
              <w:t>.</w:t>
            </w:r>
            <w:r w:rsidR="00615DFC" w:rsidRPr="0095143D">
              <w:rPr>
                <w:rFonts w:ascii="Times New Roman" w:eastAsia="Times New Roman" w:hAnsi="Times New Roman" w:cs="Times New Roman"/>
                <w:color w:val="000000" w:themeColor="text1"/>
                <w:sz w:val="24"/>
                <w:szCs w:val="24"/>
                <w:lang w:eastAsia="el-GR"/>
              </w:rPr>
              <w:t xml:space="preserve"> </w:t>
            </w:r>
            <w:r w:rsidR="00615DFC" w:rsidRPr="0095143D">
              <w:rPr>
                <w:rFonts w:ascii="Times New Roman" w:hAnsi="Times New Roman" w:cs="Times New Roman"/>
                <w:color w:val="000000" w:themeColor="text1"/>
                <w:sz w:val="24"/>
                <w:szCs w:val="24"/>
                <w:shd w:val="clear" w:color="auto" w:fill="FFFFFF"/>
              </w:rPr>
              <w:t>www.jmth.gr/article-26032014-mia-poli-anazita-tis-keilot-tis-aorata-politistika-mnime...</w:t>
            </w:r>
            <w:r w:rsidR="00615DFC" w:rsidRPr="0095143D">
              <w:rPr>
                <w:rFonts w:ascii="Times New Roman" w:eastAsia="Times New Roman" w:hAnsi="Times New Roman" w:cs="Times New Roman"/>
                <w:color w:val="000000" w:themeColor="text1"/>
                <w:sz w:val="24"/>
                <w:szCs w:val="24"/>
                <w:lang w:eastAsia="el-GR"/>
              </w:rPr>
              <w:t>Μέσα από αυτήν την έκθεση καλείται  κάθε μελετητής να ανακαλύψει το παρελθόν της πόλης.</w:t>
            </w:r>
            <w:r w:rsidR="00355952" w:rsidRPr="0095143D">
              <w:rPr>
                <w:rFonts w:ascii="Times New Roman" w:eastAsia="Times New Roman" w:hAnsi="Times New Roman" w:cs="Times New Roman"/>
                <w:color w:val="000000" w:themeColor="text1"/>
                <w:sz w:val="24"/>
                <w:szCs w:val="24"/>
                <w:lang w:eastAsia="el-GR"/>
              </w:rPr>
              <w:t xml:space="preserve"> Η έρευνα στηρίχθηκε σε τίτλους ιδιοκτησίας που είχαν εκδοθεί πριν την πυρκαγιά και αντιστοιχήθηκαν σε χάρτη της πόλης χρονολογημένο πριν το 1917. Στη συνέχεια, το πλάνο αυτό –το πριν το 1917– αποτυπώθηκε σε έναν σύγχρονο χάρτη που καταδεικνύει με ακρίβεια πού ακριβώς βρισκόταν οι 32 από τις 54 συνολικά συναγωγές της πόλης. «Τα έγγραφα της έκθεσης αποδεικνύουν ότι από το 16ο αιώνα η Ισραηλιτική Κοινότητα (ως νομικό πρόσωπο) κατείχε παραπάνω από το 7% του εδάφους στην περιοχή που προαναφέρθηκε, χωρίς να υπολογίζονται οι ιδιωτικές ιδιοκτησίες. Σύμφωνα με την απογραφή του πληθυσμού που οργανώθηκε από τις ελληνικές αρχές το 1913, περίπου το 80% των κατοίκων αυτής της περιοχής ήταν Εβραίοι. </w:t>
            </w:r>
          </w:p>
          <w:p w:rsidR="008F12BB" w:rsidRPr="0095143D" w:rsidRDefault="008F12BB" w:rsidP="00615DFC">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l-GR"/>
              </w:rPr>
            </w:pPr>
            <w:r w:rsidRPr="0095143D">
              <w:rPr>
                <w:rFonts w:ascii="Times New Roman" w:eastAsia="Times New Roman" w:hAnsi="Times New Roman" w:cs="Times New Roman"/>
                <w:color w:val="000000" w:themeColor="text1"/>
                <w:sz w:val="24"/>
                <w:szCs w:val="24"/>
                <w:lang w:eastAsia="el-GR"/>
              </w:rPr>
              <w:lastRenderedPageBreak/>
              <w:t xml:space="preserve">Άλλο ένα μνημείο της Θεσσαλονίκης ανακαλεί επώδυνες μνήμες. Αυτό είναι το μνημείο για τους 40 άρρενες μαθητές της Θεσσαλονίκης στο οίκημα της βίλας </w:t>
            </w:r>
            <w:proofErr w:type="spellStart"/>
            <w:r w:rsidRPr="0095143D">
              <w:rPr>
                <w:rFonts w:ascii="Times New Roman" w:eastAsia="Times New Roman" w:hAnsi="Times New Roman" w:cs="Times New Roman"/>
                <w:color w:val="000000" w:themeColor="text1"/>
                <w:sz w:val="24"/>
                <w:szCs w:val="24"/>
                <w:lang w:eastAsia="el-GR"/>
              </w:rPr>
              <w:t>Καπαντζή</w:t>
            </w:r>
            <w:proofErr w:type="spellEnd"/>
            <w:r w:rsidRPr="0095143D">
              <w:rPr>
                <w:rFonts w:ascii="Times New Roman" w:eastAsia="Times New Roman" w:hAnsi="Times New Roman" w:cs="Times New Roman"/>
                <w:color w:val="000000" w:themeColor="text1"/>
                <w:sz w:val="24"/>
                <w:szCs w:val="24"/>
                <w:lang w:eastAsia="el-GR"/>
              </w:rPr>
              <w:t>.</w:t>
            </w:r>
            <w:r w:rsidR="00615DFC" w:rsidRPr="0095143D">
              <w:rPr>
                <w:rFonts w:ascii="Times New Roman" w:hAnsi="Times New Roman" w:cs="Times New Roman"/>
                <w:color w:val="000000" w:themeColor="text1"/>
                <w:sz w:val="24"/>
                <w:szCs w:val="24"/>
                <w:shd w:val="clear" w:color="auto" w:fill="FFFFFF"/>
              </w:rPr>
              <w:t xml:space="preserve"> https://left.gr/.../apokalyptiria-toy-mnimeioy-gia-toys-40-evraioys-mathites-toy-e-gym...</w:t>
            </w:r>
            <w:r w:rsidRPr="0095143D">
              <w:rPr>
                <w:rFonts w:ascii="Times New Roman" w:eastAsia="Times New Roman" w:hAnsi="Times New Roman" w:cs="Times New Roman"/>
                <w:color w:val="000000" w:themeColor="text1"/>
                <w:sz w:val="24"/>
                <w:szCs w:val="24"/>
                <w:lang w:eastAsia="el-GR"/>
              </w:rPr>
              <w:t xml:space="preserve"> Πάνω στο μνημείο αναγράφεται: Στη μνήμη των σαράντα Εβραίων μαθητών του πέμπτου γυμνασίου Αρρένων Θεσσαλονίκης των οποίων η φοίτηση διακόπηκε βίαια από τους ναζί του 1943. Το κείμενο με το ιστορικό σε τρεις γλώσσες -ελληνικά, εβραϊκά και αγγλικά- είναι «τρυπημένο» στη μεταλλική στήλη, η οποία θα παραμείνει ακάλυπτη ώστε να οξειδωθεί απ</w:t>
            </w:r>
            <w:r w:rsidR="002B1B81" w:rsidRPr="0095143D">
              <w:rPr>
                <w:rFonts w:ascii="Times New Roman" w:eastAsia="Times New Roman" w:hAnsi="Times New Roman" w:cs="Times New Roman"/>
                <w:color w:val="000000" w:themeColor="text1"/>
                <w:sz w:val="24"/>
                <w:szCs w:val="24"/>
                <w:lang w:eastAsia="el-GR"/>
              </w:rPr>
              <w:t>ό</w:t>
            </w:r>
            <w:r w:rsidRPr="0095143D">
              <w:rPr>
                <w:rFonts w:ascii="Times New Roman" w:eastAsia="Times New Roman" w:hAnsi="Times New Roman" w:cs="Times New Roman"/>
                <w:color w:val="000000" w:themeColor="text1"/>
                <w:sz w:val="24"/>
                <w:szCs w:val="24"/>
                <w:lang w:eastAsia="el-GR"/>
              </w:rPr>
              <w:t xml:space="preserve"> τη βροχή. Τα διάτρητα γράμματα υποδηλώνουν την απουσία, ενώ η οξείδωση την απώλεια και τη φθορά...</w:t>
            </w:r>
          </w:p>
        </w:tc>
      </w:tr>
    </w:tbl>
    <w:p w:rsidR="00A6580A" w:rsidRPr="0095143D" w:rsidRDefault="00A74F67" w:rsidP="00A74F67">
      <w:pPr>
        <w:spacing w:before="360" w:after="360" w:line="360" w:lineRule="atLeast"/>
        <w:jc w:val="both"/>
        <w:rPr>
          <w:rFonts w:ascii="Times New Roman" w:eastAsia="Times New Roman" w:hAnsi="Times New Roman" w:cs="Times New Roman"/>
          <w:color w:val="000000" w:themeColor="text1"/>
          <w:sz w:val="24"/>
          <w:szCs w:val="24"/>
          <w:lang w:eastAsia="el-GR"/>
        </w:rPr>
      </w:pPr>
      <w:r w:rsidRPr="0095143D">
        <w:rPr>
          <w:rFonts w:ascii="Times New Roman" w:eastAsia="Times New Roman" w:hAnsi="Times New Roman" w:cs="Times New Roman"/>
          <w:noProof/>
          <w:color w:val="000000" w:themeColor="text1"/>
          <w:sz w:val="24"/>
          <w:szCs w:val="24"/>
          <w:lang w:eastAsia="el-GR"/>
        </w:rPr>
        <w:lastRenderedPageBreak/>
        <w:drawing>
          <wp:inline distT="0" distB="0" distL="0" distR="0" wp14:anchorId="73D64653" wp14:editId="7E54D8F5">
            <wp:extent cx="5238750" cy="3181350"/>
            <wp:effectExtent l="0" t="0" r="0" b="0"/>
            <wp:docPr id="21" name="Εικόνα 21" descr="http://www.real.gr/Files/Articles/Photo/550_334_632985.jpg">
              <a:hlinkClick xmlns:a="http://schemas.openxmlformats.org/drawingml/2006/main" r:id="rId35" tooltip="&quot;Μεγέθυνση φωτογραφία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eal.gr/Files/Articles/Photo/550_334_632985.jpg">
                      <a:hlinkClick r:id="rId35" tooltip="&quot;Μεγέθυνση φωτογραφίας&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0" cy="3181350"/>
                    </a:xfrm>
                    <a:prstGeom prst="rect">
                      <a:avLst/>
                    </a:prstGeom>
                    <a:noFill/>
                    <a:ln>
                      <a:noFill/>
                    </a:ln>
                  </pic:spPr>
                </pic:pic>
              </a:graphicData>
            </a:graphic>
          </wp:inline>
        </w:drawing>
      </w:r>
    </w:p>
    <w:p w:rsidR="00321E22" w:rsidRPr="0095143D" w:rsidRDefault="002B1B81" w:rsidP="00EF7573">
      <w:pPr>
        <w:spacing w:before="360" w:after="360" w:line="360" w:lineRule="atLeast"/>
        <w:jc w:val="both"/>
        <w:rPr>
          <w:rFonts w:ascii="Times New Roman" w:hAnsi="Times New Roman" w:cs="Times New Roman"/>
          <w:color w:val="000000" w:themeColor="text1"/>
          <w:sz w:val="24"/>
          <w:szCs w:val="24"/>
          <w:shd w:val="clear" w:color="auto" w:fill="FFFFFF"/>
        </w:rPr>
      </w:pPr>
      <w:r w:rsidRPr="0095143D">
        <w:rPr>
          <w:rFonts w:ascii="Times New Roman" w:eastAsia="Times New Roman" w:hAnsi="Times New Roman" w:cs="Times New Roman"/>
          <w:color w:val="000000" w:themeColor="text1"/>
          <w:sz w:val="24"/>
          <w:szCs w:val="24"/>
          <w:lang w:eastAsia="el-GR"/>
        </w:rPr>
        <w:t>Ανάλογη λειτουργία έχουν και οι  μπρούτζινες πλάκες</w:t>
      </w:r>
      <w:r w:rsidR="008040EC" w:rsidRPr="0095143D">
        <w:rPr>
          <w:rFonts w:ascii="Times New Roman" w:hAnsi="Times New Roman" w:cs="Times New Roman"/>
          <w:color w:val="000000" w:themeColor="text1"/>
          <w:sz w:val="24"/>
          <w:szCs w:val="24"/>
          <w:shd w:val="clear" w:color="auto" w:fill="FFFFFF"/>
        </w:rPr>
        <w:t xml:space="preserve">, «λίθοι μνήμης», που τοποθετούνταν αντί για αγάλματα και συνήθως άκομψα μνημεία, σε πεζοδρόμια και τοίχους χώρων για να θυμίζουν τραγικά γεγονότα. Στη συγκεκριμένη περίπτωση είναι </w:t>
      </w:r>
      <w:r w:rsidR="008040EC" w:rsidRPr="0095143D">
        <w:rPr>
          <w:rFonts w:ascii="Times New Roman" w:hAnsi="Times New Roman" w:cs="Times New Roman"/>
          <w:color w:val="000000" w:themeColor="text1"/>
          <w:sz w:val="24"/>
          <w:szCs w:val="24"/>
          <w:shd w:val="clear" w:color="auto" w:fill="FFFFFF"/>
        </w:rPr>
        <w:lastRenderedPageBreak/>
        <w:t>για τους εβραίους μαθητές που δεν τελειώσανε τη φοίτησή τους λόγω του πολέμου .</w:t>
      </w:r>
      <w:r w:rsidRPr="0095143D">
        <w:rPr>
          <w:rFonts w:ascii="Times New Roman" w:hAnsi="Times New Roman" w:cs="Times New Roman"/>
          <w:noProof/>
          <w:color w:val="000000" w:themeColor="text1"/>
          <w:sz w:val="24"/>
          <w:szCs w:val="24"/>
          <w:lang w:eastAsia="el-GR"/>
        </w:rPr>
        <w:drawing>
          <wp:inline distT="0" distB="0" distL="0" distR="0" wp14:anchorId="1814241F" wp14:editId="57BA6924">
            <wp:extent cx="5274310" cy="3296444"/>
            <wp:effectExtent l="0" t="0" r="2540" b="0"/>
            <wp:docPr id="22" name="Εικόνα 22" descr="http://s.kathimerini.gr/resources/2018-01/27s10mnm-thumb-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thimerini.gr/resources/2018-01/27s10mnm-thumb-larg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3296444"/>
                    </a:xfrm>
                    <a:prstGeom prst="rect">
                      <a:avLst/>
                    </a:prstGeom>
                    <a:noFill/>
                    <a:ln>
                      <a:noFill/>
                    </a:ln>
                  </pic:spPr>
                </pic:pic>
              </a:graphicData>
            </a:graphic>
          </wp:inline>
        </w:drawing>
      </w:r>
    </w:p>
    <w:p w:rsidR="00477045" w:rsidRPr="0095143D" w:rsidRDefault="00321E22" w:rsidP="00412294">
      <w:pPr>
        <w:spacing w:line="360" w:lineRule="auto"/>
        <w:jc w:val="both"/>
        <w:rPr>
          <w:rFonts w:ascii="Times New Roman" w:hAnsi="Times New Roman" w:cs="Times New Roman"/>
          <w:color w:val="000000" w:themeColor="text1"/>
          <w:sz w:val="24"/>
          <w:szCs w:val="24"/>
        </w:rPr>
      </w:pPr>
      <w:r w:rsidRPr="0095143D">
        <w:rPr>
          <w:rFonts w:ascii="Times New Roman" w:hAnsi="Times New Roman" w:cs="Times New Roman"/>
          <w:color w:val="000000" w:themeColor="text1"/>
          <w:sz w:val="24"/>
          <w:szCs w:val="24"/>
        </w:rPr>
        <w:t xml:space="preserve"> </w:t>
      </w:r>
      <w:r w:rsidR="003B7844" w:rsidRPr="0095143D">
        <w:rPr>
          <w:rFonts w:ascii="Times New Roman" w:hAnsi="Times New Roman" w:cs="Times New Roman"/>
          <w:color w:val="000000" w:themeColor="text1"/>
          <w:sz w:val="24"/>
          <w:szCs w:val="24"/>
        </w:rPr>
        <w:t>Αυτό το έργο που εγγράφεται στον αστικό ιστό της πόλης- χωρίς περιγραφικότητα ή ακόμα και παραμένοντας ορατό-αόρατο υποδηλώνει ότι τα άτομα αυτά υπήρξαν κάποτε και μέσα από τη διαδικασία της μνήμης αποκαθιστούμε την ιστορική αδικία .</w:t>
      </w:r>
      <w:r w:rsidR="00477045" w:rsidRPr="0095143D">
        <w:rPr>
          <w:rFonts w:ascii="Times New Roman" w:hAnsi="Times New Roman" w:cs="Times New Roman"/>
          <w:color w:val="000000" w:themeColor="text1"/>
          <w:sz w:val="24"/>
          <w:szCs w:val="24"/>
        </w:rPr>
        <w:t xml:space="preserve">  Ένα τέτοιο </w:t>
      </w:r>
      <w:r w:rsidR="00634700" w:rsidRPr="0095143D">
        <w:rPr>
          <w:rFonts w:ascii="Times New Roman" w:hAnsi="Times New Roman" w:cs="Times New Roman"/>
          <w:color w:val="000000" w:themeColor="text1"/>
          <w:sz w:val="24"/>
          <w:szCs w:val="24"/>
        </w:rPr>
        <w:t>μνημείο</w:t>
      </w:r>
      <w:r w:rsidR="00477045" w:rsidRPr="0095143D">
        <w:rPr>
          <w:rFonts w:ascii="Times New Roman" w:hAnsi="Times New Roman" w:cs="Times New Roman"/>
          <w:color w:val="000000" w:themeColor="text1"/>
          <w:sz w:val="24"/>
          <w:szCs w:val="24"/>
        </w:rPr>
        <w:t xml:space="preserve"> δεν </w:t>
      </w:r>
      <w:r w:rsidR="00634700" w:rsidRPr="0095143D">
        <w:rPr>
          <w:rFonts w:ascii="Times New Roman" w:hAnsi="Times New Roman" w:cs="Times New Roman"/>
          <w:color w:val="000000" w:themeColor="text1"/>
          <w:sz w:val="24"/>
          <w:szCs w:val="24"/>
        </w:rPr>
        <w:t>εξυμνεί</w:t>
      </w:r>
      <w:r w:rsidR="00477045" w:rsidRPr="0095143D">
        <w:rPr>
          <w:rFonts w:ascii="Times New Roman" w:hAnsi="Times New Roman" w:cs="Times New Roman"/>
          <w:color w:val="000000" w:themeColor="text1"/>
          <w:sz w:val="24"/>
          <w:szCs w:val="24"/>
        </w:rPr>
        <w:t xml:space="preserve"> και δεν </w:t>
      </w:r>
      <w:r w:rsidR="00634700" w:rsidRPr="0095143D">
        <w:rPr>
          <w:rFonts w:ascii="Times New Roman" w:hAnsi="Times New Roman" w:cs="Times New Roman"/>
          <w:color w:val="000000" w:themeColor="text1"/>
          <w:sz w:val="24"/>
          <w:szCs w:val="24"/>
        </w:rPr>
        <w:t>μνημονεύει</w:t>
      </w:r>
      <w:r w:rsidR="00477045" w:rsidRPr="0095143D">
        <w:rPr>
          <w:rFonts w:ascii="Times New Roman" w:hAnsi="Times New Roman" w:cs="Times New Roman"/>
          <w:color w:val="000000" w:themeColor="text1"/>
          <w:sz w:val="24"/>
          <w:szCs w:val="24"/>
        </w:rPr>
        <w:t xml:space="preserve"> ένα ιστορικό γεγονός. Τα </w:t>
      </w:r>
      <w:proofErr w:type="spellStart"/>
      <w:r w:rsidR="00477045" w:rsidRPr="0095143D">
        <w:rPr>
          <w:rFonts w:ascii="Times New Roman" w:hAnsi="Times New Roman" w:cs="Times New Roman"/>
          <w:color w:val="000000" w:themeColor="text1"/>
          <w:sz w:val="24"/>
          <w:szCs w:val="24"/>
        </w:rPr>
        <w:t>αντι</w:t>
      </w:r>
      <w:proofErr w:type="spellEnd"/>
      <w:r w:rsidR="00477045" w:rsidRPr="0095143D">
        <w:rPr>
          <w:rFonts w:ascii="Times New Roman" w:hAnsi="Times New Roman" w:cs="Times New Roman"/>
          <w:color w:val="000000" w:themeColor="text1"/>
          <w:sz w:val="24"/>
          <w:szCs w:val="24"/>
        </w:rPr>
        <w:t>-</w:t>
      </w:r>
      <w:r w:rsidR="00634700" w:rsidRPr="0095143D">
        <w:rPr>
          <w:rFonts w:ascii="Times New Roman" w:hAnsi="Times New Roman" w:cs="Times New Roman"/>
          <w:color w:val="000000" w:themeColor="text1"/>
          <w:sz w:val="24"/>
          <w:szCs w:val="24"/>
        </w:rPr>
        <w:t>μνημεία</w:t>
      </w:r>
      <w:r w:rsidR="00477045" w:rsidRPr="0095143D">
        <w:rPr>
          <w:rFonts w:ascii="Times New Roman" w:hAnsi="Times New Roman" w:cs="Times New Roman"/>
          <w:color w:val="000000" w:themeColor="text1"/>
          <w:sz w:val="24"/>
          <w:szCs w:val="24"/>
        </w:rPr>
        <w:t xml:space="preserve"> είναι </w:t>
      </w:r>
      <w:r w:rsidR="0020203B" w:rsidRPr="0095143D">
        <w:rPr>
          <w:rFonts w:ascii="Times New Roman" w:hAnsi="Times New Roman" w:cs="Times New Roman"/>
          <w:color w:val="000000" w:themeColor="text1"/>
          <w:sz w:val="24"/>
          <w:szCs w:val="24"/>
        </w:rPr>
        <w:t xml:space="preserve"> αθόρυβα και </w:t>
      </w:r>
      <w:r w:rsidR="00477045" w:rsidRPr="0095143D">
        <w:rPr>
          <w:rFonts w:ascii="Times New Roman" w:hAnsi="Times New Roman" w:cs="Times New Roman"/>
          <w:color w:val="000000" w:themeColor="text1"/>
          <w:sz w:val="24"/>
          <w:szCs w:val="24"/>
        </w:rPr>
        <w:t>µε την διακριτική τους παρουσία</w:t>
      </w:r>
      <w:r w:rsidR="0020203B" w:rsidRPr="0095143D">
        <w:rPr>
          <w:rFonts w:ascii="Times New Roman" w:hAnsi="Times New Roman" w:cs="Times New Roman"/>
          <w:color w:val="000000" w:themeColor="text1"/>
          <w:sz w:val="24"/>
          <w:szCs w:val="24"/>
        </w:rPr>
        <w:t xml:space="preserve">, ανακαλούν την </w:t>
      </w:r>
      <w:r w:rsidR="00634700" w:rsidRPr="0095143D">
        <w:rPr>
          <w:rFonts w:ascii="Times New Roman" w:hAnsi="Times New Roman" w:cs="Times New Roman"/>
          <w:color w:val="000000" w:themeColor="text1"/>
          <w:sz w:val="24"/>
          <w:szCs w:val="24"/>
        </w:rPr>
        <w:t>μνήμη</w:t>
      </w:r>
      <w:r w:rsidR="0020203B" w:rsidRPr="0095143D">
        <w:rPr>
          <w:rFonts w:ascii="Times New Roman" w:hAnsi="Times New Roman" w:cs="Times New Roman"/>
          <w:color w:val="000000" w:themeColor="text1"/>
          <w:sz w:val="24"/>
          <w:szCs w:val="24"/>
        </w:rPr>
        <w:t xml:space="preserve">, </w:t>
      </w:r>
      <w:r w:rsidR="00634700" w:rsidRPr="0095143D">
        <w:rPr>
          <w:rFonts w:ascii="Times New Roman" w:hAnsi="Times New Roman" w:cs="Times New Roman"/>
          <w:color w:val="000000" w:themeColor="text1"/>
          <w:sz w:val="24"/>
          <w:szCs w:val="24"/>
        </w:rPr>
        <w:t>θυμίζοντας</w:t>
      </w:r>
      <w:r w:rsidR="0020203B" w:rsidRPr="0095143D">
        <w:rPr>
          <w:rFonts w:ascii="Times New Roman" w:hAnsi="Times New Roman" w:cs="Times New Roman"/>
          <w:color w:val="000000" w:themeColor="text1"/>
          <w:sz w:val="24"/>
          <w:szCs w:val="24"/>
        </w:rPr>
        <w:t xml:space="preserve"> </w:t>
      </w:r>
      <w:r w:rsidR="00477045" w:rsidRPr="0095143D">
        <w:rPr>
          <w:rFonts w:ascii="Times New Roman" w:hAnsi="Times New Roman" w:cs="Times New Roman"/>
          <w:color w:val="000000" w:themeColor="text1"/>
          <w:sz w:val="24"/>
          <w:szCs w:val="24"/>
        </w:rPr>
        <w:t xml:space="preserve">το </w:t>
      </w:r>
      <w:r w:rsidR="00634700" w:rsidRPr="0095143D">
        <w:rPr>
          <w:rFonts w:ascii="Times New Roman" w:hAnsi="Times New Roman" w:cs="Times New Roman"/>
          <w:color w:val="000000" w:themeColor="text1"/>
          <w:sz w:val="24"/>
          <w:szCs w:val="24"/>
        </w:rPr>
        <w:t>συναισθηματικό</w:t>
      </w:r>
      <w:r w:rsidR="00477045" w:rsidRPr="0095143D">
        <w:rPr>
          <w:rFonts w:ascii="Times New Roman" w:hAnsi="Times New Roman" w:cs="Times New Roman"/>
          <w:color w:val="000000" w:themeColor="text1"/>
          <w:sz w:val="24"/>
          <w:szCs w:val="24"/>
        </w:rPr>
        <w:t xml:space="preserve"> βάρος της. </w:t>
      </w:r>
    </w:p>
    <w:p w:rsidR="00075C61" w:rsidRPr="0095143D" w:rsidRDefault="00321E22" w:rsidP="00412294">
      <w:pPr>
        <w:spacing w:line="360" w:lineRule="auto"/>
        <w:jc w:val="both"/>
        <w:rPr>
          <w:rFonts w:ascii="Times New Roman" w:hAnsi="Times New Roman" w:cs="Times New Roman"/>
          <w:color w:val="000000" w:themeColor="text1"/>
          <w:sz w:val="24"/>
          <w:szCs w:val="24"/>
        </w:rPr>
      </w:pPr>
      <w:r w:rsidRPr="0095143D">
        <w:rPr>
          <w:rFonts w:ascii="Times New Roman" w:hAnsi="Times New Roman" w:cs="Times New Roman"/>
          <w:color w:val="000000" w:themeColor="text1"/>
          <w:sz w:val="24"/>
          <w:szCs w:val="24"/>
        </w:rPr>
        <w:t>Ο Παπαμίχος</w:t>
      </w:r>
      <w:r w:rsidR="00EF7573" w:rsidRPr="0095143D">
        <w:rPr>
          <w:rFonts w:ascii="Times New Roman" w:hAnsi="Times New Roman" w:cs="Times New Roman"/>
          <w:color w:val="000000" w:themeColor="text1"/>
          <w:sz w:val="24"/>
          <w:szCs w:val="24"/>
        </w:rPr>
        <w:t>(2008)</w:t>
      </w:r>
      <w:r w:rsidRPr="0095143D">
        <w:rPr>
          <w:rFonts w:ascii="Times New Roman" w:hAnsi="Times New Roman" w:cs="Times New Roman"/>
          <w:color w:val="000000" w:themeColor="text1"/>
          <w:sz w:val="24"/>
          <w:szCs w:val="24"/>
        </w:rPr>
        <w:t xml:space="preserve"> </w:t>
      </w:r>
      <w:r w:rsidR="00EF7573" w:rsidRPr="0095143D">
        <w:rPr>
          <w:rStyle w:val="a7"/>
          <w:rFonts w:ascii="Times New Roman" w:hAnsi="Times New Roman" w:cs="Times New Roman"/>
          <w:color w:val="000000" w:themeColor="text1"/>
          <w:sz w:val="24"/>
          <w:szCs w:val="24"/>
        </w:rPr>
        <w:footnoteReference w:id="10"/>
      </w:r>
      <w:r w:rsidRPr="0095143D">
        <w:rPr>
          <w:rFonts w:ascii="Times New Roman" w:hAnsi="Times New Roman" w:cs="Times New Roman"/>
          <w:color w:val="000000" w:themeColor="text1"/>
          <w:sz w:val="24"/>
          <w:szCs w:val="24"/>
        </w:rPr>
        <w:t xml:space="preserve">αναφέρεται στο σύνθετο ρόλο της κατασκευής της μνήμης του ολοκαυτώματος και της ανάδειξης του σε υπερεθνικό σύμβολο με την ταυτόχρονη συμβολή των πολιτικών παραγόντων που λειτουργούν καταλυτικά για την ώθηση των εξελίξεων. Αναφέρει πρόσφατα παραδείγματα από την ελληνική σύγχρονη πραγματικότητα και τις εξωτερικές παρεμβάσεις που είχαν στόχο την καθιέρωση των εβραϊκών μνημείων, παρόλο που στην  Ελλάδα υπάρχει ακόμα έντονος τόσο ο δεξιός, όσο και ο αριστερός αντισημιτισμός. Το ολοκαύτωμα είναι πλέον έμβλημα υπερεθνικό, </w:t>
      </w:r>
      <w:r w:rsidRPr="0095143D">
        <w:rPr>
          <w:rFonts w:ascii="Times New Roman" w:hAnsi="Times New Roman" w:cs="Times New Roman"/>
          <w:color w:val="000000" w:themeColor="text1"/>
          <w:sz w:val="24"/>
          <w:szCs w:val="24"/>
        </w:rPr>
        <w:lastRenderedPageBreak/>
        <w:t>που καλύπτει τον αντισημιτισμό  και αποτελεί σύμβολο ηθικής ακεραιότητας για όλα τα έθνη, όπως αποδεικνύει ο σχεδόν παγκόσμιος εορτασμός και η απόδοση τιμών σε αυτό ακόμα και από χώρες που δεν είχαν ευθεία ανάμιξη στον πόλεμο ή στο ολοκαύτωμα των πληθυσμών της Ευρώπης κατά το Β΄</w:t>
      </w:r>
      <w:r w:rsidR="00137A82" w:rsidRPr="0095143D">
        <w:rPr>
          <w:rFonts w:ascii="Times New Roman" w:hAnsi="Times New Roman" w:cs="Times New Roman"/>
          <w:color w:val="000000" w:themeColor="text1"/>
          <w:sz w:val="24"/>
          <w:szCs w:val="24"/>
        </w:rPr>
        <w:t xml:space="preserve"> </w:t>
      </w:r>
      <w:r w:rsidRPr="0095143D">
        <w:rPr>
          <w:rFonts w:ascii="Times New Roman" w:hAnsi="Times New Roman" w:cs="Times New Roman"/>
          <w:color w:val="000000" w:themeColor="text1"/>
          <w:sz w:val="24"/>
          <w:szCs w:val="24"/>
        </w:rPr>
        <w:t>παγκόσμιο.</w:t>
      </w:r>
      <w:r w:rsidR="0003734D" w:rsidRPr="0095143D">
        <w:rPr>
          <w:rFonts w:ascii="Times New Roman" w:hAnsi="Times New Roman" w:cs="Times New Roman"/>
          <w:color w:val="000000" w:themeColor="text1"/>
          <w:sz w:val="24"/>
          <w:szCs w:val="24"/>
        </w:rPr>
        <w:t xml:space="preserve"> Ακόμα και τα </w:t>
      </w:r>
      <w:proofErr w:type="spellStart"/>
      <w:r w:rsidR="0003734D" w:rsidRPr="0095143D">
        <w:rPr>
          <w:rFonts w:ascii="Times New Roman" w:hAnsi="Times New Roman" w:cs="Times New Roman"/>
          <w:color w:val="000000" w:themeColor="text1"/>
          <w:sz w:val="24"/>
          <w:szCs w:val="24"/>
        </w:rPr>
        <w:t>ελληνο</w:t>
      </w:r>
      <w:r w:rsidR="003B7844" w:rsidRPr="0095143D">
        <w:rPr>
          <w:rFonts w:ascii="Times New Roman" w:hAnsi="Times New Roman" w:cs="Times New Roman"/>
          <w:color w:val="000000" w:themeColor="text1"/>
          <w:sz w:val="24"/>
          <w:szCs w:val="24"/>
        </w:rPr>
        <w:t>-</w:t>
      </w:r>
      <w:r w:rsidR="0003734D" w:rsidRPr="0095143D">
        <w:rPr>
          <w:rFonts w:ascii="Times New Roman" w:hAnsi="Times New Roman" w:cs="Times New Roman"/>
          <w:color w:val="000000" w:themeColor="text1"/>
          <w:sz w:val="24"/>
          <w:szCs w:val="24"/>
        </w:rPr>
        <w:t>εβραικά</w:t>
      </w:r>
      <w:proofErr w:type="spellEnd"/>
      <w:r w:rsidR="0003734D" w:rsidRPr="0095143D">
        <w:rPr>
          <w:rFonts w:ascii="Times New Roman" w:hAnsi="Times New Roman" w:cs="Times New Roman"/>
          <w:color w:val="000000" w:themeColor="text1"/>
          <w:sz w:val="24"/>
          <w:szCs w:val="24"/>
        </w:rPr>
        <w:t xml:space="preserve"> μνημεία γίνονται αντικείμενο μίας αμερικανικής μέριμνας, γεγονός που φανερώνει πως πλέον από τις κλειστές εβραϊκές κοινωνίες της σιωπής έχουμε φτάσει στους δημόσιους διαλόγους και στην προβολή του τοπικού στοιχείου ως υπερεθνικού.</w:t>
      </w:r>
    </w:p>
    <w:p w:rsidR="0003734D" w:rsidRPr="0095143D" w:rsidRDefault="0003734D" w:rsidP="00412294">
      <w:pPr>
        <w:spacing w:line="360" w:lineRule="auto"/>
        <w:jc w:val="both"/>
        <w:rPr>
          <w:rFonts w:ascii="Times New Roman" w:hAnsi="Times New Roman" w:cs="Times New Roman"/>
          <w:color w:val="000000" w:themeColor="text1"/>
          <w:sz w:val="24"/>
          <w:szCs w:val="24"/>
        </w:rPr>
      </w:pPr>
      <w:r w:rsidRPr="0095143D">
        <w:rPr>
          <w:rFonts w:ascii="Times New Roman" w:hAnsi="Times New Roman" w:cs="Times New Roman"/>
          <w:color w:val="000000" w:themeColor="text1"/>
          <w:sz w:val="24"/>
          <w:szCs w:val="24"/>
        </w:rPr>
        <w:t xml:space="preserve"> </w:t>
      </w:r>
      <w:r w:rsidR="00F85D5E" w:rsidRPr="0095143D">
        <w:rPr>
          <w:rFonts w:ascii="Times New Roman" w:hAnsi="Times New Roman" w:cs="Times New Roman"/>
          <w:color w:val="000000" w:themeColor="text1"/>
          <w:sz w:val="24"/>
          <w:szCs w:val="24"/>
        </w:rPr>
        <w:t xml:space="preserve">Σημαντικά </w:t>
      </w:r>
      <w:r w:rsidRPr="0095143D">
        <w:rPr>
          <w:rFonts w:ascii="Times New Roman" w:hAnsi="Times New Roman" w:cs="Times New Roman"/>
          <w:color w:val="000000" w:themeColor="text1"/>
          <w:sz w:val="24"/>
          <w:szCs w:val="24"/>
        </w:rPr>
        <w:t>γεγονότα συμβαίνουν</w:t>
      </w:r>
      <w:r w:rsidR="00EF7573" w:rsidRPr="0095143D">
        <w:rPr>
          <w:rFonts w:ascii="Times New Roman" w:hAnsi="Times New Roman" w:cs="Times New Roman"/>
          <w:color w:val="000000" w:themeColor="text1"/>
          <w:sz w:val="24"/>
          <w:szCs w:val="24"/>
        </w:rPr>
        <w:t xml:space="preserve"> </w:t>
      </w:r>
      <w:r w:rsidR="00F85D5E" w:rsidRPr="0095143D">
        <w:rPr>
          <w:rFonts w:ascii="Times New Roman" w:hAnsi="Times New Roman" w:cs="Times New Roman"/>
          <w:color w:val="000000" w:themeColor="text1"/>
          <w:sz w:val="24"/>
          <w:szCs w:val="24"/>
        </w:rPr>
        <w:t>διαρκώς</w:t>
      </w:r>
      <w:r w:rsidR="00EF7573" w:rsidRPr="0095143D">
        <w:rPr>
          <w:rFonts w:ascii="Times New Roman" w:hAnsi="Times New Roman" w:cs="Times New Roman"/>
          <w:color w:val="000000" w:themeColor="text1"/>
          <w:sz w:val="24"/>
          <w:szCs w:val="24"/>
        </w:rPr>
        <w:t>, όπως αποκαλύπτει η πρόσφατη</w:t>
      </w:r>
      <w:r w:rsidR="00F85D5E" w:rsidRPr="0095143D">
        <w:rPr>
          <w:rFonts w:ascii="Times New Roman" w:hAnsi="Times New Roman" w:cs="Times New Roman"/>
          <w:color w:val="000000" w:themeColor="text1"/>
          <w:sz w:val="24"/>
          <w:szCs w:val="24"/>
        </w:rPr>
        <w:t xml:space="preserve"> ειδησεογραφία, με την οποία </w:t>
      </w:r>
      <w:r w:rsidRPr="0095143D">
        <w:rPr>
          <w:rFonts w:ascii="Times New Roman" w:hAnsi="Times New Roman" w:cs="Times New Roman"/>
          <w:color w:val="000000" w:themeColor="text1"/>
          <w:sz w:val="24"/>
          <w:szCs w:val="24"/>
        </w:rPr>
        <w:t xml:space="preserve">προαναγγέλλονται </w:t>
      </w:r>
      <w:r w:rsidR="00F85D5E" w:rsidRPr="0095143D">
        <w:rPr>
          <w:rFonts w:ascii="Times New Roman" w:hAnsi="Times New Roman" w:cs="Times New Roman"/>
          <w:color w:val="000000" w:themeColor="text1"/>
          <w:sz w:val="24"/>
          <w:szCs w:val="24"/>
        </w:rPr>
        <w:t xml:space="preserve">σημαντικά </w:t>
      </w:r>
      <w:r w:rsidRPr="0095143D">
        <w:rPr>
          <w:rFonts w:ascii="Times New Roman" w:hAnsi="Times New Roman" w:cs="Times New Roman"/>
          <w:color w:val="000000" w:themeColor="text1"/>
          <w:sz w:val="24"/>
          <w:szCs w:val="24"/>
        </w:rPr>
        <w:t>νέα μνημεία</w:t>
      </w:r>
      <w:r w:rsidRPr="0095143D">
        <w:rPr>
          <w:rFonts w:ascii="Times New Roman" w:hAnsi="Times New Roman" w:cs="Times New Roman"/>
          <w:color w:val="000000" w:themeColor="text1"/>
          <w:sz w:val="24"/>
          <w:szCs w:val="24"/>
          <w:shd w:val="clear" w:color="auto" w:fill="FFFFFF"/>
        </w:rPr>
        <w:t xml:space="preserve"> </w:t>
      </w:r>
      <w:hyperlink r:id="rId38" w:history="1">
        <w:r w:rsidRPr="0095143D">
          <w:rPr>
            <w:rStyle w:val="-"/>
            <w:rFonts w:ascii="Times New Roman" w:hAnsi="Times New Roman" w:cs="Times New Roman"/>
            <w:color w:val="000000" w:themeColor="text1"/>
            <w:sz w:val="24"/>
            <w:szCs w:val="24"/>
            <w:shd w:val="clear" w:color="auto" w:fill="FFFFFF"/>
          </w:rPr>
          <w:t>www.documentonews.gr/.../thn-episkepsh-toy-proedroy-toy-israhl-sth-oessalonikh-pr...16</w:t>
        </w:r>
      </w:hyperlink>
      <w:r w:rsidRPr="0095143D">
        <w:rPr>
          <w:rFonts w:ascii="Times New Roman" w:hAnsi="Times New Roman" w:cs="Times New Roman"/>
          <w:color w:val="000000" w:themeColor="text1"/>
          <w:sz w:val="24"/>
          <w:szCs w:val="24"/>
          <w:shd w:val="clear" w:color="auto" w:fill="FFFFFF"/>
        </w:rPr>
        <w:t xml:space="preserve"> Ιαν.2018</w:t>
      </w:r>
    </w:p>
    <w:p w:rsidR="0003734D" w:rsidRPr="0095143D" w:rsidRDefault="0003734D" w:rsidP="00137A82">
      <w:pPr>
        <w:shd w:val="clear" w:color="auto" w:fill="FEFEFE"/>
        <w:spacing w:before="100" w:beforeAutospacing="1" w:after="100" w:afterAutospacing="1" w:line="360" w:lineRule="auto"/>
        <w:jc w:val="both"/>
        <w:rPr>
          <w:rFonts w:ascii="Times New Roman" w:eastAsia="Times New Roman" w:hAnsi="Times New Roman" w:cs="Times New Roman"/>
          <w:i/>
          <w:color w:val="000000" w:themeColor="text1"/>
          <w:sz w:val="24"/>
          <w:szCs w:val="24"/>
          <w:lang w:eastAsia="el-GR"/>
        </w:rPr>
      </w:pPr>
      <w:r w:rsidRPr="0095143D">
        <w:rPr>
          <w:rFonts w:ascii="Times New Roman" w:eastAsia="Times New Roman" w:hAnsi="Times New Roman" w:cs="Times New Roman"/>
          <w:i/>
          <w:color w:val="000000" w:themeColor="text1"/>
          <w:sz w:val="24"/>
          <w:szCs w:val="24"/>
          <w:lang w:eastAsia="el-GR"/>
        </w:rPr>
        <w:t xml:space="preserve">Την επίσκεψη του προέδρου του Ισραήλ, </w:t>
      </w:r>
      <w:proofErr w:type="spellStart"/>
      <w:r w:rsidRPr="0095143D">
        <w:rPr>
          <w:rFonts w:ascii="Times New Roman" w:eastAsia="Times New Roman" w:hAnsi="Times New Roman" w:cs="Times New Roman"/>
          <w:i/>
          <w:color w:val="000000" w:themeColor="text1"/>
          <w:sz w:val="24"/>
          <w:szCs w:val="24"/>
          <w:lang w:eastAsia="el-GR"/>
        </w:rPr>
        <w:t>Ρεουβέν</w:t>
      </w:r>
      <w:proofErr w:type="spellEnd"/>
      <w:r w:rsidRPr="0095143D">
        <w:rPr>
          <w:rFonts w:ascii="Times New Roman" w:eastAsia="Times New Roman" w:hAnsi="Times New Roman" w:cs="Times New Roman"/>
          <w:i/>
          <w:color w:val="000000" w:themeColor="text1"/>
          <w:sz w:val="24"/>
          <w:szCs w:val="24"/>
          <w:lang w:eastAsia="el-GR"/>
        </w:rPr>
        <w:t xml:space="preserve"> </w:t>
      </w:r>
      <w:proofErr w:type="spellStart"/>
      <w:r w:rsidRPr="0095143D">
        <w:rPr>
          <w:rFonts w:ascii="Times New Roman" w:eastAsia="Times New Roman" w:hAnsi="Times New Roman" w:cs="Times New Roman"/>
          <w:i/>
          <w:color w:val="000000" w:themeColor="text1"/>
          <w:sz w:val="24"/>
          <w:szCs w:val="24"/>
          <w:lang w:eastAsia="el-GR"/>
        </w:rPr>
        <w:t>Ρίβλιν</w:t>
      </w:r>
      <w:proofErr w:type="spellEnd"/>
      <w:r w:rsidRPr="0095143D">
        <w:rPr>
          <w:rFonts w:ascii="Times New Roman" w:eastAsia="Times New Roman" w:hAnsi="Times New Roman" w:cs="Times New Roman"/>
          <w:i/>
          <w:color w:val="000000" w:themeColor="text1"/>
          <w:sz w:val="24"/>
          <w:szCs w:val="24"/>
          <w:lang w:eastAsia="el-GR"/>
        </w:rPr>
        <w:t xml:space="preserve">, στη Θεσσαλονίκη προανήγγειλε ο δήμαρχος, Γιάννης </w:t>
      </w:r>
      <w:proofErr w:type="spellStart"/>
      <w:r w:rsidRPr="0095143D">
        <w:rPr>
          <w:rFonts w:ascii="Times New Roman" w:eastAsia="Times New Roman" w:hAnsi="Times New Roman" w:cs="Times New Roman"/>
          <w:i/>
          <w:color w:val="000000" w:themeColor="text1"/>
          <w:sz w:val="24"/>
          <w:szCs w:val="24"/>
          <w:lang w:eastAsia="el-GR"/>
        </w:rPr>
        <w:t>Μπουτάρης</w:t>
      </w:r>
      <w:proofErr w:type="spellEnd"/>
      <w:r w:rsidRPr="0095143D">
        <w:rPr>
          <w:rFonts w:ascii="Times New Roman" w:eastAsia="Times New Roman" w:hAnsi="Times New Roman" w:cs="Times New Roman"/>
          <w:i/>
          <w:color w:val="000000" w:themeColor="text1"/>
          <w:sz w:val="24"/>
          <w:szCs w:val="24"/>
          <w:lang w:eastAsia="el-GR"/>
        </w:rPr>
        <w:t>, στη διάρκεια της σημερινής συνεδρίασης του δημοτικού συμβουλίου.</w:t>
      </w:r>
      <w:r w:rsidR="00D34E37" w:rsidRPr="0095143D">
        <w:rPr>
          <w:rFonts w:ascii="Times New Roman" w:eastAsia="Times New Roman" w:hAnsi="Times New Roman" w:cs="Times New Roman"/>
          <w:i/>
          <w:color w:val="000000" w:themeColor="text1"/>
          <w:sz w:val="24"/>
          <w:szCs w:val="24"/>
          <w:lang w:eastAsia="el-GR"/>
        </w:rPr>
        <w:t xml:space="preserve"> </w:t>
      </w:r>
      <w:r w:rsidRPr="0095143D">
        <w:rPr>
          <w:rFonts w:ascii="Times New Roman" w:eastAsia="Times New Roman" w:hAnsi="Times New Roman" w:cs="Times New Roman"/>
          <w:i/>
          <w:color w:val="000000" w:themeColor="text1"/>
          <w:sz w:val="24"/>
          <w:szCs w:val="24"/>
          <w:lang w:eastAsia="el-GR"/>
        </w:rPr>
        <w:t>'</w:t>
      </w:r>
      <w:proofErr w:type="spellStart"/>
      <w:r w:rsidRPr="0095143D">
        <w:rPr>
          <w:rFonts w:ascii="Times New Roman" w:eastAsia="Times New Roman" w:hAnsi="Times New Roman" w:cs="Times New Roman"/>
          <w:i/>
          <w:color w:val="000000" w:themeColor="text1"/>
          <w:sz w:val="24"/>
          <w:szCs w:val="24"/>
          <w:lang w:eastAsia="el-GR"/>
        </w:rPr>
        <w:t>Οπως</w:t>
      </w:r>
      <w:proofErr w:type="spellEnd"/>
      <w:r w:rsidRPr="0095143D">
        <w:rPr>
          <w:rFonts w:ascii="Times New Roman" w:eastAsia="Times New Roman" w:hAnsi="Times New Roman" w:cs="Times New Roman"/>
          <w:i/>
          <w:color w:val="000000" w:themeColor="text1"/>
          <w:sz w:val="24"/>
          <w:szCs w:val="24"/>
          <w:lang w:eastAsia="el-GR"/>
        </w:rPr>
        <w:t xml:space="preserve"> είπε ο κ. </w:t>
      </w:r>
      <w:proofErr w:type="spellStart"/>
      <w:r w:rsidRPr="0095143D">
        <w:rPr>
          <w:rFonts w:ascii="Times New Roman" w:eastAsia="Times New Roman" w:hAnsi="Times New Roman" w:cs="Times New Roman"/>
          <w:i/>
          <w:color w:val="000000" w:themeColor="text1"/>
          <w:sz w:val="24"/>
          <w:szCs w:val="24"/>
          <w:lang w:eastAsia="el-GR"/>
        </w:rPr>
        <w:t>Μπουτάρης</w:t>
      </w:r>
      <w:proofErr w:type="spellEnd"/>
      <w:r w:rsidRPr="0095143D">
        <w:rPr>
          <w:rFonts w:ascii="Times New Roman" w:eastAsia="Times New Roman" w:hAnsi="Times New Roman" w:cs="Times New Roman"/>
          <w:i/>
          <w:color w:val="000000" w:themeColor="text1"/>
          <w:sz w:val="24"/>
          <w:szCs w:val="24"/>
          <w:lang w:eastAsia="el-GR"/>
        </w:rPr>
        <w:t xml:space="preserve"> προς τους δημοτικούς συμβούλους, ο κ. </w:t>
      </w:r>
      <w:proofErr w:type="spellStart"/>
      <w:r w:rsidRPr="0095143D">
        <w:rPr>
          <w:rFonts w:ascii="Times New Roman" w:eastAsia="Times New Roman" w:hAnsi="Times New Roman" w:cs="Times New Roman"/>
          <w:i/>
          <w:color w:val="000000" w:themeColor="text1"/>
          <w:sz w:val="24"/>
          <w:szCs w:val="24"/>
          <w:lang w:eastAsia="el-GR"/>
        </w:rPr>
        <w:t>Ρίβλιν</w:t>
      </w:r>
      <w:proofErr w:type="spellEnd"/>
      <w:r w:rsidRPr="0095143D">
        <w:rPr>
          <w:rFonts w:ascii="Times New Roman" w:eastAsia="Times New Roman" w:hAnsi="Times New Roman" w:cs="Times New Roman"/>
          <w:i/>
          <w:color w:val="000000" w:themeColor="text1"/>
          <w:sz w:val="24"/>
          <w:szCs w:val="24"/>
          <w:lang w:eastAsia="el-GR"/>
        </w:rPr>
        <w:t xml:space="preserve"> θα επισκεφτεί στις 30 Ιανουαρίου την πόλη προκειμένου να </w:t>
      </w:r>
      <w:proofErr w:type="spellStart"/>
      <w:r w:rsidRPr="0095143D">
        <w:rPr>
          <w:rFonts w:ascii="Times New Roman" w:eastAsia="Times New Roman" w:hAnsi="Times New Roman" w:cs="Times New Roman"/>
          <w:i/>
          <w:color w:val="000000" w:themeColor="text1"/>
          <w:sz w:val="24"/>
          <w:szCs w:val="24"/>
          <w:lang w:eastAsia="el-GR"/>
        </w:rPr>
        <w:t>αποτίσει</w:t>
      </w:r>
      <w:proofErr w:type="spellEnd"/>
      <w:r w:rsidRPr="0095143D">
        <w:rPr>
          <w:rFonts w:ascii="Times New Roman" w:eastAsia="Times New Roman" w:hAnsi="Times New Roman" w:cs="Times New Roman"/>
          <w:i/>
          <w:color w:val="000000" w:themeColor="text1"/>
          <w:sz w:val="24"/>
          <w:szCs w:val="24"/>
          <w:lang w:eastAsia="el-GR"/>
        </w:rPr>
        <w:t xml:space="preserve"> φόρο τιμής στους Εβραίους που χάθηκαν στα ναζιστικά στρατόπεδα συγκέντρωσης. Σύμφωνα με όσα είπε ο δήμαρχος, ο πρόεδρος του Ισραήλ θα καταθέσει στεφάνι στο μνημείο του Ολοκαυτώματος στην Πλατεία Ελευθερίας και στη συνέχεια θα επισκεφτεί τον χώρο όπου θα ανεγερθεί το Μουσείο Ολοκαυτώματος. Πληροφορίες: ΑΠΕ-ΜΠΕ</w:t>
      </w:r>
    </w:p>
    <w:p w:rsidR="0003734D" w:rsidRPr="0095143D" w:rsidRDefault="0003734D" w:rsidP="00592E19">
      <w:pPr>
        <w:shd w:val="clear" w:color="auto" w:fill="FEFEFE"/>
        <w:spacing w:before="100" w:beforeAutospacing="1" w:after="100" w:afterAutospacing="1" w:line="360" w:lineRule="auto"/>
        <w:rPr>
          <w:rFonts w:ascii="Times New Roman" w:eastAsia="Times New Roman" w:hAnsi="Times New Roman" w:cs="Times New Roman"/>
          <w:i/>
          <w:color w:val="000000" w:themeColor="text1"/>
          <w:sz w:val="24"/>
          <w:szCs w:val="24"/>
          <w:lang w:eastAsia="el-GR"/>
        </w:rPr>
      </w:pPr>
      <w:r w:rsidRPr="0095143D">
        <w:rPr>
          <w:rFonts w:ascii="Times New Roman" w:eastAsia="Times New Roman" w:hAnsi="Times New Roman" w:cs="Times New Roman"/>
          <w:bCs/>
          <w:i/>
          <w:color w:val="000000" w:themeColor="text1"/>
          <w:sz w:val="24"/>
          <w:szCs w:val="24"/>
          <w:lang w:eastAsia="el-GR"/>
        </w:rPr>
        <w:t>Δημιουργία μητροπολιτικού πάρκου</w:t>
      </w:r>
    </w:p>
    <w:p w:rsidR="00D34E37" w:rsidRPr="0095143D" w:rsidRDefault="0003734D" w:rsidP="00137A82">
      <w:pPr>
        <w:shd w:val="clear" w:color="auto" w:fill="FEFEFE"/>
        <w:spacing w:before="100" w:beforeAutospacing="1" w:after="100" w:afterAutospacing="1" w:line="360" w:lineRule="auto"/>
        <w:jc w:val="both"/>
        <w:rPr>
          <w:rFonts w:ascii="Times New Roman" w:eastAsia="Times New Roman" w:hAnsi="Times New Roman" w:cs="Times New Roman"/>
          <w:i/>
          <w:color w:val="000000" w:themeColor="text1"/>
          <w:sz w:val="24"/>
          <w:szCs w:val="24"/>
          <w:lang w:eastAsia="el-GR"/>
        </w:rPr>
      </w:pPr>
      <w:r w:rsidRPr="0095143D">
        <w:rPr>
          <w:rFonts w:ascii="Times New Roman" w:eastAsia="Times New Roman" w:hAnsi="Times New Roman" w:cs="Times New Roman"/>
          <w:i/>
          <w:color w:val="000000" w:themeColor="text1"/>
          <w:sz w:val="24"/>
          <w:szCs w:val="24"/>
          <w:lang w:eastAsia="el-GR"/>
        </w:rPr>
        <w:t>Παράλληλα, είπε πως προχωρά η δημιουργία μητροπολιτικού πάρκου στα δυτικά της πόλης. "Το πάρκο συμφωνήθηκε με την έγκριση του πρωθυπουργού. Θα περιλαμβάνει ίσως και ανοιχτό μουσείο. Είχαμε μια συνάντηση με τους ανθρώπους του Μουσείου Σιδηροδρόμων να μεταφερθεί και αυτό από την περιοχή του Κορδελιού". Σύμφωνα με τον δήμαρχο, τη δαπάνη για τη δημιουργία του πάρκου θα αναλάβει η ΓΑΙΟΣΕ και ο δήμος Θεσσαλονίκης θα είναι υπεύθυνος για τη συντήρηση του.</w:t>
      </w:r>
    </w:p>
    <w:p w:rsidR="001D2409" w:rsidRPr="0095143D" w:rsidRDefault="001D2409" w:rsidP="001D4C1D">
      <w:pPr>
        <w:spacing w:line="360" w:lineRule="auto"/>
        <w:jc w:val="both"/>
        <w:rPr>
          <w:rFonts w:ascii="Times New Roman" w:hAnsi="Times New Roman" w:cs="Times New Roman"/>
          <w:color w:val="000000" w:themeColor="text1"/>
          <w:sz w:val="24"/>
          <w:szCs w:val="24"/>
          <w:shd w:val="clear" w:color="auto" w:fill="FFFFFF"/>
        </w:rPr>
      </w:pPr>
      <w:r w:rsidRPr="0095143D">
        <w:rPr>
          <w:rFonts w:ascii="Times New Roman" w:hAnsi="Times New Roman" w:cs="Times New Roman"/>
          <w:color w:val="000000" w:themeColor="text1"/>
          <w:sz w:val="24"/>
          <w:szCs w:val="24"/>
          <w:shd w:val="clear" w:color="auto" w:fill="FFFFFF"/>
        </w:rPr>
        <w:t>Τα μνημεία περιγραφικά ή αφηρημένα</w:t>
      </w:r>
      <w:r w:rsidR="008F4AE1" w:rsidRPr="0095143D">
        <w:rPr>
          <w:rFonts w:ascii="Times New Roman" w:hAnsi="Times New Roman" w:cs="Times New Roman"/>
          <w:color w:val="000000" w:themeColor="text1"/>
          <w:sz w:val="24"/>
          <w:szCs w:val="24"/>
          <w:shd w:val="clear" w:color="auto" w:fill="FFFFFF"/>
        </w:rPr>
        <w:t xml:space="preserve">, </w:t>
      </w:r>
      <w:proofErr w:type="spellStart"/>
      <w:r w:rsidR="008F4AE1" w:rsidRPr="0095143D">
        <w:rPr>
          <w:rFonts w:ascii="Times New Roman" w:hAnsi="Times New Roman" w:cs="Times New Roman"/>
          <w:color w:val="000000" w:themeColor="text1"/>
          <w:sz w:val="24"/>
          <w:szCs w:val="24"/>
          <w:shd w:val="clear" w:color="auto" w:fill="FFFFFF"/>
        </w:rPr>
        <w:t>αντικειμενοκρατικά</w:t>
      </w:r>
      <w:proofErr w:type="spellEnd"/>
      <w:r w:rsidR="008F4AE1" w:rsidRPr="0095143D">
        <w:rPr>
          <w:rFonts w:ascii="Times New Roman" w:hAnsi="Times New Roman" w:cs="Times New Roman"/>
          <w:color w:val="000000" w:themeColor="text1"/>
          <w:sz w:val="24"/>
          <w:szCs w:val="24"/>
          <w:shd w:val="clear" w:color="auto" w:fill="FFFFFF"/>
        </w:rPr>
        <w:t xml:space="preserve"> ή όχι, </w:t>
      </w:r>
      <w:r w:rsidRPr="0095143D">
        <w:rPr>
          <w:rFonts w:ascii="Times New Roman" w:hAnsi="Times New Roman" w:cs="Times New Roman"/>
          <w:color w:val="000000" w:themeColor="text1"/>
          <w:sz w:val="24"/>
          <w:szCs w:val="24"/>
          <w:shd w:val="clear" w:color="auto" w:fill="FFFFFF"/>
        </w:rPr>
        <w:t xml:space="preserve">και οι ποικίλες εκδηλώσεις ανάδυσης της μνήμης αναδεικνύουν τις ποικίλες όψεις της εβραϊκής ταυτότητας, εντάσσοντας την έννοια του Ολοκαυτώματος όχι </w:t>
      </w:r>
      <w:r w:rsidR="00074B06" w:rsidRPr="0095143D">
        <w:rPr>
          <w:rFonts w:ascii="Times New Roman" w:hAnsi="Times New Roman" w:cs="Times New Roman"/>
          <w:color w:val="000000" w:themeColor="text1"/>
          <w:sz w:val="24"/>
          <w:szCs w:val="24"/>
          <w:shd w:val="clear" w:color="auto" w:fill="FFFFFF"/>
        </w:rPr>
        <w:t xml:space="preserve">ως το κομβικό σημείο , </w:t>
      </w:r>
      <w:r w:rsidR="00074B06" w:rsidRPr="0095143D">
        <w:rPr>
          <w:rFonts w:ascii="Times New Roman" w:hAnsi="Times New Roman" w:cs="Times New Roman"/>
          <w:color w:val="000000" w:themeColor="text1"/>
          <w:sz w:val="24"/>
          <w:szCs w:val="24"/>
          <w:shd w:val="clear" w:color="auto" w:fill="FFFFFF"/>
        </w:rPr>
        <w:lastRenderedPageBreak/>
        <w:t>αλλά ως μία από τις πολλές ιστορικές πτυχές της σύγχρονης ιστορίας. Ουσιαστικά τα ερμηνευτικά πλαίσια κάθε εποχής εστιάζουν το ενδιαφέρον τους σε πτυχές της ιστορικής πορείας και  πλέον μετατοπίζουν την εστίαση από το γεγονός στη διαχρονία και από το τοπικό στο παγκόσμιο.</w:t>
      </w:r>
    </w:p>
    <w:p w:rsidR="005F2242" w:rsidRPr="0095143D" w:rsidRDefault="005F2242" w:rsidP="00E421BF">
      <w:pPr>
        <w:spacing w:line="360" w:lineRule="auto"/>
        <w:jc w:val="both"/>
        <w:rPr>
          <w:rFonts w:ascii="Times New Roman" w:hAnsi="Times New Roman" w:cs="Times New Roman"/>
          <w:b/>
          <w:color w:val="000000" w:themeColor="text1"/>
          <w:sz w:val="24"/>
          <w:szCs w:val="24"/>
        </w:rPr>
      </w:pPr>
      <w:r w:rsidRPr="0095143D">
        <w:rPr>
          <w:rFonts w:ascii="Times New Roman" w:hAnsi="Times New Roman" w:cs="Times New Roman"/>
          <w:b/>
          <w:color w:val="000000" w:themeColor="text1"/>
          <w:sz w:val="24"/>
          <w:szCs w:val="24"/>
        </w:rPr>
        <w:t>Συμπεράσματα:</w:t>
      </w:r>
    </w:p>
    <w:p w:rsidR="001D4C1D" w:rsidRPr="0095143D" w:rsidRDefault="00397FFE" w:rsidP="00E421BF">
      <w:pPr>
        <w:spacing w:line="360" w:lineRule="auto"/>
        <w:jc w:val="both"/>
        <w:rPr>
          <w:rFonts w:ascii="Times New Roman" w:hAnsi="Times New Roman" w:cs="Times New Roman"/>
          <w:color w:val="000000" w:themeColor="text1"/>
          <w:sz w:val="24"/>
          <w:szCs w:val="24"/>
          <w:shd w:val="clear" w:color="auto" w:fill="FFFFFF"/>
        </w:rPr>
      </w:pPr>
      <w:r w:rsidRPr="0095143D">
        <w:rPr>
          <w:rFonts w:ascii="Times New Roman" w:hAnsi="Times New Roman" w:cs="Times New Roman"/>
          <w:color w:val="000000" w:themeColor="text1"/>
          <w:sz w:val="24"/>
          <w:szCs w:val="24"/>
        </w:rPr>
        <w:t>Οι ποικίλες κατασκευές της μνήμης, που προαναφέρθηκαν στην εργασία έχουν</w:t>
      </w:r>
      <w:r w:rsidRPr="0095143D">
        <w:rPr>
          <w:rFonts w:ascii="Times New Roman" w:hAnsi="Times New Roman" w:cs="Times New Roman"/>
          <w:color w:val="000000" w:themeColor="text1"/>
          <w:sz w:val="24"/>
          <w:szCs w:val="24"/>
        </w:rPr>
        <w:br/>
        <w:t>βαρύνουσα σημασία για την αντίληψη του τόπου και της εποχής, ενώ παράλληλα η</w:t>
      </w:r>
      <w:r w:rsidRPr="0095143D">
        <w:rPr>
          <w:rFonts w:ascii="Times New Roman" w:hAnsi="Times New Roman" w:cs="Times New Roman"/>
          <w:color w:val="000000" w:themeColor="text1"/>
          <w:sz w:val="24"/>
          <w:szCs w:val="24"/>
        </w:rPr>
        <w:br/>
        <w:t>γνώση του παρελθόντος είναι απαραίτητη για τη συγκρότηση της συλλογικής</w:t>
      </w:r>
      <w:r w:rsidRPr="0095143D">
        <w:rPr>
          <w:rFonts w:ascii="Times New Roman" w:hAnsi="Times New Roman" w:cs="Times New Roman"/>
          <w:color w:val="000000" w:themeColor="text1"/>
          <w:sz w:val="24"/>
          <w:szCs w:val="24"/>
        </w:rPr>
        <w:br/>
        <w:t xml:space="preserve">ταυτότητας, αλλά και για να ορίσουμε ποια είναι η θέση μας σήμερα. </w:t>
      </w:r>
      <w:r w:rsidR="00E70A41" w:rsidRPr="0095143D">
        <w:rPr>
          <w:rFonts w:ascii="Times New Roman" w:hAnsi="Times New Roman" w:cs="Times New Roman"/>
          <w:color w:val="000000" w:themeColor="text1"/>
          <w:sz w:val="24"/>
          <w:szCs w:val="24"/>
        </w:rPr>
        <w:t xml:space="preserve">Ιστορικοί, πολιτικοί και ψυχολογικής φύσης παράγοντες συνέτειναν αρχικά στην αποσιώπηση </w:t>
      </w:r>
      <w:r w:rsidR="000E254D" w:rsidRPr="0095143D">
        <w:rPr>
          <w:rFonts w:ascii="Times New Roman" w:hAnsi="Times New Roman" w:cs="Times New Roman"/>
          <w:color w:val="000000" w:themeColor="text1"/>
          <w:sz w:val="24"/>
          <w:szCs w:val="24"/>
        </w:rPr>
        <w:t xml:space="preserve">της </w:t>
      </w:r>
      <w:r w:rsidR="003219B1" w:rsidRPr="0095143D">
        <w:rPr>
          <w:rFonts w:ascii="Times New Roman" w:hAnsi="Times New Roman" w:cs="Times New Roman"/>
          <w:color w:val="000000" w:themeColor="text1"/>
          <w:sz w:val="24"/>
          <w:szCs w:val="24"/>
        </w:rPr>
        <w:t xml:space="preserve">αφήγησης του τραύματος του Ολοκαυτώματος όχι μόνο </w:t>
      </w:r>
      <w:r w:rsidR="001D4C1D" w:rsidRPr="0095143D">
        <w:rPr>
          <w:rFonts w:ascii="Times New Roman" w:hAnsi="Times New Roman" w:cs="Times New Roman"/>
          <w:color w:val="000000" w:themeColor="text1"/>
          <w:sz w:val="24"/>
          <w:szCs w:val="24"/>
        </w:rPr>
        <w:t xml:space="preserve">στα </w:t>
      </w:r>
      <w:r w:rsidR="003219B1" w:rsidRPr="0095143D">
        <w:rPr>
          <w:rFonts w:ascii="Times New Roman" w:hAnsi="Times New Roman" w:cs="Times New Roman"/>
          <w:color w:val="000000" w:themeColor="text1"/>
          <w:sz w:val="24"/>
          <w:szCs w:val="24"/>
        </w:rPr>
        <w:t>ελληνικ</w:t>
      </w:r>
      <w:r w:rsidR="001D4C1D" w:rsidRPr="0095143D">
        <w:rPr>
          <w:rFonts w:ascii="Times New Roman" w:hAnsi="Times New Roman" w:cs="Times New Roman"/>
          <w:color w:val="000000" w:themeColor="text1"/>
          <w:sz w:val="24"/>
          <w:szCs w:val="24"/>
        </w:rPr>
        <w:t>ά σύνορα</w:t>
      </w:r>
      <w:r w:rsidR="003219B1" w:rsidRPr="0095143D">
        <w:rPr>
          <w:rFonts w:ascii="Times New Roman" w:hAnsi="Times New Roman" w:cs="Times New Roman"/>
          <w:color w:val="000000" w:themeColor="text1"/>
          <w:sz w:val="24"/>
          <w:szCs w:val="24"/>
        </w:rPr>
        <w:t>, αλλά παγκόσμια</w:t>
      </w:r>
      <w:r w:rsidRPr="0095143D">
        <w:rPr>
          <w:rFonts w:ascii="Times New Roman" w:hAnsi="Times New Roman" w:cs="Times New Roman"/>
          <w:color w:val="000000" w:themeColor="text1"/>
          <w:sz w:val="24"/>
          <w:szCs w:val="24"/>
        </w:rPr>
        <w:t>.</w:t>
      </w:r>
      <w:r w:rsidR="00766B56" w:rsidRPr="0095143D">
        <w:rPr>
          <w:rFonts w:ascii="Times New Roman" w:hAnsi="Times New Roman" w:cs="Times New Roman"/>
          <w:color w:val="000000" w:themeColor="text1"/>
          <w:sz w:val="24"/>
          <w:szCs w:val="24"/>
        </w:rPr>
        <w:t xml:space="preserve"> </w:t>
      </w:r>
      <w:r w:rsidRPr="0095143D">
        <w:rPr>
          <w:rFonts w:ascii="Times New Roman" w:hAnsi="Times New Roman" w:cs="Times New Roman"/>
          <w:color w:val="000000" w:themeColor="text1"/>
          <w:sz w:val="24"/>
          <w:szCs w:val="24"/>
        </w:rPr>
        <w:t xml:space="preserve">Ιδιαίτερη παρουσιάζεται η αξία της μνημόνευσης του συλλογικού τραύματος στο αστικό τοπίο. Η υπόμνηση των τραυμάτων του παρελθόντος άλλοτε εμφανίζεται με διδακτικό τρόπο , κάποτε </w:t>
      </w:r>
      <w:proofErr w:type="spellStart"/>
      <w:r w:rsidRPr="0095143D">
        <w:rPr>
          <w:rFonts w:ascii="Times New Roman" w:hAnsi="Times New Roman" w:cs="Times New Roman"/>
          <w:color w:val="000000" w:themeColor="text1"/>
          <w:sz w:val="24"/>
          <w:szCs w:val="24"/>
        </w:rPr>
        <w:t>καταγγελτικά</w:t>
      </w:r>
      <w:proofErr w:type="spellEnd"/>
      <w:r w:rsidRPr="0095143D">
        <w:rPr>
          <w:rFonts w:ascii="Times New Roman" w:hAnsi="Times New Roman" w:cs="Times New Roman"/>
          <w:color w:val="000000" w:themeColor="text1"/>
          <w:sz w:val="24"/>
          <w:szCs w:val="24"/>
        </w:rPr>
        <w:t xml:space="preserve"> ή και με σκοπό τη συμφιλίωση</w:t>
      </w:r>
      <w:r w:rsidR="00D343B5" w:rsidRPr="0095143D">
        <w:rPr>
          <w:rFonts w:ascii="Times New Roman" w:hAnsi="Times New Roman" w:cs="Times New Roman"/>
          <w:color w:val="000000" w:themeColor="text1"/>
          <w:sz w:val="24"/>
          <w:szCs w:val="24"/>
        </w:rPr>
        <w:t>,</w:t>
      </w:r>
      <w:r w:rsidRPr="0095143D">
        <w:rPr>
          <w:rFonts w:ascii="Times New Roman" w:hAnsi="Times New Roman" w:cs="Times New Roman"/>
          <w:color w:val="000000" w:themeColor="text1"/>
          <w:sz w:val="24"/>
          <w:szCs w:val="24"/>
        </w:rPr>
        <w:t xml:space="preserve"> την επούλωση των </w:t>
      </w:r>
      <w:r w:rsidR="00766B56" w:rsidRPr="0095143D">
        <w:rPr>
          <w:rFonts w:ascii="Times New Roman" w:hAnsi="Times New Roman" w:cs="Times New Roman"/>
          <w:color w:val="000000" w:themeColor="text1"/>
          <w:sz w:val="24"/>
          <w:szCs w:val="24"/>
        </w:rPr>
        <w:t>δυσάρεστων εμπειριών, αλλά και την εκπαίδευση της επόμενης γενιάς. Τα μνημεία δείχνουν να προσφέρουν εξιλέωση και λύτρωση για τα σφάλματα του παρελθόντος, όμως την ίδια στιγμή δρουν και διαφορετικά , μετατρέποντας τις δυσάρεστες αναμνήσεις  σε κομμάτι της καθημερινότητας της πόλης, παραμένοντας ορατά και</w:t>
      </w:r>
      <w:r w:rsidR="008F4AE1" w:rsidRPr="0095143D">
        <w:rPr>
          <w:rFonts w:ascii="Times New Roman" w:hAnsi="Times New Roman" w:cs="Times New Roman"/>
          <w:color w:val="000000" w:themeColor="text1"/>
          <w:sz w:val="24"/>
          <w:szCs w:val="24"/>
        </w:rPr>
        <w:t xml:space="preserve"> συνάμα </w:t>
      </w:r>
      <w:r w:rsidR="00766B56" w:rsidRPr="0095143D">
        <w:rPr>
          <w:rFonts w:ascii="Times New Roman" w:hAnsi="Times New Roman" w:cs="Times New Roman"/>
          <w:color w:val="000000" w:themeColor="text1"/>
          <w:sz w:val="24"/>
          <w:szCs w:val="24"/>
        </w:rPr>
        <w:t>αόρατα</w:t>
      </w:r>
      <w:r w:rsidR="008F4AE1" w:rsidRPr="0095143D">
        <w:rPr>
          <w:rFonts w:ascii="Times New Roman" w:hAnsi="Times New Roman" w:cs="Times New Roman"/>
          <w:color w:val="000000" w:themeColor="text1"/>
          <w:sz w:val="24"/>
          <w:szCs w:val="24"/>
        </w:rPr>
        <w:t xml:space="preserve"> </w:t>
      </w:r>
      <w:r w:rsidR="00766B56" w:rsidRPr="0095143D">
        <w:rPr>
          <w:rFonts w:ascii="Times New Roman" w:hAnsi="Times New Roman" w:cs="Times New Roman"/>
          <w:color w:val="000000" w:themeColor="text1"/>
          <w:sz w:val="24"/>
          <w:szCs w:val="24"/>
        </w:rPr>
        <w:t>για τον ανυποψίαστο δέκτη.</w:t>
      </w:r>
      <w:r w:rsidR="003219B1" w:rsidRPr="0095143D">
        <w:rPr>
          <w:rFonts w:ascii="Times New Roman" w:hAnsi="Times New Roman" w:cs="Times New Roman"/>
          <w:color w:val="000000" w:themeColor="text1"/>
          <w:sz w:val="24"/>
          <w:szCs w:val="24"/>
        </w:rPr>
        <w:br/>
        <w:t>Το τέλος του Ψυχρού Πολέμου και οι βίαιες μετακινήσεις πληθυσμών</w:t>
      </w:r>
      <w:r w:rsidR="003219B1" w:rsidRPr="0095143D">
        <w:rPr>
          <w:rFonts w:ascii="Times New Roman" w:hAnsi="Times New Roman" w:cs="Times New Roman"/>
          <w:color w:val="000000" w:themeColor="text1"/>
          <w:sz w:val="24"/>
          <w:szCs w:val="24"/>
        </w:rPr>
        <w:br/>
        <w:t>κατέστησαν τον «έτερο» ορατό και εντός της ελληνικής κοινωνίας, ανοίγοντας</w:t>
      </w:r>
      <w:r w:rsidR="003219B1" w:rsidRPr="0095143D">
        <w:rPr>
          <w:rFonts w:ascii="Times New Roman" w:hAnsi="Times New Roman" w:cs="Times New Roman"/>
          <w:color w:val="000000" w:themeColor="text1"/>
          <w:sz w:val="24"/>
          <w:szCs w:val="24"/>
        </w:rPr>
        <w:br/>
        <w:t xml:space="preserve">το δρόμο για την ανάδυση της αφήγησης της ιστορίας των άλλων. Με αυτόν τον τρόπο </w:t>
      </w:r>
      <w:r w:rsidR="001F73E5" w:rsidRPr="0095143D">
        <w:rPr>
          <w:rFonts w:ascii="Times New Roman" w:hAnsi="Times New Roman" w:cs="Times New Roman"/>
          <w:color w:val="000000" w:themeColor="text1"/>
          <w:sz w:val="24"/>
          <w:szCs w:val="24"/>
        </w:rPr>
        <w:t>οι έντονες μεταβολές και οι μετασχηματισμοί του περασμένου αιώνα, οδήγησαν</w:t>
      </w:r>
      <w:r w:rsidR="003219B1" w:rsidRPr="0095143D">
        <w:rPr>
          <w:rFonts w:ascii="Times New Roman" w:hAnsi="Times New Roman" w:cs="Times New Roman"/>
          <w:color w:val="000000" w:themeColor="text1"/>
          <w:sz w:val="24"/>
          <w:szCs w:val="24"/>
        </w:rPr>
        <w:t xml:space="preserve"> </w:t>
      </w:r>
      <w:r w:rsidR="001F73E5" w:rsidRPr="0095143D">
        <w:rPr>
          <w:rFonts w:ascii="Times New Roman" w:hAnsi="Times New Roman" w:cs="Times New Roman"/>
          <w:color w:val="000000" w:themeColor="text1"/>
          <w:sz w:val="24"/>
          <w:szCs w:val="24"/>
        </w:rPr>
        <w:t>στην ισχυροποίηση της μνήμης ως εργαλείο χειραγώγησης. Το γεγονός αυτό</w:t>
      </w:r>
      <w:r w:rsidR="001F73E5" w:rsidRPr="0095143D">
        <w:rPr>
          <w:rFonts w:ascii="Times New Roman" w:hAnsi="Times New Roman" w:cs="Times New Roman"/>
          <w:color w:val="000000" w:themeColor="text1"/>
          <w:sz w:val="24"/>
          <w:szCs w:val="24"/>
        </w:rPr>
        <w:br/>
        <w:t>καταδεικνύει την αναγκαιότητα των διαδοχικών αναγνώσεων της ιστορίας και των</w:t>
      </w:r>
      <w:r w:rsidR="001F73E5" w:rsidRPr="0095143D">
        <w:rPr>
          <w:rFonts w:ascii="Times New Roman" w:hAnsi="Times New Roman" w:cs="Times New Roman"/>
          <w:color w:val="000000" w:themeColor="text1"/>
          <w:sz w:val="24"/>
          <w:szCs w:val="24"/>
        </w:rPr>
        <w:br/>
        <w:t xml:space="preserve">επικαλυπτόμενων αναμνήσεων, </w:t>
      </w:r>
      <w:r w:rsidR="00E421BF" w:rsidRPr="0095143D">
        <w:rPr>
          <w:rFonts w:ascii="Times New Roman" w:hAnsi="Times New Roman" w:cs="Times New Roman"/>
          <w:color w:val="000000" w:themeColor="text1"/>
          <w:sz w:val="24"/>
          <w:szCs w:val="24"/>
        </w:rPr>
        <w:t xml:space="preserve">για </w:t>
      </w:r>
      <w:r w:rsidR="001F73E5" w:rsidRPr="0095143D">
        <w:rPr>
          <w:rFonts w:ascii="Times New Roman" w:hAnsi="Times New Roman" w:cs="Times New Roman"/>
          <w:color w:val="000000" w:themeColor="text1"/>
          <w:sz w:val="24"/>
          <w:szCs w:val="24"/>
        </w:rPr>
        <w:t>να έχουμε ολοκληρωμένη εικόνα των</w:t>
      </w:r>
      <w:r w:rsidR="001F73E5" w:rsidRPr="0095143D">
        <w:rPr>
          <w:rFonts w:ascii="Times New Roman" w:hAnsi="Times New Roman" w:cs="Times New Roman"/>
          <w:color w:val="000000" w:themeColor="text1"/>
          <w:sz w:val="24"/>
          <w:szCs w:val="24"/>
        </w:rPr>
        <w:br/>
        <w:t xml:space="preserve">γεγονότων και γενικότερα </w:t>
      </w:r>
      <w:r w:rsidR="00766B56" w:rsidRPr="0095143D">
        <w:rPr>
          <w:rFonts w:ascii="Times New Roman" w:hAnsi="Times New Roman" w:cs="Times New Roman"/>
          <w:color w:val="000000" w:themeColor="text1"/>
          <w:sz w:val="24"/>
          <w:szCs w:val="24"/>
        </w:rPr>
        <w:t>της εποχής μας</w:t>
      </w:r>
      <w:r w:rsidR="001F73E5" w:rsidRPr="0095143D">
        <w:rPr>
          <w:rFonts w:ascii="Times New Roman" w:eastAsia="Times New Roman" w:hAnsi="Times New Roman" w:cs="Times New Roman"/>
          <w:color w:val="000000" w:themeColor="text1"/>
          <w:sz w:val="24"/>
          <w:szCs w:val="24"/>
          <w:lang w:eastAsia="el-GR"/>
        </w:rPr>
        <w:t xml:space="preserve">. </w:t>
      </w:r>
      <w:r w:rsidR="00766B56" w:rsidRPr="0095143D">
        <w:rPr>
          <w:rFonts w:ascii="Times New Roman" w:eastAsia="Times New Roman" w:hAnsi="Times New Roman" w:cs="Times New Roman"/>
          <w:color w:val="000000" w:themeColor="text1"/>
          <w:sz w:val="24"/>
          <w:szCs w:val="24"/>
          <w:lang w:eastAsia="el-GR"/>
        </w:rPr>
        <w:t xml:space="preserve">Στην περίπτωση της Ελλάδας παρουσιάζεται ένα σημαντικό κενό στην ιστοριογραφική απόδοση του παρελθόντος γύρω από το ζήτημα των εβραϊκών ταυτοτήτων, </w:t>
      </w:r>
      <w:r w:rsidR="00966A26" w:rsidRPr="0095143D">
        <w:rPr>
          <w:rFonts w:ascii="Times New Roman" w:eastAsia="Times New Roman" w:hAnsi="Times New Roman" w:cs="Times New Roman"/>
          <w:color w:val="000000" w:themeColor="text1"/>
          <w:sz w:val="24"/>
          <w:szCs w:val="24"/>
          <w:lang w:eastAsia="el-GR"/>
        </w:rPr>
        <w:t xml:space="preserve">που χρειάζεται να καλυφθεί με εκπαιδευτικές παρεμβάσεις. Στην ίδια κατεύθυνση λειτουργούν και τα εκπαιδευτικά μουσειακά προγράμματα, οι ποικίλες καλλιτεχνικές εκδηλώσεις , τα συνέδρια και οι ημερίδες που οδηγούν σε όλο και μεγαλύτερη ευαισθητοποίηση τους συμμετέχοντες με την έννοια της ετερότητας, της </w:t>
      </w:r>
      <w:proofErr w:type="spellStart"/>
      <w:r w:rsidR="00966A26" w:rsidRPr="0095143D">
        <w:rPr>
          <w:rFonts w:ascii="Times New Roman" w:eastAsia="Times New Roman" w:hAnsi="Times New Roman" w:cs="Times New Roman"/>
          <w:color w:val="000000" w:themeColor="text1"/>
          <w:sz w:val="24"/>
          <w:szCs w:val="24"/>
          <w:lang w:eastAsia="el-GR"/>
        </w:rPr>
        <w:t>ενσυναίσθησης</w:t>
      </w:r>
      <w:proofErr w:type="spellEnd"/>
      <w:r w:rsidR="00966A26" w:rsidRPr="0095143D">
        <w:rPr>
          <w:rFonts w:ascii="Times New Roman" w:eastAsia="Times New Roman" w:hAnsi="Times New Roman" w:cs="Times New Roman"/>
          <w:color w:val="000000" w:themeColor="text1"/>
          <w:sz w:val="24"/>
          <w:szCs w:val="24"/>
          <w:lang w:eastAsia="el-GR"/>
        </w:rPr>
        <w:t xml:space="preserve"> και της ευαισθητοποίησης. Τα </w:t>
      </w:r>
      <w:r w:rsidR="00966A26" w:rsidRPr="0095143D">
        <w:rPr>
          <w:rFonts w:ascii="Times New Roman" w:eastAsia="Times New Roman" w:hAnsi="Times New Roman" w:cs="Times New Roman"/>
          <w:color w:val="000000" w:themeColor="text1"/>
          <w:sz w:val="24"/>
          <w:szCs w:val="24"/>
          <w:lang w:eastAsia="el-GR"/>
        </w:rPr>
        <w:lastRenderedPageBreak/>
        <w:t>μνημεία συνοδεύονται από δράσεις που εντάσσονται στον ιστό της πόλης και υπενθυμίζουν την ύπαρξη και την απουσία όσων χάθηκαν, αλλά δεν ξεχάστηκαν.</w:t>
      </w:r>
      <w:r w:rsidR="007D2694" w:rsidRPr="0095143D">
        <w:rPr>
          <w:rFonts w:ascii="Times New Roman" w:eastAsia="Times New Roman" w:hAnsi="Times New Roman" w:cs="Times New Roman"/>
          <w:color w:val="000000" w:themeColor="text1"/>
          <w:sz w:val="24"/>
          <w:szCs w:val="24"/>
          <w:lang w:eastAsia="el-GR"/>
        </w:rPr>
        <w:t xml:space="preserve"> </w:t>
      </w:r>
      <w:r w:rsidR="00D343B5" w:rsidRPr="0095143D">
        <w:rPr>
          <w:rFonts w:ascii="Times New Roman" w:eastAsia="Times New Roman" w:hAnsi="Times New Roman" w:cs="Times New Roman"/>
          <w:color w:val="000000" w:themeColor="text1"/>
          <w:sz w:val="24"/>
          <w:szCs w:val="24"/>
          <w:lang w:eastAsia="el-GR"/>
        </w:rPr>
        <w:t xml:space="preserve"> Έτσι </w:t>
      </w:r>
      <w:r w:rsidR="007D2694" w:rsidRPr="0095143D">
        <w:rPr>
          <w:rFonts w:ascii="Times New Roman" w:eastAsia="Times New Roman" w:hAnsi="Times New Roman" w:cs="Times New Roman"/>
          <w:color w:val="000000" w:themeColor="text1"/>
          <w:sz w:val="24"/>
          <w:szCs w:val="24"/>
          <w:lang w:eastAsia="el-GR"/>
        </w:rPr>
        <w:t>η ιστορία</w:t>
      </w:r>
      <w:r w:rsidR="0095143D" w:rsidRPr="0095143D">
        <w:rPr>
          <w:rFonts w:ascii="Times New Roman" w:eastAsia="Times New Roman" w:hAnsi="Times New Roman" w:cs="Times New Roman"/>
          <w:color w:val="000000" w:themeColor="text1"/>
          <w:sz w:val="24"/>
          <w:szCs w:val="24"/>
          <w:lang w:eastAsia="el-GR"/>
        </w:rPr>
        <w:t xml:space="preserve"> με τις ποικίλες αφηγήσεις της</w:t>
      </w:r>
      <w:r w:rsidR="007D2694" w:rsidRPr="0095143D">
        <w:rPr>
          <w:rFonts w:ascii="Times New Roman" w:eastAsia="Times New Roman" w:hAnsi="Times New Roman" w:cs="Times New Roman"/>
          <w:color w:val="000000" w:themeColor="text1"/>
          <w:sz w:val="24"/>
          <w:szCs w:val="24"/>
          <w:lang w:eastAsia="el-GR"/>
        </w:rPr>
        <w:t xml:space="preserve"> μοιάζει με τον άγγελο του </w:t>
      </w:r>
      <w:proofErr w:type="spellStart"/>
      <w:r w:rsidR="007D2694" w:rsidRPr="0095143D">
        <w:rPr>
          <w:rFonts w:ascii="Times New Roman" w:eastAsia="Times New Roman" w:hAnsi="Times New Roman" w:cs="Times New Roman"/>
          <w:color w:val="000000" w:themeColor="text1"/>
          <w:sz w:val="24"/>
          <w:szCs w:val="24"/>
          <w:lang w:eastAsia="el-GR"/>
        </w:rPr>
        <w:t>Κλέε</w:t>
      </w:r>
      <w:proofErr w:type="spellEnd"/>
      <w:r w:rsidR="007D2694" w:rsidRPr="0095143D">
        <w:rPr>
          <w:rFonts w:ascii="Times New Roman" w:eastAsia="Times New Roman" w:hAnsi="Times New Roman" w:cs="Times New Roman"/>
          <w:color w:val="000000" w:themeColor="text1"/>
          <w:sz w:val="24"/>
          <w:szCs w:val="24"/>
          <w:lang w:eastAsia="el-GR"/>
        </w:rPr>
        <w:t xml:space="preserve"> . Ο Βάλτερ </w:t>
      </w:r>
      <w:proofErr w:type="spellStart"/>
      <w:r w:rsidR="007D2694" w:rsidRPr="0095143D">
        <w:rPr>
          <w:rFonts w:ascii="Times New Roman" w:eastAsia="Times New Roman" w:hAnsi="Times New Roman" w:cs="Times New Roman"/>
          <w:color w:val="000000" w:themeColor="text1"/>
          <w:sz w:val="24"/>
          <w:szCs w:val="24"/>
          <w:lang w:eastAsia="el-GR"/>
        </w:rPr>
        <w:t>Μπένγιαμιν</w:t>
      </w:r>
      <w:proofErr w:type="spellEnd"/>
      <w:r w:rsidR="007D2694" w:rsidRPr="0095143D">
        <w:rPr>
          <w:rFonts w:ascii="Times New Roman" w:eastAsia="Times New Roman" w:hAnsi="Times New Roman" w:cs="Times New Roman"/>
          <w:color w:val="000000" w:themeColor="text1"/>
          <w:sz w:val="24"/>
          <w:szCs w:val="24"/>
          <w:lang w:eastAsia="el-GR"/>
        </w:rPr>
        <w:t xml:space="preserve">, μαρξιστής φιλόσοφος,  που ζούσε από κοντά το αναδυόμενο πρόσωπο του φασισμού τη δεκαετία του 20 στο Βερολίνο έγραψε χαρακτηριστικά: </w:t>
      </w:r>
      <w:hyperlink r:id="rId39" w:history="1">
        <w:r w:rsidR="001D4C1D" w:rsidRPr="0095143D">
          <w:rPr>
            <w:rStyle w:val="-"/>
            <w:rFonts w:ascii="Times New Roman" w:hAnsi="Times New Roman" w:cs="Times New Roman"/>
            <w:color w:val="000000" w:themeColor="text1"/>
            <w:sz w:val="24"/>
            <w:szCs w:val="24"/>
            <w:shd w:val="clear" w:color="auto" w:fill="FFFFFF"/>
          </w:rPr>
          <w:t>www.nostimonimar.gr/valter-bengiamin-o-angelos-tis-istorias</w:t>
        </w:r>
      </w:hyperlink>
      <w:r w:rsidR="001D4C1D" w:rsidRPr="0095143D">
        <w:rPr>
          <w:rFonts w:ascii="Times New Roman" w:hAnsi="Times New Roman" w:cs="Times New Roman"/>
          <w:color w:val="000000" w:themeColor="text1"/>
          <w:sz w:val="24"/>
          <w:szCs w:val="24"/>
          <w:shd w:val="clear" w:color="auto" w:fill="FFFFFF"/>
        </w:rPr>
        <w:t xml:space="preserve"> </w:t>
      </w:r>
      <w:r w:rsidR="007D2694" w:rsidRPr="0095143D">
        <w:rPr>
          <w:rFonts w:ascii="Times New Roman" w:hAnsi="Times New Roman" w:cs="Times New Roman"/>
          <w:color w:val="000000" w:themeColor="text1"/>
          <w:sz w:val="24"/>
          <w:szCs w:val="24"/>
          <w:shd w:val="clear" w:color="auto" w:fill="FFFFFF"/>
        </w:rPr>
        <w:t>«...Έτσι φαντάζεται κανείς τον Άγγελο της Ιστορίας. Το πρόσωπό του στρέφεται στο παρελθόν. Εκεί που εμείς βλέπουμε μια αλληλουχία γεγονότων, Αυτός βλέπει μια και μόνη καταστροφή που στοιβάζει η θύελλα πάνω σε συντρίμμια και τα σαρώνει στα πόδια του. Η θύελλα αυτή τον σπρώχνει συνεχώς στο μέλλον, που του στρέφει την πλάτη, ενώ τα συντρίμμια μπρος στα πόδια του στοιβάζονται ώς τον ουρανό. …Η θύελλα αυτή είναι αυτό που καλούμε πρόοδο».</w:t>
      </w:r>
    </w:p>
    <w:p w:rsidR="001D4C1D" w:rsidRPr="0095143D" w:rsidRDefault="001D4C1D" w:rsidP="00E421BF">
      <w:pPr>
        <w:spacing w:line="360" w:lineRule="auto"/>
        <w:jc w:val="both"/>
        <w:rPr>
          <w:rStyle w:val="fontstyle01"/>
          <w:color w:val="000000" w:themeColor="text1"/>
        </w:rPr>
      </w:pPr>
      <w:r w:rsidRPr="0095143D">
        <w:rPr>
          <w:rFonts w:ascii="Times New Roman" w:hAnsi="Times New Roman" w:cs="Times New Roman"/>
          <w:noProof/>
          <w:color w:val="000000" w:themeColor="text1"/>
          <w:sz w:val="24"/>
          <w:szCs w:val="24"/>
          <w:lang w:eastAsia="el-GR"/>
        </w:rPr>
        <w:lastRenderedPageBreak/>
        <w:drawing>
          <wp:inline distT="0" distB="0" distL="0" distR="0" wp14:anchorId="2560668B" wp14:editId="7E4A9B83">
            <wp:extent cx="5274310" cy="6412535"/>
            <wp:effectExtent l="0" t="0" r="2540" b="7620"/>
            <wp:docPr id="27" name="Εικόνα 27" descr="https://ritsmas.files.wordpress.com/2010/05/1190051611_angelus-nov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itsmas.files.wordpress.com/2010/05/1190051611_angelus-novu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4310" cy="6412535"/>
                    </a:xfrm>
                    <a:prstGeom prst="rect">
                      <a:avLst/>
                    </a:prstGeom>
                    <a:noFill/>
                    <a:ln>
                      <a:noFill/>
                    </a:ln>
                  </pic:spPr>
                </pic:pic>
              </a:graphicData>
            </a:graphic>
          </wp:inline>
        </w:drawing>
      </w:r>
    </w:p>
    <w:p w:rsidR="001D4C1D" w:rsidRPr="0095143D" w:rsidRDefault="001D4C1D" w:rsidP="001D4C1D">
      <w:pPr>
        <w:rPr>
          <w:rFonts w:ascii="Times New Roman" w:hAnsi="Times New Roman" w:cs="Times New Roman"/>
          <w:color w:val="000000" w:themeColor="text1"/>
          <w:sz w:val="24"/>
          <w:szCs w:val="24"/>
        </w:rPr>
      </w:pPr>
      <w:r w:rsidRPr="0095143D">
        <w:rPr>
          <w:rFonts w:ascii="Times New Roman" w:hAnsi="Times New Roman" w:cs="Times New Roman"/>
          <w:b/>
          <w:bCs/>
          <w:color w:val="000000" w:themeColor="text1"/>
          <w:sz w:val="24"/>
          <w:szCs w:val="24"/>
        </w:rPr>
        <w:t>Βιβλιογραφία</w:t>
      </w:r>
      <w:r w:rsidRPr="0095143D">
        <w:rPr>
          <w:rFonts w:ascii="Times New Roman" w:hAnsi="Times New Roman" w:cs="Times New Roman"/>
          <w:b/>
          <w:bCs/>
          <w:color w:val="000000" w:themeColor="text1"/>
          <w:sz w:val="24"/>
          <w:szCs w:val="24"/>
        </w:rPr>
        <w:br/>
      </w:r>
      <w:r w:rsidRPr="0095143D">
        <w:rPr>
          <w:rFonts w:ascii="Times New Roman" w:hAnsi="Times New Roman" w:cs="Times New Roman"/>
          <w:color w:val="000000" w:themeColor="text1"/>
          <w:sz w:val="24"/>
          <w:szCs w:val="24"/>
        </w:rPr>
        <w:t>Βαρών-</w:t>
      </w:r>
      <w:proofErr w:type="spellStart"/>
      <w:r w:rsidRPr="0095143D">
        <w:rPr>
          <w:rFonts w:ascii="Times New Roman" w:hAnsi="Times New Roman" w:cs="Times New Roman"/>
          <w:color w:val="000000" w:themeColor="text1"/>
          <w:sz w:val="24"/>
          <w:szCs w:val="24"/>
        </w:rPr>
        <w:t>Βασάρ</w:t>
      </w:r>
      <w:proofErr w:type="spellEnd"/>
      <w:r w:rsidRPr="0095143D">
        <w:rPr>
          <w:rFonts w:ascii="Times New Roman" w:hAnsi="Times New Roman" w:cs="Times New Roman"/>
          <w:color w:val="000000" w:themeColor="text1"/>
          <w:sz w:val="24"/>
          <w:szCs w:val="24"/>
        </w:rPr>
        <w:t>, Ο. (1998</w:t>
      </w:r>
      <w:r w:rsidRPr="0095143D">
        <w:rPr>
          <w:rFonts w:ascii="Times New Roman" w:hAnsi="Times New Roman" w:cs="Times New Roman"/>
          <w:i/>
          <w:iCs/>
          <w:color w:val="000000" w:themeColor="text1"/>
          <w:sz w:val="24"/>
          <w:szCs w:val="24"/>
        </w:rPr>
        <w:t>). Η προβληματική των μουσείων της Γενοκτονίας και</w:t>
      </w:r>
      <w:r w:rsidRPr="0095143D">
        <w:rPr>
          <w:rFonts w:ascii="Times New Roman" w:hAnsi="Times New Roman" w:cs="Times New Roman"/>
          <w:i/>
          <w:iCs/>
          <w:color w:val="000000" w:themeColor="text1"/>
          <w:sz w:val="24"/>
          <w:szCs w:val="24"/>
        </w:rPr>
        <w:br/>
        <w:t>της Αντίστασης: ευρωπαϊκό και αμερικανικό μοντέλο</w:t>
      </w:r>
      <w:r w:rsidRPr="0095143D">
        <w:rPr>
          <w:rFonts w:ascii="Times New Roman" w:hAnsi="Times New Roman" w:cs="Times New Roman"/>
          <w:color w:val="000000" w:themeColor="text1"/>
          <w:sz w:val="24"/>
          <w:szCs w:val="24"/>
        </w:rPr>
        <w:t xml:space="preserve">. Στο: </w:t>
      </w:r>
      <w:proofErr w:type="spellStart"/>
      <w:r w:rsidRPr="0095143D">
        <w:rPr>
          <w:rFonts w:ascii="Times New Roman" w:hAnsi="Times New Roman" w:cs="Times New Roman"/>
          <w:color w:val="000000" w:themeColor="text1"/>
          <w:sz w:val="24"/>
          <w:szCs w:val="24"/>
        </w:rPr>
        <w:t>Hassoun</w:t>
      </w:r>
      <w:proofErr w:type="spellEnd"/>
      <w:r w:rsidRPr="0095143D">
        <w:rPr>
          <w:rFonts w:ascii="Times New Roman" w:hAnsi="Times New Roman" w:cs="Times New Roman"/>
          <w:color w:val="000000" w:themeColor="text1"/>
          <w:sz w:val="24"/>
          <w:szCs w:val="24"/>
        </w:rPr>
        <w:t xml:space="preserve"> </w:t>
      </w:r>
      <w:proofErr w:type="spellStart"/>
      <w:r w:rsidRPr="0095143D">
        <w:rPr>
          <w:rFonts w:ascii="Times New Roman" w:hAnsi="Times New Roman" w:cs="Times New Roman"/>
          <w:color w:val="000000" w:themeColor="text1"/>
          <w:sz w:val="24"/>
          <w:szCs w:val="24"/>
        </w:rPr>
        <w:t>Jacques</w:t>
      </w:r>
      <w:proofErr w:type="spellEnd"/>
      <w:r w:rsidRPr="0095143D">
        <w:rPr>
          <w:rFonts w:ascii="Times New Roman" w:hAnsi="Times New Roman" w:cs="Times New Roman"/>
          <w:color w:val="000000" w:themeColor="text1"/>
          <w:sz w:val="24"/>
          <w:szCs w:val="24"/>
        </w:rPr>
        <w:t xml:space="preserve">, </w:t>
      </w:r>
      <w:proofErr w:type="spellStart"/>
      <w:r w:rsidRPr="0095143D">
        <w:rPr>
          <w:rFonts w:ascii="Times New Roman" w:hAnsi="Times New Roman" w:cs="Times New Roman"/>
          <w:color w:val="000000" w:themeColor="text1"/>
          <w:sz w:val="24"/>
          <w:szCs w:val="24"/>
        </w:rPr>
        <w:t>Todorov</w:t>
      </w:r>
      <w:proofErr w:type="spellEnd"/>
      <w:r w:rsidRPr="0095143D">
        <w:rPr>
          <w:rFonts w:ascii="Times New Roman" w:hAnsi="Times New Roman" w:cs="Times New Roman"/>
          <w:color w:val="000000" w:themeColor="text1"/>
          <w:sz w:val="24"/>
          <w:szCs w:val="24"/>
        </w:rPr>
        <w:br/>
      </w:r>
      <w:proofErr w:type="spellStart"/>
      <w:r w:rsidRPr="0095143D">
        <w:rPr>
          <w:rFonts w:ascii="Times New Roman" w:hAnsi="Times New Roman" w:cs="Times New Roman"/>
          <w:color w:val="000000" w:themeColor="text1"/>
          <w:sz w:val="24"/>
          <w:szCs w:val="24"/>
        </w:rPr>
        <w:t>Tzvetan</w:t>
      </w:r>
      <w:proofErr w:type="spellEnd"/>
      <w:r w:rsidRPr="0095143D">
        <w:rPr>
          <w:rFonts w:ascii="Times New Roman" w:hAnsi="Times New Roman" w:cs="Times New Roman"/>
          <w:color w:val="000000" w:themeColor="text1"/>
          <w:sz w:val="24"/>
          <w:szCs w:val="24"/>
        </w:rPr>
        <w:t xml:space="preserve">, </w:t>
      </w:r>
      <w:proofErr w:type="spellStart"/>
      <w:r w:rsidRPr="0095143D">
        <w:rPr>
          <w:rFonts w:ascii="Times New Roman" w:hAnsi="Times New Roman" w:cs="Times New Roman"/>
          <w:color w:val="000000" w:themeColor="text1"/>
          <w:sz w:val="24"/>
          <w:szCs w:val="24"/>
        </w:rPr>
        <w:t>Varon</w:t>
      </w:r>
      <w:proofErr w:type="spellEnd"/>
      <w:r w:rsidRPr="0095143D">
        <w:rPr>
          <w:rFonts w:ascii="Times New Roman" w:hAnsi="Times New Roman" w:cs="Times New Roman"/>
          <w:color w:val="000000" w:themeColor="text1"/>
          <w:sz w:val="24"/>
          <w:szCs w:val="24"/>
        </w:rPr>
        <w:t xml:space="preserve"> - </w:t>
      </w:r>
      <w:proofErr w:type="spellStart"/>
      <w:r w:rsidRPr="0095143D">
        <w:rPr>
          <w:rFonts w:ascii="Times New Roman" w:hAnsi="Times New Roman" w:cs="Times New Roman"/>
          <w:color w:val="000000" w:themeColor="text1"/>
          <w:sz w:val="24"/>
          <w:szCs w:val="24"/>
        </w:rPr>
        <w:t>Vassard</w:t>
      </w:r>
      <w:proofErr w:type="spellEnd"/>
      <w:r w:rsidRPr="0095143D">
        <w:rPr>
          <w:rFonts w:ascii="Times New Roman" w:hAnsi="Times New Roman" w:cs="Times New Roman"/>
          <w:color w:val="000000" w:themeColor="text1"/>
          <w:sz w:val="24"/>
          <w:szCs w:val="24"/>
        </w:rPr>
        <w:t xml:space="preserve"> </w:t>
      </w:r>
      <w:proofErr w:type="spellStart"/>
      <w:r w:rsidRPr="0095143D">
        <w:rPr>
          <w:rFonts w:ascii="Times New Roman" w:hAnsi="Times New Roman" w:cs="Times New Roman"/>
          <w:color w:val="000000" w:themeColor="text1"/>
          <w:sz w:val="24"/>
          <w:szCs w:val="24"/>
        </w:rPr>
        <w:t>Odette</w:t>
      </w:r>
      <w:proofErr w:type="spellEnd"/>
      <w:r w:rsidRPr="0095143D">
        <w:rPr>
          <w:rFonts w:ascii="Times New Roman" w:hAnsi="Times New Roman" w:cs="Times New Roman"/>
          <w:color w:val="000000" w:themeColor="text1"/>
          <w:sz w:val="24"/>
          <w:szCs w:val="24"/>
        </w:rPr>
        <w:t xml:space="preserve">, </w:t>
      </w:r>
      <w:proofErr w:type="spellStart"/>
      <w:r w:rsidRPr="0095143D">
        <w:rPr>
          <w:rFonts w:ascii="Times New Roman" w:hAnsi="Times New Roman" w:cs="Times New Roman"/>
          <w:color w:val="000000" w:themeColor="text1"/>
          <w:sz w:val="24"/>
          <w:szCs w:val="24"/>
        </w:rPr>
        <w:t>Θανασέκος</w:t>
      </w:r>
      <w:proofErr w:type="spellEnd"/>
      <w:r w:rsidRPr="0095143D">
        <w:rPr>
          <w:rFonts w:ascii="Times New Roman" w:hAnsi="Times New Roman" w:cs="Times New Roman"/>
          <w:color w:val="000000" w:themeColor="text1"/>
          <w:sz w:val="24"/>
          <w:szCs w:val="24"/>
        </w:rPr>
        <w:t xml:space="preserve"> Γιάννης, </w:t>
      </w:r>
      <w:proofErr w:type="spellStart"/>
      <w:r w:rsidRPr="0095143D">
        <w:rPr>
          <w:rFonts w:ascii="Times New Roman" w:hAnsi="Times New Roman" w:cs="Times New Roman"/>
          <w:color w:val="000000" w:themeColor="text1"/>
          <w:sz w:val="24"/>
          <w:szCs w:val="24"/>
        </w:rPr>
        <w:t>Μπενβενίστε</w:t>
      </w:r>
      <w:proofErr w:type="spellEnd"/>
      <w:r w:rsidRPr="0095143D">
        <w:rPr>
          <w:rFonts w:ascii="Times New Roman" w:hAnsi="Times New Roman" w:cs="Times New Roman"/>
          <w:color w:val="000000" w:themeColor="text1"/>
          <w:sz w:val="24"/>
          <w:szCs w:val="24"/>
        </w:rPr>
        <w:t xml:space="preserve"> Ρίκα, </w:t>
      </w:r>
      <w:r w:rsidRPr="0095143D">
        <w:rPr>
          <w:rFonts w:ascii="Times New Roman" w:hAnsi="Times New Roman" w:cs="Times New Roman"/>
          <w:i/>
          <w:iCs/>
          <w:color w:val="000000" w:themeColor="text1"/>
          <w:sz w:val="24"/>
          <w:szCs w:val="24"/>
        </w:rPr>
        <w:t xml:space="preserve">Εβραϊκή ιστορία και Μνήμη </w:t>
      </w:r>
      <w:r w:rsidRPr="0095143D">
        <w:rPr>
          <w:rFonts w:ascii="Times New Roman" w:hAnsi="Times New Roman" w:cs="Times New Roman"/>
          <w:color w:val="000000" w:themeColor="text1"/>
          <w:sz w:val="24"/>
          <w:szCs w:val="24"/>
        </w:rPr>
        <w:t xml:space="preserve">(Συλλογικό έργο). Αθήνα: Πόλις , </w:t>
      </w:r>
      <w:proofErr w:type="spellStart"/>
      <w:r w:rsidRPr="0095143D">
        <w:rPr>
          <w:rFonts w:ascii="Times New Roman" w:hAnsi="Times New Roman" w:cs="Times New Roman"/>
          <w:color w:val="000000" w:themeColor="text1"/>
          <w:sz w:val="24"/>
          <w:szCs w:val="24"/>
        </w:rPr>
        <w:t>σσ</w:t>
      </w:r>
      <w:proofErr w:type="spellEnd"/>
      <w:r w:rsidRPr="0095143D">
        <w:rPr>
          <w:rFonts w:ascii="Times New Roman" w:hAnsi="Times New Roman" w:cs="Times New Roman"/>
          <w:color w:val="000000" w:themeColor="text1"/>
          <w:sz w:val="24"/>
          <w:szCs w:val="24"/>
        </w:rPr>
        <w:t>. 113-145.</w:t>
      </w:r>
    </w:p>
    <w:p w:rsidR="001D4C1D" w:rsidRPr="0095143D" w:rsidRDefault="001D4C1D" w:rsidP="001D4C1D">
      <w:pPr>
        <w:rPr>
          <w:rFonts w:ascii="Times New Roman" w:hAnsi="Times New Roman" w:cs="Times New Roman"/>
          <w:color w:val="000000" w:themeColor="text1"/>
          <w:sz w:val="24"/>
          <w:szCs w:val="24"/>
        </w:rPr>
      </w:pPr>
      <w:r w:rsidRPr="0095143D">
        <w:rPr>
          <w:rFonts w:ascii="Times New Roman" w:hAnsi="Times New Roman" w:cs="Times New Roman"/>
          <w:color w:val="000000" w:themeColor="text1"/>
          <w:sz w:val="24"/>
          <w:szCs w:val="24"/>
        </w:rPr>
        <w:br/>
        <w:t>Βαρών-</w:t>
      </w:r>
      <w:proofErr w:type="spellStart"/>
      <w:r w:rsidRPr="0095143D">
        <w:rPr>
          <w:rFonts w:ascii="Times New Roman" w:hAnsi="Times New Roman" w:cs="Times New Roman"/>
          <w:color w:val="000000" w:themeColor="text1"/>
          <w:sz w:val="24"/>
          <w:szCs w:val="24"/>
        </w:rPr>
        <w:t>Βασάρ</w:t>
      </w:r>
      <w:proofErr w:type="spellEnd"/>
      <w:r w:rsidRPr="0095143D">
        <w:rPr>
          <w:rFonts w:ascii="Times New Roman" w:hAnsi="Times New Roman" w:cs="Times New Roman"/>
          <w:color w:val="000000" w:themeColor="text1"/>
          <w:sz w:val="24"/>
          <w:szCs w:val="24"/>
        </w:rPr>
        <w:t xml:space="preserve">, Ο. (2007). </w:t>
      </w:r>
      <w:r w:rsidRPr="0095143D">
        <w:rPr>
          <w:rFonts w:ascii="Times New Roman" w:hAnsi="Times New Roman" w:cs="Times New Roman"/>
          <w:i/>
          <w:iCs/>
          <w:color w:val="000000" w:themeColor="text1"/>
          <w:sz w:val="24"/>
          <w:szCs w:val="24"/>
        </w:rPr>
        <w:t xml:space="preserve">Άουσβιτς: Η ανάδυση μιας δύσκολης μνήμης. </w:t>
      </w:r>
      <w:r w:rsidRPr="0095143D">
        <w:rPr>
          <w:rFonts w:ascii="Times New Roman" w:hAnsi="Times New Roman" w:cs="Times New Roman"/>
          <w:color w:val="000000" w:themeColor="text1"/>
          <w:sz w:val="24"/>
          <w:szCs w:val="24"/>
        </w:rPr>
        <w:t>Στο: Γεωργιάδου, Βασιλική &amp; Ρήγος, Άλκης (</w:t>
      </w:r>
      <w:proofErr w:type="spellStart"/>
      <w:r w:rsidRPr="0095143D">
        <w:rPr>
          <w:rFonts w:ascii="Times New Roman" w:hAnsi="Times New Roman" w:cs="Times New Roman"/>
          <w:color w:val="000000" w:themeColor="text1"/>
          <w:sz w:val="24"/>
          <w:szCs w:val="24"/>
        </w:rPr>
        <w:t>επιμ</w:t>
      </w:r>
      <w:proofErr w:type="spellEnd"/>
      <w:r w:rsidRPr="0095143D">
        <w:rPr>
          <w:rFonts w:ascii="Times New Roman" w:hAnsi="Times New Roman" w:cs="Times New Roman"/>
          <w:color w:val="000000" w:themeColor="text1"/>
          <w:sz w:val="24"/>
          <w:szCs w:val="24"/>
        </w:rPr>
        <w:t xml:space="preserve">.), </w:t>
      </w:r>
      <w:r w:rsidRPr="0095143D">
        <w:rPr>
          <w:rFonts w:ascii="Times New Roman" w:hAnsi="Times New Roman" w:cs="Times New Roman"/>
          <w:i/>
          <w:iCs/>
          <w:color w:val="000000" w:themeColor="text1"/>
          <w:sz w:val="24"/>
          <w:szCs w:val="24"/>
        </w:rPr>
        <w:t xml:space="preserve">Άουσβιτς, το γεγονός και η μνήμη του: Ιστορικές, κοινωνικές, ψυχαναλυτικές και πολιτικές όψεις της γενοκτονίας </w:t>
      </w:r>
      <w:r w:rsidRPr="0095143D">
        <w:rPr>
          <w:rFonts w:ascii="Times New Roman" w:hAnsi="Times New Roman" w:cs="Times New Roman"/>
          <w:color w:val="000000" w:themeColor="text1"/>
          <w:sz w:val="24"/>
          <w:szCs w:val="24"/>
        </w:rPr>
        <w:t xml:space="preserve">(Συλλογικό έργο). Αθήνα: Καστανιώτης, </w:t>
      </w:r>
      <w:proofErr w:type="spellStart"/>
      <w:r w:rsidRPr="0095143D">
        <w:rPr>
          <w:rFonts w:ascii="Times New Roman" w:hAnsi="Times New Roman" w:cs="Times New Roman"/>
          <w:color w:val="000000" w:themeColor="text1"/>
          <w:sz w:val="24"/>
          <w:szCs w:val="24"/>
        </w:rPr>
        <w:t>σσ</w:t>
      </w:r>
      <w:proofErr w:type="spellEnd"/>
      <w:r w:rsidRPr="0095143D">
        <w:rPr>
          <w:rFonts w:ascii="Times New Roman" w:hAnsi="Times New Roman" w:cs="Times New Roman"/>
          <w:color w:val="000000" w:themeColor="text1"/>
          <w:sz w:val="24"/>
          <w:szCs w:val="24"/>
        </w:rPr>
        <w:t>. 58-92.</w:t>
      </w:r>
    </w:p>
    <w:p w:rsidR="001D4C1D" w:rsidRPr="0095143D" w:rsidRDefault="001D4C1D" w:rsidP="001D4C1D">
      <w:pPr>
        <w:rPr>
          <w:rFonts w:ascii="Times New Roman" w:hAnsi="Times New Roman" w:cs="Times New Roman"/>
          <w:color w:val="000000" w:themeColor="text1"/>
          <w:sz w:val="24"/>
          <w:szCs w:val="24"/>
          <w:lang w:val="en-US"/>
        </w:rPr>
      </w:pPr>
      <w:r w:rsidRPr="0095143D">
        <w:rPr>
          <w:rFonts w:ascii="Times New Roman" w:hAnsi="Times New Roman" w:cs="Times New Roman"/>
          <w:color w:val="000000" w:themeColor="text1"/>
          <w:sz w:val="24"/>
          <w:szCs w:val="24"/>
        </w:rPr>
        <w:lastRenderedPageBreak/>
        <w:br/>
        <w:t xml:space="preserve">Γιακουμάκη, Β. (2014). Αναγκαίες ευαισθησίες: H ανάδυση της </w:t>
      </w:r>
      <w:proofErr w:type="spellStart"/>
      <w:r w:rsidRPr="0095143D">
        <w:rPr>
          <w:rFonts w:ascii="Times New Roman" w:hAnsi="Times New Roman" w:cs="Times New Roman"/>
          <w:color w:val="000000" w:themeColor="text1"/>
          <w:sz w:val="24"/>
          <w:szCs w:val="24"/>
        </w:rPr>
        <w:t>εβραϊκότητας</w:t>
      </w:r>
      <w:proofErr w:type="spellEnd"/>
      <w:r w:rsidRPr="0095143D">
        <w:rPr>
          <w:rFonts w:ascii="Times New Roman" w:hAnsi="Times New Roman" w:cs="Times New Roman"/>
          <w:color w:val="000000" w:themeColor="text1"/>
          <w:sz w:val="24"/>
          <w:szCs w:val="24"/>
        </w:rPr>
        <w:t xml:space="preserve"> στην ελληνική δημόσια ζωή. Έφη </w:t>
      </w:r>
      <w:proofErr w:type="spellStart"/>
      <w:r w:rsidRPr="0095143D">
        <w:rPr>
          <w:rFonts w:ascii="Times New Roman" w:hAnsi="Times New Roman" w:cs="Times New Roman"/>
          <w:color w:val="000000" w:themeColor="text1"/>
          <w:sz w:val="24"/>
          <w:szCs w:val="24"/>
        </w:rPr>
        <w:t>Πλεξουσάκη</w:t>
      </w:r>
      <w:proofErr w:type="spellEnd"/>
      <w:r w:rsidRPr="0095143D">
        <w:rPr>
          <w:rFonts w:ascii="Times New Roman" w:hAnsi="Times New Roman" w:cs="Times New Roman"/>
          <w:color w:val="000000" w:themeColor="text1"/>
          <w:sz w:val="24"/>
          <w:szCs w:val="24"/>
        </w:rPr>
        <w:t xml:space="preserve"> (</w:t>
      </w:r>
      <w:proofErr w:type="spellStart"/>
      <w:r w:rsidRPr="0095143D">
        <w:rPr>
          <w:rFonts w:ascii="Times New Roman" w:hAnsi="Times New Roman" w:cs="Times New Roman"/>
          <w:color w:val="000000" w:themeColor="text1"/>
          <w:sz w:val="24"/>
          <w:szCs w:val="24"/>
        </w:rPr>
        <w:t>επιμ</w:t>
      </w:r>
      <w:proofErr w:type="spellEnd"/>
      <w:r w:rsidRPr="0095143D">
        <w:rPr>
          <w:rFonts w:ascii="Times New Roman" w:hAnsi="Times New Roman" w:cs="Times New Roman"/>
          <w:color w:val="000000" w:themeColor="text1"/>
          <w:sz w:val="24"/>
          <w:szCs w:val="24"/>
        </w:rPr>
        <w:t xml:space="preserve">.), </w:t>
      </w:r>
      <w:r w:rsidRPr="0095143D">
        <w:rPr>
          <w:rFonts w:ascii="Times New Roman" w:hAnsi="Times New Roman" w:cs="Times New Roman"/>
          <w:i/>
          <w:iCs/>
          <w:color w:val="000000" w:themeColor="text1"/>
          <w:sz w:val="24"/>
          <w:szCs w:val="24"/>
        </w:rPr>
        <w:t xml:space="preserve">Μεταμορφώσεις του εθνικισμού: Επιτελέσεις της συλλογικής ταυτότητας στην Ελλάδα. </w:t>
      </w:r>
      <w:r w:rsidRPr="0095143D">
        <w:rPr>
          <w:rFonts w:ascii="Times New Roman" w:hAnsi="Times New Roman" w:cs="Times New Roman"/>
          <w:color w:val="000000" w:themeColor="text1"/>
          <w:sz w:val="24"/>
          <w:szCs w:val="24"/>
        </w:rPr>
        <w:t>Αθήνα</w:t>
      </w:r>
      <w:r w:rsidRPr="0095143D">
        <w:rPr>
          <w:rFonts w:ascii="Times New Roman" w:hAnsi="Times New Roman" w:cs="Times New Roman"/>
          <w:color w:val="000000" w:themeColor="text1"/>
          <w:sz w:val="24"/>
          <w:szCs w:val="24"/>
          <w:lang w:val="en-US"/>
        </w:rPr>
        <w:t xml:space="preserve">: </w:t>
      </w:r>
      <w:r w:rsidRPr="0095143D">
        <w:rPr>
          <w:rFonts w:ascii="Times New Roman" w:hAnsi="Times New Roman" w:cs="Times New Roman"/>
          <w:color w:val="000000" w:themeColor="text1"/>
          <w:sz w:val="24"/>
          <w:szCs w:val="24"/>
        </w:rPr>
        <w:t>Αλεξάνδρεια</w:t>
      </w:r>
      <w:r w:rsidRPr="0095143D">
        <w:rPr>
          <w:rFonts w:ascii="Times New Roman" w:hAnsi="Times New Roman" w:cs="Times New Roman"/>
          <w:color w:val="000000" w:themeColor="text1"/>
          <w:sz w:val="24"/>
          <w:szCs w:val="24"/>
          <w:lang w:val="en-US"/>
        </w:rPr>
        <w:t xml:space="preserve">, </w:t>
      </w:r>
      <w:proofErr w:type="spellStart"/>
      <w:r w:rsidRPr="0095143D">
        <w:rPr>
          <w:rFonts w:ascii="Times New Roman" w:hAnsi="Times New Roman" w:cs="Times New Roman"/>
          <w:color w:val="000000" w:themeColor="text1"/>
          <w:sz w:val="24"/>
          <w:szCs w:val="24"/>
        </w:rPr>
        <w:t>σσ</w:t>
      </w:r>
      <w:proofErr w:type="spellEnd"/>
      <w:r w:rsidRPr="0095143D">
        <w:rPr>
          <w:rFonts w:ascii="Times New Roman" w:hAnsi="Times New Roman" w:cs="Times New Roman"/>
          <w:color w:val="000000" w:themeColor="text1"/>
          <w:sz w:val="24"/>
          <w:szCs w:val="24"/>
          <w:lang w:val="en-US"/>
        </w:rPr>
        <w:t>. 141-171.</w:t>
      </w:r>
    </w:p>
    <w:p w:rsidR="001D4C1D" w:rsidRPr="0095143D" w:rsidRDefault="001D4C1D" w:rsidP="001D4C1D">
      <w:pPr>
        <w:rPr>
          <w:rFonts w:ascii="Times New Roman" w:hAnsi="Times New Roman" w:cs="Times New Roman"/>
          <w:color w:val="000000" w:themeColor="text1"/>
          <w:sz w:val="24"/>
          <w:szCs w:val="24"/>
          <w:lang w:val="en-US"/>
        </w:rPr>
      </w:pPr>
      <w:r w:rsidRPr="0095143D">
        <w:rPr>
          <w:rFonts w:ascii="Times New Roman" w:hAnsi="Times New Roman" w:cs="Times New Roman"/>
          <w:color w:val="000000" w:themeColor="text1"/>
          <w:sz w:val="24"/>
          <w:szCs w:val="24"/>
          <w:lang w:val="en-US"/>
        </w:rPr>
        <w:t xml:space="preserve">Lea David (2016): Holocaust and genocide </w:t>
      </w:r>
      <w:proofErr w:type="spellStart"/>
      <w:r w:rsidRPr="0095143D">
        <w:rPr>
          <w:rFonts w:ascii="Times New Roman" w:hAnsi="Times New Roman" w:cs="Times New Roman"/>
          <w:color w:val="000000" w:themeColor="text1"/>
          <w:sz w:val="24"/>
          <w:szCs w:val="24"/>
          <w:lang w:val="en-US"/>
        </w:rPr>
        <w:t>memorialisation</w:t>
      </w:r>
      <w:proofErr w:type="spellEnd"/>
      <w:r w:rsidRPr="0095143D">
        <w:rPr>
          <w:rFonts w:ascii="Times New Roman" w:hAnsi="Times New Roman" w:cs="Times New Roman"/>
          <w:color w:val="000000" w:themeColor="text1"/>
          <w:sz w:val="24"/>
          <w:szCs w:val="24"/>
          <w:lang w:val="en-US"/>
        </w:rPr>
        <w:t xml:space="preserve"> policies in the Western Balkans and Israel/Palestine, Peacebuilding To link to this article: http://dx.doi.org/10.1080/21647259.2016.1265045</w:t>
      </w:r>
    </w:p>
    <w:p w:rsidR="001D4C1D" w:rsidRPr="0095143D" w:rsidRDefault="001D4C1D" w:rsidP="001D4C1D">
      <w:pPr>
        <w:rPr>
          <w:rFonts w:ascii="Times New Roman" w:hAnsi="Times New Roman" w:cs="Times New Roman"/>
          <w:color w:val="000000" w:themeColor="text1"/>
          <w:sz w:val="24"/>
          <w:szCs w:val="24"/>
        </w:rPr>
      </w:pPr>
      <w:r w:rsidRPr="00416354">
        <w:rPr>
          <w:rFonts w:ascii="Times New Roman" w:hAnsi="Times New Roman" w:cs="Times New Roman"/>
          <w:color w:val="000000" w:themeColor="text1"/>
          <w:sz w:val="24"/>
          <w:szCs w:val="24"/>
        </w:rPr>
        <w:br/>
      </w:r>
      <w:proofErr w:type="spellStart"/>
      <w:r w:rsidRPr="0095143D">
        <w:rPr>
          <w:rFonts w:ascii="Times New Roman" w:hAnsi="Times New Roman" w:cs="Times New Roman"/>
          <w:color w:val="000000" w:themeColor="text1"/>
          <w:sz w:val="24"/>
          <w:szCs w:val="24"/>
        </w:rPr>
        <w:t>Δρουμπούκη</w:t>
      </w:r>
      <w:proofErr w:type="spellEnd"/>
      <w:r w:rsidRPr="0095143D">
        <w:rPr>
          <w:rFonts w:ascii="Times New Roman" w:hAnsi="Times New Roman" w:cs="Times New Roman"/>
          <w:color w:val="000000" w:themeColor="text1"/>
          <w:sz w:val="24"/>
          <w:szCs w:val="24"/>
        </w:rPr>
        <w:t xml:space="preserve">, Ά. Μ. (2016). Μνημονικοί τόποι και δημόσια ιστορία του </w:t>
      </w:r>
      <w:proofErr w:type="spellStart"/>
      <w:r w:rsidRPr="0095143D">
        <w:rPr>
          <w:rFonts w:ascii="Times New Roman" w:hAnsi="Times New Roman" w:cs="Times New Roman"/>
          <w:color w:val="000000" w:themeColor="text1"/>
          <w:sz w:val="24"/>
          <w:szCs w:val="24"/>
        </w:rPr>
        <w:t>Β’Παγκοσμίου</w:t>
      </w:r>
      <w:proofErr w:type="spellEnd"/>
      <w:r w:rsidRPr="0095143D">
        <w:rPr>
          <w:rFonts w:ascii="Times New Roman" w:hAnsi="Times New Roman" w:cs="Times New Roman"/>
          <w:color w:val="000000" w:themeColor="text1"/>
          <w:sz w:val="24"/>
          <w:szCs w:val="24"/>
        </w:rPr>
        <w:t xml:space="preserve"> πολέμου στην Ελλάδα–μια συγκριτική προσέγγιση.</w:t>
      </w:r>
    </w:p>
    <w:p w:rsidR="001D4C1D" w:rsidRPr="0095143D" w:rsidRDefault="001D4C1D" w:rsidP="001D4C1D">
      <w:pPr>
        <w:rPr>
          <w:rFonts w:ascii="Times New Roman" w:hAnsi="Times New Roman" w:cs="Times New Roman"/>
          <w:color w:val="000000" w:themeColor="text1"/>
          <w:sz w:val="24"/>
          <w:szCs w:val="24"/>
        </w:rPr>
      </w:pPr>
      <w:r w:rsidRPr="0095143D">
        <w:rPr>
          <w:rFonts w:ascii="Times New Roman" w:hAnsi="Times New Roman" w:cs="Times New Roman"/>
          <w:color w:val="000000" w:themeColor="text1"/>
          <w:sz w:val="24"/>
          <w:szCs w:val="24"/>
        </w:rPr>
        <w:br/>
      </w:r>
      <w:proofErr w:type="spellStart"/>
      <w:r w:rsidRPr="0095143D">
        <w:rPr>
          <w:rFonts w:ascii="Times New Roman" w:hAnsi="Times New Roman" w:cs="Times New Roman"/>
          <w:color w:val="000000" w:themeColor="text1"/>
          <w:sz w:val="24"/>
          <w:szCs w:val="24"/>
        </w:rPr>
        <w:t>Μπενβενίστε</w:t>
      </w:r>
      <w:proofErr w:type="spellEnd"/>
      <w:r w:rsidRPr="0095143D">
        <w:rPr>
          <w:rFonts w:ascii="Times New Roman" w:hAnsi="Times New Roman" w:cs="Times New Roman"/>
          <w:color w:val="000000" w:themeColor="text1"/>
          <w:sz w:val="24"/>
          <w:szCs w:val="24"/>
        </w:rPr>
        <w:t xml:space="preserve">, Ρ. (1998). </w:t>
      </w:r>
      <w:r w:rsidRPr="0095143D">
        <w:rPr>
          <w:rFonts w:ascii="Times New Roman" w:hAnsi="Times New Roman" w:cs="Times New Roman"/>
          <w:i/>
          <w:iCs/>
          <w:color w:val="000000" w:themeColor="text1"/>
          <w:sz w:val="24"/>
          <w:szCs w:val="24"/>
        </w:rPr>
        <w:t xml:space="preserve">Εβραϊκή ιστορία, εβραϊκή μνήμη, μνημονικοί τόποι. </w:t>
      </w:r>
      <w:r w:rsidRPr="0095143D">
        <w:rPr>
          <w:rFonts w:ascii="Times New Roman" w:hAnsi="Times New Roman" w:cs="Times New Roman"/>
          <w:color w:val="000000" w:themeColor="text1"/>
          <w:sz w:val="24"/>
          <w:szCs w:val="24"/>
        </w:rPr>
        <w:t>Στο: Ο. Βαρών-</w:t>
      </w:r>
      <w:proofErr w:type="spellStart"/>
      <w:r w:rsidRPr="0095143D">
        <w:rPr>
          <w:rFonts w:ascii="Times New Roman" w:hAnsi="Times New Roman" w:cs="Times New Roman"/>
          <w:color w:val="000000" w:themeColor="text1"/>
          <w:sz w:val="24"/>
          <w:szCs w:val="24"/>
        </w:rPr>
        <w:t>Βασάρ</w:t>
      </w:r>
      <w:proofErr w:type="spellEnd"/>
      <w:r w:rsidRPr="0095143D">
        <w:rPr>
          <w:rFonts w:ascii="Times New Roman" w:hAnsi="Times New Roman" w:cs="Times New Roman"/>
          <w:color w:val="000000" w:themeColor="text1"/>
          <w:sz w:val="24"/>
          <w:szCs w:val="24"/>
        </w:rPr>
        <w:t xml:space="preserve"> (</w:t>
      </w:r>
      <w:proofErr w:type="spellStart"/>
      <w:r w:rsidRPr="0095143D">
        <w:rPr>
          <w:rFonts w:ascii="Times New Roman" w:hAnsi="Times New Roman" w:cs="Times New Roman"/>
          <w:color w:val="000000" w:themeColor="text1"/>
          <w:sz w:val="24"/>
          <w:szCs w:val="24"/>
        </w:rPr>
        <w:t>επιμ</w:t>
      </w:r>
      <w:proofErr w:type="spellEnd"/>
      <w:r w:rsidRPr="0095143D">
        <w:rPr>
          <w:rFonts w:ascii="Times New Roman" w:hAnsi="Times New Roman" w:cs="Times New Roman"/>
          <w:i/>
          <w:iCs/>
          <w:color w:val="000000" w:themeColor="text1"/>
          <w:sz w:val="24"/>
          <w:szCs w:val="24"/>
        </w:rPr>
        <w:t>.), Εβραϊκή ιστορία και μνήμη</w:t>
      </w:r>
      <w:r w:rsidRPr="0095143D">
        <w:rPr>
          <w:rFonts w:ascii="Times New Roman" w:hAnsi="Times New Roman" w:cs="Times New Roman"/>
          <w:color w:val="000000" w:themeColor="text1"/>
          <w:sz w:val="24"/>
          <w:szCs w:val="24"/>
        </w:rPr>
        <w:t xml:space="preserve">. Αθήνα: Πόλις, </w:t>
      </w:r>
      <w:proofErr w:type="spellStart"/>
      <w:r w:rsidRPr="0095143D">
        <w:rPr>
          <w:rFonts w:ascii="Times New Roman" w:hAnsi="Times New Roman" w:cs="Times New Roman"/>
          <w:color w:val="000000" w:themeColor="text1"/>
          <w:sz w:val="24"/>
          <w:szCs w:val="24"/>
        </w:rPr>
        <w:t>σσ</w:t>
      </w:r>
      <w:proofErr w:type="spellEnd"/>
      <w:r w:rsidRPr="0095143D">
        <w:rPr>
          <w:rFonts w:ascii="Times New Roman" w:hAnsi="Times New Roman" w:cs="Times New Roman"/>
          <w:color w:val="000000" w:themeColor="text1"/>
          <w:sz w:val="24"/>
          <w:szCs w:val="24"/>
        </w:rPr>
        <w:t>. 30-61.</w:t>
      </w:r>
    </w:p>
    <w:p w:rsidR="00760402" w:rsidRPr="0095143D" w:rsidRDefault="00760402" w:rsidP="001D4C1D">
      <w:pPr>
        <w:rPr>
          <w:rFonts w:ascii="Times New Roman" w:hAnsi="Times New Roman" w:cs="Times New Roman"/>
          <w:color w:val="000000" w:themeColor="text1"/>
          <w:sz w:val="24"/>
          <w:szCs w:val="24"/>
          <w:lang w:val="en-US"/>
        </w:rPr>
      </w:pPr>
      <w:proofErr w:type="spellStart"/>
      <w:r w:rsidRPr="0095143D">
        <w:rPr>
          <w:rFonts w:ascii="Times New Roman" w:hAnsi="Times New Roman" w:cs="Times New Roman"/>
          <w:color w:val="000000" w:themeColor="text1"/>
          <w:sz w:val="24"/>
          <w:szCs w:val="24"/>
          <w:lang w:val="en-US"/>
        </w:rPr>
        <w:t>Benveniste</w:t>
      </w:r>
      <w:proofErr w:type="spellEnd"/>
      <w:r w:rsidRPr="0095143D">
        <w:rPr>
          <w:rFonts w:ascii="Times New Roman" w:hAnsi="Times New Roman" w:cs="Times New Roman"/>
          <w:color w:val="000000" w:themeColor="text1"/>
          <w:sz w:val="24"/>
          <w:szCs w:val="24"/>
          <w:lang w:val="en-US"/>
        </w:rPr>
        <w:t xml:space="preserve">, H. R. (2011). The Coming Out of Jewish History in Greece. </w:t>
      </w:r>
      <w:r w:rsidRPr="0095143D">
        <w:rPr>
          <w:rFonts w:ascii="Times New Roman" w:hAnsi="Times New Roman" w:cs="Times New Roman"/>
          <w:i/>
          <w:iCs/>
          <w:color w:val="000000" w:themeColor="text1"/>
          <w:sz w:val="24"/>
          <w:szCs w:val="24"/>
          <w:lang w:val="en-US"/>
        </w:rPr>
        <w:t xml:space="preserve">Usages publics du passé, http://usagespubiicsdupasse. </w:t>
      </w:r>
      <w:proofErr w:type="spellStart"/>
      <w:proofErr w:type="gramStart"/>
      <w:r w:rsidRPr="0095143D">
        <w:rPr>
          <w:rFonts w:ascii="Times New Roman" w:hAnsi="Times New Roman" w:cs="Times New Roman"/>
          <w:i/>
          <w:iCs/>
          <w:color w:val="000000" w:themeColor="text1"/>
          <w:sz w:val="24"/>
          <w:szCs w:val="24"/>
          <w:lang w:val="en-US"/>
        </w:rPr>
        <w:t>ehess</w:t>
      </w:r>
      <w:proofErr w:type="spellEnd"/>
      <w:proofErr w:type="gramEnd"/>
      <w:r w:rsidRPr="0095143D">
        <w:rPr>
          <w:rFonts w:ascii="Times New Roman" w:hAnsi="Times New Roman" w:cs="Times New Roman"/>
          <w:i/>
          <w:iCs/>
          <w:color w:val="000000" w:themeColor="text1"/>
          <w:sz w:val="24"/>
          <w:szCs w:val="24"/>
          <w:lang w:val="en-US"/>
        </w:rPr>
        <w:t xml:space="preserve">. </w:t>
      </w:r>
      <w:proofErr w:type="spellStart"/>
      <w:proofErr w:type="gramStart"/>
      <w:r w:rsidRPr="0095143D">
        <w:rPr>
          <w:rFonts w:ascii="Times New Roman" w:hAnsi="Times New Roman" w:cs="Times New Roman"/>
          <w:i/>
          <w:iCs/>
          <w:color w:val="000000" w:themeColor="text1"/>
          <w:sz w:val="24"/>
          <w:szCs w:val="24"/>
          <w:lang w:val="en-US"/>
        </w:rPr>
        <w:t>fr</w:t>
      </w:r>
      <w:proofErr w:type="spellEnd"/>
      <w:r w:rsidRPr="0095143D">
        <w:rPr>
          <w:rFonts w:ascii="Times New Roman" w:hAnsi="Times New Roman" w:cs="Times New Roman"/>
          <w:i/>
          <w:iCs/>
          <w:color w:val="000000" w:themeColor="text1"/>
          <w:sz w:val="24"/>
          <w:szCs w:val="24"/>
          <w:lang w:val="en-US"/>
        </w:rPr>
        <w:t>/index</w:t>
      </w:r>
      <w:proofErr w:type="gramEnd"/>
      <w:r w:rsidRPr="0095143D">
        <w:rPr>
          <w:rFonts w:ascii="Times New Roman" w:hAnsi="Times New Roman" w:cs="Times New Roman"/>
          <w:i/>
          <w:iCs/>
          <w:color w:val="000000" w:themeColor="text1"/>
          <w:sz w:val="24"/>
          <w:szCs w:val="24"/>
          <w:lang w:val="en-US"/>
        </w:rPr>
        <w:t xml:space="preserve">. </w:t>
      </w:r>
      <w:proofErr w:type="spellStart"/>
      <w:proofErr w:type="gramStart"/>
      <w:r w:rsidRPr="0095143D">
        <w:rPr>
          <w:rFonts w:ascii="Times New Roman" w:hAnsi="Times New Roman" w:cs="Times New Roman"/>
          <w:i/>
          <w:iCs/>
          <w:color w:val="000000" w:themeColor="text1"/>
          <w:sz w:val="24"/>
          <w:szCs w:val="24"/>
          <w:lang w:val="en-US"/>
        </w:rPr>
        <w:t>php</w:t>
      </w:r>
      <w:proofErr w:type="spellEnd"/>
      <w:proofErr w:type="gramEnd"/>
      <w:r w:rsidRPr="0095143D">
        <w:rPr>
          <w:rFonts w:ascii="Times New Roman" w:hAnsi="Times New Roman" w:cs="Times New Roman"/>
          <w:color w:val="000000" w:themeColor="text1"/>
          <w:sz w:val="24"/>
          <w:szCs w:val="24"/>
          <w:lang w:val="en-US"/>
        </w:rPr>
        <w:t>.</w:t>
      </w:r>
    </w:p>
    <w:p w:rsidR="001D4C1D" w:rsidRPr="0095143D" w:rsidRDefault="001D4C1D" w:rsidP="001D4C1D">
      <w:pPr>
        <w:rPr>
          <w:rFonts w:ascii="Times New Roman" w:hAnsi="Times New Roman" w:cs="Times New Roman"/>
          <w:color w:val="000000" w:themeColor="text1"/>
          <w:sz w:val="24"/>
          <w:szCs w:val="24"/>
          <w:lang w:val="en-US"/>
        </w:rPr>
      </w:pPr>
      <w:proofErr w:type="spellStart"/>
      <w:r w:rsidRPr="0095143D">
        <w:rPr>
          <w:rFonts w:ascii="Times New Roman" w:hAnsi="Times New Roman" w:cs="Times New Roman"/>
          <w:color w:val="000000" w:themeColor="text1"/>
          <w:sz w:val="24"/>
          <w:szCs w:val="24"/>
          <w:lang w:val="en-US"/>
        </w:rPr>
        <w:t>Papamichos-Chronakis</w:t>
      </w:r>
      <w:proofErr w:type="spellEnd"/>
      <w:r w:rsidRPr="0095143D">
        <w:rPr>
          <w:rFonts w:ascii="Times New Roman" w:hAnsi="Times New Roman" w:cs="Times New Roman"/>
          <w:color w:val="000000" w:themeColor="text1"/>
          <w:sz w:val="24"/>
          <w:szCs w:val="24"/>
          <w:lang w:val="en-US"/>
        </w:rPr>
        <w:t xml:space="preserve">, Paris 2008. “Of Holocaust Monuments and parking lots: Legitimizing Jewish presence in contemporary Thessaloniki”.  </w:t>
      </w:r>
      <w:r w:rsidRPr="0095143D">
        <w:rPr>
          <w:rFonts w:ascii="Times New Roman" w:hAnsi="Times New Roman" w:cs="Times New Roman"/>
          <w:color w:val="000000" w:themeColor="text1"/>
          <w:sz w:val="24"/>
          <w:szCs w:val="24"/>
        </w:rPr>
        <w:t>Εισήγηση</w:t>
      </w:r>
      <w:r w:rsidRPr="0095143D">
        <w:rPr>
          <w:rFonts w:ascii="Times New Roman" w:hAnsi="Times New Roman" w:cs="Times New Roman"/>
          <w:color w:val="000000" w:themeColor="text1"/>
          <w:sz w:val="24"/>
          <w:szCs w:val="24"/>
          <w:lang w:val="en-US"/>
        </w:rPr>
        <w:t xml:space="preserve"> </w:t>
      </w:r>
      <w:r w:rsidRPr="0095143D">
        <w:rPr>
          <w:rFonts w:ascii="Times New Roman" w:hAnsi="Times New Roman" w:cs="Times New Roman"/>
          <w:color w:val="000000" w:themeColor="text1"/>
          <w:sz w:val="24"/>
          <w:szCs w:val="24"/>
        </w:rPr>
        <w:t>στο</w:t>
      </w:r>
      <w:r w:rsidRPr="0095143D">
        <w:rPr>
          <w:rFonts w:ascii="Times New Roman" w:hAnsi="Times New Roman" w:cs="Times New Roman"/>
          <w:color w:val="000000" w:themeColor="text1"/>
          <w:sz w:val="24"/>
          <w:szCs w:val="24"/>
          <w:lang w:val="en-US"/>
        </w:rPr>
        <w:t xml:space="preserve"> </w:t>
      </w:r>
      <w:r w:rsidRPr="0095143D">
        <w:rPr>
          <w:rFonts w:ascii="Times New Roman" w:hAnsi="Times New Roman" w:cs="Times New Roman"/>
          <w:color w:val="000000" w:themeColor="text1"/>
          <w:sz w:val="24"/>
          <w:szCs w:val="24"/>
        </w:rPr>
        <w:t>επιστημονικό</w:t>
      </w:r>
      <w:r w:rsidRPr="0095143D">
        <w:rPr>
          <w:rFonts w:ascii="Times New Roman" w:hAnsi="Times New Roman" w:cs="Times New Roman"/>
          <w:color w:val="000000" w:themeColor="text1"/>
          <w:sz w:val="24"/>
          <w:szCs w:val="24"/>
          <w:lang w:val="en-US"/>
        </w:rPr>
        <w:t xml:space="preserve"> </w:t>
      </w:r>
      <w:r w:rsidRPr="0095143D">
        <w:rPr>
          <w:rFonts w:ascii="Times New Roman" w:hAnsi="Times New Roman" w:cs="Times New Roman"/>
          <w:color w:val="000000" w:themeColor="text1"/>
          <w:sz w:val="24"/>
          <w:szCs w:val="24"/>
        </w:rPr>
        <w:t>εργαστήριο</w:t>
      </w:r>
      <w:r w:rsidRPr="0095143D">
        <w:rPr>
          <w:rFonts w:ascii="Times New Roman" w:hAnsi="Times New Roman" w:cs="Times New Roman"/>
          <w:color w:val="000000" w:themeColor="text1"/>
          <w:sz w:val="24"/>
          <w:szCs w:val="24"/>
          <w:lang w:val="en-US"/>
        </w:rPr>
        <w:t xml:space="preserve"> </w:t>
      </w:r>
      <w:r w:rsidRPr="0095143D">
        <w:rPr>
          <w:rFonts w:ascii="Times New Roman" w:hAnsi="Times New Roman" w:cs="Times New Roman"/>
          <w:i/>
          <w:color w:val="000000" w:themeColor="text1"/>
          <w:sz w:val="24"/>
          <w:szCs w:val="24"/>
          <w:lang w:val="en-US"/>
        </w:rPr>
        <w:t xml:space="preserve">Les </w:t>
      </w:r>
      <w:proofErr w:type="spellStart"/>
      <w:r w:rsidRPr="0095143D">
        <w:rPr>
          <w:rFonts w:ascii="Times New Roman" w:hAnsi="Times New Roman" w:cs="Times New Roman"/>
          <w:i/>
          <w:color w:val="000000" w:themeColor="text1"/>
          <w:sz w:val="24"/>
          <w:szCs w:val="24"/>
          <w:lang w:val="en-US"/>
        </w:rPr>
        <w:t>patrimoines</w:t>
      </w:r>
      <w:proofErr w:type="spellEnd"/>
      <w:r w:rsidRPr="0095143D">
        <w:rPr>
          <w:rFonts w:ascii="Times New Roman" w:hAnsi="Times New Roman" w:cs="Times New Roman"/>
          <w:i/>
          <w:color w:val="000000" w:themeColor="text1"/>
          <w:sz w:val="24"/>
          <w:szCs w:val="24"/>
          <w:lang w:val="en-US"/>
        </w:rPr>
        <w:t xml:space="preserve"> </w:t>
      </w:r>
      <w:proofErr w:type="spellStart"/>
      <w:r w:rsidRPr="0095143D">
        <w:rPr>
          <w:rFonts w:ascii="Times New Roman" w:hAnsi="Times New Roman" w:cs="Times New Roman"/>
          <w:i/>
          <w:color w:val="000000" w:themeColor="text1"/>
          <w:sz w:val="24"/>
          <w:szCs w:val="24"/>
          <w:lang w:val="en-US"/>
        </w:rPr>
        <w:t>culturels</w:t>
      </w:r>
      <w:proofErr w:type="spellEnd"/>
      <w:r w:rsidRPr="0095143D">
        <w:rPr>
          <w:rFonts w:ascii="Times New Roman" w:hAnsi="Times New Roman" w:cs="Times New Roman"/>
          <w:i/>
          <w:color w:val="000000" w:themeColor="text1"/>
          <w:sz w:val="24"/>
          <w:szCs w:val="24"/>
          <w:lang w:val="en-US"/>
        </w:rPr>
        <w:t xml:space="preserve"> des </w:t>
      </w:r>
      <w:proofErr w:type="spellStart"/>
      <w:r w:rsidRPr="0095143D">
        <w:rPr>
          <w:rFonts w:ascii="Times New Roman" w:hAnsi="Times New Roman" w:cs="Times New Roman"/>
          <w:i/>
          <w:color w:val="000000" w:themeColor="text1"/>
          <w:sz w:val="24"/>
          <w:szCs w:val="24"/>
          <w:lang w:val="en-US"/>
        </w:rPr>
        <w:t>minorités</w:t>
      </w:r>
      <w:proofErr w:type="spellEnd"/>
      <w:r w:rsidRPr="0095143D">
        <w:rPr>
          <w:rFonts w:ascii="Times New Roman" w:hAnsi="Times New Roman" w:cs="Times New Roman"/>
          <w:i/>
          <w:color w:val="000000" w:themeColor="text1"/>
          <w:sz w:val="24"/>
          <w:szCs w:val="24"/>
          <w:lang w:val="en-US"/>
        </w:rPr>
        <w:t xml:space="preserve"> en </w:t>
      </w:r>
      <w:proofErr w:type="spellStart"/>
      <w:r w:rsidRPr="0095143D">
        <w:rPr>
          <w:rFonts w:ascii="Times New Roman" w:hAnsi="Times New Roman" w:cs="Times New Roman"/>
          <w:i/>
          <w:color w:val="000000" w:themeColor="text1"/>
          <w:sz w:val="24"/>
          <w:szCs w:val="24"/>
          <w:lang w:val="en-US"/>
        </w:rPr>
        <w:t>Grèce</w:t>
      </w:r>
      <w:proofErr w:type="spellEnd"/>
      <w:r w:rsidRPr="0095143D">
        <w:rPr>
          <w:rFonts w:ascii="Times New Roman" w:hAnsi="Times New Roman" w:cs="Times New Roman"/>
          <w:i/>
          <w:color w:val="000000" w:themeColor="text1"/>
          <w:sz w:val="24"/>
          <w:szCs w:val="24"/>
          <w:lang w:val="en-US"/>
        </w:rPr>
        <w:t xml:space="preserve"> et en </w:t>
      </w:r>
      <w:proofErr w:type="spellStart"/>
      <w:r w:rsidRPr="0095143D">
        <w:rPr>
          <w:rFonts w:ascii="Times New Roman" w:hAnsi="Times New Roman" w:cs="Times New Roman"/>
          <w:i/>
          <w:color w:val="000000" w:themeColor="text1"/>
          <w:sz w:val="24"/>
          <w:szCs w:val="24"/>
          <w:lang w:val="en-US"/>
        </w:rPr>
        <w:t>Turquie</w:t>
      </w:r>
      <w:proofErr w:type="spellEnd"/>
      <w:r w:rsidRPr="0095143D">
        <w:rPr>
          <w:rFonts w:ascii="Times New Roman" w:hAnsi="Times New Roman" w:cs="Times New Roman"/>
          <w:i/>
          <w:color w:val="000000" w:themeColor="text1"/>
          <w:sz w:val="24"/>
          <w:szCs w:val="24"/>
          <w:lang w:val="en-US"/>
        </w:rPr>
        <w:t xml:space="preserve">. Cadre </w:t>
      </w:r>
      <w:proofErr w:type="gramStart"/>
      <w:r w:rsidRPr="0095143D">
        <w:rPr>
          <w:rFonts w:ascii="Times New Roman" w:hAnsi="Times New Roman" w:cs="Times New Roman"/>
          <w:i/>
          <w:color w:val="000000" w:themeColor="text1"/>
          <w:sz w:val="24"/>
          <w:szCs w:val="24"/>
          <w:lang w:val="en-US"/>
        </w:rPr>
        <w:t>et</w:t>
      </w:r>
      <w:proofErr w:type="gramEnd"/>
      <w:r w:rsidRPr="0095143D">
        <w:rPr>
          <w:rFonts w:ascii="Times New Roman" w:hAnsi="Times New Roman" w:cs="Times New Roman"/>
          <w:i/>
          <w:color w:val="000000" w:themeColor="text1"/>
          <w:sz w:val="24"/>
          <w:szCs w:val="24"/>
          <w:lang w:val="en-US"/>
        </w:rPr>
        <w:t xml:space="preserve"> aspects </w:t>
      </w:r>
      <w:proofErr w:type="spellStart"/>
      <w:r w:rsidRPr="0095143D">
        <w:rPr>
          <w:rFonts w:ascii="Times New Roman" w:hAnsi="Times New Roman" w:cs="Times New Roman"/>
          <w:i/>
          <w:color w:val="000000" w:themeColor="text1"/>
          <w:sz w:val="24"/>
          <w:szCs w:val="24"/>
          <w:lang w:val="en-US"/>
        </w:rPr>
        <w:t>juridiques</w:t>
      </w:r>
      <w:proofErr w:type="spellEnd"/>
      <w:r w:rsidRPr="0095143D">
        <w:rPr>
          <w:rFonts w:ascii="Times New Roman" w:hAnsi="Times New Roman" w:cs="Times New Roman"/>
          <w:color w:val="000000" w:themeColor="text1"/>
          <w:sz w:val="24"/>
          <w:szCs w:val="24"/>
          <w:lang w:val="en-US"/>
        </w:rPr>
        <w:t>, CNRS/</w:t>
      </w:r>
      <w:proofErr w:type="spellStart"/>
      <w:r w:rsidRPr="0095143D">
        <w:rPr>
          <w:rFonts w:ascii="Times New Roman" w:hAnsi="Times New Roman" w:cs="Times New Roman"/>
          <w:color w:val="000000" w:themeColor="text1"/>
          <w:sz w:val="24"/>
          <w:szCs w:val="24"/>
          <w:lang w:val="en-US"/>
        </w:rPr>
        <w:t>École</w:t>
      </w:r>
      <w:proofErr w:type="spellEnd"/>
      <w:r w:rsidRPr="0095143D">
        <w:rPr>
          <w:rFonts w:ascii="Times New Roman" w:hAnsi="Times New Roman" w:cs="Times New Roman"/>
          <w:color w:val="000000" w:themeColor="text1"/>
          <w:sz w:val="24"/>
          <w:szCs w:val="24"/>
          <w:lang w:val="en-US"/>
        </w:rPr>
        <w:t xml:space="preserve"> des </w:t>
      </w:r>
      <w:proofErr w:type="spellStart"/>
      <w:r w:rsidRPr="0095143D">
        <w:rPr>
          <w:rFonts w:ascii="Times New Roman" w:hAnsi="Times New Roman" w:cs="Times New Roman"/>
          <w:color w:val="000000" w:themeColor="text1"/>
          <w:sz w:val="24"/>
          <w:szCs w:val="24"/>
          <w:lang w:val="en-US"/>
        </w:rPr>
        <w:t>Hautes</w:t>
      </w:r>
      <w:proofErr w:type="spellEnd"/>
      <w:r w:rsidRPr="0095143D">
        <w:rPr>
          <w:rFonts w:ascii="Times New Roman" w:hAnsi="Times New Roman" w:cs="Times New Roman"/>
          <w:color w:val="000000" w:themeColor="text1"/>
          <w:sz w:val="24"/>
          <w:szCs w:val="24"/>
          <w:lang w:val="en-US"/>
        </w:rPr>
        <w:t xml:space="preserve"> </w:t>
      </w:r>
      <w:proofErr w:type="spellStart"/>
      <w:r w:rsidRPr="0095143D">
        <w:rPr>
          <w:rFonts w:ascii="Times New Roman" w:hAnsi="Times New Roman" w:cs="Times New Roman"/>
          <w:color w:val="000000" w:themeColor="text1"/>
          <w:sz w:val="24"/>
          <w:szCs w:val="24"/>
          <w:lang w:val="en-US"/>
        </w:rPr>
        <w:t>Études</w:t>
      </w:r>
      <w:proofErr w:type="spellEnd"/>
      <w:r w:rsidRPr="0095143D">
        <w:rPr>
          <w:rFonts w:ascii="Times New Roman" w:hAnsi="Times New Roman" w:cs="Times New Roman"/>
          <w:color w:val="000000" w:themeColor="text1"/>
          <w:sz w:val="24"/>
          <w:szCs w:val="24"/>
          <w:lang w:val="en-US"/>
        </w:rPr>
        <w:t xml:space="preserve"> en Sciences </w:t>
      </w:r>
      <w:proofErr w:type="spellStart"/>
      <w:r w:rsidRPr="0095143D">
        <w:rPr>
          <w:rFonts w:ascii="Times New Roman" w:hAnsi="Times New Roman" w:cs="Times New Roman"/>
          <w:color w:val="000000" w:themeColor="text1"/>
          <w:sz w:val="24"/>
          <w:szCs w:val="24"/>
          <w:lang w:val="en-US"/>
        </w:rPr>
        <w:t>Sociales</w:t>
      </w:r>
      <w:proofErr w:type="spellEnd"/>
      <w:r w:rsidRPr="0095143D">
        <w:rPr>
          <w:rFonts w:ascii="Times New Roman" w:hAnsi="Times New Roman" w:cs="Times New Roman"/>
          <w:color w:val="000000" w:themeColor="text1"/>
          <w:sz w:val="24"/>
          <w:szCs w:val="24"/>
          <w:lang w:val="en-US"/>
        </w:rPr>
        <w:t>,</w:t>
      </w:r>
    </w:p>
    <w:p w:rsidR="001D4C1D" w:rsidRPr="0095143D" w:rsidRDefault="001D4C1D" w:rsidP="001D4C1D">
      <w:pPr>
        <w:rPr>
          <w:rFonts w:ascii="Times New Roman" w:hAnsi="Times New Roman" w:cs="Times New Roman"/>
          <w:color w:val="000000" w:themeColor="text1"/>
          <w:sz w:val="24"/>
          <w:szCs w:val="24"/>
        </w:rPr>
      </w:pPr>
      <w:r w:rsidRPr="00416354">
        <w:rPr>
          <w:rFonts w:ascii="Times New Roman" w:hAnsi="Times New Roman" w:cs="Times New Roman"/>
          <w:color w:val="000000" w:themeColor="text1"/>
          <w:sz w:val="24"/>
          <w:szCs w:val="24"/>
        </w:rPr>
        <w:br/>
      </w:r>
      <w:r w:rsidRPr="0095143D">
        <w:rPr>
          <w:rFonts w:ascii="Times New Roman" w:hAnsi="Times New Roman" w:cs="Times New Roman"/>
          <w:color w:val="000000" w:themeColor="text1"/>
          <w:sz w:val="24"/>
          <w:szCs w:val="24"/>
        </w:rPr>
        <w:t xml:space="preserve">Σολομών, Ε. ( 2011). </w:t>
      </w:r>
      <w:r w:rsidRPr="0095143D">
        <w:rPr>
          <w:rFonts w:ascii="Times New Roman" w:hAnsi="Times New Roman" w:cs="Times New Roman"/>
          <w:i/>
          <w:iCs/>
          <w:color w:val="000000" w:themeColor="text1"/>
          <w:sz w:val="24"/>
          <w:szCs w:val="24"/>
        </w:rPr>
        <w:t>Ιστορία, Μνήμη, Αναπαράσταση: Παρουσιάζοντας το</w:t>
      </w:r>
      <w:r w:rsidRPr="0095143D">
        <w:rPr>
          <w:rFonts w:ascii="Times New Roman" w:hAnsi="Times New Roman" w:cs="Times New Roman"/>
          <w:i/>
          <w:iCs/>
          <w:color w:val="000000" w:themeColor="text1"/>
          <w:sz w:val="24"/>
          <w:szCs w:val="24"/>
        </w:rPr>
        <w:br/>
        <w:t xml:space="preserve">Ολοκαύτωμα στα Εβραϊκά Μουσεία της Ελλάδας. </w:t>
      </w:r>
      <w:r w:rsidRPr="0095143D">
        <w:rPr>
          <w:rFonts w:ascii="Times New Roman" w:hAnsi="Times New Roman" w:cs="Times New Roman"/>
          <w:color w:val="000000" w:themeColor="text1"/>
          <w:sz w:val="24"/>
          <w:szCs w:val="24"/>
        </w:rPr>
        <w:t xml:space="preserve">Στο: Γ. Αντωνίου κ.ά., </w:t>
      </w:r>
      <w:r w:rsidRPr="0095143D">
        <w:rPr>
          <w:rFonts w:ascii="Times New Roman" w:hAnsi="Times New Roman" w:cs="Times New Roman"/>
          <w:i/>
          <w:iCs/>
          <w:color w:val="000000" w:themeColor="text1"/>
          <w:sz w:val="24"/>
          <w:szCs w:val="24"/>
        </w:rPr>
        <w:t>Το Ολοκαύτωμα στα Βαλκάνια</w:t>
      </w:r>
      <w:r w:rsidRPr="0095143D">
        <w:rPr>
          <w:rFonts w:ascii="Times New Roman" w:hAnsi="Times New Roman" w:cs="Times New Roman"/>
          <w:color w:val="000000" w:themeColor="text1"/>
          <w:sz w:val="24"/>
          <w:szCs w:val="24"/>
        </w:rPr>
        <w:t xml:space="preserve">. Αθήνα: Επίκεντρο, </w:t>
      </w:r>
      <w:proofErr w:type="spellStart"/>
      <w:r w:rsidRPr="0095143D">
        <w:rPr>
          <w:rFonts w:ascii="Times New Roman" w:hAnsi="Times New Roman" w:cs="Times New Roman"/>
          <w:color w:val="000000" w:themeColor="text1"/>
          <w:sz w:val="24"/>
          <w:szCs w:val="24"/>
        </w:rPr>
        <w:t>σσ</w:t>
      </w:r>
      <w:proofErr w:type="spellEnd"/>
      <w:r w:rsidRPr="0095143D">
        <w:rPr>
          <w:rFonts w:ascii="Times New Roman" w:hAnsi="Times New Roman" w:cs="Times New Roman"/>
          <w:color w:val="000000" w:themeColor="text1"/>
          <w:sz w:val="24"/>
          <w:szCs w:val="24"/>
        </w:rPr>
        <w:t>. 477-511.</w:t>
      </w:r>
    </w:p>
    <w:p w:rsidR="001D4C1D" w:rsidRPr="0095143D" w:rsidRDefault="001D4C1D" w:rsidP="001D4C1D">
      <w:pPr>
        <w:rPr>
          <w:rFonts w:ascii="Times New Roman" w:hAnsi="Times New Roman" w:cs="Times New Roman"/>
          <w:color w:val="000000" w:themeColor="text1"/>
          <w:sz w:val="24"/>
          <w:szCs w:val="24"/>
        </w:rPr>
      </w:pPr>
      <w:r w:rsidRPr="0095143D">
        <w:rPr>
          <w:rFonts w:ascii="Times New Roman" w:hAnsi="Times New Roman" w:cs="Times New Roman"/>
          <w:color w:val="000000" w:themeColor="text1"/>
          <w:sz w:val="24"/>
          <w:szCs w:val="24"/>
        </w:rPr>
        <w:br/>
        <w:t>Τσιάρα, Σ. (2006</w:t>
      </w:r>
      <w:r w:rsidRPr="0095143D">
        <w:rPr>
          <w:rFonts w:ascii="Times New Roman" w:hAnsi="Times New Roman" w:cs="Times New Roman"/>
          <w:i/>
          <w:iCs/>
          <w:color w:val="000000" w:themeColor="text1"/>
          <w:sz w:val="24"/>
          <w:szCs w:val="24"/>
        </w:rPr>
        <w:t>). Διαχείριση και αναπαράσταση της τραυματικής μνήμης: Μνημεία</w:t>
      </w:r>
      <w:r w:rsidRPr="0095143D">
        <w:rPr>
          <w:rFonts w:ascii="Times New Roman" w:hAnsi="Times New Roman" w:cs="Times New Roman"/>
          <w:i/>
          <w:iCs/>
          <w:color w:val="000000" w:themeColor="text1"/>
          <w:sz w:val="24"/>
          <w:szCs w:val="24"/>
        </w:rPr>
        <w:br/>
        <w:t>εβραϊκού ολοκαυτώματος</w:t>
      </w:r>
      <w:r w:rsidRPr="0095143D">
        <w:rPr>
          <w:rFonts w:ascii="Times New Roman" w:hAnsi="Times New Roman" w:cs="Times New Roman"/>
          <w:color w:val="000000" w:themeColor="text1"/>
          <w:sz w:val="24"/>
          <w:szCs w:val="24"/>
        </w:rPr>
        <w:t>. Στο συλλογικό τόμο Χρύσανθος Χρήστου – Αφιέρωμα.</w:t>
      </w:r>
      <w:r w:rsidRPr="0095143D">
        <w:rPr>
          <w:rFonts w:ascii="Times New Roman" w:hAnsi="Times New Roman" w:cs="Times New Roman"/>
          <w:color w:val="000000" w:themeColor="text1"/>
          <w:sz w:val="24"/>
          <w:szCs w:val="24"/>
        </w:rPr>
        <w:br/>
        <w:t xml:space="preserve">Θεσσαλονίκη: </w:t>
      </w:r>
      <w:proofErr w:type="spellStart"/>
      <w:r w:rsidRPr="0095143D">
        <w:rPr>
          <w:rFonts w:ascii="Times New Roman" w:hAnsi="Times New Roman" w:cs="Times New Roman"/>
          <w:color w:val="000000" w:themeColor="text1"/>
          <w:sz w:val="24"/>
          <w:szCs w:val="24"/>
        </w:rPr>
        <w:t>University</w:t>
      </w:r>
      <w:proofErr w:type="spellEnd"/>
      <w:r w:rsidRPr="0095143D">
        <w:rPr>
          <w:rFonts w:ascii="Times New Roman" w:hAnsi="Times New Roman" w:cs="Times New Roman"/>
          <w:color w:val="000000" w:themeColor="text1"/>
          <w:sz w:val="24"/>
          <w:szCs w:val="24"/>
        </w:rPr>
        <w:t xml:space="preserve"> </w:t>
      </w:r>
      <w:proofErr w:type="spellStart"/>
      <w:r w:rsidRPr="0095143D">
        <w:rPr>
          <w:rFonts w:ascii="Times New Roman" w:hAnsi="Times New Roman" w:cs="Times New Roman"/>
          <w:color w:val="000000" w:themeColor="text1"/>
          <w:sz w:val="24"/>
          <w:szCs w:val="24"/>
        </w:rPr>
        <w:t>Studio</w:t>
      </w:r>
      <w:proofErr w:type="spellEnd"/>
      <w:r w:rsidRPr="0095143D">
        <w:rPr>
          <w:rFonts w:ascii="Times New Roman" w:hAnsi="Times New Roman" w:cs="Times New Roman"/>
          <w:color w:val="000000" w:themeColor="text1"/>
          <w:sz w:val="24"/>
          <w:szCs w:val="24"/>
        </w:rPr>
        <w:t xml:space="preserve"> </w:t>
      </w:r>
      <w:proofErr w:type="spellStart"/>
      <w:r w:rsidRPr="0095143D">
        <w:rPr>
          <w:rFonts w:ascii="Times New Roman" w:hAnsi="Times New Roman" w:cs="Times New Roman"/>
          <w:color w:val="000000" w:themeColor="text1"/>
          <w:sz w:val="24"/>
          <w:szCs w:val="24"/>
        </w:rPr>
        <w:t>Press</w:t>
      </w:r>
      <w:proofErr w:type="spellEnd"/>
      <w:r w:rsidRPr="0095143D">
        <w:rPr>
          <w:rFonts w:ascii="Times New Roman" w:hAnsi="Times New Roman" w:cs="Times New Roman"/>
          <w:color w:val="000000" w:themeColor="text1"/>
          <w:sz w:val="24"/>
          <w:szCs w:val="24"/>
        </w:rPr>
        <w:t xml:space="preserve">, </w:t>
      </w:r>
      <w:proofErr w:type="spellStart"/>
      <w:r w:rsidRPr="0095143D">
        <w:rPr>
          <w:rFonts w:ascii="Times New Roman" w:hAnsi="Times New Roman" w:cs="Times New Roman"/>
          <w:color w:val="000000" w:themeColor="text1"/>
          <w:sz w:val="24"/>
          <w:szCs w:val="24"/>
        </w:rPr>
        <w:t>σσ</w:t>
      </w:r>
      <w:proofErr w:type="spellEnd"/>
      <w:r w:rsidRPr="0095143D">
        <w:rPr>
          <w:rFonts w:ascii="Times New Roman" w:hAnsi="Times New Roman" w:cs="Times New Roman"/>
          <w:color w:val="000000" w:themeColor="text1"/>
          <w:sz w:val="24"/>
          <w:szCs w:val="24"/>
        </w:rPr>
        <w:t>. 291-300.</w:t>
      </w:r>
    </w:p>
    <w:p w:rsidR="001D4C1D" w:rsidRPr="0095143D" w:rsidRDefault="001D4C1D" w:rsidP="001D4C1D">
      <w:pPr>
        <w:rPr>
          <w:rFonts w:ascii="Times New Roman" w:hAnsi="Times New Roman" w:cs="Times New Roman"/>
          <w:color w:val="000000" w:themeColor="text1"/>
          <w:sz w:val="24"/>
          <w:szCs w:val="24"/>
        </w:rPr>
      </w:pPr>
      <w:r w:rsidRPr="00416354">
        <w:rPr>
          <w:rFonts w:ascii="Times New Roman" w:hAnsi="Times New Roman" w:cs="Times New Roman"/>
          <w:color w:val="000000" w:themeColor="text1"/>
          <w:sz w:val="24"/>
          <w:szCs w:val="24"/>
          <w:lang w:val="en-US"/>
        </w:rPr>
        <w:br/>
      </w:r>
      <w:r w:rsidRPr="0095143D">
        <w:rPr>
          <w:rFonts w:ascii="Times New Roman" w:hAnsi="Times New Roman" w:cs="Times New Roman"/>
          <w:color w:val="000000" w:themeColor="text1"/>
          <w:sz w:val="24"/>
          <w:szCs w:val="24"/>
          <w:lang w:val="en-US"/>
        </w:rPr>
        <w:t xml:space="preserve">Young, J.E. (1993). </w:t>
      </w:r>
      <w:r w:rsidRPr="0095143D">
        <w:rPr>
          <w:rFonts w:ascii="Times New Roman" w:hAnsi="Times New Roman" w:cs="Times New Roman"/>
          <w:i/>
          <w:iCs/>
          <w:color w:val="000000" w:themeColor="text1"/>
          <w:sz w:val="24"/>
          <w:szCs w:val="24"/>
          <w:lang w:val="en-US"/>
        </w:rPr>
        <w:t xml:space="preserve">The Texture of Memory: Holocaust Memorials and Meaning. </w:t>
      </w:r>
      <w:proofErr w:type="spellStart"/>
      <w:r w:rsidRPr="0095143D">
        <w:rPr>
          <w:rFonts w:ascii="Times New Roman" w:hAnsi="Times New Roman" w:cs="Times New Roman"/>
          <w:color w:val="000000" w:themeColor="text1"/>
          <w:sz w:val="24"/>
          <w:szCs w:val="24"/>
        </w:rPr>
        <w:t>New</w:t>
      </w:r>
      <w:proofErr w:type="spellEnd"/>
      <w:r w:rsidRPr="0095143D">
        <w:rPr>
          <w:rFonts w:ascii="Times New Roman" w:hAnsi="Times New Roman" w:cs="Times New Roman"/>
          <w:color w:val="000000" w:themeColor="text1"/>
          <w:sz w:val="24"/>
          <w:szCs w:val="24"/>
        </w:rPr>
        <w:t xml:space="preserve"> </w:t>
      </w:r>
      <w:proofErr w:type="spellStart"/>
      <w:r w:rsidRPr="0095143D">
        <w:rPr>
          <w:rFonts w:ascii="Times New Roman" w:hAnsi="Times New Roman" w:cs="Times New Roman"/>
          <w:color w:val="000000" w:themeColor="text1"/>
          <w:sz w:val="24"/>
          <w:szCs w:val="24"/>
        </w:rPr>
        <w:t>Haven</w:t>
      </w:r>
      <w:proofErr w:type="spellEnd"/>
      <w:r w:rsidRPr="0095143D">
        <w:rPr>
          <w:rFonts w:ascii="Times New Roman" w:hAnsi="Times New Roman" w:cs="Times New Roman"/>
          <w:color w:val="000000" w:themeColor="text1"/>
          <w:sz w:val="24"/>
          <w:szCs w:val="24"/>
        </w:rPr>
        <w:t xml:space="preserve">, CT, and </w:t>
      </w:r>
      <w:proofErr w:type="spellStart"/>
      <w:r w:rsidRPr="0095143D">
        <w:rPr>
          <w:rFonts w:ascii="Times New Roman" w:hAnsi="Times New Roman" w:cs="Times New Roman"/>
          <w:color w:val="000000" w:themeColor="text1"/>
          <w:sz w:val="24"/>
          <w:szCs w:val="24"/>
        </w:rPr>
        <w:t>London</w:t>
      </w:r>
      <w:proofErr w:type="spellEnd"/>
      <w:r w:rsidRPr="0095143D">
        <w:rPr>
          <w:rFonts w:ascii="Times New Roman" w:hAnsi="Times New Roman" w:cs="Times New Roman"/>
          <w:color w:val="000000" w:themeColor="text1"/>
          <w:sz w:val="24"/>
          <w:szCs w:val="24"/>
        </w:rPr>
        <w:t xml:space="preserve">: </w:t>
      </w:r>
      <w:proofErr w:type="spellStart"/>
      <w:r w:rsidRPr="0095143D">
        <w:rPr>
          <w:rFonts w:ascii="Times New Roman" w:hAnsi="Times New Roman" w:cs="Times New Roman"/>
          <w:color w:val="000000" w:themeColor="text1"/>
          <w:sz w:val="24"/>
          <w:szCs w:val="24"/>
        </w:rPr>
        <w:t>Yale</w:t>
      </w:r>
      <w:proofErr w:type="spellEnd"/>
      <w:r w:rsidRPr="0095143D">
        <w:rPr>
          <w:rFonts w:ascii="Times New Roman" w:hAnsi="Times New Roman" w:cs="Times New Roman"/>
          <w:color w:val="000000" w:themeColor="text1"/>
          <w:sz w:val="24"/>
          <w:szCs w:val="24"/>
        </w:rPr>
        <w:t xml:space="preserve"> </w:t>
      </w:r>
      <w:proofErr w:type="spellStart"/>
      <w:r w:rsidRPr="0095143D">
        <w:rPr>
          <w:rFonts w:ascii="Times New Roman" w:hAnsi="Times New Roman" w:cs="Times New Roman"/>
          <w:color w:val="000000" w:themeColor="text1"/>
          <w:sz w:val="24"/>
          <w:szCs w:val="24"/>
        </w:rPr>
        <w:t>University</w:t>
      </w:r>
      <w:proofErr w:type="spellEnd"/>
      <w:r w:rsidRPr="0095143D">
        <w:rPr>
          <w:rFonts w:ascii="Times New Roman" w:hAnsi="Times New Roman" w:cs="Times New Roman"/>
          <w:color w:val="000000" w:themeColor="text1"/>
          <w:sz w:val="24"/>
          <w:szCs w:val="24"/>
        </w:rPr>
        <w:t xml:space="preserve"> </w:t>
      </w:r>
      <w:proofErr w:type="spellStart"/>
      <w:r w:rsidRPr="0095143D">
        <w:rPr>
          <w:rFonts w:ascii="Times New Roman" w:hAnsi="Times New Roman" w:cs="Times New Roman"/>
          <w:color w:val="000000" w:themeColor="text1"/>
          <w:sz w:val="24"/>
          <w:szCs w:val="24"/>
        </w:rPr>
        <w:t>Press</w:t>
      </w:r>
      <w:proofErr w:type="spellEnd"/>
      <w:r w:rsidRPr="0095143D">
        <w:rPr>
          <w:rFonts w:ascii="Times New Roman" w:hAnsi="Times New Roman" w:cs="Times New Roman"/>
          <w:color w:val="000000" w:themeColor="text1"/>
          <w:sz w:val="24"/>
          <w:szCs w:val="24"/>
        </w:rPr>
        <w:t xml:space="preserve">, </w:t>
      </w:r>
      <w:proofErr w:type="spellStart"/>
      <w:r w:rsidRPr="0095143D">
        <w:rPr>
          <w:rFonts w:ascii="Times New Roman" w:hAnsi="Times New Roman" w:cs="Times New Roman"/>
          <w:color w:val="000000" w:themeColor="text1"/>
          <w:sz w:val="24"/>
          <w:szCs w:val="24"/>
        </w:rPr>
        <w:t>σσ</w:t>
      </w:r>
      <w:proofErr w:type="spellEnd"/>
      <w:r w:rsidRPr="0095143D">
        <w:rPr>
          <w:rFonts w:ascii="Times New Roman" w:hAnsi="Times New Roman" w:cs="Times New Roman"/>
          <w:color w:val="000000" w:themeColor="text1"/>
          <w:sz w:val="24"/>
          <w:szCs w:val="24"/>
        </w:rPr>
        <w:t>. 287-322.</w:t>
      </w:r>
    </w:p>
    <w:p w:rsidR="001D4C1D" w:rsidRPr="0095143D" w:rsidRDefault="001D4C1D" w:rsidP="00E421BF">
      <w:pPr>
        <w:spacing w:line="360" w:lineRule="auto"/>
        <w:jc w:val="both"/>
        <w:rPr>
          <w:rStyle w:val="fontstyle01"/>
          <w:color w:val="000000" w:themeColor="text1"/>
        </w:rPr>
      </w:pPr>
    </w:p>
    <w:p w:rsidR="001D4C1D" w:rsidRPr="0095143D" w:rsidRDefault="001D4C1D" w:rsidP="00E421BF">
      <w:pPr>
        <w:spacing w:line="360" w:lineRule="auto"/>
        <w:jc w:val="both"/>
        <w:rPr>
          <w:rStyle w:val="fontstyle01"/>
          <w:color w:val="000000" w:themeColor="text1"/>
        </w:rPr>
      </w:pPr>
    </w:p>
    <w:p w:rsidR="001D4C1D" w:rsidRPr="0095143D" w:rsidRDefault="001D4C1D" w:rsidP="00E421BF">
      <w:pPr>
        <w:spacing w:line="360" w:lineRule="auto"/>
        <w:jc w:val="both"/>
        <w:rPr>
          <w:rStyle w:val="fontstyle01"/>
          <w:color w:val="000000" w:themeColor="text1"/>
        </w:rPr>
      </w:pPr>
    </w:p>
    <w:sectPr w:rsidR="001D4C1D" w:rsidRPr="0095143D">
      <w:headerReference w:type="default" r:id="rId4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DF4" w:rsidRDefault="00EA0DF4" w:rsidP="00B34320">
      <w:pPr>
        <w:spacing w:after="0" w:line="240" w:lineRule="auto"/>
      </w:pPr>
      <w:r>
        <w:separator/>
      </w:r>
    </w:p>
  </w:endnote>
  <w:endnote w:type="continuationSeparator" w:id="0">
    <w:p w:rsidR="00EA0DF4" w:rsidRDefault="00EA0DF4" w:rsidP="00B34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43"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DF4" w:rsidRDefault="00EA0DF4" w:rsidP="00B34320">
      <w:pPr>
        <w:spacing w:after="0" w:line="240" w:lineRule="auto"/>
      </w:pPr>
      <w:r>
        <w:separator/>
      </w:r>
    </w:p>
  </w:footnote>
  <w:footnote w:type="continuationSeparator" w:id="0">
    <w:p w:rsidR="00EA0DF4" w:rsidRDefault="00EA0DF4" w:rsidP="00B34320">
      <w:pPr>
        <w:spacing w:after="0" w:line="240" w:lineRule="auto"/>
      </w:pPr>
      <w:r>
        <w:continuationSeparator/>
      </w:r>
    </w:p>
  </w:footnote>
  <w:footnote w:id="1">
    <w:p w:rsidR="00F13F20" w:rsidRPr="00902FAB" w:rsidRDefault="00F13F20" w:rsidP="00F13F20">
      <w:pPr>
        <w:rPr>
          <w:rStyle w:val="fontstyle11"/>
          <w:lang w:val="en-US"/>
        </w:rPr>
      </w:pPr>
      <w:r>
        <w:rPr>
          <w:rStyle w:val="a7"/>
        </w:rPr>
        <w:footnoteRef/>
      </w:r>
      <w:r>
        <w:t xml:space="preserve"> </w:t>
      </w:r>
      <w:r>
        <w:rPr>
          <w:rStyle w:val="fontstyle11"/>
        </w:rPr>
        <w:t>Βαρών-</w:t>
      </w:r>
      <w:proofErr w:type="spellStart"/>
      <w:r>
        <w:rPr>
          <w:rStyle w:val="fontstyle11"/>
        </w:rPr>
        <w:t>Βασάρ</w:t>
      </w:r>
      <w:proofErr w:type="spellEnd"/>
      <w:r>
        <w:rPr>
          <w:rStyle w:val="fontstyle11"/>
        </w:rPr>
        <w:t xml:space="preserve">, Ο. (2007). </w:t>
      </w:r>
      <w:r>
        <w:rPr>
          <w:rStyle w:val="fontstyle31"/>
        </w:rPr>
        <w:t xml:space="preserve">Άουσβιτς: Η ανάδυση μιας δύσκολης μνήμης. </w:t>
      </w:r>
      <w:r>
        <w:rPr>
          <w:rStyle w:val="fontstyle11"/>
        </w:rPr>
        <w:t>Στο: Γεωργιάδου, Βασιλική &amp; Ρήγος, Άλκης (</w:t>
      </w:r>
      <w:proofErr w:type="spellStart"/>
      <w:r>
        <w:rPr>
          <w:rStyle w:val="fontstyle11"/>
        </w:rPr>
        <w:t>επιμ</w:t>
      </w:r>
      <w:proofErr w:type="spellEnd"/>
      <w:r>
        <w:rPr>
          <w:rStyle w:val="fontstyle11"/>
        </w:rPr>
        <w:t xml:space="preserve">.), </w:t>
      </w:r>
      <w:r>
        <w:rPr>
          <w:rStyle w:val="fontstyle31"/>
        </w:rPr>
        <w:t xml:space="preserve">Άουσβιτς, το γεγονός και η μνήμη του: Ιστορικές, κοινωνικές, ψυχαναλυτικές και πολιτικές όψεις της γενοκτονίας </w:t>
      </w:r>
      <w:r>
        <w:rPr>
          <w:rStyle w:val="fontstyle11"/>
        </w:rPr>
        <w:t>(Συλλογικό έργο). Αθήνα</w:t>
      </w:r>
      <w:r w:rsidRPr="00902FAB">
        <w:rPr>
          <w:rStyle w:val="fontstyle11"/>
          <w:lang w:val="en-US"/>
        </w:rPr>
        <w:t xml:space="preserve">: </w:t>
      </w:r>
      <w:r>
        <w:rPr>
          <w:rStyle w:val="fontstyle11"/>
        </w:rPr>
        <w:t>Καστανιώτης</w:t>
      </w:r>
      <w:r w:rsidRPr="00902FAB">
        <w:rPr>
          <w:rStyle w:val="fontstyle11"/>
          <w:lang w:val="en-US"/>
        </w:rPr>
        <w:t xml:space="preserve">, </w:t>
      </w:r>
      <w:proofErr w:type="spellStart"/>
      <w:r>
        <w:rPr>
          <w:rStyle w:val="fontstyle11"/>
        </w:rPr>
        <w:t>σσ</w:t>
      </w:r>
      <w:proofErr w:type="spellEnd"/>
      <w:r w:rsidRPr="00902FAB">
        <w:rPr>
          <w:rStyle w:val="fontstyle11"/>
          <w:lang w:val="en-US"/>
        </w:rPr>
        <w:t>. 58-92.</w:t>
      </w:r>
    </w:p>
    <w:p w:rsidR="00F13F20" w:rsidRPr="00902FAB" w:rsidRDefault="00F13F20">
      <w:pPr>
        <w:pStyle w:val="a6"/>
        <w:rPr>
          <w:lang w:val="en-US"/>
        </w:rPr>
      </w:pPr>
    </w:p>
  </w:footnote>
  <w:footnote w:id="2">
    <w:p w:rsidR="00F13F20" w:rsidRPr="00902FAB" w:rsidRDefault="00F13F20" w:rsidP="00F13F20">
      <w:pPr>
        <w:rPr>
          <w:lang w:val="en-US"/>
        </w:rPr>
      </w:pPr>
      <w:r>
        <w:rPr>
          <w:rStyle w:val="a7"/>
        </w:rPr>
        <w:footnoteRef/>
      </w:r>
      <w:r w:rsidRPr="00F13F20">
        <w:rPr>
          <w:lang w:val="en-US"/>
        </w:rPr>
        <w:t xml:space="preserve"> </w:t>
      </w:r>
      <w:r w:rsidRPr="00D60E09">
        <w:rPr>
          <w:rStyle w:val="fontstyle11"/>
          <w:lang w:val="en-US"/>
        </w:rPr>
        <w:t xml:space="preserve">Young, J.E. (1993). </w:t>
      </w:r>
      <w:r w:rsidRPr="00D60E09">
        <w:rPr>
          <w:rStyle w:val="fontstyle31"/>
          <w:lang w:val="en-US"/>
        </w:rPr>
        <w:t xml:space="preserve">The Texture of Memory: Holocaust Memorials and Meaning. </w:t>
      </w:r>
      <w:r w:rsidRPr="00902FAB">
        <w:rPr>
          <w:rStyle w:val="fontstyle11"/>
          <w:lang w:val="en-US"/>
        </w:rPr>
        <w:t xml:space="preserve">New Haven, CT, and London: Yale University Press, </w:t>
      </w:r>
      <w:proofErr w:type="spellStart"/>
      <w:r>
        <w:rPr>
          <w:rStyle w:val="fontstyle11"/>
        </w:rPr>
        <w:t>σσ</w:t>
      </w:r>
      <w:proofErr w:type="spellEnd"/>
      <w:r w:rsidRPr="00902FAB">
        <w:rPr>
          <w:rStyle w:val="fontstyle11"/>
          <w:lang w:val="en-US"/>
        </w:rPr>
        <w:t>. 287-322.</w:t>
      </w:r>
    </w:p>
    <w:p w:rsidR="00F13F20" w:rsidRPr="00902FAB" w:rsidRDefault="00F13F20">
      <w:pPr>
        <w:pStyle w:val="a6"/>
        <w:rPr>
          <w:lang w:val="en-US"/>
        </w:rPr>
      </w:pPr>
    </w:p>
  </w:footnote>
  <w:footnote w:id="3">
    <w:p w:rsidR="00F13F20" w:rsidRPr="00F13F20" w:rsidRDefault="00F13F20" w:rsidP="00F13F20">
      <w:pPr>
        <w:rPr>
          <w:rFonts w:ascii="TimesNewRomanPSMT" w:hAnsi="TimesNewRomanPSMT"/>
          <w:color w:val="000000"/>
          <w:sz w:val="24"/>
          <w:szCs w:val="24"/>
        </w:rPr>
      </w:pPr>
      <w:r>
        <w:rPr>
          <w:rStyle w:val="a7"/>
        </w:rPr>
        <w:footnoteRef/>
      </w:r>
      <w:r w:rsidRPr="00902FAB">
        <w:rPr>
          <w:lang w:val="en-US"/>
        </w:rPr>
        <w:t xml:space="preserve"> </w:t>
      </w:r>
      <w:proofErr w:type="spellStart"/>
      <w:r>
        <w:rPr>
          <w:rStyle w:val="fontstyle11"/>
        </w:rPr>
        <w:t>Μπενβενίστε</w:t>
      </w:r>
      <w:proofErr w:type="spellEnd"/>
      <w:r w:rsidRPr="00902FAB">
        <w:rPr>
          <w:rStyle w:val="fontstyle11"/>
          <w:lang w:val="en-US"/>
        </w:rPr>
        <w:t xml:space="preserve">, </w:t>
      </w:r>
      <w:r>
        <w:rPr>
          <w:rStyle w:val="fontstyle11"/>
        </w:rPr>
        <w:t>Ρ</w:t>
      </w:r>
      <w:r w:rsidRPr="00902FAB">
        <w:rPr>
          <w:rStyle w:val="fontstyle11"/>
          <w:lang w:val="en-US"/>
        </w:rPr>
        <w:t xml:space="preserve">. (1998). </w:t>
      </w:r>
      <w:r>
        <w:rPr>
          <w:rStyle w:val="fontstyle31"/>
        </w:rPr>
        <w:t xml:space="preserve">Εβραϊκή ιστορία, εβραϊκή μνήμη, μνημονικοί τόποι. </w:t>
      </w:r>
      <w:r>
        <w:rPr>
          <w:rStyle w:val="fontstyle11"/>
        </w:rPr>
        <w:t>Στο: Ο. Βαρών-</w:t>
      </w:r>
      <w:proofErr w:type="spellStart"/>
      <w:r>
        <w:rPr>
          <w:rStyle w:val="fontstyle11"/>
        </w:rPr>
        <w:t>Βασάρ</w:t>
      </w:r>
      <w:proofErr w:type="spellEnd"/>
      <w:r>
        <w:rPr>
          <w:rStyle w:val="fontstyle11"/>
        </w:rPr>
        <w:t xml:space="preserve"> (</w:t>
      </w:r>
      <w:proofErr w:type="spellStart"/>
      <w:r>
        <w:rPr>
          <w:rStyle w:val="fontstyle11"/>
        </w:rPr>
        <w:t>επιμ</w:t>
      </w:r>
      <w:proofErr w:type="spellEnd"/>
      <w:r>
        <w:rPr>
          <w:rStyle w:val="fontstyle31"/>
        </w:rPr>
        <w:t>.), Εβραϊκή ιστορία και μνήμη</w:t>
      </w:r>
      <w:r>
        <w:rPr>
          <w:rStyle w:val="fontstyle11"/>
        </w:rPr>
        <w:t xml:space="preserve">. Αθήνα: Πόλις, </w:t>
      </w:r>
      <w:proofErr w:type="spellStart"/>
      <w:r>
        <w:rPr>
          <w:rStyle w:val="fontstyle11"/>
        </w:rPr>
        <w:t>σσ</w:t>
      </w:r>
      <w:proofErr w:type="spellEnd"/>
      <w:r>
        <w:rPr>
          <w:rStyle w:val="fontstyle11"/>
        </w:rPr>
        <w:t>. 30-61.</w:t>
      </w:r>
    </w:p>
    <w:p w:rsidR="00F13F20" w:rsidRDefault="00F13F20" w:rsidP="00F13F20">
      <w:pPr>
        <w:rPr>
          <w:rStyle w:val="fontstyle11"/>
          <w:lang w:val="en-US"/>
        </w:rPr>
      </w:pPr>
      <w:proofErr w:type="spellStart"/>
      <w:r w:rsidRPr="00D60E09">
        <w:rPr>
          <w:rStyle w:val="fontstyle11"/>
          <w:lang w:val="en-US"/>
        </w:rPr>
        <w:t>Benveniste</w:t>
      </w:r>
      <w:proofErr w:type="spellEnd"/>
      <w:r w:rsidRPr="00D60E09">
        <w:rPr>
          <w:rStyle w:val="fontstyle11"/>
          <w:lang w:val="en-US"/>
        </w:rPr>
        <w:t xml:space="preserve">, H. R. (2011). The Coming Out of Jewish History in Greece. </w:t>
      </w:r>
      <w:r w:rsidRPr="00D60E09">
        <w:rPr>
          <w:rStyle w:val="fontstyle31"/>
          <w:lang w:val="en-US"/>
        </w:rPr>
        <w:t xml:space="preserve">Usages publics du passé, http://usagespubiicsdupasse. </w:t>
      </w:r>
      <w:proofErr w:type="spellStart"/>
      <w:proofErr w:type="gramStart"/>
      <w:r w:rsidRPr="00D60E09">
        <w:rPr>
          <w:rStyle w:val="fontstyle31"/>
          <w:lang w:val="en-US"/>
        </w:rPr>
        <w:t>ehess</w:t>
      </w:r>
      <w:proofErr w:type="spellEnd"/>
      <w:proofErr w:type="gramEnd"/>
      <w:r w:rsidRPr="00D60E09">
        <w:rPr>
          <w:rStyle w:val="fontstyle31"/>
          <w:lang w:val="en-US"/>
        </w:rPr>
        <w:t xml:space="preserve">. </w:t>
      </w:r>
      <w:proofErr w:type="spellStart"/>
      <w:proofErr w:type="gramStart"/>
      <w:r w:rsidRPr="00D60E09">
        <w:rPr>
          <w:rStyle w:val="fontstyle31"/>
          <w:lang w:val="en-US"/>
        </w:rPr>
        <w:t>fr</w:t>
      </w:r>
      <w:proofErr w:type="spellEnd"/>
      <w:r w:rsidRPr="00D60E09">
        <w:rPr>
          <w:rStyle w:val="fontstyle31"/>
          <w:lang w:val="en-US"/>
        </w:rPr>
        <w:t>/index</w:t>
      </w:r>
      <w:proofErr w:type="gramEnd"/>
      <w:r w:rsidRPr="00D60E09">
        <w:rPr>
          <w:rStyle w:val="fontstyle31"/>
          <w:lang w:val="en-US"/>
        </w:rPr>
        <w:t xml:space="preserve">. </w:t>
      </w:r>
      <w:proofErr w:type="spellStart"/>
      <w:proofErr w:type="gramStart"/>
      <w:r w:rsidRPr="00D60E09">
        <w:rPr>
          <w:rStyle w:val="fontstyle31"/>
          <w:lang w:val="en-US"/>
        </w:rPr>
        <w:t>php</w:t>
      </w:r>
      <w:proofErr w:type="spellEnd"/>
      <w:proofErr w:type="gramEnd"/>
      <w:r w:rsidRPr="00D60E09">
        <w:rPr>
          <w:rStyle w:val="fontstyle11"/>
          <w:lang w:val="en-US"/>
        </w:rPr>
        <w:t>.</w:t>
      </w:r>
    </w:p>
    <w:p w:rsidR="00F13F20" w:rsidRPr="00F13F20" w:rsidRDefault="00F13F20">
      <w:pPr>
        <w:pStyle w:val="a6"/>
        <w:rPr>
          <w:lang w:val="en-US"/>
        </w:rPr>
      </w:pPr>
    </w:p>
  </w:footnote>
  <w:footnote w:id="4">
    <w:p w:rsidR="00F13F20" w:rsidRDefault="00F13F20">
      <w:pPr>
        <w:pStyle w:val="a6"/>
      </w:pPr>
      <w:r>
        <w:rPr>
          <w:rStyle w:val="a7"/>
        </w:rPr>
        <w:footnoteRef/>
      </w:r>
      <w:r>
        <w:t xml:space="preserve"> </w:t>
      </w:r>
      <w:proofErr w:type="spellStart"/>
      <w:r>
        <w:rPr>
          <w:rStyle w:val="fontstyle11"/>
          <w:color w:val="222222"/>
        </w:rPr>
        <w:t>Δρουμπούκη</w:t>
      </w:r>
      <w:proofErr w:type="spellEnd"/>
      <w:r>
        <w:rPr>
          <w:rStyle w:val="fontstyle11"/>
          <w:color w:val="222222"/>
        </w:rPr>
        <w:t xml:space="preserve">, Ά. Μ. (2016). Μνημονικοί τόποι και δημόσια ιστορία του </w:t>
      </w:r>
      <w:proofErr w:type="spellStart"/>
      <w:r>
        <w:rPr>
          <w:rStyle w:val="fontstyle11"/>
          <w:color w:val="222222"/>
        </w:rPr>
        <w:t>Β’Παγκοσμίου</w:t>
      </w:r>
      <w:proofErr w:type="spellEnd"/>
      <w:r>
        <w:rPr>
          <w:rStyle w:val="fontstyle11"/>
          <w:color w:val="222222"/>
        </w:rPr>
        <w:t xml:space="preserve"> πολέμου στην Ελλάδα–μια συγκριτική προσέγγιση</w:t>
      </w:r>
    </w:p>
  </w:footnote>
  <w:footnote w:id="5">
    <w:p w:rsidR="00623CF5" w:rsidRPr="00623CF5" w:rsidRDefault="00623CF5" w:rsidP="00623CF5">
      <w:pPr>
        <w:rPr>
          <w:rFonts w:ascii="TimesNewRomanPSMT" w:hAnsi="TimesNewRomanPSMT"/>
          <w:color w:val="000000"/>
          <w:sz w:val="24"/>
          <w:szCs w:val="24"/>
          <w:lang w:val="en-US"/>
        </w:rPr>
      </w:pPr>
      <w:r>
        <w:rPr>
          <w:rStyle w:val="a7"/>
        </w:rPr>
        <w:footnoteRef/>
      </w:r>
      <w:r>
        <w:t xml:space="preserve"> </w:t>
      </w:r>
      <w:r w:rsidRPr="00623CF5">
        <w:rPr>
          <w:rFonts w:ascii="TimesNewRomanPSMT" w:hAnsi="TimesNewRomanPSMT"/>
          <w:color w:val="000000"/>
          <w:sz w:val="24"/>
          <w:szCs w:val="24"/>
        </w:rPr>
        <w:t xml:space="preserve">Γιακουμάκη, Β. (2014). Αναγκαίες ευαισθησίες: H ανάδυση της </w:t>
      </w:r>
      <w:proofErr w:type="spellStart"/>
      <w:r w:rsidRPr="00623CF5">
        <w:rPr>
          <w:rFonts w:ascii="TimesNewRomanPSMT" w:hAnsi="TimesNewRomanPSMT"/>
          <w:color w:val="000000"/>
          <w:sz w:val="24"/>
          <w:szCs w:val="24"/>
        </w:rPr>
        <w:t>εβραϊκότητας</w:t>
      </w:r>
      <w:proofErr w:type="spellEnd"/>
      <w:r w:rsidRPr="00623CF5">
        <w:rPr>
          <w:rFonts w:ascii="TimesNewRomanPSMT" w:hAnsi="TimesNewRomanPSMT"/>
          <w:color w:val="000000"/>
          <w:sz w:val="24"/>
          <w:szCs w:val="24"/>
        </w:rPr>
        <w:t xml:space="preserve"> στην ελληνική δημόσια ζωή. Έφη </w:t>
      </w:r>
      <w:proofErr w:type="spellStart"/>
      <w:r w:rsidRPr="00623CF5">
        <w:rPr>
          <w:rFonts w:ascii="TimesNewRomanPSMT" w:hAnsi="TimesNewRomanPSMT"/>
          <w:color w:val="000000"/>
          <w:sz w:val="24"/>
          <w:szCs w:val="24"/>
        </w:rPr>
        <w:t>Πλεξουσάκη</w:t>
      </w:r>
      <w:proofErr w:type="spellEnd"/>
      <w:r w:rsidRPr="00623CF5">
        <w:rPr>
          <w:rFonts w:ascii="TimesNewRomanPSMT" w:hAnsi="TimesNewRomanPSMT"/>
          <w:color w:val="000000"/>
          <w:sz w:val="24"/>
          <w:szCs w:val="24"/>
        </w:rPr>
        <w:t xml:space="preserve"> (</w:t>
      </w:r>
      <w:proofErr w:type="spellStart"/>
      <w:r w:rsidRPr="00623CF5">
        <w:rPr>
          <w:rFonts w:ascii="TimesNewRomanPSMT" w:hAnsi="TimesNewRomanPSMT"/>
          <w:color w:val="000000"/>
          <w:sz w:val="24"/>
          <w:szCs w:val="24"/>
        </w:rPr>
        <w:t>επιμ</w:t>
      </w:r>
      <w:proofErr w:type="spellEnd"/>
      <w:r w:rsidRPr="00623CF5">
        <w:rPr>
          <w:rFonts w:ascii="TimesNewRomanPSMT" w:hAnsi="TimesNewRomanPSMT"/>
          <w:color w:val="000000"/>
          <w:sz w:val="24"/>
          <w:szCs w:val="24"/>
        </w:rPr>
        <w:t xml:space="preserve">.), </w:t>
      </w:r>
      <w:r w:rsidRPr="00623CF5">
        <w:rPr>
          <w:rFonts w:ascii="TimesNewRomanPS-ItalicMT" w:hAnsi="TimesNewRomanPS-ItalicMT"/>
          <w:i/>
          <w:iCs/>
          <w:color w:val="000000"/>
          <w:sz w:val="24"/>
          <w:szCs w:val="24"/>
        </w:rPr>
        <w:t xml:space="preserve">Μεταμορφώσεις του εθνικισμού: Επιτελέσεις της συλλογικής ταυτότητας στην Ελλάδα. </w:t>
      </w:r>
      <w:r w:rsidRPr="00623CF5">
        <w:rPr>
          <w:rFonts w:ascii="TimesNewRomanPSMT" w:hAnsi="TimesNewRomanPSMT"/>
          <w:color w:val="000000"/>
          <w:sz w:val="24"/>
          <w:szCs w:val="24"/>
        </w:rPr>
        <w:t>Αθήνα</w:t>
      </w:r>
      <w:r w:rsidRPr="00623CF5">
        <w:rPr>
          <w:rFonts w:ascii="TimesNewRomanPSMT" w:hAnsi="TimesNewRomanPSMT"/>
          <w:color w:val="000000"/>
          <w:sz w:val="24"/>
          <w:szCs w:val="24"/>
          <w:lang w:val="en-US"/>
        </w:rPr>
        <w:t xml:space="preserve">: </w:t>
      </w:r>
      <w:r w:rsidRPr="00623CF5">
        <w:rPr>
          <w:rFonts w:ascii="TimesNewRomanPSMT" w:hAnsi="TimesNewRomanPSMT"/>
          <w:color w:val="000000"/>
          <w:sz w:val="24"/>
          <w:szCs w:val="24"/>
        </w:rPr>
        <w:t>Αλεξάνδρεια</w:t>
      </w:r>
      <w:r w:rsidRPr="00623CF5">
        <w:rPr>
          <w:rFonts w:ascii="TimesNewRomanPSMT" w:hAnsi="TimesNewRomanPSMT"/>
          <w:color w:val="000000"/>
          <w:sz w:val="24"/>
          <w:szCs w:val="24"/>
          <w:lang w:val="en-US"/>
        </w:rPr>
        <w:t xml:space="preserve">, </w:t>
      </w:r>
      <w:proofErr w:type="spellStart"/>
      <w:r w:rsidRPr="00623CF5">
        <w:rPr>
          <w:rFonts w:ascii="TimesNewRomanPSMT" w:hAnsi="TimesNewRomanPSMT"/>
          <w:color w:val="000000"/>
          <w:sz w:val="24"/>
          <w:szCs w:val="24"/>
        </w:rPr>
        <w:t>σσ</w:t>
      </w:r>
      <w:proofErr w:type="spellEnd"/>
      <w:r w:rsidRPr="00623CF5">
        <w:rPr>
          <w:rFonts w:ascii="TimesNewRomanPSMT" w:hAnsi="TimesNewRomanPSMT"/>
          <w:color w:val="000000"/>
          <w:sz w:val="24"/>
          <w:szCs w:val="24"/>
          <w:lang w:val="en-US"/>
        </w:rPr>
        <w:t>. 141-171.</w:t>
      </w:r>
    </w:p>
    <w:p w:rsidR="00623CF5" w:rsidRPr="00902FAB" w:rsidRDefault="00623CF5">
      <w:pPr>
        <w:pStyle w:val="a6"/>
        <w:rPr>
          <w:lang w:val="en-US"/>
        </w:rPr>
      </w:pPr>
    </w:p>
  </w:footnote>
  <w:footnote w:id="6">
    <w:p w:rsidR="00623CF5" w:rsidRPr="00623CF5" w:rsidRDefault="00623CF5" w:rsidP="00623CF5">
      <w:pPr>
        <w:rPr>
          <w:rFonts w:ascii="Times New Roman" w:hAnsi="Times New Roman" w:cs="Times New Roman"/>
          <w:color w:val="000000"/>
          <w:sz w:val="24"/>
          <w:szCs w:val="24"/>
          <w:lang w:val="en-US"/>
        </w:rPr>
      </w:pPr>
      <w:r>
        <w:rPr>
          <w:rStyle w:val="a7"/>
        </w:rPr>
        <w:footnoteRef/>
      </w:r>
      <w:r w:rsidRPr="00623CF5">
        <w:rPr>
          <w:lang w:val="en-US"/>
        </w:rPr>
        <w:t xml:space="preserve"> </w:t>
      </w:r>
      <w:r w:rsidRPr="00623CF5">
        <w:rPr>
          <w:rFonts w:ascii="Times New Roman" w:hAnsi="Times New Roman" w:cs="Times New Roman"/>
          <w:color w:val="000000"/>
          <w:sz w:val="24"/>
          <w:szCs w:val="24"/>
          <w:lang w:val="en-US"/>
        </w:rPr>
        <w:t xml:space="preserve">Lea David (2016): Holocaust and genocide </w:t>
      </w:r>
      <w:proofErr w:type="spellStart"/>
      <w:r w:rsidRPr="00623CF5">
        <w:rPr>
          <w:rFonts w:ascii="Times New Roman" w:hAnsi="Times New Roman" w:cs="Times New Roman"/>
          <w:color w:val="000000"/>
          <w:sz w:val="24"/>
          <w:szCs w:val="24"/>
          <w:lang w:val="en-US"/>
        </w:rPr>
        <w:t>memorialisation</w:t>
      </w:r>
      <w:proofErr w:type="spellEnd"/>
      <w:r w:rsidRPr="00623CF5">
        <w:rPr>
          <w:rFonts w:ascii="Times New Roman" w:hAnsi="Times New Roman" w:cs="Times New Roman"/>
          <w:color w:val="000000"/>
          <w:sz w:val="24"/>
          <w:szCs w:val="24"/>
          <w:lang w:val="en-US"/>
        </w:rPr>
        <w:t xml:space="preserve"> policies in the Western Balkans and Israel/Palestine, Peacebuilding To link to this article: http://dx.doi.org/10.1080/21647259.2016.1265045</w:t>
      </w:r>
    </w:p>
    <w:p w:rsidR="00623CF5" w:rsidRPr="00623CF5" w:rsidRDefault="00623CF5">
      <w:pPr>
        <w:pStyle w:val="a6"/>
        <w:rPr>
          <w:lang w:val="en-US"/>
        </w:rPr>
      </w:pPr>
    </w:p>
  </w:footnote>
  <w:footnote w:id="7">
    <w:p w:rsidR="00F85D5E" w:rsidRPr="00EF7573" w:rsidRDefault="00F85D5E" w:rsidP="00F85D5E">
      <w:pPr>
        <w:rPr>
          <w:rFonts w:ascii="TimesNewRomanPSMT" w:hAnsi="TimesNewRomanPSMT"/>
          <w:color w:val="000000"/>
          <w:sz w:val="24"/>
          <w:szCs w:val="24"/>
        </w:rPr>
      </w:pPr>
      <w:r>
        <w:rPr>
          <w:rStyle w:val="a7"/>
        </w:rPr>
        <w:footnoteRef/>
      </w:r>
      <w:r>
        <w:t xml:space="preserve"> </w:t>
      </w:r>
      <w:r w:rsidRPr="00EF7573">
        <w:rPr>
          <w:rFonts w:ascii="TimesNewRomanPSMT" w:hAnsi="TimesNewRomanPSMT"/>
          <w:color w:val="000000"/>
          <w:sz w:val="24"/>
          <w:szCs w:val="24"/>
        </w:rPr>
        <w:t>Τσιάρα, Σ. (2006</w:t>
      </w:r>
      <w:r w:rsidRPr="00EF7573">
        <w:rPr>
          <w:rFonts w:ascii="TimesNewRomanPS-ItalicMT" w:hAnsi="TimesNewRomanPS-ItalicMT"/>
          <w:i/>
          <w:iCs/>
          <w:color w:val="000000"/>
          <w:sz w:val="24"/>
          <w:szCs w:val="24"/>
        </w:rPr>
        <w:t>). Διαχείριση και αναπαράσταση της τραυματικής μνήμης: Μνημεία</w:t>
      </w:r>
      <w:r w:rsidRPr="00EF7573">
        <w:rPr>
          <w:rFonts w:ascii="TimesNewRomanPS-ItalicMT" w:hAnsi="TimesNewRomanPS-ItalicMT"/>
          <w:i/>
          <w:iCs/>
          <w:color w:val="000000"/>
        </w:rPr>
        <w:br/>
      </w:r>
      <w:r w:rsidRPr="00EF7573">
        <w:rPr>
          <w:rFonts w:ascii="TimesNewRomanPS-ItalicMT" w:hAnsi="TimesNewRomanPS-ItalicMT"/>
          <w:i/>
          <w:iCs/>
          <w:color w:val="000000"/>
          <w:sz w:val="24"/>
          <w:szCs w:val="24"/>
        </w:rPr>
        <w:t>εβραϊκού ολοκαυτώματος</w:t>
      </w:r>
      <w:r w:rsidRPr="00EF7573">
        <w:rPr>
          <w:rFonts w:ascii="TimesNewRomanPSMT" w:hAnsi="TimesNewRomanPSMT"/>
          <w:color w:val="000000"/>
          <w:sz w:val="24"/>
          <w:szCs w:val="24"/>
        </w:rPr>
        <w:t>. Στο συλλογικό τόμο Χρύσανθος Χρήστου – Αφιέρωμα.</w:t>
      </w:r>
      <w:r w:rsidRPr="00EF7573">
        <w:rPr>
          <w:rFonts w:ascii="TimesNewRomanPSMT" w:hAnsi="TimesNewRomanPSMT"/>
          <w:color w:val="000000"/>
        </w:rPr>
        <w:br/>
      </w:r>
      <w:r w:rsidRPr="00EF7573">
        <w:rPr>
          <w:rFonts w:ascii="TimesNewRomanPSMT" w:hAnsi="TimesNewRomanPSMT"/>
          <w:color w:val="000000"/>
          <w:sz w:val="24"/>
          <w:szCs w:val="24"/>
        </w:rPr>
        <w:t xml:space="preserve">Θεσσαλονίκη: </w:t>
      </w:r>
      <w:proofErr w:type="spellStart"/>
      <w:r w:rsidRPr="00EF7573">
        <w:rPr>
          <w:rFonts w:ascii="TimesNewRomanPSMT" w:hAnsi="TimesNewRomanPSMT"/>
          <w:color w:val="000000"/>
          <w:sz w:val="24"/>
          <w:szCs w:val="24"/>
        </w:rPr>
        <w:t>University</w:t>
      </w:r>
      <w:proofErr w:type="spellEnd"/>
      <w:r w:rsidRPr="00EF7573">
        <w:rPr>
          <w:rFonts w:ascii="TimesNewRomanPSMT" w:hAnsi="TimesNewRomanPSMT"/>
          <w:color w:val="000000"/>
          <w:sz w:val="24"/>
          <w:szCs w:val="24"/>
        </w:rPr>
        <w:t xml:space="preserve"> </w:t>
      </w:r>
      <w:proofErr w:type="spellStart"/>
      <w:r w:rsidRPr="00EF7573">
        <w:rPr>
          <w:rFonts w:ascii="TimesNewRomanPSMT" w:hAnsi="TimesNewRomanPSMT"/>
          <w:color w:val="000000"/>
          <w:sz w:val="24"/>
          <w:szCs w:val="24"/>
        </w:rPr>
        <w:t>Studio</w:t>
      </w:r>
      <w:proofErr w:type="spellEnd"/>
      <w:r w:rsidRPr="00EF7573">
        <w:rPr>
          <w:rFonts w:ascii="TimesNewRomanPSMT" w:hAnsi="TimesNewRomanPSMT"/>
          <w:color w:val="000000"/>
          <w:sz w:val="24"/>
          <w:szCs w:val="24"/>
        </w:rPr>
        <w:t xml:space="preserve"> </w:t>
      </w:r>
      <w:proofErr w:type="spellStart"/>
      <w:r w:rsidRPr="00EF7573">
        <w:rPr>
          <w:rFonts w:ascii="TimesNewRomanPSMT" w:hAnsi="TimesNewRomanPSMT"/>
          <w:color w:val="000000"/>
          <w:sz w:val="24"/>
          <w:szCs w:val="24"/>
        </w:rPr>
        <w:t>Press</w:t>
      </w:r>
      <w:proofErr w:type="spellEnd"/>
      <w:r w:rsidRPr="00EF7573">
        <w:rPr>
          <w:rFonts w:ascii="TimesNewRomanPSMT" w:hAnsi="TimesNewRomanPSMT"/>
          <w:color w:val="000000"/>
          <w:sz w:val="24"/>
          <w:szCs w:val="24"/>
        </w:rPr>
        <w:t xml:space="preserve">, </w:t>
      </w:r>
      <w:proofErr w:type="spellStart"/>
      <w:r w:rsidRPr="00EF7573">
        <w:rPr>
          <w:rFonts w:ascii="TimesNewRomanPSMT" w:hAnsi="TimesNewRomanPSMT"/>
          <w:color w:val="000000"/>
          <w:sz w:val="24"/>
          <w:szCs w:val="24"/>
        </w:rPr>
        <w:t>σσ</w:t>
      </w:r>
      <w:proofErr w:type="spellEnd"/>
      <w:r w:rsidRPr="00EF7573">
        <w:rPr>
          <w:rFonts w:ascii="TimesNewRomanPSMT" w:hAnsi="TimesNewRomanPSMT"/>
          <w:color w:val="000000"/>
          <w:sz w:val="24"/>
          <w:szCs w:val="24"/>
        </w:rPr>
        <w:t>. 291-300.</w:t>
      </w:r>
    </w:p>
    <w:p w:rsidR="00F85D5E" w:rsidRDefault="00F85D5E" w:rsidP="00F85D5E">
      <w:pPr>
        <w:pStyle w:val="a6"/>
      </w:pPr>
    </w:p>
  </w:footnote>
  <w:footnote w:id="8">
    <w:p w:rsidR="00F85D5E" w:rsidRPr="00D343B5" w:rsidRDefault="00F85D5E" w:rsidP="00F85D5E">
      <w:pPr>
        <w:rPr>
          <w:rFonts w:ascii="TimesNewRomanPSMT" w:hAnsi="TimesNewRomanPSMT"/>
          <w:color w:val="000000"/>
          <w:sz w:val="24"/>
          <w:szCs w:val="24"/>
        </w:rPr>
      </w:pPr>
      <w:r>
        <w:rPr>
          <w:rStyle w:val="a7"/>
        </w:rPr>
        <w:footnoteRef/>
      </w:r>
      <w:r>
        <w:t xml:space="preserve"> </w:t>
      </w:r>
      <w:r w:rsidRPr="00D343B5">
        <w:rPr>
          <w:rFonts w:ascii="TimesNewRomanPSMT" w:hAnsi="TimesNewRomanPSMT"/>
          <w:color w:val="000000"/>
          <w:sz w:val="24"/>
          <w:szCs w:val="24"/>
        </w:rPr>
        <w:t>Βαρών-</w:t>
      </w:r>
      <w:proofErr w:type="spellStart"/>
      <w:r w:rsidRPr="00D343B5">
        <w:rPr>
          <w:rFonts w:ascii="TimesNewRomanPSMT" w:hAnsi="TimesNewRomanPSMT"/>
          <w:color w:val="000000"/>
          <w:sz w:val="24"/>
          <w:szCs w:val="24"/>
        </w:rPr>
        <w:t>Βασάρ</w:t>
      </w:r>
      <w:proofErr w:type="spellEnd"/>
      <w:r w:rsidRPr="00D343B5">
        <w:rPr>
          <w:rFonts w:ascii="TimesNewRomanPSMT" w:hAnsi="TimesNewRomanPSMT"/>
          <w:color w:val="000000"/>
          <w:sz w:val="24"/>
          <w:szCs w:val="24"/>
        </w:rPr>
        <w:t>, Ο. (1998</w:t>
      </w:r>
      <w:r w:rsidRPr="00D343B5">
        <w:rPr>
          <w:rFonts w:ascii="TimesNewRomanPS-ItalicMT" w:hAnsi="TimesNewRomanPS-ItalicMT"/>
          <w:i/>
          <w:iCs/>
          <w:color w:val="000000"/>
          <w:sz w:val="24"/>
          <w:szCs w:val="24"/>
        </w:rPr>
        <w:t>). Η προβληματική των μουσείων της Γενοκτονίας και</w:t>
      </w:r>
      <w:r w:rsidRPr="00D343B5">
        <w:rPr>
          <w:rFonts w:ascii="TimesNewRomanPS-ItalicMT" w:hAnsi="TimesNewRomanPS-ItalicMT"/>
          <w:i/>
          <w:iCs/>
          <w:color w:val="000000"/>
        </w:rPr>
        <w:br/>
      </w:r>
      <w:r w:rsidRPr="00D343B5">
        <w:rPr>
          <w:rFonts w:ascii="TimesNewRomanPS-ItalicMT" w:hAnsi="TimesNewRomanPS-ItalicMT"/>
          <w:i/>
          <w:iCs/>
          <w:color w:val="000000"/>
          <w:sz w:val="24"/>
          <w:szCs w:val="24"/>
        </w:rPr>
        <w:t>της Αντίστασης: ευρωπαϊκό και αμερικανικό μοντέλο</w:t>
      </w:r>
      <w:r w:rsidRPr="00D343B5">
        <w:rPr>
          <w:rFonts w:ascii="TimesNewRomanPSMT" w:hAnsi="TimesNewRomanPSMT"/>
          <w:color w:val="000000"/>
          <w:sz w:val="24"/>
          <w:szCs w:val="24"/>
        </w:rPr>
        <w:t xml:space="preserve">. Στο: </w:t>
      </w:r>
      <w:proofErr w:type="spellStart"/>
      <w:r w:rsidRPr="00D343B5">
        <w:rPr>
          <w:rFonts w:ascii="TimesNewRomanPSMT" w:hAnsi="TimesNewRomanPSMT"/>
          <w:color w:val="000000"/>
          <w:sz w:val="24"/>
          <w:szCs w:val="24"/>
        </w:rPr>
        <w:t>Hassoun</w:t>
      </w:r>
      <w:proofErr w:type="spellEnd"/>
      <w:r w:rsidRPr="00D343B5">
        <w:rPr>
          <w:rFonts w:ascii="TimesNewRomanPSMT" w:hAnsi="TimesNewRomanPSMT"/>
          <w:color w:val="000000"/>
          <w:sz w:val="24"/>
          <w:szCs w:val="24"/>
        </w:rPr>
        <w:t xml:space="preserve"> </w:t>
      </w:r>
      <w:proofErr w:type="spellStart"/>
      <w:r w:rsidRPr="00D343B5">
        <w:rPr>
          <w:rFonts w:ascii="TimesNewRomanPSMT" w:hAnsi="TimesNewRomanPSMT"/>
          <w:color w:val="000000"/>
          <w:sz w:val="24"/>
          <w:szCs w:val="24"/>
        </w:rPr>
        <w:t>Jacques</w:t>
      </w:r>
      <w:proofErr w:type="spellEnd"/>
      <w:r w:rsidRPr="00D343B5">
        <w:rPr>
          <w:rFonts w:ascii="TimesNewRomanPSMT" w:hAnsi="TimesNewRomanPSMT"/>
          <w:color w:val="000000"/>
          <w:sz w:val="24"/>
          <w:szCs w:val="24"/>
        </w:rPr>
        <w:t xml:space="preserve">, </w:t>
      </w:r>
      <w:proofErr w:type="spellStart"/>
      <w:r w:rsidRPr="00D343B5">
        <w:rPr>
          <w:rFonts w:ascii="TimesNewRomanPSMT" w:hAnsi="TimesNewRomanPSMT"/>
          <w:color w:val="000000"/>
          <w:sz w:val="24"/>
          <w:szCs w:val="24"/>
        </w:rPr>
        <w:t>Todorov</w:t>
      </w:r>
      <w:proofErr w:type="spellEnd"/>
      <w:r w:rsidRPr="00D343B5">
        <w:rPr>
          <w:rFonts w:ascii="TimesNewRomanPSMT" w:hAnsi="TimesNewRomanPSMT"/>
          <w:color w:val="000000"/>
        </w:rPr>
        <w:br/>
      </w:r>
      <w:proofErr w:type="spellStart"/>
      <w:r w:rsidRPr="00D343B5">
        <w:rPr>
          <w:rFonts w:ascii="TimesNewRomanPSMT" w:hAnsi="TimesNewRomanPSMT"/>
          <w:color w:val="000000"/>
          <w:sz w:val="24"/>
          <w:szCs w:val="24"/>
        </w:rPr>
        <w:t>Tzvetan</w:t>
      </w:r>
      <w:proofErr w:type="spellEnd"/>
      <w:r w:rsidRPr="00D343B5">
        <w:rPr>
          <w:rFonts w:ascii="TimesNewRomanPSMT" w:hAnsi="TimesNewRomanPSMT"/>
          <w:color w:val="000000"/>
          <w:sz w:val="24"/>
          <w:szCs w:val="24"/>
        </w:rPr>
        <w:t xml:space="preserve">, </w:t>
      </w:r>
      <w:proofErr w:type="spellStart"/>
      <w:r w:rsidRPr="00D343B5">
        <w:rPr>
          <w:rFonts w:ascii="TimesNewRomanPSMT" w:hAnsi="TimesNewRomanPSMT"/>
          <w:color w:val="000000"/>
          <w:sz w:val="24"/>
          <w:szCs w:val="24"/>
        </w:rPr>
        <w:t>Varon</w:t>
      </w:r>
      <w:proofErr w:type="spellEnd"/>
      <w:r w:rsidRPr="00D343B5">
        <w:rPr>
          <w:rFonts w:ascii="TimesNewRomanPSMT" w:hAnsi="TimesNewRomanPSMT"/>
          <w:color w:val="000000"/>
          <w:sz w:val="24"/>
          <w:szCs w:val="24"/>
        </w:rPr>
        <w:t xml:space="preserve"> - </w:t>
      </w:r>
      <w:proofErr w:type="spellStart"/>
      <w:r w:rsidRPr="00D343B5">
        <w:rPr>
          <w:rFonts w:ascii="TimesNewRomanPSMT" w:hAnsi="TimesNewRomanPSMT"/>
          <w:color w:val="000000"/>
          <w:sz w:val="24"/>
          <w:szCs w:val="24"/>
        </w:rPr>
        <w:t>Vassard</w:t>
      </w:r>
      <w:proofErr w:type="spellEnd"/>
      <w:r w:rsidRPr="00D343B5">
        <w:rPr>
          <w:rFonts w:ascii="TimesNewRomanPSMT" w:hAnsi="TimesNewRomanPSMT"/>
          <w:color w:val="000000"/>
          <w:sz w:val="24"/>
          <w:szCs w:val="24"/>
        </w:rPr>
        <w:t xml:space="preserve"> </w:t>
      </w:r>
      <w:proofErr w:type="spellStart"/>
      <w:r w:rsidRPr="00D343B5">
        <w:rPr>
          <w:rFonts w:ascii="TimesNewRomanPSMT" w:hAnsi="TimesNewRomanPSMT"/>
          <w:color w:val="000000"/>
          <w:sz w:val="24"/>
          <w:szCs w:val="24"/>
        </w:rPr>
        <w:t>Odette</w:t>
      </w:r>
      <w:proofErr w:type="spellEnd"/>
      <w:r w:rsidRPr="00D343B5">
        <w:rPr>
          <w:rFonts w:ascii="TimesNewRomanPSMT" w:hAnsi="TimesNewRomanPSMT"/>
          <w:color w:val="000000"/>
          <w:sz w:val="24"/>
          <w:szCs w:val="24"/>
        </w:rPr>
        <w:t xml:space="preserve">, </w:t>
      </w:r>
      <w:proofErr w:type="spellStart"/>
      <w:r w:rsidRPr="00D343B5">
        <w:rPr>
          <w:rFonts w:ascii="TimesNewRomanPSMT" w:hAnsi="TimesNewRomanPSMT"/>
          <w:color w:val="000000"/>
          <w:sz w:val="24"/>
          <w:szCs w:val="24"/>
        </w:rPr>
        <w:t>Θανασέκος</w:t>
      </w:r>
      <w:proofErr w:type="spellEnd"/>
      <w:r w:rsidRPr="00D343B5">
        <w:rPr>
          <w:rFonts w:ascii="TimesNewRomanPSMT" w:hAnsi="TimesNewRomanPSMT"/>
          <w:color w:val="000000"/>
          <w:sz w:val="24"/>
          <w:szCs w:val="24"/>
        </w:rPr>
        <w:t xml:space="preserve"> Γιάννης, </w:t>
      </w:r>
      <w:proofErr w:type="spellStart"/>
      <w:r w:rsidRPr="00D343B5">
        <w:rPr>
          <w:rFonts w:ascii="TimesNewRomanPSMT" w:hAnsi="TimesNewRomanPSMT"/>
          <w:color w:val="000000"/>
          <w:sz w:val="24"/>
          <w:szCs w:val="24"/>
        </w:rPr>
        <w:t>Μπενβενίστε</w:t>
      </w:r>
      <w:proofErr w:type="spellEnd"/>
      <w:r w:rsidRPr="00D343B5">
        <w:rPr>
          <w:rFonts w:ascii="TimesNewRomanPSMT" w:hAnsi="TimesNewRomanPSMT"/>
          <w:color w:val="000000"/>
          <w:sz w:val="24"/>
          <w:szCs w:val="24"/>
        </w:rPr>
        <w:t xml:space="preserve"> Ρίκα, </w:t>
      </w:r>
      <w:r w:rsidRPr="00D343B5">
        <w:rPr>
          <w:rFonts w:ascii="TimesNewRomanPS-ItalicMT" w:hAnsi="TimesNewRomanPS-ItalicMT"/>
          <w:i/>
          <w:iCs/>
          <w:color w:val="000000"/>
          <w:sz w:val="24"/>
          <w:szCs w:val="24"/>
        </w:rPr>
        <w:t xml:space="preserve">Εβραϊκή ιστορία και Μνήμη </w:t>
      </w:r>
      <w:r w:rsidRPr="00D343B5">
        <w:rPr>
          <w:rFonts w:ascii="TimesNewRomanPSMT" w:hAnsi="TimesNewRomanPSMT"/>
          <w:color w:val="000000"/>
          <w:sz w:val="24"/>
          <w:szCs w:val="24"/>
        </w:rPr>
        <w:t xml:space="preserve">(Συλλογικό έργο). Αθήνα: Πόλις , </w:t>
      </w:r>
      <w:proofErr w:type="spellStart"/>
      <w:r w:rsidRPr="00D343B5">
        <w:rPr>
          <w:rFonts w:ascii="TimesNewRomanPSMT" w:hAnsi="TimesNewRomanPSMT"/>
          <w:color w:val="000000"/>
          <w:sz w:val="24"/>
          <w:szCs w:val="24"/>
        </w:rPr>
        <w:t>σσ</w:t>
      </w:r>
      <w:proofErr w:type="spellEnd"/>
      <w:r w:rsidRPr="00D343B5">
        <w:rPr>
          <w:rFonts w:ascii="TimesNewRomanPSMT" w:hAnsi="TimesNewRomanPSMT"/>
          <w:color w:val="000000"/>
          <w:sz w:val="24"/>
          <w:szCs w:val="24"/>
        </w:rPr>
        <w:t>. 113-145.</w:t>
      </w:r>
    </w:p>
    <w:p w:rsidR="00F85D5E" w:rsidRDefault="00F85D5E" w:rsidP="00F85D5E">
      <w:pPr>
        <w:pStyle w:val="a6"/>
      </w:pPr>
    </w:p>
  </w:footnote>
  <w:footnote w:id="9">
    <w:p w:rsidR="00F85D5E" w:rsidRPr="00D343B5" w:rsidRDefault="00F85D5E" w:rsidP="00F85D5E">
      <w:pPr>
        <w:rPr>
          <w:rFonts w:ascii="TimesNewRomanPSMT" w:hAnsi="TimesNewRomanPSMT"/>
          <w:color w:val="000000"/>
          <w:sz w:val="24"/>
          <w:szCs w:val="24"/>
        </w:rPr>
      </w:pPr>
      <w:r>
        <w:rPr>
          <w:rStyle w:val="a7"/>
        </w:rPr>
        <w:footnoteRef/>
      </w:r>
      <w:r>
        <w:t xml:space="preserve"> </w:t>
      </w:r>
      <w:r w:rsidRPr="00D343B5">
        <w:rPr>
          <w:rFonts w:ascii="TimesNewRomanPSMT" w:hAnsi="TimesNewRomanPSMT"/>
          <w:color w:val="000000"/>
          <w:sz w:val="24"/>
          <w:szCs w:val="24"/>
        </w:rPr>
        <w:t xml:space="preserve">Σολομών, Ε. ( 2011). </w:t>
      </w:r>
      <w:r w:rsidRPr="00D343B5">
        <w:rPr>
          <w:rFonts w:ascii="TimesNewRomanPS-ItalicMT" w:hAnsi="TimesNewRomanPS-ItalicMT"/>
          <w:i/>
          <w:iCs/>
          <w:color w:val="000000"/>
          <w:sz w:val="24"/>
          <w:szCs w:val="24"/>
        </w:rPr>
        <w:t>Ιστορία, Μνήμη, Αναπαράσταση: Παρουσιάζοντας το</w:t>
      </w:r>
      <w:r w:rsidRPr="00D343B5">
        <w:rPr>
          <w:rFonts w:ascii="TimesNewRomanPS-ItalicMT" w:hAnsi="TimesNewRomanPS-ItalicMT"/>
          <w:i/>
          <w:iCs/>
          <w:color w:val="000000"/>
        </w:rPr>
        <w:br/>
      </w:r>
      <w:r w:rsidRPr="00D343B5">
        <w:rPr>
          <w:rFonts w:ascii="TimesNewRomanPS-ItalicMT" w:hAnsi="TimesNewRomanPS-ItalicMT"/>
          <w:i/>
          <w:iCs/>
          <w:color w:val="000000"/>
          <w:sz w:val="24"/>
          <w:szCs w:val="24"/>
        </w:rPr>
        <w:t xml:space="preserve">Ολοκαύτωμα στα Εβραϊκά Μουσεία της Ελλάδας. </w:t>
      </w:r>
      <w:r w:rsidRPr="00D343B5">
        <w:rPr>
          <w:rFonts w:ascii="TimesNewRomanPSMT" w:hAnsi="TimesNewRomanPSMT"/>
          <w:color w:val="000000"/>
          <w:sz w:val="24"/>
          <w:szCs w:val="24"/>
        </w:rPr>
        <w:t xml:space="preserve">Στο: Γ. Αντωνίου κ.ά., </w:t>
      </w:r>
      <w:r w:rsidRPr="00D343B5">
        <w:rPr>
          <w:rFonts w:ascii="TimesNewRomanPS-ItalicMT" w:hAnsi="TimesNewRomanPS-ItalicMT"/>
          <w:i/>
          <w:iCs/>
          <w:color w:val="000000"/>
          <w:sz w:val="24"/>
          <w:szCs w:val="24"/>
        </w:rPr>
        <w:t>Το Ολοκαύτωμα στα Βαλκάνια</w:t>
      </w:r>
      <w:r w:rsidRPr="00D343B5">
        <w:rPr>
          <w:rFonts w:ascii="TimesNewRomanPSMT" w:hAnsi="TimesNewRomanPSMT"/>
          <w:color w:val="000000"/>
          <w:sz w:val="24"/>
          <w:szCs w:val="24"/>
        </w:rPr>
        <w:t xml:space="preserve">. Αθήνα: Επίκεντρο, </w:t>
      </w:r>
      <w:proofErr w:type="spellStart"/>
      <w:r w:rsidRPr="00D343B5">
        <w:rPr>
          <w:rFonts w:ascii="TimesNewRomanPSMT" w:hAnsi="TimesNewRomanPSMT"/>
          <w:color w:val="000000"/>
          <w:sz w:val="24"/>
          <w:szCs w:val="24"/>
        </w:rPr>
        <w:t>σσ</w:t>
      </w:r>
      <w:proofErr w:type="spellEnd"/>
      <w:r w:rsidRPr="00D343B5">
        <w:rPr>
          <w:rFonts w:ascii="TimesNewRomanPSMT" w:hAnsi="TimesNewRomanPSMT"/>
          <w:color w:val="000000"/>
          <w:sz w:val="24"/>
          <w:szCs w:val="24"/>
        </w:rPr>
        <w:t>. 477-511.</w:t>
      </w:r>
    </w:p>
    <w:p w:rsidR="00F85D5E" w:rsidRDefault="00F85D5E" w:rsidP="00F85D5E">
      <w:pPr>
        <w:pStyle w:val="a6"/>
      </w:pPr>
    </w:p>
  </w:footnote>
  <w:footnote w:id="10">
    <w:p w:rsidR="00EF7573" w:rsidRPr="00EF7573" w:rsidRDefault="00EF7573" w:rsidP="00EF7573">
      <w:pPr>
        <w:rPr>
          <w:rFonts w:ascii="TimesNewRomanPSMT" w:hAnsi="TimesNewRomanPSMT"/>
          <w:color w:val="000000"/>
          <w:sz w:val="24"/>
          <w:szCs w:val="24"/>
          <w:lang w:val="en-US"/>
        </w:rPr>
      </w:pPr>
      <w:r>
        <w:rPr>
          <w:rStyle w:val="a7"/>
        </w:rPr>
        <w:footnoteRef/>
      </w:r>
      <w:r w:rsidRPr="00EF7573">
        <w:rPr>
          <w:lang w:val="en-US"/>
        </w:rPr>
        <w:t xml:space="preserve"> </w:t>
      </w:r>
      <w:proofErr w:type="spellStart"/>
      <w:r w:rsidRPr="00EF7573">
        <w:rPr>
          <w:rFonts w:ascii="Times New Roman" w:hAnsi="Times New Roman"/>
          <w:sz w:val="24"/>
          <w:szCs w:val="24"/>
          <w:lang w:val="en-US"/>
        </w:rPr>
        <w:t>Papamichos-Chronakis</w:t>
      </w:r>
      <w:proofErr w:type="spellEnd"/>
      <w:r w:rsidRPr="00EF7573">
        <w:rPr>
          <w:rFonts w:ascii="Times New Roman" w:hAnsi="Times New Roman"/>
          <w:sz w:val="24"/>
          <w:szCs w:val="24"/>
          <w:lang w:val="en-US"/>
        </w:rPr>
        <w:t xml:space="preserve">, Paris 2008. “Of Holocaust Monuments and parking lots: Legitimizing Jewish presence in contemporary Thessaloniki”.  </w:t>
      </w:r>
      <w:r w:rsidRPr="00EF7573">
        <w:rPr>
          <w:rFonts w:ascii="Times New Roman" w:hAnsi="Times New Roman"/>
          <w:sz w:val="24"/>
          <w:szCs w:val="24"/>
        </w:rPr>
        <w:t>Εισήγηση</w:t>
      </w:r>
      <w:r w:rsidRPr="00EF7573">
        <w:rPr>
          <w:rFonts w:ascii="Times New Roman" w:hAnsi="Times New Roman"/>
          <w:sz w:val="24"/>
          <w:szCs w:val="24"/>
          <w:lang w:val="en-US"/>
        </w:rPr>
        <w:t xml:space="preserve"> </w:t>
      </w:r>
      <w:r w:rsidRPr="00EF7573">
        <w:rPr>
          <w:rFonts w:ascii="Times New Roman" w:hAnsi="Times New Roman"/>
          <w:sz w:val="24"/>
          <w:szCs w:val="24"/>
        </w:rPr>
        <w:t>στο</w:t>
      </w:r>
      <w:r w:rsidRPr="00EF7573">
        <w:rPr>
          <w:rFonts w:ascii="Times New Roman" w:hAnsi="Times New Roman"/>
          <w:sz w:val="24"/>
          <w:szCs w:val="24"/>
          <w:lang w:val="en-US"/>
        </w:rPr>
        <w:t xml:space="preserve"> </w:t>
      </w:r>
      <w:r w:rsidRPr="00EF7573">
        <w:rPr>
          <w:rFonts w:ascii="Times New Roman" w:hAnsi="Times New Roman"/>
          <w:sz w:val="24"/>
          <w:szCs w:val="24"/>
        </w:rPr>
        <w:t>επιστημονικό</w:t>
      </w:r>
      <w:r w:rsidRPr="00EF7573">
        <w:rPr>
          <w:rFonts w:ascii="Times New Roman" w:hAnsi="Times New Roman"/>
          <w:sz w:val="24"/>
          <w:szCs w:val="24"/>
          <w:lang w:val="en-US"/>
        </w:rPr>
        <w:t xml:space="preserve"> </w:t>
      </w:r>
      <w:r w:rsidRPr="00EF7573">
        <w:rPr>
          <w:rFonts w:ascii="Times New Roman" w:hAnsi="Times New Roman"/>
          <w:sz w:val="24"/>
          <w:szCs w:val="24"/>
        </w:rPr>
        <w:t>εργαστήριο</w:t>
      </w:r>
      <w:r w:rsidRPr="00EF7573">
        <w:rPr>
          <w:rFonts w:ascii="Times New Roman" w:hAnsi="Times New Roman"/>
          <w:sz w:val="24"/>
          <w:szCs w:val="24"/>
          <w:lang w:val="en-US"/>
        </w:rPr>
        <w:t xml:space="preserve"> </w:t>
      </w:r>
      <w:r w:rsidRPr="00EF7573">
        <w:rPr>
          <w:rFonts w:ascii="Times New Roman" w:hAnsi="Times New Roman"/>
          <w:i/>
          <w:sz w:val="24"/>
          <w:szCs w:val="24"/>
          <w:lang w:val="en-US"/>
        </w:rPr>
        <w:t xml:space="preserve">Les </w:t>
      </w:r>
      <w:proofErr w:type="spellStart"/>
      <w:r w:rsidRPr="00EF7573">
        <w:rPr>
          <w:rFonts w:ascii="Times New Roman" w:hAnsi="Times New Roman"/>
          <w:i/>
          <w:sz w:val="24"/>
          <w:szCs w:val="24"/>
          <w:lang w:val="en-US"/>
        </w:rPr>
        <w:t>patrimoines</w:t>
      </w:r>
      <w:proofErr w:type="spellEnd"/>
      <w:r w:rsidRPr="00EF7573">
        <w:rPr>
          <w:rFonts w:ascii="Times New Roman" w:hAnsi="Times New Roman"/>
          <w:i/>
          <w:sz w:val="24"/>
          <w:szCs w:val="24"/>
          <w:lang w:val="en-US"/>
        </w:rPr>
        <w:t xml:space="preserve"> </w:t>
      </w:r>
      <w:proofErr w:type="spellStart"/>
      <w:r w:rsidRPr="00EF7573">
        <w:rPr>
          <w:rFonts w:ascii="Times New Roman" w:hAnsi="Times New Roman"/>
          <w:i/>
          <w:sz w:val="24"/>
          <w:szCs w:val="24"/>
          <w:lang w:val="en-US"/>
        </w:rPr>
        <w:t>culturels</w:t>
      </w:r>
      <w:proofErr w:type="spellEnd"/>
      <w:r w:rsidRPr="00EF7573">
        <w:rPr>
          <w:rFonts w:ascii="Times New Roman" w:hAnsi="Times New Roman"/>
          <w:i/>
          <w:sz w:val="24"/>
          <w:szCs w:val="24"/>
          <w:lang w:val="en-US"/>
        </w:rPr>
        <w:t xml:space="preserve"> des </w:t>
      </w:r>
      <w:proofErr w:type="spellStart"/>
      <w:r w:rsidRPr="00EF7573">
        <w:rPr>
          <w:rFonts w:ascii="Times New Roman" w:hAnsi="Times New Roman"/>
          <w:i/>
          <w:sz w:val="24"/>
          <w:szCs w:val="24"/>
          <w:lang w:val="en-US"/>
        </w:rPr>
        <w:t>minorités</w:t>
      </w:r>
      <w:proofErr w:type="spellEnd"/>
      <w:r w:rsidRPr="00EF7573">
        <w:rPr>
          <w:rFonts w:ascii="Times New Roman" w:hAnsi="Times New Roman"/>
          <w:i/>
          <w:sz w:val="24"/>
          <w:szCs w:val="24"/>
          <w:lang w:val="en-US"/>
        </w:rPr>
        <w:t xml:space="preserve"> en </w:t>
      </w:r>
      <w:proofErr w:type="spellStart"/>
      <w:r w:rsidRPr="00EF7573">
        <w:rPr>
          <w:rFonts w:ascii="Times New Roman" w:hAnsi="Times New Roman"/>
          <w:i/>
          <w:sz w:val="24"/>
          <w:szCs w:val="24"/>
          <w:lang w:val="en-US"/>
        </w:rPr>
        <w:t>Grèce</w:t>
      </w:r>
      <w:proofErr w:type="spellEnd"/>
      <w:r w:rsidRPr="00EF7573">
        <w:rPr>
          <w:rFonts w:ascii="Times New Roman" w:hAnsi="Times New Roman"/>
          <w:i/>
          <w:sz w:val="24"/>
          <w:szCs w:val="24"/>
          <w:lang w:val="en-US"/>
        </w:rPr>
        <w:t xml:space="preserve"> et en </w:t>
      </w:r>
      <w:proofErr w:type="spellStart"/>
      <w:r w:rsidRPr="00EF7573">
        <w:rPr>
          <w:rFonts w:ascii="Times New Roman" w:hAnsi="Times New Roman"/>
          <w:i/>
          <w:sz w:val="24"/>
          <w:szCs w:val="24"/>
          <w:lang w:val="en-US"/>
        </w:rPr>
        <w:t>Turquie</w:t>
      </w:r>
      <w:proofErr w:type="spellEnd"/>
      <w:r w:rsidRPr="00EF7573">
        <w:rPr>
          <w:rFonts w:ascii="Times New Roman" w:hAnsi="Times New Roman"/>
          <w:i/>
          <w:sz w:val="24"/>
          <w:szCs w:val="24"/>
          <w:lang w:val="en-US"/>
        </w:rPr>
        <w:t xml:space="preserve">. Cadre et aspects </w:t>
      </w:r>
      <w:proofErr w:type="spellStart"/>
      <w:r w:rsidRPr="00EF7573">
        <w:rPr>
          <w:rFonts w:ascii="Times New Roman" w:hAnsi="Times New Roman"/>
          <w:i/>
          <w:sz w:val="24"/>
          <w:szCs w:val="24"/>
          <w:lang w:val="en-US"/>
        </w:rPr>
        <w:t>juridiques</w:t>
      </w:r>
      <w:proofErr w:type="spellEnd"/>
      <w:r w:rsidRPr="00EF7573">
        <w:rPr>
          <w:rFonts w:ascii="Times New Roman" w:hAnsi="Times New Roman"/>
          <w:sz w:val="24"/>
          <w:szCs w:val="24"/>
          <w:lang w:val="en-US"/>
        </w:rPr>
        <w:t>, CNRS/</w:t>
      </w:r>
      <w:proofErr w:type="spellStart"/>
      <w:r w:rsidRPr="00EF7573">
        <w:rPr>
          <w:rFonts w:ascii="Times New Roman" w:hAnsi="Times New Roman"/>
          <w:sz w:val="24"/>
          <w:szCs w:val="24"/>
          <w:lang w:val="en-US"/>
        </w:rPr>
        <w:t>École</w:t>
      </w:r>
      <w:proofErr w:type="spellEnd"/>
      <w:r w:rsidRPr="00EF7573">
        <w:rPr>
          <w:rFonts w:ascii="Times New Roman" w:hAnsi="Times New Roman"/>
          <w:sz w:val="24"/>
          <w:szCs w:val="24"/>
          <w:lang w:val="en-US"/>
        </w:rPr>
        <w:t xml:space="preserve"> des </w:t>
      </w:r>
      <w:proofErr w:type="spellStart"/>
      <w:r w:rsidRPr="00EF7573">
        <w:rPr>
          <w:rFonts w:ascii="Times New Roman" w:hAnsi="Times New Roman"/>
          <w:sz w:val="24"/>
          <w:szCs w:val="24"/>
          <w:lang w:val="en-US"/>
        </w:rPr>
        <w:t>Hautes</w:t>
      </w:r>
      <w:proofErr w:type="spellEnd"/>
      <w:r w:rsidRPr="00EF7573">
        <w:rPr>
          <w:rFonts w:ascii="Times New Roman" w:hAnsi="Times New Roman"/>
          <w:sz w:val="24"/>
          <w:szCs w:val="24"/>
          <w:lang w:val="en-US"/>
        </w:rPr>
        <w:t xml:space="preserve"> </w:t>
      </w:r>
      <w:proofErr w:type="spellStart"/>
      <w:r w:rsidRPr="00EF7573">
        <w:rPr>
          <w:rFonts w:ascii="Times New Roman" w:hAnsi="Times New Roman"/>
          <w:sz w:val="24"/>
          <w:szCs w:val="24"/>
          <w:lang w:val="en-US"/>
        </w:rPr>
        <w:t>Études</w:t>
      </w:r>
      <w:proofErr w:type="spellEnd"/>
      <w:r w:rsidRPr="00EF7573">
        <w:rPr>
          <w:rFonts w:ascii="Times New Roman" w:hAnsi="Times New Roman"/>
          <w:sz w:val="24"/>
          <w:szCs w:val="24"/>
          <w:lang w:val="en-US"/>
        </w:rPr>
        <w:t xml:space="preserve"> en Sciences </w:t>
      </w:r>
      <w:proofErr w:type="spellStart"/>
      <w:r w:rsidRPr="00EF7573">
        <w:rPr>
          <w:rFonts w:ascii="Times New Roman" w:hAnsi="Times New Roman"/>
          <w:sz w:val="24"/>
          <w:szCs w:val="24"/>
          <w:lang w:val="en-US"/>
        </w:rPr>
        <w:t>Sociales</w:t>
      </w:r>
      <w:proofErr w:type="spellEnd"/>
      <w:r w:rsidRPr="00EF7573">
        <w:rPr>
          <w:rFonts w:ascii="Times New Roman" w:hAnsi="Times New Roman"/>
          <w:sz w:val="24"/>
          <w:szCs w:val="24"/>
          <w:lang w:val="en-US"/>
        </w:rPr>
        <w:t>,</w:t>
      </w:r>
    </w:p>
    <w:p w:rsidR="00EF7573" w:rsidRPr="00EF7573" w:rsidRDefault="00EF7573">
      <w:pPr>
        <w:pStyle w:val="a6"/>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3416719"/>
      <w:docPartObj>
        <w:docPartGallery w:val="Page Numbers (Margins)"/>
        <w:docPartUnique/>
      </w:docPartObj>
    </w:sdtPr>
    <w:sdtEndPr/>
    <w:sdtContent>
      <w:p w:rsidR="005135CE" w:rsidRDefault="005135CE">
        <w:pPr>
          <w:pStyle w:val="a4"/>
        </w:pPr>
        <w:r>
          <w:rPr>
            <w:noProof/>
            <w:lang w:eastAsia="el-GR"/>
          </w:rPr>
          <mc:AlternateContent>
            <mc:Choice Requires="wps">
              <w:drawing>
                <wp:anchor distT="0" distB="0" distL="114300" distR="114300" simplePos="0" relativeHeight="251659264" behindDoc="0" locked="0" layoutInCell="0" allowOverlap="1">
                  <wp:simplePos x="0" y="0"/>
                  <wp:positionH relativeFrom="rightMargin">
                    <wp:align>right</wp:align>
                  </wp:positionH>
                  <wp:positionV relativeFrom="margin">
                    <wp:align>center</wp:align>
                  </wp:positionV>
                  <wp:extent cx="727710" cy="329565"/>
                  <wp:effectExtent l="0" t="0" r="0" b="3810"/>
                  <wp:wrapNone/>
                  <wp:docPr id="6" name="Ορθογώνιο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35CE" w:rsidRDefault="005135CE">
                              <w:pPr>
                                <w:pBdr>
                                  <w:bottom w:val="single" w:sz="4" w:space="1" w:color="auto"/>
                                </w:pBdr>
                              </w:pPr>
                              <w:r>
                                <w:fldChar w:fldCharType="begin"/>
                              </w:r>
                              <w:r>
                                <w:instrText>PAGE   \* MERGEFORMAT</w:instrText>
                              </w:r>
                              <w:r>
                                <w:fldChar w:fldCharType="separate"/>
                              </w:r>
                              <w:r w:rsidR="00416354">
                                <w:rPr>
                                  <w:noProof/>
                                </w:rPr>
                                <w:t>7</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Ορθογώνιο 6"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" o:allowincell="f" stroked="f">
                  <v:textbox>
                    <w:txbxContent>
                      <w:p w:rsidR="005135CE" w:rsidRDefault="005135CE">
                        <w:pPr>
                          <w:pBdr>
                            <w:bottom w:val="single" w:sz="4" w:space="1" w:color="auto"/>
                          </w:pBdr>
                        </w:pPr>
                        <w:r>
                          <w:fldChar w:fldCharType="begin"/>
                        </w:r>
                        <w:r>
                          <w:instrText>PAGE   \* MERGEFORMAT</w:instrText>
                        </w:r>
                        <w:r>
                          <w:fldChar w:fldCharType="separate"/>
                        </w:r>
                        <w:r w:rsidR="00416354">
                          <w:rPr>
                            <w:noProof/>
                          </w:rPr>
                          <w:t>7</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9F2236"/>
    <w:multiLevelType w:val="multilevel"/>
    <w:tmpl w:val="6D248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EF80B17"/>
    <w:multiLevelType w:val="multilevel"/>
    <w:tmpl w:val="55109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11F1B9A"/>
    <w:multiLevelType w:val="multilevel"/>
    <w:tmpl w:val="40103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8276B55"/>
    <w:multiLevelType w:val="multilevel"/>
    <w:tmpl w:val="BF54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E88"/>
    <w:rsid w:val="0003734D"/>
    <w:rsid w:val="000532D5"/>
    <w:rsid w:val="00061993"/>
    <w:rsid w:val="00072C2F"/>
    <w:rsid w:val="000749D8"/>
    <w:rsid w:val="00074B06"/>
    <w:rsid w:val="00075C61"/>
    <w:rsid w:val="000A7F94"/>
    <w:rsid w:val="000C2F47"/>
    <w:rsid w:val="000D119F"/>
    <w:rsid w:val="000E254D"/>
    <w:rsid w:val="000F1119"/>
    <w:rsid w:val="000F518A"/>
    <w:rsid w:val="00137A82"/>
    <w:rsid w:val="001714D7"/>
    <w:rsid w:val="001C28B1"/>
    <w:rsid w:val="001C2E4C"/>
    <w:rsid w:val="001D2409"/>
    <w:rsid w:val="001D4C1D"/>
    <w:rsid w:val="001E5880"/>
    <w:rsid w:val="001F73E5"/>
    <w:rsid w:val="0020203B"/>
    <w:rsid w:val="0021257D"/>
    <w:rsid w:val="00214704"/>
    <w:rsid w:val="00277286"/>
    <w:rsid w:val="0027746B"/>
    <w:rsid w:val="002847FB"/>
    <w:rsid w:val="00293718"/>
    <w:rsid w:val="002A5658"/>
    <w:rsid w:val="002B1670"/>
    <w:rsid w:val="002B1B81"/>
    <w:rsid w:val="002D7D00"/>
    <w:rsid w:val="002F30C5"/>
    <w:rsid w:val="002F3E92"/>
    <w:rsid w:val="003219B1"/>
    <w:rsid w:val="00321E22"/>
    <w:rsid w:val="00323DCB"/>
    <w:rsid w:val="00355952"/>
    <w:rsid w:val="003618C1"/>
    <w:rsid w:val="00372A95"/>
    <w:rsid w:val="0038520B"/>
    <w:rsid w:val="00394175"/>
    <w:rsid w:val="00397FFE"/>
    <w:rsid w:val="003B7844"/>
    <w:rsid w:val="003D1F46"/>
    <w:rsid w:val="003E0173"/>
    <w:rsid w:val="00412294"/>
    <w:rsid w:val="00416354"/>
    <w:rsid w:val="00426817"/>
    <w:rsid w:val="00436A9E"/>
    <w:rsid w:val="00453E1E"/>
    <w:rsid w:val="00476355"/>
    <w:rsid w:val="00477045"/>
    <w:rsid w:val="00495934"/>
    <w:rsid w:val="004A15DA"/>
    <w:rsid w:val="004A62E4"/>
    <w:rsid w:val="004E781A"/>
    <w:rsid w:val="00506156"/>
    <w:rsid w:val="005135CE"/>
    <w:rsid w:val="00530F7F"/>
    <w:rsid w:val="00536BBD"/>
    <w:rsid w:val="005657B9"/>
    <w:rsid w:val="00592E19"/>
    <w:rsid w:val="005B0726"/>
    <w:rsid w:val="005D4447"/>
    <w:rsid w:val="005F2242"/>
    <w:rsid w:val="006069C0"/>
    <w:rsid w:val="00610C42"/>
    <w:rsid w:val="00615DFC"/>
    <w:rsid w:val="00623CF5"/>
    <w:rsid w:val="00634700"/>
    <w:rsid w:val="00656FDB"/>
    <w:rsid w:val="00675A8E"/>
    <w:rsid w:val="006861BA"/>
    <w:rsid w:val="006B18D8"/>
    <w:rsid w:val="006D77FA"/>
    <w:rsid w:val="006F09B4"/>
    <w:rsid w:val="00760402"/>
    <w:rsid w:val="00766B56"/>
    <w:rsid w:val="00783612"/>
    <w:rsid w:val="007A4266"/>
    <w:rsid w:val="007B5B41"/>
    <w:rsid w:val="007B6ECE"/>
    <w:rsid w:val="007D2694"/>
    <w:rsid w:val="008040EC"/>
    <w:rsid w:val="0080506E"/>
    <w:rsid w:val="00831861"/>
    <w:rsid w:val="00837934"/>
    <w:rsid w:val="00837D03"/>
    <w:rsid w:val="00843173"/>
    <w:rsid w:val="00870B72"/>
    <w:rsid w:val="00880FA8"/>
    <w:rsid w:val="00890311"/>
    <w:rsid w:val="00892D1B"/>
    <w:rsid w:val="00894334"/>
    <w:rsid w:val="008B1E76"/>
    <w:rsid w:val="008F12BB"/>
    <w:rsid w:val="008F3555"/>
    <w:rsid w:val="008F4AE1"/>
    <w:rsid w:val="009027B4"/>
    <w:rsid w:val="00902FAB"/>
    <w:rsid w:val="0095143D"/>
    <w:rsid w:val="0096313C"/>
    <w:rsid w:val="00966A26"/>
    <w:rsid w:val="009779D1"/>
    <w:rsid w:val="00A22726"/>
    <w:rsid w:val="00A5724B"/>
    <w:rsid w:val="00A6580A"/>
    <w:rsid w:val="00A74F67"/>
    <w:rsid w:val="00A83D2C"/>
    <w:rsid w:val="00AA515F"/>
    <w:rsid w:val="00AE2638"/>
    <w:rsid w:val="00AF188A"/>
    <w:rsid w:val="00AF6F7C"/>
    <w:rsid w:val="00B31253"/>
    <w:rsid w:val="00B34320"/>
    <w:rsid w:val="00B72058"/>
    <w:rsid w:val="00BA1BC6"/>
    <w:rsid w:val="00BC27EE"/>
    <w:rsid w:val="00BF7BDD"/>
    <w:rsid w:val="00C01DA7"/>
    <w:rsid w:val="00C10766"/>
    <w:rsid w:val="00C228A0"/>
    <w:rsid w:val="00C61031"/>
    <w:rsid w:val="00D15120"/>
    <w:rsid w:val="00D343B5"/>
    <w:rsid w:val="00D34E37"/>
    <w:rsid w:val="00D56D13"/>
    <w:rsid w:val="00D76818"/>
    <w:rsid w:val="00E31620"/>
    <w:rsid w:val="00E421BF"/>
    <w:rsid w:val="00E6055D"/>
    <w:rsid w:val="00E70532"/>
    <w:rsid w:val="00E70A41"/>
    <w:rsid w:val="00E80557"/>
    <w:rsid w:val="00E95B56"/>
    <w:rsid w:val="00E96E88"/>
    <w:rsid w:val="00EA0DF4"/>
    <w:rsid w:val="00EA6CAA"/>
    <w:rsid w:val="00ED58F6"/>
    <w:rsid w:val="00EE1B14"/>
    <w:rsid w:val="00EE1DB5"/>
    <w:rsid w:val="00EF7573"/>
    <w:rsid w:val="00F13F20"/>
    <w:rsid w:val="00F401A2"/>
    <w:rsid w:val="00F604CE"/>
    <w:rsid w:val="00F85D5E"/>
    <w:rsid w:val="00FA6CD3"/>
    <w:rsid w:val="00FC213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881E4F0-F90E-4DD7-BAA3-E0DEFC4B7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62E4"/>
  </w:style>
  <w:style w:type="paragraph" w:styleId="2">
    <w:name w:val="heading 2"/>
    <w:basedOn w:val="a"/>
    <w:next w:val="a"/>
    <w:link w:val="2Char"/>
    <w:uiPriority w:val="9"/>
    <w:unhideWhenUsed/>
    <w:qFormat/>
    <w:rsid w:val="005135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semiHidden/>
    <w:unhideWhenUsed/>
    <w:qFormat/>
    <w:rsid w:val="00C610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E96E88"/>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E96E88"/>
    <w:rPr>
      <w:rFonts w:ascii="Arial" w:hAnsi="Arial" w:cs="Arial" w:hint="default"/>
      <w:b w:val="0"/>
      <w:bCs w:val="0"/>
      <w:i w:val="0"/>
      <w:iCs w:val="0"/>
      <w:color w:val="000000"/>
      <w:sz w:val="20"/>
      <w:szCs w:val="20"/>
    </w:rPr>
  </w:style>
  <w:style w:type="paragraph" w:styleId="Web">
    <w:name w:val="Normal (Web)"/>
    <w:basedOn w:val="a"/>
    <w:uiPriority w:val="99"/>
    <w:unhideWhenUsed/>
    <w:rsid w:val="00E80557"/>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ctemp">
    <w:name w:val="sctemp"/>
    <w:basedOn w:val="a0"/>
    <w:rsid w:val="00E80557"/>
  </w:style>
  <w:style w:type="character" w:styleId="-">
    <w:name w:val="Hyperlink"/>
    <w:basedOn w:val="a0"/>
    <w:uiPriority w:val="99"/>
    <w:unhideWhenUsed/>
    <w:rsid w:val="00A5724B"/>
    <w:rPr>
      <w:color w:val="0000FF"/>
      <w:u w:val="single"/>
    </w:rPr>
  </w:style>
  <w:style w:type="character" w:customStyle="1" w:styleId="byline">
    <w:name w:val="byline"/>
    <w:basedOn w:val="a0"/>
    <w:rsid w:val="00A5724B"/>
  </w:style>
  <w:style w:type="character" w:customStyle="1" w:styleId="author">
    <w:name w:val="author"/>
    <w:basedOn w:val="a0"/>
    <w:rsid w:val="00A5724B"/>
  </w:style>
  <w:style w:type="character" w:styleId="a3">
    <w:name w:val="Emphasis"/>
    <w:basedOn w:val="a0"/>
    <w:uiPriority w:val="20"/>
    <w:qFormat/>
    <w:rsid w:val="00A5724B"/>
    <w:rPr>
      <w:i/>
      <w:iCs/>
    </w:rPr>
  </w:style>
  <w:style w:type="paragraph" w:styleId="a4">
    <w:name w:val="header"/>
    <w:basedOn w:val="a"/>
    <w:link w:val="Char"/>
    <w:uiPriority w:val="99"/>
    <w:unhideWhenUsed/>
    <w:rsid w:val="00B34320"/>
    <w:pPr>
      <w:tabs>
        <w:tab w:val="center" w:pos="4153"/>
        <w:tab w:val="right" w:pos="8306"/>
      </w:tabs>
      <w:spacing w:after="0" w:line="240" w:lineRule="auto"/>
    </w:pPr>
  </w:style>
  <w:style w:type="character" w:customStyle="1" w:styleId="Char">
    <w:name w:val="Κεφαλίδα Char"/>
    <w:basedOn w:val="a0"/>
    <w:link w:val="a4"/>
    <w:uiPriority w:val="99"/>
    <w:rsid w:val="00B34320"/>
  </w:style>
  <w:style w:type="paragraph" w:styleId="a5">
    <w:name w:val="footer"/>
    <w:basedOn w:val="a"/>
    <w:link w:val="Char0"/>
    <w:uiPriority w:val="99"/>
    <w:unhideWhenUsed/>
    <w:rsid w:val="00B34320"/>
    <w:pPr>
      <w:tabs>
        <w:tab w:val="center" w:pos="4153"/>
        <w:tab w:val="right" w:pos="8306"/>
      </w:tabs>
      <w:spacing w:after="0" w:line="240" w:lineRule="auto"/>
    </w:pPr>
  </w:style>
  <w:style w:type="character" w:customStyle="1" w:styleId="Char0">
    <w:name w:val="Υποσέλιδο Char"/>
    <w:basedOn w:val="a0"/>
    <w:link w:val="a5"/>
    <w:uiPriority w:val="99"/>
    <w:rsid w:val="00B34320"/>
  </w:style>
  <w:style w:type="character" w:customStyle="1" w:styleId="2Char">
    <w:name w:val="Επικεφαλίδα 2 Char"/>
    <w:basedOn w:val="a0"/>
    <w:link w:val="2"/>
    <w:uiPriority w:val="9"/>
    <w:rsid w:val="005135CE"/>
    <w:rPr>
      <w:rFonts w:asciiTheme="majorHAnsi" w:eastAsiaTheme="majorEastAsia" w:hAnsiTheme="majorHAnsi" w:cstheme="majorBidi"/>
      <w:color w:val="2E74B5" w:themeColor="accent1" w:themeShade="BF"/>
      <w:sz w:val="26"/>
      <w:szCs w:val="26"/>
    </w:rPr>
  </w:style>
  <w:style w:type="paragraph" w:styleId="a6">
    <w:name w:val="footnote text"/>
    <w:basedOn w:val="a"/>
    <w:link w:val="Char1"/>
    <w:uiPriority w:val="99"/>
    <w:semiHidden/>
    <w:unhideWhenUsed/>
    <w:rsid w:val="00F13F20"/>
    <w:pPr>
      <w:spacing w:after="0" w:line="240" w:lineRule="auto"/>
    </w:pPr>
    <w:rPr>
      <w:sz w:val="20"/>
      <w:szCs w:val="20"/>
    </w:rPr>
  </w:style>
  <w:style w:type="character" w:customStyle="1" w:styleId="Char1">
    <w:name w:val="Κείμενο υποσημείωσης Char"/>
    <w:basedOn w:val="a0"/>
    <w:link w:val="a6"/>
    <w:uiPriority w:val="99"/>
    <w:semiHidden/>
    <w:rsid w:val="00F13F20"/>
    <w:rPr>
      <w:sz w:val="20"/>
      <w:szCs w:val="20"/>
    </w:rPr>
  </w:style>
  <w:style w:type="character" w:styleId="a7">
    <w:name w:val="footnote reference"/>
    <w:basedOn w:val="a0"/>
    <w:uiPriority w:val="99"/>
    <w:semiHidden/>
    <w:unhideWhenUsed/>
    <w:rsid w:val="00F13F20"/>
    <w:rPr>
      <w:vertAlign w:val="superscript"/>
    </w:rPr>
  </w:style>
  <w:style w:type="character" w:customStyle="1" w:styleId="fontstyle11">
    <w:name w:val="fontstyle11"/>
    <w:basedOn w:val="a0"/>
    <w:rsid w:val="00F13F20"/>
    <w:rPr>
      <w:rFonts w:ascii="TimesNewRomanPSMT" w:hAnsi="TimesNewRomanPSMT" w:hint="default"/>
      <w:b w:val="0"/>
      <w:bCs w:val="0"/>
      <w:i w:val="0"/>
      <w:iCs w:val="0"/>
      <w:color w:val="000000"/>
      <w:sz w:val="24"/>
      <w:szCs w:val="24"/>
    </w:rPr>
  </w:style>
  <w:style w:type="character" w:customStyle="1" w:styleId="fontstyle31">
    <w:name w:val="fontstyle31"/>
    <w:basedOn w:val="a0"/>
    <w:rsid w:val="00F13F20"/>
    <w:rPr>
      <w:rFonts w:ascii="TimesNewRomanPS-ItalicMT" w:hAnsi="TimesNewRomanPS-ItalicMT" w:hint="default"/>
      <w:b w:val="0"/>
      <w:bCs w:val="0"/>
      <w:i/>
      <w:iCs/>
      <w:color w:val="000000"/>
      <w:sz w:val="24"/>
      <w:szCs w:val="24"/>
    </w:rPr>
  </w:style>
  <w:style w:type="character" w:customStyle="1" w:styleId="3Char">
    <w:name w:val="Επικεφαλίδα 3 Char"/>
    <w:basedOn w:val="a0"/>
    <w:link w:val="3"/>
    <w:uiPriority w:val="9"/>
    <w:semiHidden/>
    <w:rsid w:val="00C61031"/>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753111">
      <w:bodyDiv w:val="1"/>
      <w:marLeft w:val="0"/>
      <w:marRight w:val="0"/>
      <w:marTop w:val="0"/>
      <w:marBottom w:val="0"/>
      <w:divBdr>
        <w:top w:val="none" w:sz="0" w:space="0" w:color="auto"/>
        <w:left w:val="none" w:sz="0" w:space="0" w:color="auto"/>
        <w:bottom w:val="none" w:sz="0" w:space="0" w:color="auto"/>
        <w:right w:val="none" w:sz="0" w:space="0" w:color="auto"/>
      </w:divBdr>
    </w:div>
    <w:div w:id="255676452">
      <w:bodyDiv w:val="1"/>
      <w:marLeft w:val="0"/>
      <w:marRight w:val="0"/>
      <w:marTop w:val="0"/>
      <w:marBottom w:val="0"/>
      <w:divBdr>
        <w:top w:val="none" w:sz="0" w:space="0" w:color="auto"/>
        <w:left w:val="none" w:sz="0" w:space="0" w:color="auto"/>
        <w:bottom w:val="none" w:sz="0" w:space="0" w:color="auto"/>
        <w:right w:val="none" w:sz="0" w:space="0" w:color="auto"/>
      </w:divBdr>
    </w:div>
    <w:div w:id="292753427">
      <w:bodyDiv w:val="1"/>
      <w:marLeft w:val="0"/>
      <w:marRight w:val="0"/>
      <w:marTop w:val="0"/>
      <w:marBottom w:val="0"/>
      <w:divBdr>
        <w:top w:val="none" w:sz="0" w:space="0" w:color="auto"/>
        <w:left w:val="none" w:sz="0" w:space="0" w:color="auto"/>
        <w:bottom w:val="none" w:sz="0" w:space="0" w:color="auto"/>
        <w:right w:val="none" w:sz="0" w:space="0" w:color="auto"/>
      </w:divBdr>
    </w:div>
    <w:div w:id="327173066">
      <w:bodyDiv w:val="1"/>
      <w:marLeft w:val="0"/>
      <w:marRight w:val="0"/>
      <w:marTop w:val="0"/>
      <w:marBottom w:val="0"/>
      <w:divBdr>
        <w:top w:val="none" w:sz="0" w:space="0" w:color="auto"/>
        <w:left w:val="none" w:sz="0" w:space="0" w:color="auto"/>
        <w:bottom w:val="none" w:sz="0" w:space="0" w:color="auto"/>
        <w:right w:val="none" w:sz="0" w:space="0" w:color="auto"/>
      </w:divBdr>
    </w:div>
    <w:div w:id="360859454">
      <w:bodyDiv w:val="1"/>
      <w:marLeft w:val="0"/>
      <w:marRight w:val="0"/>
      <w:marTop w:val="0"/>
      <w:marBottom w:val="0"/>
      <w:divBdr>
        <w:top w:val="none" w:sz="0" w:space="0" w:color="auto"/>
        <w:left w:val="none" w:sz="0" w:space="0" w:color="auto"/>
        <w:bottom w:val="none" w:sz="0" w:space="0" w:color="auto"/>
        <w:right w:val="none" w:sz="0" w:space="0" w:color="auto"/>
      </w:divBdr>
    </w:div>
    <w:div w:id="428164303">
      <w:bodyDiv w:val="1"/>
      <w:marLeft w:val="0"/>
      <w:marRight w:val="0"/>
      <w:marTop w:val="0"/>
      <w:marBottom w:val="0"/>
      <w:divBdr>
        <w:top w:val="none" w:sz="0" w:space="0" w:color="auto"/>
        <w:left w:val="none" w:sz="0" w:space="0" w:color="auto"/>
        <w:bottom w:val="none" w:sz="0" w:space="0" w:color="auto"/>
        <w:right w:val="none" w:sz="0" w:space="0" w:color="auto"/>
      </w:divBdr>
    </w:div>
    <w:div w:id="514078311">
      <w:bodyDiv w:val="1"/>
      <w:marLeft w:val="0"/>
      <w:marRight w:val="0"/>
      <w:marTop w:val="0"/>
      <w:marBottom w:val="0"/>
      <w:divBdr>
        <w:top w:val="none" w:sz="0" w:space="0" w:color="auto"/>
        <w:left w:val="none" w:sz="0" w:space="0" w:color="auto"/>
        <w:bottom w:val="none" w:sz="0" w:space="0" w:color="auto"/>
        <w:right w:val="none" w:sz="0" w:space="0" w:color="auto"/>
      </w:divBdr>
      <w:divsChild>
        <w:div w:id="576134562">
          <w:marLeft w:val="0"/>
          <w:marRight w:val="0"/>
          <w:marTop w:val="0"/>
          <w:marBottom w:val="0"/>
          <w:divBdr>
            <w:top w:val="none" w:sz="0" w:space="0" w:color="auto"/>
            <w:left w:val="none" w:sz="0" w:space="0" w:color="auto"/>
            <w:bottom w:val="none" w:sz="0" w:space="0" w:color="auto"/>
            <w:right w:val="none" w:sz="0" w:space="0" w:color="auto"/>
          </w:divBdr>
          <w:divsChild>
            <w:div w:id="2044204735">
              <w:marLeft w:val="0"/>
              <w:marRight w:val="0"/>
              <w:marTop w:val="0"/>
              <w:marBottom w:val="0"/>
              <w:divBdr>
                <w:top w:val="none" w:sz="0" w:space="0" w:color="auto"/>
                <w:left w:val="none" w:sz="0" w:space="0" w:color="auto"/>
                <w:bottom w:val="none" w:sz="0" w:space="0" w:color="auto"/>
                <w:right w:val="none" w:sz="0" w:space="0" w:color="auto"/>
              </w:divBdr>
              <w:divsChild>
                <w:div w:id="105843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4589">
          <w:marLeft w:val="0"/>
          <w:marRight w:val="0"/>
          <w:marTop w:val="0"/>
          <w:marBottom w:val="0"/>
          <w:divBdr>
            <w:top w:val="none" w:sz="0" w:space="0" w:color="auto"/>
            <w:left w:val="none" w:sz="0" w:space="0" w:color="auto"/>
            <w:bottom w:val="none" w:sz="0" w:space="0" w:color="auto"/>
            <w:right w:val="none" w:sz="0" w:space="0" w:color="auto"/>
          </w:divBdr>
          <w:divsChild>
            <w:div w:id="145704050">
              <w:marLeft w:val="0"/>
              <w:marRight w:val="0"/>
              <w:marTop w:val="0"/>
              <w:marBottom w:val="0"/>
              <w:divBdr>
                <w:top w:val="none" w:sz="0" w:space="0" w:color="auto"/>
                <w:left w:val="none" w:sz="0" w:space="0" w:color="auto"/>
                <w:bottom w:val="none" w:sz="0" w:space="0" w:color="auto"/>
                <w:right w:val="none" w:sz="0" w:space="0" w:color="auto"/>
              </w:divBdr>
              <w:divsChild>
                <w:div w:id="1336568863">
                  <w:marLeft w:val="0"/>
                  <w:marRight w:val="0"/>
                  <w:marTop w:val="0"/>
                  <w:marBottom w:val="0"/>
                  <w:divBdr>
                    <w:top w:val="none" w:sz="0" w:space="0" w:color="auto"/>
                    <w:left w:val="none" w:sz="0" w:space="0" w:color="auto"/>
                    <w:bottom w:val="none" w:sz="0" w:space="0" w:color="auto"/>
                    <w:right w:val="none" w:sz="0" w:space="0" w:color="auto"/>
                  </w:divBdr>
                  <w:divsChild>
                    <w:div w:id="293147424">
                      <w:marLeft w:val="0"/>
                      <w:marRight w:val="-10700"/>
                      <w:marTop w:val="0"/>
                      <w:marBottom w:val="0"/>
                      <w:divBdr>
                        <w:top w:val="single" w:sz="36" w:space="0" w:color="000000"/>
                        <w:left w:val="none" w:sz="0" w:space="0" w:color="auto"/>
                        <w:bottom w:val="none" w:sz="0" w:space="0" w:color="auto"/>
                        <w:right w:val="none" w:sz="0" w:space="0" w:color="auto"/>
                      </w:divBdr>
                      <w:divsChild>
                        <w:div w:id="1905875568">
                          <w:marLeft w:val="0"/>
                          <w:marRight w:val="0"/>
                          <w:marTop w:val="240"/>
                          <w:marBottom w:val="0"/>
                          <w:divBdr>
                            <w:top w:val="none" w:sz="0" w:space="0" w:color="auto"/>
                            <w:left w:val="none" w:sz="0" w:space="0" w:color="auto"/>
                            <w:bottom w:val="none" w:sz="0" w:space="0" w:color="auto"/>
                            <w:right w:val="none" w:sz="0" w:space="0" w:color="auto"/>
                          </w:divBdr>
                        </w:div>
                        <w:div w:id="1381132284">
                          <w:marLeft w:val="0"/>
                          <w:marRight w:val="0"/>
                          <w:marTop w:val="0"/>
                          <w:marBottom w:val="0"/>
                          <w:divBdr>
                            <w:top w:val="none" w:sz="0" w:space="0" w:color="auto"/>
                            <w:left w:val="none" w:sz="0" w:space="0" w:color="auto"/>
                            <w:bottom w:val="none" w:sz="0" w:space="0" w:color="auto"/>
                            <w:right w:val="none" w:sz="0" w:space="0" w:color="auto"/>
                          </w:divBdr>
                          <w:divsChild>
                            <w:div w:id="1260674208">
                              <w:marLeft w:val="0"/>
                              <w:marRight w:val="0"/>
                              <w:marTop w:val="0"/>
                              <w:marBottom w:val="0"/>
                              <w:divBdr>
                                <w:top w:val="none" w:sz="0" w:space="0" w:color="auto"/>
                                <w:left w:val="none" w:sz="0" w:space="0" w:color="auto"/>
                                <w:bottom w:val="none" w:sz="0" w:space="0" w:color="auto"/>
                                <w:right w:val="none" w:sz="0" w:space="0" w:color="auto"/>
                              </w:divBdr>
                              <w:divsChild>
                                <w:div w:id="307632619">
                                  <w:marLeft w:val="0"/>
                                  <w:marRight w:val="0"/>
                                  <w:marTop w:val="0"/>
                                  <w:marBottom w:val="0"/>
                                  <w:divBdr>
                                    <w:top w:val="none" w:sz="0" w:space="0" w:color="auto"/>
                                    <w:left w:val="none" w:sz="0" w:space="0" w:color="auto"/>
                                    <w:bottom w:val="none" w:sz="0" w:space="0" w:color="auto"/>
                                    <w:right w:val="none" w:sz="0" w:space="0" w:color="auto"/>
                                  </w:divBdr>
                                </w:div>
                                <w:div w:id="1517428997">
                                  <w:marLeft w:val="0"/>
                                  <w:marRight w:val="0"/>
                                  <w:marTop w:val="0"/>
                                  <w:marBottom w:val="0"/>
                                  <w:divBdr>
                                    <w:top w:val="none" w:sz="0" w:space="0" w:color="auto"/>
                                    <w:left w:val="none" w:sz="0" w:space="0" w:color="auto"/>
                                    <w:bottom w:val="none" w:sz="0" w:space="0" w:color="auto"/>
                                    <w:right w:val="none" w:sz="0" w:space="0" w:color="auto"/>
                                  </w:divBdr>
                                </w:div>
                                <w:div w:id="1348630238">
                                  <w:marLeft w:val="0"/>
                                  <w:marRight w:val="0"/>
                                  <w:marTop w:val="0"/>
                                  <w:marBottom w:val="0"/>
                                  <w:divBdr>
                                    <w:top w:val="none" w:sz="0" w:space="0" w:color="auto"/>
                                    <w:left w:val="none" w:sz="0" w:space="0" w:color="auto"/>
                                    <w:bottom w:val="none" w:sz="0" w:space="0" w:color="auto"/>
                                    <w:right w:val="none" w:sz="0" w:space="0" w:color="auto"/>
                                  </w:divBdr>
                                </w:div>
                              </w:divsChild>
                            </w:div>
                            <w:div w:id="2093962558">
                              <w:marLeft w:val="0"/>
                              <w:marRight w:val="0"/>
                              <w:marTop w:val="0"/>
                              <w:marBottom w:val="0"/>
                              <w:divBdr>
                                <w:top w:val="none" w:sz="0" w:space="0" w:color="auto"/>
                                <w:left w:val="none" w:sz="0" w:space="0" w:color="auto"/>
                                <w:bottom w:val="none" w:sz="0" w:space="0" w:color="auto"/>
                                <w:right w:val="none" w:sz="0" w:space="0" w:color="auto"/>
                              </w:divBdr>
                            </w:div>
                          </w:divsChild>
                        </w:div>
                        <w:div w:id="1508251887">
                          <w:marLeft w:val="0"/>
                          <w:marRight w:val="0"/>
                          <w:marTop w:val="0"/>
                          <w:marBottom w:val="0"/>
                          <w:divBdr>
                            <w:top w:val="none" w:sz="0" w:space="0" w:color="auto"/>
                            <w:left w:val="none" w:sz="0" w:space="0" w:color="auto"/>
                            <w:bottom w:val="none" w:sz="0" w:space="0" w:color="auto"/>
                            <w:right w:val="none" w:sz="0" w:space="0" w:color="auto"/>
                          </w:divBdr>
                          <w:divsChild>
                            <w:div w:id="953441882">
                              <w:marLeft w:val="0"/>
                              <w:marRight w:val="0"/>
                              <w:marTop w:val="0"/>
                              <w:marBottom w:val="0"/>
                              <w:divBdr>
                                <w:top w:val="none" w:sz="0" w:space="0" w:color="auto"/>
                                <w:left w:val="none" w:sz="0" w:space="0" w:color="auto"/>
                                <w:bottom w:val="none" w:sz="0" w:space="0" w:color="auto"/>
                                <w:right w:val="none" w:sz="0" w:space="0" w:color="auto"/>
                              </w:divBdr>
                              <w:divsChild>
                                <w:div w:id="190382505">
                                  <w:marLeft w:val="0"/>
                                  <w:marRight w:val="0"/>
                                  <w:marTop w:val="0"/>
                                  <w:marBottom w:val="0"/>
                                  <w:divBdr>
                                    <w:top w:val="none" w:sz="0" w:space="0" w:color="auto"/>
                                    <w:left w:val="none" w:sz="0" w:space="0" w:color="auto"/>
                                    <w:bottom w:val="none" w:sz="0" w:space="0" w:color="auto"/>
                                    <w:right w:val="none" w:sz="0" w:space="0" w:color="auto"/>
                                  </w:divBdr>
                                  <w:divsChild>
                                    <w:div w:id="153970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928434">
      <w:bodyDiv w:val="1"/>
      <w:marLeft w:val="0"/>
      <w:marRight w:val="0"/>
      <w:marTop w:val="0"/>
      <w:marBottom w:val="0"/>
      <w:divBdr>
        <w:top w:val="none" w:sz="0" w:space="0" w:color="auto"/>
        <w:left w:val="none" w:sz="0" w:space="0" w:color="auto"/>
        <w:bottom w:val="none" w:sz="0" w:space="0" w:color="auto"/>
        <w:right w:val="none" w:sz="0" w:space="0" w:color="auto"/>
      </w:divBdr>
      <w:divsChild>
        <w:div w:id="675502484">
          <w:marLeft w:val="45"/>
          <w:marRight w:val="45"/>
          <w:marTop w:val="15"/>
          <w:marBottom w:val="0"/>
          <w:divBdr>
            <w:top w:val="none" w:sz="0" w:space="0" w:color="auto"/>
            <w:left w:val="none" w:sz="0" w:space="0" w:color="auto"/>
            <w:bottom w:val="none" w:sz="0" w:space="0" w:color="auto"/>
            <w:right w:val="none" w:sz="0" w:space="0" w:color="auto"/>
          </w:divBdr>
          <w:divsChild>
            <w:div w:id="16133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2196">
      <w:bodyDiv w:val="1"/>
      <w:marLeft w:val="0"/>
      <w:marRight w:val="0"/>
      <w:marTop w:val="0"/>
      <w:marBottom w:val="0"/>
      <w:divBdr>
        <w:top w:val="none" w:sz="0" w:space="0" w:color="auto"/>
        <w:left w:val="none" w:sz="0" w:space="0" w:color="auto"/>
        <w:bottom w:val="none" w:sz="0" w:space="0" w:color="auto"/>
        <w:right w:val="none" w:sz="0" w:space="0" w:color="auto"/>
      </w:divBdr>
      <w:divsChild>
        <w:div w:id="584188462">
          <w:marLeft w:val="0"/>
          <w:marRight w:val="0"/>
          <w:marTop w:val="120"/>
          <w:marBottom w:val="390"/>
          <w:divBdr>
            <w:top w:val="none" w:sz="0" w:space="0" w:color="auto"/>
            <w:left w:val="none" w:sz="0" w:space="0" w:color="auto"/>
            <w:bottom w:val="none" w:sz="0" w:space="0" w:color="auto"/>
            <w:right w:val="none" w:sz="0" w:space="0" w:color="auto"/>
          </w:divBdr>
        </w:div>
      </w:divsChild>
    </w:div>
    <w:div w:id="607547613">
      <w:bodyDiv w:val="1"/>
      <w:marLeft w:val="0"/>
      <w:marRight w:val="0"/>
      <w:marTop w:val="0"/>
      <w:marBottom w:val="0"/>
      <w:divBdr>
        <w:top w:val="none" w:sz="0" w:space="0" w:color="auto"/>
        <w:left w:val="none" w:sz="0" w:space="0" w:color="auto"/>
        <w:bottom w:val="none" w:sz="0" w:space="0" w:color="auto"/>
        <w:right w:val="none" w:sz="0" w:space="0" w:color="auto"/>
      </w:divBdr>
    </w:div>
    <w:div w:id="680354567">
      <w:bodyDiv w:val="1"/>
      <w:marLeft w:val="0"/>
      <w:marRight w:val="0"/>
      <w:marTop w:val="0"/>
      <w:marBottom w:val="0"/>
      <w:divBdr>
        <w:top w:val="none" w:sz="0" w:space="0" w:color="auto"/>
        <w:left w:val="none" w:sz="0" w:space="0" w:color="auto"/>
        <w:bottom w:val="none" w:sz="0" w:space="0" w:color="auto"/>
        <w:right w:val="none" w:sz="0" w:space="0" w:color="auto"/>
      </w:divBdr>
      <w:divsChild>
        <w:div w:id="511263993">
          <w:marLeft w:val="0"/>
          <w:marRight w:val="0"/>
          <w:marTop w:val="360"/>
          <w:marBottom w:val="0"/>
          <w:divBdr>
            <w:top w:val="none" w:sz="0" w:space="0" w:color="auto"/>
            <w:left w:val="none" w:sz="0" w:space="0" w:color="auto"/>
            <w:bottom w:val="none" w:sz="0" w:space="0" w:color="auto"/>
            <w:right w:val="none" w:sz="0" w:space="0" w:color="auto"/>
          </w:divBdr>
        </w:div>
      </w:divsChild>
    </w:div>
    <w:div w:id="752705682">
      <w:bodyDiv w:val="1"/>
      <w:marLeft w:val="0"/>
      <w:marRight w:val="0"/>
      <w:marTop w:val="0"/>
      <w:marBottom w:val="0"/>
      <w:divBdr>
        <w:top w:val="none" w:sz="0" w:space="0" w:color="auto"/>
        <w:left w:val="none" w:sz="0" w:space="0" w:color="auto"/>
        <w:bottom w:val="none" w:sz="0" w:space="0" w:color="auto"/>
        <w:right w:val="none" w:sz="0" w:space="0" w:color="auto"/>
      </w:divBdr>
      <w:divsChild>
        <w:div w:id="1986545160">
          <w:marLeft w:val="45"/>
          <w:marRight w:val="45"/>
          <w:marTop w:val="15"/>
          <w:marBottom w:val="0"/>
          <w:divBdr>
            <w:top w:val="none" w:sz="0" w:space="0" w:color="auto"/>
            <w:left w:val="none" w:sz="0" w:space="0" w:color="auto"/>
            <w:bottom w:val="none" w:sz="0" w:space="0" w:color="auto"/>
            <w:right w:val="none" w:sz="0" w:space="0" w:color="auto"/>
          </w:divBdr>
          <w:divsChild>
            <w:div w:id="13854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60413">
      <w:bodyDiv w:val="1"/>
      <w:marLeft w:val="0"/>
      <w:marRight w:val="0"/>
      <w:marTop w:val="0"/>
      <w:marBottom w:val="0"/>
      <w:divBdr>
        <w:top w:val="none" w:sz="0" w:space="0" w:color="auto"/>
        <w:left w:val="none" w:sz="0" w:space="0" w:color="auto"/>
        <w:bottom w:val="none" w:sz="0" w:space="0" w:color="auto"/>
        <w:right w:val="none" w:sz="0" w:space="0" w:color="auto"/>
      </w:divBdr>
    </w:div>
    <w:div w:id="830415889">
      <w:bodyDiv w:val="1"/>
      <w:marLeft w:val="0"/>
      <w:marRight w:val="0"/>
      <w:marTop w:val="0"/>
      <w:marBottom w:val="0"/>
      <w:divBdr>
        <w:top w:val="none" w:sz="0" w:space="0" w:color="auto"/>
        <w:left w:val="none" w:sz="0" w:space="0" w:color="auto"/>
        <w:bottom w:val="none" w:sz="0" w:space="0" w:color="auto"/>
        <w:right w:val="none" w:sz="0" w:space="0" w:color="auto"/>
      </w:divBdr>
      <w:divsChild>
        <w:div w:id="934365351">
          <w:marLeft w:val="0"/>
          <w:marRight w:val="0"/>
          <w:marTop w:val="0"/>
          <w:marBottom w:val="0"/>
          <w:divBdr>
            <w:top w:val="none" w:sz="0" w:space="0" w:color="auto"/>
            <w:left w:val="none" w:sz="0" w:space="0" w:color="auto"/>
            <w:bottom w:val="none" w:sz="0" w:space="0" w:color="auto"/>
            <w:right w:val="none" w:sz="0" w:space="0" w:color="auto"/>
          </w:divBdr>
        </w:div>
        <w:div w:id="1245066348">
          <w:marLeft w:val="0"/>
          <w:marRight w:val="0"/>
          <w:marTop w:val="0"/>
          <w:marBottom w:val="0"/>
          <w:divBdr>
            <w:top w:val="none" w:sz="0" w:space="0" w:color="auto"/>
            <w:left w:val="none" w:sz="0" w:space="0" w:color="auto"/>
            <w:bottom w:val="none" w:sz="0" w:space="0" w:color="auto"/>
            <w:right w:val="none" w:sz="0" w:space="0" w:color="auto"/>
          </w:divBdr>
        </w:div>
      </w:divsChild>
    </w:div>
    <w:div w:id="835732292">
      <w:bodyDiv w:val="1"/>
      <w:marLeft w:val="0"/>
      <w:marRight w:val="0"/>
      <w:marTop w:val="0"/>
      <w:marBottom w:val="0"/>
      <w:divBdr>
        <w:top w:val="none" w:sz="0" w:space="0" w:color="auto"/>
        <w:left w:val="none" w:sz="0" w:space="0" w:color="auto"/>
        <w:bottom w:val="none" w:sz="0" w:space="0" w:color="auto"/>
        <w:right w:val="none" w:sz="0" w:space="0" w:color="auto"/>
      </w:divBdr>
    </w:div>
    <w:div w:id="928930508">
      <w:bodyDiv w:val="1"/>
      <w:marLeft w:val="0"/>
      <w:marRight w:val="0"/>
      <w:marTop w:val="0"/>
      <w:marBottom w:val="0"/>
      <w:divBdr>
        <w:top w:val="none" w:sz="0" w:space="0" w:color="auto"/>
        <w:left w:val="none" w:sz="0" w:space="0" w:color="auto"/>
        <w:bottom w:val="none" w:sz="0" w:space="0" w:color="auto"/>
        <w:right w:val="none" w:sz="0" w:space="0" w:color="auto"/>
      </w:divBdr>
    </w:div>
    <w:div w:id="1334919881">
      <w:bodyDiv w:val="1"/>
      <w:marLeft w:val="0"/>
      <w:marRight w:val="0"/>
      <w:marTop w:val="0"/>
      <w:marBottom w:val="0"/>
      <w:divBdr>
        <w:top w:val="none" w:sz="0" w:space="0" w:color="auto"/>
        <w:left w:val="none" w:sz="0" w:space="0" w:color="auto"/>
        <w:bottom w:val="none" w:sz="0" w:space="0" w:color="auto"/>
        <w:right w:val="none" w:sz="0" w:space="0" w:color="auto"/>
      </w:divBdr>
    </w:div>
    <w:div w:id="1366636365">
      <w:bodyDiv w:val="1"/>
      <w:marLeft w:val="0"/>
      <w:marRight w:val="0"/>
      <w:marTop w:val="0"/>
      <w:marBottom w:val="0"/>
      <w:divBdr>
        <w:top w:val="none" w:sz="0" w:space="0" w:color="auto"/>
        <w:left w:val="none" w:sz="0" w:space="0" w:color="auto"/>
        <w:bottom w:val="none" w:sz="0" w:space="0" w:color="auto"/>
        <w:right w:val="none" w:sz="0" w:space="0" w:color="auto"/>
      </w:divBdr>
      <w:divsChild>
        <w:div w:id="1866291405">
          <w:marLeft w:val="45"/>
          <w:marRight w:val="45"/>
          <w:marTop w:val="15"/>
          <w:marBottom w:val="0"/>
          <w:divBdr>
            <w:top w:val="none" w:sz="0" w:space="0" w:color="auto"/>
            <w:left w:val="none" w:sz="0" w:space="0" w:color="auto"/>
            <w:bottom w:val="none" w:sz="0" w:space="0" w:color="auto"/>
            <w:right w:val="none" w:sz="0" w:space="0" w:color="auto"/>
          </w:divBdr>
          <w:divsChild>
            <w:div w:id="197336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764681">
      <w:bodyDiv w:val="1"/>
      <w:marLeft w:val="0"/>
      <w:marRight w:val="0"/>
      <w:marTop w:val="0"/>
      <w:marBottom w:val="0"/>
      <w:divBdr>
        <w:top w:val="none" w:sz="0" w:space="0" w:color="auto"/>
        <w:left w:val="none" w:sz="0" w:space="0" w:color="auto"/>
        <w:bottom w:val="none" w:sz="0" w:space="0" w:color="auto"/>
        <w:right w:val="none" w:sz="0" w:space="0" w:color="auto"/>
      </w:divBdr>
      <w:divsChild>
        <w:div w:id="2045715297">
          <w:marLeft w:val="0"/>
          <w:marRight w:val="0"/>
          <w:marTop w:val="0"/>
          <w:marBottom w:val="0"/>
          <w:divBdr>
            <w:top w:val="none" w:sz="0" w:space="0" w:color="auto"/>
            <w:left w:val="none" w:sz="0" w:space="0" w:color="auto"/>
            <w:bottom w:val="none" w:sz="0" w:space="0" w:color="auto"/>
            <w:right w:val="none" w:sz="0" w:space="0" w:color="auto"/>
          </w:divBdr>
          <w:divsChild>
            <w:div w:id="10383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94683">
      <w:bodyDiv w:val="1"/>
      <w:marLeft w:val="0"/>
      <w:marRight w:val="0"/>
      <w:marTop w:val="0"/>
      <w:marBottom w:val="0"/>
      <w:divBdr>
        <w:top w:val="none" w:sz="0" w:space="0" w:color="auto"/>
        <w:left w:val="none" w:sz="0" w:space="0" w:color="auto"/>
        <w:bottom w:val="none" w:sz="0" w:space="0" w:color="auto"/>
        <w:right w:val="none" w:sz="0" w:space="0" w:color="auto"/>
      </w:divBdr>
    </w:div>
    <w:div w:id="1747142923">
      <w:bodyDiv w:val="1"/>
      <w:marLeft w:val="0"/>
      <w:marRight w:val="0"/>
      <w:marTop w:val="0"/>
      <w:marBottom w:val="0"/>
      <w:divBdr>
        <w:top w:val="none" w:sz="0" w:space="0" w:color="auto"/>
        <w:left w:val="none" w:sz="0" w:space="0" w:color="auto"/>
        <w:bottom w:val="none" w:sz="0" w:space="0" w:color="auto"/>
        <w:right w:val="none" w:sz="0" w:space="0" w:color="auto"/>
      </w:divBdr>
    </w:div>
    <w:div w:id="1767848822">
      <w:bodyDiv w:val="1"/>
      <w:marLeft w:val="0"/>
      <w:marRight w:val="0"/>
      <w:marTop w:val="0"/>
      <w:marBottom w:val="0"/>
      <w:divBdr>
        <w:top w:val="none" w:sz="0" w:space="0" w:color="auto"/>
        <w:left w:val="none" w:sz="0" w:space="0" w:color="auto"/>
        <w:bottom w:val="none" w:sz="0" w:space="0" w:color="auto"/>
        <w:right w:val="none" w:sz="0" w:space="0" w:color="auto"/>
      </w:divBdr>
      <w:divsChild>
        <w:div w:id="764108806">
          <w:marLeft w:val="45"/>
          <w:marRight w:val="45"/>
          <w:marTop w:val="15"/>
          <w:marBottom w:val="0"/>
          <w:divBdr>
            <w:top w:val="none" w:sz="0" w:space="0" w:color="auto"/>
            <w:left w:val="none" w:sz="0" w:space="0" w:color="auto"/>
            <w:bottom w:val="none" w:sz="0" w:space="0" w:color="auto"/>
            <w:right w:val="none" w:sz="0" w:space="0" w:color="auto"/>
          </w:divBdr>
          <w:divsChild>
            <w:div w:id="109282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89522">
      <w:bodyDiv w:val="1"/>
      <w:marLeft w:val="0"/>
      <w:marRight w:val="0"/>
      <w:marTop w:val="0"/>
      <w:marBottom w:val="0"/>
      <w:divBdr>
        <w:top w:val="none" w:sz="0" w:space="0" w:color="auto"/>
        <w:left w:val="none" w:sz="0" w:space="0" w:color="auto"/>
        <w:bottom w:val="none" w:sz="0" w:space="0" w:color="auto"/>
        <w:right w:val="none" w:sz="0" w:space="0" w:color="auto"/>
      </w:divBdr>
    </w:div>
    <w:div w:id="1803113924">
      <w:bodyDiv w:val="1"/>
      <w:marLeft w:val="0"/>
      <w:marRight w:val="0"/>
      <w:marTop w:val="0"/>
      <w:marBottom w:val="0"/>
      <w:divBdr>
        <w:top w:val="none" w:sz="0" w:space="0" w:color="auto"/>
        <w:left w:val="none" w:sz="0" w:space="0" w:color="auto"/>
        <w:bottom w:val="none" w:sz="0" w:space="0" w:color="auto"/>
        <w:right w:val="none" w:sz="0" w:space="0" w:color="auto"/>
      </w:divBdr>
      <w:divsChild>
        <w:div w:id="686760631">
          <w:marLeft w:val="45"/>
          <w:marRight w:val="45"/>
          <w:marTop w:val="15"/>
          <w:marBottom w:val="0"/>
          <w:divBdr>
            <w:top w:val="none" w:sz="0" w:space="0" w:color="auto"/>
            <w:left w:val="none" w:sz="0" w:space="0" w:color="auto"/>
            <w:bottom w:val="none" w:sz="0" w:space="0" w:color="auto"/>
            <w:right w:val="none" w:sz="0" w:space="0" w:color="auto"/>
          </w:divBdr>
          <w:divsChild>
            <w:div w:id="112840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8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www.nostimonimar.gr/valter-bengiamin-o-angelos-tis-istorias" TargetMode="External"/><Relationship Id="rId21" Type="http://schemas.openxmlformats.org/officeDocument/2006/relationships/hyperlink" Target="http://www.art22.gr/&#940;&#961;&#964;&#949;&#956;&#953;&#962;-&#945;&#955;&#954;&#945;&#955;&#940;&#951;-&#951;-&#949;&#946;&#961;&#945;&#970;&#954;&#942;-&#947;&#949;&#957;&#959;&#954;&#964;&#959;&#957;&#943;&#945;" TargetMode="External"/><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thnikismos.net/2018/01/27/&#949;&#954;&#948;&#951;&#955;&#969;&#963;&#949;&#953;&#963;-&#947;&#953;&#945;-&#964;&#959;-&#959;&#955;&#959;&#954;&#945;&#965;&#964;&#969;&#956;&#945;-&#964;&#969;&#957;-&#949;&#946;&#961;&#945;/" TargetMode="External"/><Relationship Id="rId20" Type="http://schemas.openxmlformats.org/officeDocument/2006/relationships/hyperlink" Target="https://kis.gr/files/40_CIRCULAR.pdf" TargetMode="External"/><Relationship Id="rId29" Type="http://schemas.openxmlformats.org/officeDocument/2006/relationships/image" Target="media/image13.gi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yperlink" Target="https://antexoume.wordpress.com/author/momyof6/" TargetMode="External"/><Relationship Id="rId23" Type="http://schemas.openxmlformats.org/officeDocument/2006/relationships/hyperlink" Target="https://kis.gr/images/2017_ATH_HAN_SITE.jpg" TargetMode="External"/><Relationship Id="rId28" Type="http://schemas.openxmlformats.org/officeDocument/2006/relationships/hyperlink" Target="http://architecture.about.com/od/greatbuildings/ss/holocaust.htm" TargetMode="External"/><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www.efsyn.gr/sites/efsyn.gr/files/field/image/2018-01/olokaftoma.jpg" TargetMode="External"/><Relationship Id="rId14" Type="http://schemas.openxmlformats.org/officeDocument/2006/relationships/hyperlink" Target="http://www.anixneuseis.gr/?p=138095"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4.gif"/><Relationship Id="rId35" Type="http://schemas.openxmlformats.org/officeDocument/2006/relationships/hyperlink" Target="http://www.real.gr/"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hyperlink" Target="https://kis.gr/images/2017_SYN_ATH_SITE.jpg" TargetMode="External"/><Relationship Id="rId33" Type="http://schemas.openxmlformats.org/officeDocument/2006/relationships/image" Target="media/image17.jpeg"/><Relationship Id="rId38" Type="http://schemas.openxmlformats.org/officeDocument/2006/relationships/hyperlink" Target="http://www.documentonews.gr/.../thn-episkepsh-toy-proedroy-toy-israhl-sth-oessalonikh-pr...16"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9E594-FD38-4F56-A16F-846EC8230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1339</TotalTime>
  <Pages>36</Pages>
  <Words>8798</Words>
  <Characters>47515</Characters>
  <Application>Microsoft Office Word</Application>
  <DocSecurity>0</DocSecurity>
  <Lines>395</Lines>
  <Paragraphs>112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νελλη</dc:creator>
  <cp:keywords/>
  <dc:description/>
  <cp:lastModifiedBy>νελλη</cp:lastModifiedBy>
  <cp:revision>38</cp:revision>
  <dcterms:created xsi:type="dcterms:W3CDTF">2018-01-27T21:21:00Z</dcterms:created>
  <dcterms:modified xsi:type="dcterms:W3CDTF">2018-02-02T18:20:00Z</dcterms:modified>
</cp:coreProperties>
</file>