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79" w:rsidRPr="00CB1C52" w:rsidRDefault="00CB1C52" w:rsidP="00CB1C52">
      <w:pPr>
        <w:spacing w:line="276" w:lineRule="auto"/>
        <w:jc w:val="center"/>
        <w:rPr>
          <w:sz w:val="28"/>
          <w:szCs w:val="28"/>
        </w:rPr>
      </w:pPr>
      <w:r w:rsidRPr="00CB1C52">
        <w:rPr>
          <w:sz w:val="28"/>
          <w:szCs w:val="28"/>
        </w:rPr>
        <w:t>ΓΚΟΝΤΑΣ ΛΑΜΠΡΟΣ</w:t>
      </w:r>
    </w:p>
    <w:p w:rsidR="00CB1C52" w:rsidRDefault="00CB1C52" w:rsidP="00CB1C52">
      <w:pPr>
        <w:spacing w:line="276" w:lineRule="auto"/>
        <w:jc w:val="center"/>
        <w:rPr>
          <w:sz w:val="32"/>
          <w:szCs w:val="32"/>
        </w:rPr>
      </w:pPr>
    </w:p>
    <w:p w:rsidR="00CB1C52" w:rsidRDefault="00CB1C52" w:rsidP="00CB1C52">
      <w:pPr>
        <w:spacing w:line="276" w:lineRule="auto"/>
        <w:jc w:val="center"/>
        <w:rPr>
          <w:sz w:val="32"/>
          <w:szCs w:val="32"/>
        </w:rPr>
      </w:pPr>
    </w:p>
    <w:p w:rsidR="00CB1C52" w:rsidRDefault="00CB1C52" w:rsidP="00CB1C52">
      <w:pPr>
        <w:spacing w:line="276" w:lineRule="auto"/>
        <w:jc w:val="center"/>
        <w:rPr>
          <w:sz w:val="32"/>
          <w:szCs w:val="32"/>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r w:rsidRPr="00CB1C52">
        <w:rPr>
          <w:sz w:val="28"/>
          <w:szCs w:val="28"/>
        </w:rPr>
        <w:t>ΜΟΣΕ ΝΑΧΟΥΜ: ΠΤΥΧΕΣ ΤΗΣ ΖΩΗΣ ΕΝΟΣ ΣΕΦΑΡΑΔΙΤΗ ΕΒΡΑΙΟΥ</w:t>
      </w: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jc w:val="center"/>
        <w:rPr>
          <w:sz w:val="28"/>
          <w:szCs w:val="28"/>
        </w:rPr>
      </w:pPr>
    </w:p>
    <w:p w:rsidR="00CB1C52" w:rsidRDefault="00CB1C52" w:rsidP="00CB1C52">
      <w:pPr>
        <w:spacing w:line="276" w:lineRule="auto"/>
        <w:rPr>
          <w:sz w:val="28"/>
          <w:szCs w:val="28"/>
        </w:rPr>
      </w:pPr>
    </w:p>
    <w:p w:rsidR="00CB1C52" w:rsidRDefault="00CB1C52" w:rsidP="00CB1C52">
      <w:pPr>
        <w:spacing w:line="276" w:lineRule="auto"/>
        <w:rPr>
          <w:sz w:val="28"/>
          <w:szCs w:val="28"/>
        </w:rPr>
      </w:pPr>
    </w:p>
    <w:p w:rsidR="00CB1C52" w:rsidRDefault="00CB1C52" w:rsidP="00CB1C52">
      <w:pPr>
        <w:spacing w:line="276" w:lineRule="auto"/>
        <w:rPr>
          <w:sz w:val="28"/>
          <w:szCs w:val="28"/>
        </w:rPr>
      </w:pPr>
    </w:p>
    <w:p w:rsidR="00CB1C52" w:rsidRDefault="00CB1C52" w:rsidP="00CB1C52">
      <w:pPr>
        <w:spacing w:line="276" w:lineRule="auto"/>
        <w:rPr>
          <w:sz w:val="28"/>
          <w:szCs w:val="28"/>
        </w:rPr>
      </w:pPr>
    </w:p>
    <w:p w:rsidR="00CB1C52" w:rsidRDefault="00CB1C52" w:rsidP="00CB1C52">
      <w:pPr>
        <w:spacing w:line="276" w:lineRule="auto"/>
        <w:rPr>
          <w:sz w:val="28"/>
          <w:szCs w:val="28"/>
        </w:rPr>
      </w:pPr>
    </w:p>
    <w:p w:rsidR="00CB1C52" w:rsidRDefault="00CB1C52" w:rsidP="00CB1C52">
      <w:pPr>
        <w:spacing w:line="276" w:lineRule="auto"/>
        <w:rPr>
          <w:sz w:val="28"/>
          <w:szCs w:val="28"/>
        </w:rPr>
      </w:pPr>
      <w:r>
        <w:rPr>
          <w:sz w:val="28"/>
          <w:szCs w:val="28"/>
        </w:rPr>
        <w:t>Μάθημα: Ανθρωπολογία της εβραϊκής ταυτότητας στην Ελλάδα και την Ευρώπη</w:t>
      </w:r>
    </w:p>
    <w:p w:rsidR="00CB1C52" w:rsidRDefault="00CB1C52" w:rsidP="00CB1C52">
      <w:pPr>
        <w:spacing w:line="276" w:lineRule="auto"/>
        <w:rPr>
          <w:sz w:val="28"/>
          <w:szCs w:val="28"/>
        </w:rPr>
      </w:pPr>
      <w:r>
        <w:rPr>
          <w:sz w:val="28"/>
          <w:szCs w:val="28"/>
        </w:rPr>
        <w:t>Διδάσκουσα: Γιακουμάκη Βασιλική</w:t>
      </w:r>
    </w:p>
    <w:p w:rsidR="0061313B" w:rsidRDefault="0061313B" w:rsidP="00CB1C52">
      <w:pPr>
        <w:spacing w:line="276" w:lineRule="auto"/>
        <w:rPr>
          <w:sz w:val="28"/>
          <w:szCs w:val="28"/>
        </w:rPr>
      </w:pPr>
    </w:p>
    <w:p w:rsidR="0061313B" w:rsidRDefault="0061313B" w:rsidP="00CB1C52">
      <w:pPr>
        <w:spacing w:line="276" w:lineRule="auto"/>
        <w:rPr>
          <w:sz w:val="28"/>
          <w:szCs w:val="28"/>
        </w:rPr>
      </w:pPr>
    </w:p>
    <w:p w:rsidR="0061313B" w:rsidRDefault="0061313B" w:rsidP="00CB1C52">
      <w:pPr>
        <w:spacing w:line="276" w:lineRule="auto"/>
        <w:rPr>
          <w:sz w:val="28"/>
          <w:szCs w:val="28"/>
        </w:rPr>
      </w:pPr>
    </w:p>
    <w:p w:rsidR="0061313B" w:rsidRDefault="0061313B" w:rsidP="0061313B">
      <w:pPr>
        <w:spacing w:line="276" w:lineRule="auto"/>
        <w:jc w:val="center"/>
        <w:rPr>
          <w:sz w:val="28"/>
          <w:szCs w:val="28"/>
        </w:rPr>
      </w:pPr>
      <w:r w:rsidRPr="0061313B">
        <w:rPr>
          <w:sz w:val="28"/>
          <w:szCs w:val="28"/>
        </w:rPr>
        <w:lastRenderedPageBreak/>
        <w:t>ΚΕΦΑΛΑΙΟ Ά</w:t>
      </w:r>
    </w:p>
    <w:p w:rsidR="0061313B" w:rsidRDefault="0061313B" w:rsidP="0061313B">
      <w:pPr>
        <w:spacing w:line="276" w:lineRule="auto"/>
        <w:jc w:val="center"/>
        <w:rPr>
          <w:sz w:val="28"/>
          <w:szCs w:val="28"/>
        </w:rPr>
      </w:pPr>
    </w:p>
    <w:p w:rsidR="0061313B" w:rsidRDefault="0061313B" w:rsidP="0061313B">
      <w:pPr>
        <w:spacing w:line="276" w:lineRule="auto"/>
        <w:jc w:val="center"/>
        <w:rPr>
          <w:sz w:val="28"/>
          <w:szCs w:val="28"/>
        </w:rPr>
      </w:pPr>
    </w:p>
    <w:p w:rsidR="0061313B" w:rsidRDefault="0061313B" w:rsidP="0061313B">
      <w:pPr>
        <w:spacing w:line="276" w:lineRule="auto"/>
        <w:jc w:val="center"/>
        <w:rPr>
          <w:b/>
          <w:sz w:val="28"/>
          <w:szCs w:val="28"/>
        </w:rPr>
      </w:pPr>
      <w:r w:rsidRPr="0061313B">
        <w:rPr>
          <w:b/>
          <w:sz w:val="28"/>
          <w:szCs w:val="28"/>
        </w:rPr>
        <w:t>Η συνάντηση</w:t>
      </w:r>
    </w:p>
    <w:p w:rsidR="0061313B" w:rsidRDefault="0061313B" w:rsidP="0061313B">
      <w:pPr>
        <w:spacing w:line="276" w:lineRule="auto"/>
        <w:jc w:val="center"/>
        <w:rPr>
          <w:b/>
          <w:sz w:val="28"/>
          <w:szCs w:val="28"/>
        </w:rPr>
      </w:pPr>
    </w:p>
    <w:p w:rsidR="0061313B" w:rsidRPr="0061313B" w:rsidRDefault="0061313B" w:rsidP="0061313B">
      <w:pPr>
        <w:spacing w:line="276" w:lineRule="auto"/>
        <w:jc w:val="center"/>
        <w:rPr>
          <w:b/>
          <w:sz w:val="28"/>
          <w:szCs w:val="28"/>
        </w:rPr>
      </w:pPr>
    </w:p>
    <w:p w:rsidR="0061313B" w:rsidRDefault="0061313B" w:rsidP="00CB1C52">
      <w:pPr>
        <w:spacing w:line="276" w:lineRule="auto"/>
        <w:rPr>
          <w:sz w:val="24"/>
          <w:szCs w:val="24"/>
        </w:rPr>
      </w:pPr>
    </w:p>
    <w:p w:rsidR="00E65D35" w:rsidRDefault="0061313B" w:rsidP="00CB1C52">
      <w:pPr>
        <w:spacing w:line="276" w:lineRule="auto"/>
        <w:rPr>
          <w:sz w:val="24"/>
          <w:szCs w:val="24"/>
        </w:rPr>
      </w:pPr>
      <w:r>
        <w:rPr>
          <w:sz w:val="24"/>
          <w:szCs w:val="24"/>
        </w:rPr>
        <w:t>Η ώρα ήταν 9:30 όταν έκλεισα τη θύρα του σπιτιού μου. Κατευθύνθηκα στο</w:t>
      </w:r>
      <w:r w:rsidR="00E65D35">
        <w:rPr>
          <w:sz w:val="24"/>
          <w:szCs w:val="24"/>
        </w:rPr>
        <w:t xml:space="preserve"> σιδ</w:t>
      </w:r>
      <w:r w:rsidR="00E65D35">
        <w:rPr>
          <w:sz w:val="24"/>
          <w:szCs w:val="24"/>
        </w:rPr>
        <w:t>η</w:t>
      </w:r>
      <w:r w:rsidR="00E65D35">
        <w:rPr>
          <w:sz w:val="24"/>
          <w:szCs w:val="24"/>
        </w:rPr>
        <w:t>ροδρομικό</w:t>
      </w:r>
      <w:r>
        <w:rPr>
          <w:sz w:val="24"/>
          <w:szCs w:val="24"/>
        </w:rPr>
        <w:t xml:space="preserve"> σταθμό</w:t>
      </w:r>
      <w:r w:rsidR="00E65D35">
        <w:rPr>
          <w:sz w:val="24"/>
          <w:szCs w:val="24"/>
        </w:rPr>
        <w:t>. Το τρένο για Θεσσαλονίκη έφευγε 10:45. Σε λίγη ώρα θα συν</w:t>
      </w:r>
      <w:r w:rsidR="00E65D35">
        <w:rPr>
          <w:sz w:val="24"/>
          <w:szCs w:val="24"/>
        </w:rPr>
        <w:t>α</w:t>
      </w:r>
      <w:r w:rsidR="00E65D35">
        <w:rPr>
          <w:sz w:val="24"/>
          <w:szCs w:val="24"/>
        </w:rPr>
        <w:t xml:space="preserve">ντούσα τον πρώτο πληροφορητή μου. Ονομαζόταν Μοσέ Ναχούμ και έμενε όλη του τη ζωή στη Θεσσαλονίκη. </w:t>
      </w:r>
    </w:p>
    <w:p w:rsidR="0004401B" w:rsidRDefault="00E65D35" w:rsidP="00CB1C52">
      <w:pPr>
        <w:spacing w:line="276" w:lineRule="auto"/>
        <w:rPr>
          <w:sz w:val="24"/>
          <w:szCs w:val="24"/>
        </w:rPr>
      </w:pPr>
      <w:r>
        <w:rPr>
          <w:sz w:val="24"/>
          <w:szCs w:val="24"/>
        </w:rPr>
        <w:tab/>
        <w:t xml:space="preserve">Ήταν η πρώτη μου συνέντευξη ως ιστορικός. Η συνέντευξη θα γινόταν στα πλαίσια της διπλωματικής μου </w:t>
      </w:r>
      <w:r w:rsidR="0004401B">
        <w:rPr>
          <w:sz w:val="24"/>
          <w:szCs w:val="24"/>
        </w:rPr>
        <w:t>εργασίας σχετικά με τις</w:t>
      </w:r>
      <w:r>
        <w:rPr>
          <w:sz w:val="24"/>
          <w:szCs w:val="24"/>
        </w:rPr>
        <w:t xml:space="preserve"> εβραϊκές ταυτότητες στην Ελλάδα της δεκαετίας του 1930. </w:t>
      </w:r>
      <w:r w:rsidR="0004401B">
        <w:rPr>
          <w:sz w:val="24"/>
          <w:szCs w:val="24"/>
        </w:rPr>
        <w:t>Ο Μοσέ Ναχούμ είναι ένας υπερήλικας σεφαραδ</w:t>
      </w:r>
      <w:r w:rsidR="0004401B">
        <w:rPr>
          <w:sz w:val="24"/>
          <w:szCs w:val="24"/>
        </w:rPr>
        <w:t>ί</w:t>
      </w:r>
      <w:r w:rsidR="0004401B">
        <w:rPr>
          <w:sz w:val="24"/>
          <w:szCs w:val="24"/>
        </w:rPr>
        <w:t xml:space="preserve">της Εβραίος ή – όπως προτιμά να τον αποκαλώ – </w:t>
      </w:r>
      <w:r w:rsidR="00FB0356">
        <w:rPr>
          <w:sz w:val="24"/>
          <w:szCs w:val="24"/>
        </w:rPr>
        <w:t>ισραηλίτης Σ</w:t>
      </w:r>
      <w:r w:rsidR="0004401B">
        <w:rPr>
          <w:sz w:val="24"/>
          <w:szCs w:val="24"/>
        </w:rPr>
        <w:t xml:space="preserve">αλονικιός. Σχεδόν </w:t>
      </w:r>
      <w:r w:rsidR="0004401B">
        <w:rPr>
          <w:sz w:val="24"/>
          <w:szCs w:val="24"/>
        </w:rPr>
        <w:t>έ</w:t>
      </w:r>
      <w:r w:rsidR="0004401B">
        <w:rPr>
          <w:sz w:val="24"/>
          <w:szCs w:val="24"/>
        </w:rPr>
        <w:t>ναν αιώνα ζει στη Θεσσαλονίκη.</w:t>
      </w:r>
      <w:r w:rsidR="00FB0356">
        <w:rPr>
          <w:sz w:val="24"/>
          <w:szCs w:val="24"/>
        </w:rPr>
        <w:t xml:space="preserve"> Είχε δικό του κατάστημα με υποδήματα. Έχει δύο παιδιά, μια κόρη και ένα υιό, ενώ η γυναίκα</w:t>
      </w:r>
      <w:r w:rsidR="00DB0E51">
        <w:rPr>
          <w:sz w:val="24"/>
          <w:szCs w:val="24"/>
        </w:rPr>
        <w:t xml:space="preserve"> του</w:t>
      </w:r>
      <w:r w:rsidR="00FB0356">
        <w:rPr>
          <w:sz w:val="24"/>
          <w:szCs w:val="24"/>
        </w:rPr>
        <w:t xml:space="preserve"> έχει πεθάνει. Έχει επίσης τέσσερα ε</w:t>
      </w:r>
      <w:r w:rsidR="00FB0356">
        <w:rPr>
          <w:sz w:val="24"/>
          <w:szCs w:val="24"/>
        </w:rPr>
        <w:t>γ</w:t>
      </w:r>
      <w:r w:rsidR="00FB0356">
        <w:rPr>
          <w:sz w:val="24"/>
          <w:szCs w:val="24"/>
        </w:rPr>
        <w:t xml:space="preserve">γόνια και ένα δισέγγονο. </w:t>
      </w:r>
    </w:p>
    <w:p w:rsidR="00A25B3B" w:rsidRDefault="0004401B" w:rsidP="00CB1C52">
      <w:pPr>
        <w:spacing w:line="276" w:lineRule="auto"/>
        <w:rPr>
          <w:sz w:val="24"/>
          <w:szCs w:val="24"/>
        </w:rPr>
      </w:pPr>
      <w:r>
        <w:rPr>
          <w:sz w:val="24"/>
          <w:szCs w:val="24"/>
        </w:rPr>
        <w:tab/>
        <w:t>Κατά το μεσημέρι έφτασα στο σπίτι του. Ήταν μια όμορφη μονοκατοικία με έναν υπέροχο κήπο γεμάτο τριανταφυλλιές. Γνώριζα για τη λατρεία που είχε στα λουλούδια και δη τις τριανταφυλλιές</w:t>
      </w:r>
      <w:r w:rsidR="00A25B3B">
        <w:rPr>
          <w:sz w:val="24"/>
          <w:szCs w:val="24"/>
        </w:rPr>
        <w:t>. Ωστόσο, δεν επρόκειτο για το πατρικό του. Με υποδέχτηκε με ενθουσιασμό. Το άγχος μου μειώθηκε αισθητά. Γρήγορα περ</w:t>
      </w:r>
      <w:r w:rsidR="00A25B3B">
        <w:rPr>
          <w:sz w:val="24"/>
          <w:szCs w:val="24"/>
        </w:rPr>
        <w:t>ά</w:t>
      </w:r>
      <w:r w:rsidR="00A25B3B">
        <w:rPr>
          <w:sz w:val="24"/>
          <w:szCs w:val="24"/>
        </w:rPr>
        <w:t>σαμε στο καθιστικό. Ήξερα ότι η υγεία του είναι επιβαρυμένη και το μόνο που ήθ</w:t>
      </w:r>
      <w:r w:rsidR="00A25B3B">
        <w:rPr>
          <w:sz w:val="24"/>
          <w:szCs w:val="24"/>
        </w:rPr>
        <w:t>ε</w:t>
      </w:r>
      <w:r w:rsidR="00A25B3B">
        <w:rPr>
          <w:sz w:val="24"/>
          <w:szCs w:val="24"/>
        </w:rPr>
        <w:t>λα ήταν</w:t>
      </w:r>
      <w:r>
        <w:rPr>
          <w:sz w:val="24"/>
          <w:szCs w:val="24"/>
        </w:rPr>
        <w:t xml:space="preserve"> </w:t>
      </w:r>
      <w:r w:rsidR="00A25B3B">
        <w:rPr>
          <w:sz w:val="24"/>
          <w:szCs w:val="24"/>
        </w:rPr>
        <w:t xml:space="preserve">να μην τον κουράσω. </w:t>
      </w:r>
    </w:p>
    <w:p w:rsidR="0061313B" w:rsidRDefault="00A25B3B" w:rsidP="00CB1C52">
      <w:pPr>
        <w:spacing w:line="276" w:lineRule="auto"/>
        <w:rPr>
          <w:sz w:val="24"/>
          <w:szCs w:val="24"/>
        </w:rPr>
      </w:pPr>
      <w:r>
        <w:rPr>
          <w:sz w:val="24"/>
          <w:szCs w:val="24"/>
        </w:rPr>
        <w:tab/>
        <w:t xml:space="preserve">Κοίταξα βιαστικά τη διακόσμηση του σπιτιού. Την προσοχή μου κέντρισε </w:t>
      </w:r>
      <w:r w:rsidR="00B36F83">
        <w:rPr>
          <w:sz w:val="24"/>
          <w:szCs w:val="24"/>
        </w:rPr>
        <w:t>ένα ραδιόφωνο που βρισκόταν στην άλλη μεριά του σαλονιού. Η πτυχιακή μου είχε θ</w:t>
      </w:r>
      <w:r w:rsidR="00B36F83">
        <w:rPr>
          <w:sz w:val="24"/>
          <w:szCs w:val="24"/>
        </w:rPr>
        <w:t>έ</w:t>
      </w:r>
      <w:r w:rsidR="00B36F83">
        <w:rPr>
          <w:sz w:val="24"/>
          <w:szCs w:val="24"/>
        </w:rPr>
        <w:t xml:space="preserve">μα τη ραδιοφωνία στην Ελλάδα του μεσοπολέμου και αμέσως αντιλήφθηκα ότι πρόκειται για ένα ραδιόφωνο του μεσοπολέμου. Ήταν ένα ραδιόφωνο ελληνικής κατασκευής. Ήταν μάρκας </w:t>
      </w:r>
      <w:r w:rsidR="00B36F83" w:rsidRPr="00B36F83">
        <w:rPr>
          <w:i/>
          <w:sz w:val="24"/>
          <w:szCs w:val="24"/>
        </w:rPr>
        <w:t>Στέντωρ</w:t>
      </w:r>
      <w:r w:rsidR="00B36F83">
        <w:rPr>
          <w:i/>
          <w:sz w:val="24"/>
          <w:szCs w:val="24"/>
        </w:rPr>
        <w:t>,</w:t>
      </w:r>
      <w:r w:rsidRPr="00B36F83">
        <w:rPr>
          <w:i/>
          <w:sz w:val="24"/>
          <w:szCs w:val="24"/>
        </w:rPr>
        <w:t xml:space="preserve"> </w:t>
      </w:r>
      <w:r w:rsidR="00B36F83">
        <w:rPr>
          <w:sz w:val="24"/>
          <w:szCs w:val="24"/>
        </w:rPr>
        <w:t>του Βολιώτη ραδιομηχανικού Γεώργιου Κοντ</w:t>
      </w:r>
      <w:r w:rsidR="00B36F83">
        <w:rPr>
          <w:sz w:val="24"/>
          <w:szCs w:val="24"/>
        </w:rPr>
        <w:t>ο</w:t>
      </w:r>
      <w:r w:rsidR="00B36F83">
        <w:rPr>
          <w:sz w:val="24"/>
          <w:szCs w:val="24"/>
        </w:rPr>
        <w:t xml:space="preserve">γεωργίου. </w:t>
      </w:r>
      <w:r w:rsidR="00A66A71">
        <w:rPr>
          <w:sz w:val="24"/>
          <w:szCs w:val="24"/>
        </w:rPr>
        <w:t xml:space="preserve">Θεώρησα ότι το ραδιόφωνο ίσως αποτελούσε ένα γόνιμο θέμα που θα του προκαλούσε πλούσιες αναμνήσεις. </w:t>
      </w:r>
      <w:r w:rsidR="00B36F83">
        <w:rPr>
          <w:sz w:val="24"/>
          <w:szCs w:val="24"/>
        </w:rPr>
        <w:t>Ήταν η αφορμή που έψαχνα για να ξεκιν</w:t>
      </w:r>
      <w:r w:rsidR="00B36F83">
        <w:rPr>
          <w:sz w:val="24"/>
          <w:szCs w:val="24"/>
        </w:rPr>
        <w:t>ή</w:t>
      </w:r>
      <w:r w:rsidR="00B36F83">
        <w:rPr>
          <w:sz w:val="24"/>
          <w:szCs w:val="24"/>
        </w:rPr>
        <w:t>σουμε τη σ</w:t>
      </w:r>
      <w:r w:rsidR="00B36F83">
        <w:rPr>
          <w:sz w:val="24"/>
          <w:szCs w:val="24"/>
        </w:rPr>
        <w:t>υ</w:t>
      </w:r>
      <w:r w:rsidR="00B36F83">
        <w:rPr>
          <w:sz w:val="24"/>
          <w:szCs w:val="24"/>
        </w:rPr>
        <w:t>ζήτηση</w:t>
      </w:r>
      <w:r w:rsidR="00A66A71">
        <w:rPr>
          <w:sz w:val="24"/>
          <w:szCs w:val="24"/>
        </w:rPr>
        <w:t xml:space="preserve">. </w:t>
      </w:r>
      <w:r w:rsidR="00B36F83">
        <w:rPr>
          <w:sz w:val="24"/>
          <w:szCs w:val="24"/>
        </w:rPr>
        <w:t xml:space="preserve"> </w:t>
      </w:r>
      <w:r w:rsidR="00E65D35">
        <w:rPr>
          <w:sz w:val="24"/>
          <w:szCs w:val="24"/>
        </w:rPr>
        <w:t xml:space="preserve"> </w:t>
      </w:r>
      <w:r w:rsidR="0061313B">
        <w:rPr>
          <w:sz w:val="24"/>
          <w:szCs w:val="24"/>
        </w:rPr>
        <w:t xml:space="preserve"> </w:t>
      </w:r>
    </w:p>
    <w:p w:rsidR="009044A8" w:rsidRDefault="00A66A71" w:rsidP="00A66A71">
      <w:pPr>
        <w:spacing w:line="276" w:lineRule="auto"/>
        <w:rPr>
          <w:sz w:val="24"/>
          <w:szCs w:val="24"/>
        </w:rPr>
      </w:pPr>
      <w:r>
        <w:rPr>
          <w:sz w:val="24"/>
          <w:szCs w:val="24"/>
        </w:rPr>
        <w:t xml:space="preserve">– </w:t>
      </w:r>
      <w:r w:rsidR="009044A8">
        <w:rPr>
          <w:sz w:val="24"/>
          <w:szCs w:val="24"/>
        </w:rPr>
        <w:t>Αυτό το ραδιόφωνο είναι πολύ παλιό, κύριε Μόσε.</w:t>
      </w:r>
    </w:p>
    <w:p w:rsidR="0061313B" w:rsidRPr="00A66A71" w:rsidRDefault="009044A8" w:rsidP="00A66A71">
      <w:pPr>
        <w:spacing w:line="276" w:lineRule="auto"/>
        <w:rPr>
          <w:sz w:val="24"/>
          <w:szCs w:val="24"/>
        </w:rPr>
      </w:pPr>
      <w:r>
        <w:rPr>
          <w:sz w:val="24"/>
          <w:szCs w:val="24"/>
        </w:rPr>
        <w:t>– Ναι, όντως… Πριν σου μιλήσω όμως για την ιστορία αυτού του ραδιοφώνου, δ</w:t>
      </w:r>
      <w:r>
        <w:rPr>
          <w:sz w:val="24"/>
          <w:szCs w:val="24"/>
        </w:rPr>
        <w:t>ο</w:t>
      </w:r>
      <w:r>
        <w:rPr>
          <w:sz w:val="24"/>
          <w:szCs w:val="24"/>
        </w:rPr>
        <w:t>κίμασε αυτό το γλυκό. Ονομάζονται μπουμουέλος, δηλαδή λουκουμάδες από μ</w:t>
      </w:r>
      <w:r>
        <w:rPr>
          <w:sz w:val="24"/>
          <w:szCs w:val="24"/>
        </w:rPr>
        <w:t>α</w:t>
      </w:r>
      <w:r>
        <w:rPr>
          <w:sz w:val="24"/>
          <w:szCs w:val="24"/>
        </w:rPr>
        <w:t xml:space="preserve">τσά.  </w:t>
      </w:r>
      <w:r w:rsidR="00A66A71">
        <w:rPr>
          <w:sz w:val="24"/>
          <w:szCs w:val="24"/>
        </w:rPr>
        <w:t xml:space="preserve"> </w:t>
      </w:r>
      <w:r w:rsidR="00A66A71" w:rsidRPr="00A66A71">
        <w:rPr>
          <w:sz w:val="24"/>
          <w:szCs w:val="24"/>
        </w:rPr>
        <w:t xml:space="preserve">  </w:t>
      </w:r>
    </w:p>
    <w:p w:rsidR="0061313B" w:rsidRDefault="009044A8" w:rsidP="009044A8">
      <w:pPr>
        <w:spacing w:line="276" w:lineRule="auto"/>
        <w:rPr>
          <w:sz w:val="24"/>
          <w:szCs w:val="24"/>
        </w:rPr>
      </w:pPr>
      <w:r w:rsidRPr="009044A8">
        <w:rPr>
          <w:sz w:val="24"/>
          <w:szCs w:val="24"/>
        </w:rPr>
        <w:t>–</w:t>
      </w:r>
      <w:r>
        <w:rPr>
          <w:sz w:val="24"/>
          <w:szCs w:val="24"/>
        </w:rPr>
        <w:t xml:space="preserve"> Είναι φανταστικοί. </w:t>
      </w:r>
    </w:p>
    <w:p w:rsidR="009044A8" w:rsidRPr="009044A8" w:rsidRDefault="009044A8" w:rsidP="009044A8">
      <w:pPr>
        <w:spacing w:line="276" w:lineRule="auto"/>
        <w:rPr>
          <w:sz w:val="24"/>
          <w:szCs w:val="24"/>
        </w:rPr>
      </w:pPr>
      <w:r>
        <w:rPr>
          <w:sz w:val="24"/>
          <w:szCs w:val="24"/>
        </w:rPr>
        <w:t xml:space="preserve">Μου χαμογέλασε και με ένα νεύμα του με παρότρυνε να σηκωθώ. </w:t>
      </w:r>
    </w:p>
    <w:p w:rsidR="0061313B" w:rsidRDefault="009044A8" w:rsidP="00CB1C52">
      <w:pPr>
        <w:spacing w:line="276" w:lineRule="auto"/>
        <w:rPr>
          <w:sz w:val="24"/>
          <w:szCs w:val="24"/>
        </w:rPr>
      </w:pPr>
      <w:r w:rsidRPr="009044A8">
        <w:rPr>
          <w:sz w:val="24"/>
          <w:szCs w:val="24"/>
        </w:rPr>
        <w:t>–</w:t>
      </w:r>
      <w:r>
        <w:rPr>
          <w:sz w:val="24"/>
          <w:szCs w:val="24"/>
        </w:rPr>
        <w:t xml:space="preserve"> Έλα να σου δείξω το ραδιόφωνο που τόσο σου έκανε εντύπωση.</w:t>
      </w:r>
    </w:p>
    <w:p w:rsidR="009044A8" w:rsidRDefault="009044A8" w:rsidP="00CB1C52">
      <w:pPr>
        <w:spacing w:line="276" w:lineRule="auto"/>
        <w:rPr>
          <w:sz w:val="24"/>
          <w:szCs w:val="24"/>
        </w:rPr>
      </w:pPr>
    </w:p>
    <w:p w:rsidR="009044A8" w:rsidRDefault="009044A8" w:rsidP="00CB1C52">
      <w:pPr>
        <w:spacing w:line="276" w:lineRule="auto"/>
        <w:rPr>
          <w:sz w:val="24"/>
          <w:szCs w:val="24"/>
        </w:rPr>
      </w:pPr>
    </w:p>
    <w:p w:rsidR="009044A8" w:rsidRDefault="0083588B" w:rsidP="009044A8">
      <w:pPr>
        <w:spacing w:line="276" w:lineRule="auto"/>
        <w:jc w:val="center"/>
        <w:rPr>
          <w:sz w:val="28"/>
          <w:szCs w:val="28"/>
        </w:rPr>
      </w:pPr>
      <w:r>
        <w:rPr>
          <w:sz w:val="28"/>
          <w:szCs w:val="28"/>
        </w:rPr>
        <w:t xml:space="preserve">ΚΕΦΑΛΑΙΟ ΄Β </w:t>
      </w:r>
    </w:p>
    <w:p w:rsidR="0083588B" w:rsidRDefault="0083588B" w:rsidP="009044A8">
      <w:pPr>
        <w:spacing w:line="276" w:lineRule="auto"/>
        <w:jc w:val="center"/>
        <w:rPr>
          <w:sz w:val="28"/>
          <w:szCs w:val="28"/>
        </w:rPr>
      </w:pPr>
    </w:p>
    <w:p w:rsidR="0083588B" w:rsidRDefault="0083588B" w:rsidP="009044A8">
      <w:pPr>
        <w:spacing w:line="276" w:lineRule="auto"/>
        <w:jc w:val="center"/>
        <w:rPr>
          <w:sz w:val="28"/>
          <w:szCs w:val="28"/>
        </w:rPr>
      </w:pPr>
    </w:p>
    <w:p w:rsidR="0083588B" w:rsidRDefault="0083588B" w:rsidP="009044A8">
      <w:pPr>
        <w:spacing w:line="276" w:lineRule="auto"/>
        <w:jc w:val="center"/>
        <w:rPr>
          <w:b/>
          <w:sz w:val="28"/>
          <w:szCs w:val="28"/>
        </w:rPr>
      </w:pPr>
      <w:r w:rsidRPr="0083588B">
        <w:rPr>
          <w:b/>
          <w:sz w:val="28"/>
          <w:szCs w:val="28"/>
        </w:rPr>
        <w:t>Η αγάπη για το ραδιόφωνο</w:t>
      </w:r>
    </w:p>
    <w:p w:rsidR="0083588B" w:rsidRDefault="0083588B" w:rsidP="009044A8">
      <w:pPr>
        <w:spacing w:line="276" w:lineRule="auto"/>
        <w:jc w:val="center"/>
        <w:rPr>
          <w:b/>
          <w:sz w:val="28"/>
          <w:szCs w:val="28"/>
        </w:rPr>
      </w:pPr>
    </w:p>
    <w:p w:rsidR="0083588B" w:rsidRDefault="0083588B" w:rsidP="009044A8">
      <w:pPr>
        <w:spacing w:line="276" w:lineRule="auto"/>
        <w:jc w:val="center"/>
        <w:rPr>
          <w:b/>
          <w:sz w:val="24"/>
          <w:szCs w:val="24"/>
        </w:rPr>
      </w:pPr>
    </w:p>
    <w:p w:rsidR="0083588B" w:rsidRDefault="0083588B" w:rsidP="009044A8">
      <w:pPr>
        <w:spacing w:line="276" w:lineRule="auto"/>
        <w:jc w:val="center"/>
        <w:rPr>
          <w:b/>
          <w:sz w:val="24"/>
          <w:szCs w:val="24"/>
        </w:rPr>
      </w:pPr>
    </w:p>
    <w:p w:rsidR="0083588B" w:rsidRPr="0083588B" w:rsidRDefault="0083588B" w:rsidP="0083588B">
      <w:pPr>
        <w:spacing w:line="276" w:lineRule="auto"/>
        <w:rPr>
          <w:sz w:val="24"/>
          <w:szCs w:val="24"/>
        </w:rPr>
      </w:pPr>
      <w:r>
        <w:rPr>
          <w:sz w:val="24"/>
          <w:szCs w:val="24"/>
        </w:rPr>
        <w:t>Ακούμπησε το ραδιόφωνο και κατέβασε το κεφάλι. Για μερικά δευτερόλεπτα δε μ</w:t>
      </w:r>
      <w:r>
        <w:rPr>
          <w:sz w:val="24"/>
          <w:szCs w:val="24"/>
        </w:rPr>
        <w:t>ί</w:t>
      </w:r>
      <w:r>
        <w:rPr>
          <w:sz w:val="24"/>
          <w:szCs w:val="24"/>
        </w:rPr>
        <w:t>λησε. Με κοίταξε και μου είπε:</w:t>
      </w:r>
    </w:p>
    <w:p w:rsidR="002638E4" w:rsidRDefault="009A3A99" w:rsidP="0083588B">
      <w:pPr>
        <w:spacing w:line="276" w:lineRule="auto"/>
        <w:rPr>
          <w:sz w:val="24"/>
          <w:szCs w:val="24"/>
        </w:rPr>
      </w:pPr>
      <w:r>
        <w:rPr>
          <w:sz w:val="24"/>
          <w:szCs w:val="24"/>
        </w:rPr>
        <w:t>«</w:t>
      </w:r>
      <w:r w:rsidR="0083588B">
        <w:rPr>
          <w:sz w:val="24"/>
          <w:szCs w:val="24"/>
        </w:rPr>
        <w:t>Αυτό το ραδιόφωνο μου θυμίζει τον</w:t>
      </w:r>
      <w:r>
        <w:rPr>
          <w:sz w:val="24"/>
          <w:szCs w:val="24"/>
        </w:rPr>
        <w:t xml:space="preserve"> πατέρα μου, τον Γιοακίμ Ναχούμ. Ο πατέρας μου ήταν σαπωνοποιός. Οι πρόγονοι μας ήρθαν από την Κόρδοβα της Ισπανίας π</w:t>
      </w:r>
      <w:r>
        <w:rPr>
          <w:sz w:val="24"/>
          <w:szCs w:val="24"/>
        </w:rPr>
        <w:t>έ</w:t>
      </w:r>
      <w:r>
        <w:rPr>
          <w:sz w:val="24"/>
          <w:szCs w:val="24"/>
        </w:rPr>
        <w:t xml:space="preserve">ντε αιώνες πριν. Έφτιαξε το σαπωνοποιείο το 1921, ένα χρόνο πριν γεννηθώ. Εγώ ήμουν το μεγαλύτερο από τα τρία παιδιά της οικογένειας. </w:t>
      </w:r>
      <w:r w:rsidR="002638E4">
        <w:rPr>
          <w:sz w:val="24"/>
          <w:szCs w:val="24"/>
        </w:rPr>
        <w:t>Τη μητέρα μου την έλ</w:t>
      </w:r>
      <w:r w:rsidR="002638E4">
        <w:rPr>
          <w:sz w:val="24"/>
          <w:szCs w:val="24"/>
        </w:rPr>
        <w:t>ε</w:t>
      </w:r>
      <w:r w:rsidR="002638E4">
        <w:rPr>
          <w:sz w:val="24"/>
          <w:szCs w:val="24"/>
        </w:rPr>
        <w:t>γαν Σάρα.</w:t>
      </w:r>
    </w:p>
    <w:p w:rsidR="002638E4" w:rsidRDefault="002638E4" w:rsidP="0083588B">
      <w:pPr>
        <w:spacing w:line="276" w:lineRule="auto"/>
        <w:rPr>
          <w:sz w:val="24"/>
          <w:szCs w:val="24"/>
        </w:rPr>
      </w:pPr>
      <w:r>
        <w:rPr>
          <w:sz w:val="24"/>
          <w:szCs w:val="24"/>
        </w:rPr>
        <w:tab/>
        <w:t>Μέχρι και το 1932 το σαπωνοποιείο πήγαινε εξαιρετικά. Μετά το ’32, λόγω της οικονομικής κρίσης, τα οικονομικά μας δεν ήταν τόσο καλά. Δεν μπορώ να πω ότι π</w:t>
      </w:r>
      <w:r>
        <w:rPr>
          <w:sz w:val="24"/>
          <w:szCs w:val="24"/>
        </w:rPr>
        <w:t>η</w:t>
      </w:r>
      <w:r>
        <w:rPr>
          <w:sz w:val="24"/>
          <w:szCs w:val="24"/>
        </w:rPr>
        <w:t xml:space="preserve">γαίναμε χάλια. Σίγουρα όχι τέλεια. </w:t>
      </w:r>
    </w:p>
    <w:p w:rsidR="006E275B" w:rsidRDefault="002638E4" w:rsidP="002638E4">
      <w:pPr>
        <w:spacing w:line="276" w:lineRule="auto"/>
        <w:ind w:firstLine="720"/>
        <w:rPr>
          <w:sz w:val="24"/>
          <w:szCs w:val="24"/>
        </w:rPr>
      </w:pPr>
      <w:r>
        <w:rPr>
          <w:sz w:val="24"/>
          <w:szCs w:val="24"/>
        </w:rPr>
        <w:t xml:space="preserve">Ο μεγάλος πόθος του πατέρα μου ήταν να αγοράσει ένα ραδιόφωνο, ήδη από το 1933. Το κόστος όμως μιας συσκευής ήταν απαγορευτικό. Θυμάμαι να λέει στη μητέρα μου ότι θα της αγοράσει ένα ραδιόφωνο. Στην πραγματικότητα αυτός ήταν που καιγόταν να αγοράσει ένα. Κάθε Σεπτέμβριο πήγαινε στη ΔΕΘ για να </w:t>
      </w:r>
      <w:r>
        <w:rPr>
          <w:sz w:val="24"/>
          <w:szCs w:val="24"/>
        </w:rPr>
        <w:t>α</w:t>
      </w:r>
      <w:r>
        <w:rPr>
          <w:sz w:val="24"/>
          <w:szCs w:val="24"/>
        </w:rPr>
        <w:t xml:space="preserve">κούσει από τα μεγάφωνα </w:t>
      </w:r>
      <w:r w:rsidR="003952C5">
        <w:rPr>
          <w:sz w:val="24"/>
          <w:szCs w:val="24"/>
        </w:rPr>
        <w:t>τη φωνή του Χρίστου Τσιγγιρίδη. Από το ’36 που εξέπεμπε κάθε μέρα, ο πατέρας μου ήθελε οπωσδήποτε να πάρει ένα. Η μάνα μου αντιδρο</w:t>
      </w:r>
      <w:r w:rsidR="003952C5">
        <w:rPr>
          <w:sz w:val="24"/>
          <w:szCs w:val="24"/>
        </w:rPr>
        <w:t>ύ</w:t>
      </w:r>
      <w:r w:rsidR="003952C5">
        <w:rPr>
          <w:sz w:val="24"/>
          <w:szCs w:val="24"/>
        </w:rPr>
        <w:t xml:space="preserve">σε. </w:t>
      </w:r>
      <w:r w:rsidR="006E275B">
        <w:rPr>
          <w:sz w:val="24"/>
          <w:szCs w:val="24"/>
        </w:rPr>
        <w:t xml:space="preserve">Το ’38 θυμάμαι ότι ιδρύθηκε ο ραδιοφωνικός σταθμός Αθηνών. Η ίδρυσή του είχε μεγάλο αντίκτυπο στη Θεσσαλονίκη. Δεν ήμασταν ωστόσο εύποροι. Πώς θα αγοράζαμε ένα; </w:t>
      </w:r>
    </w:p>
    <w:p w:rsidR="001D458C" w:rsidRDefault="006E275B" w:rsidP="002638E4">
      <w:pPr>
        <w:spacing w:line="276" w:lineRule="auto"/>
        <w:ind w:firstLine="720"/>
        <w:rPr>
          <w:sz w:val="24"/>
          <w:szCs w:val="24"/>
        </w:rPr>
      </w:pPr>
      <w:r>
        <w:rPr>
          <w:sz w:val="24"/>
          <w:szCs w:val="24"/>
        </w:rPr>
        <w:t>Την ίδια χρονιά επισκέφτηκε τη ΔΕΘ. Αυτή ήταν, αν θυμάμαι καλά, η 13η ΔΕΘ. Εκτός από τα διάφορα προϊόντα που διαφημίζονταν, πωλούνταν επίσης ρ</w:t>
      </w:r>
      <w:r>
        <w:rPr>
          <w:sz w:val="24"/>
          <w:szCs w:val="24"/>
        </w:rPr>
        <w:t>α</w:t>
      </w:r>
      <w:r>
        <w:rPr>
          <w:sz w:val="24"/>
          <w:szCs w:val="24"/>
        </w:rPr>
        <w:t>διόφωνα. Εκείνη τη χρονιά</w:t>
      </w:r>
      <w:r w:rsidRPr="006E275B">
        <w:rPr>
          <w:sz w:val="24"/>
          <w:szCs w:val="24"/>
        </w:rPr>
        <w:t xml:space="preserve"> </w:t>
      </w:r>
      <w:r>
        <w:rPr>
          <w:sz w:val="24"/>
          <w:szCs w:val="24"/>
        </w:rPr>
        <w:t>συμμετείχε στην Έκθεση ο Γεωργιος Κοντογεωργίου, ως ο μοναδικός σ</w:t>
      </w:r>
      <w:r>
        <w:rPr>
          <w:sz w:val="24"/>
          <w:szCs w:val="24"/>
        </w:rPr>
        <w:t>υ</w:t>
      </w:r>
      <w:r>
        <w:rPr>
          <w:sz w:val="24"/>
          <w:szCs w:val="24"/>
        </w:rPr>
        <w:t xml:space="preserve">στηματικός κατασκευαστής ελληνικών ραδιοφώνων. Τα ραδιόφωνά του τα αποκαλούσε </w:t>
      </w:r>
      <w:r w:rsidRPr="006E275B">
        <w:rPr>
          <w:i/>
          <w:sz w:val="24"/>
          <w:szCs w:val="24"/>
        </w:rPr>
        <w:t>Στέντωρ</w:t>
      </w:r>
      <w:r>
        <w:rPr>
          <w:sz w:val="24"/>
          <w:szCs w:val="24"/>
        </w:rPr>
        <w:t xml:space="preserve">. </w:t>
      </w:r>
      <w:r w:rsidR="001D458C">
        <w:rPr>
          <w:sz w:val="24"/>
          <w:szCs w:val="24"/>
        </w:rPr>
        <w:t>Πρέπει να πήρε και βραβείο. Ο πατέρας μου παρακ</w:t>
      </w:r>
      <w:r w:rsidR="001D458C">
        <w:rPr>
          <w:sz w:val="24"/>
          <w:szCs w:val="24"/>
        </w:rPr>
        <w:t>ι</w:t>
      </w:r>
      <w:r w:rsidR="001D458C">
        <w:rPr>
          <w:sz w:val="24"/>
          <w:szCs w:val="24"/>
        </w:rPr>
        <w:t xml:space="preserve">νήθηκε τόσο που πήγε κι αγόρασε ένα </w:t>
      </w:r>
      <w:r>
        <w:rPr>
          <w:sz w:val="24"/>
          <w:szCs w:val="24"/>
        </w:rPr>
        <w:t xml:space="preserve"> </w:t>
      </w:r>
      <w:r w:rsidR="001D458C" w:rsidRPr="006E275B">
        <w:rPr>
          <w:i/>
          <w:sz w:val="24"/>
          <w:szCs w:val="24"/>
        </w:rPr>
        <w:t>Στέντωρ</w:t>
      </w:r>
      <w:r w:rsidR="001D458C">
        <w:rPr>
          <w:i/>
          <w:sz w:val="24"/>
          <w:szCs w:val="24"/>
        </w:rPr>
        <w:t>.</w:t>
      </w:r>
      <w:r w:rsidR="001D458C">
        <w:rPr>
          <w:sz w:val="24"/>
          <w:szCs w:val="24"/>
        </w:rPr>
        <w:t xml:space="preserve"> Όταν το έφερε σπίτι, εμείς ενθο</w:t>
      </w:r>
      <w:r w:rsidR="001D458C">
        <w:rPr>
          <w:sz w:val="24"/>
          <w:szCs w:val="24"/>
        </w:rPr>
        <w:t>υ</w:t>
      </w:r>
      <w:r w:rsidR="001D458C">
        <w:rPr>
          <w:sz w:val="24"/>
          <w:szCs w:val="24"/>
        </w:rPr>
        <w:t xml:space="preserve">σιαστήκαμε. Η μάνα μου πάλι όχι. Ένιωθα περήφανος για τον πατέρα μου. Είχαμε ραδιόφωνο ενώ οι άλλοι όχι. Ήμασταν από τους πρώτους στη γειτονιά. </w:t>
      </w:r>
    </w:p>
    <w:p w:rsidR="004F630B" w:rsidRDefault="001D458C" w:rsidP="002638E4">
      <w:pPr>
        <w:spacing w:line="276" w:lineRule="auto"/>
        <w:ind w:firstLine="720"/>
        <w:rPr>
          <w:sz w:val="24"/>
          <w:szCs w:val="24"/>
        </w:rPr>
      </w:pPr>
      <w:r>
        <w:rPr>
          <w:sz w:val="24"/>
          <w:szCs w:val="24"/>
        </w:rPr>
        <w:t xml:space="preserve">Ήμουν 16 χρονών όταν αποκτήσαμε ραδιόφωνο. Τα βράδια μας άλλαξαν. Γύρω στις εννιά το βράδυ, ο πατέρας μου καθόταν </w:t>
      </w:r>
      <w:r w:rsidR="004F630B">
        <w:rPr>
          <w:sz w:val="24"/>
          <w:szCs w:val="24"/>
        </w:rPr>
        <w:t xml:space="preserve">στην πολυθρόνα και περίμενε να ακούσει ελαφριά μουσική ή ειδήσεις. Τα μικρότερα αδέρφια μου, Γιοζέφ και Σαούλ, περίμεναν να ακούσουν την </w:t>
      </w:r>
      <w:r w:rsidR="004F630B" w:rsidRPr="004F630B">
        <w:rPr>
          <w:i/>
          <w:sz w:val="24"/>
          <w:szCs w:val="24"/>
        </w:rPr>
        <w:t>Ώρα του παιδιού</w:t>
      </w:r>
      <w:r w:rsidR="004F630B">
        <w:rPr>
          <w:i/>
          <w:sz w:val="24"/>
          <w:szCs w:val="24"/>
        </w:rPr>
        <w:t xml:space="preserve">, </w:t>
      </w:r>
      <w:r w:rsidR="004F630B">
        <w:rPr>
          <w:sz w:val="24"/>
          <w:szCs w:val="24"/>
        </w:rPr>
        <w:t>της Αντιγόνης Μεταξά. Κάποιες φ</w:t>
      </w:r>
      <w:r w:rsidR="004F630B">
        <w:rPr>
          <w:sz w:val="24"/>
          <w:szCs w:val="24"/>
        </w:rPr>
        <w:t>ο</w:t>
      </w:r>
      <w:r w:rsidR="004F630B">
        <w:rPr>
          <w:sz w:val="24"/>
          <w:szCs w:val="24"/>
        </w:rPr>
        <w:t>ρές ο πατέρας μου κουρασμένος από τη δουλειά δεν τους άφηνε να ακούν.</w:t>
      </w:r>
      <w:r w:rsidR="00AD37FF">
        <w:rPr>
          <w:sz w:val="24"/>
          <w:szCs w:val="24"/>
        </w:rPr>
        <w:t xml:space="preserve"> </w:t>
      </w:r>
    </w:p>
    <w:p w:rsidR="001D1C67" w:rsidRDefault="004F630B" w:rsidP="002638E4">
      <w:pPr>
        <w:spacing w:line="276" w:lineRule="auto"/>
        <w:ind w:firstLine="720"/>
        <w:rPr>
          <w:sz w:val="24"/>
          <w:szCs w:val="24"/>
        </w:rPr>
      </w:pPr>
      <w:r>
        <w:rPr>
          <w:sz w:val="24"/>
          <w:szCs w:val="24"/>
        </w:rPr>
        <w:lastRenderedPageBreak/>
        <w:t xml:space="preserve">Άλλες φορές γελούσα καθώς τον έβλεπα να νευριάζει όταν κάποιος σταθμός είχε παράσιτα και δεν ακουγόταν καλά. Ή άλλες φορές αγανακτούσε επειδή τα </w:t>
      </w:r>
      <w:r>
        <w:rPr>
          <w:sz w:val="24"/>
          <w:szCs w:val="24"/>
        </w:rPr>
        <w:t>α</w:t>
      </w:r>
      <w:r>
        <w:rPr>
          <w:sz w:val="24"/>
          <w:szCs w:val="24"/>
        </w:rPr>
        <w:t>δέρφια μου φώναζαν στο παιχνίδι και δεν τον αφήναν να ακούει την αγαπημένη του μουσική.</w:t>
      </w:r>
      <w:r w:rsidR="001D1C67">
        <w:rPr>
          <w:sz w:val="24"/>
          <w:szCs w:val="24"/>
        </w:rPr>
        <w:t xml:space="preserve"> Ο μικρότερος, ο Σαούλ, πήγαινε καμιά φορά και πείραζε το κουμπί που άλλαζε κάποιος  τους σταθμούς. Ο πατέρας μου του φώναζε ‘’ Σαούλ, Σαούλ’’.</w:t>
      </w:r>
      <w:r w:rsidR="00AD37FF">
        <w:rPr>
          <w:sz w:val="24"/>
          <w:szCs w:val="24"/>
        </w:rPr>
        <w:t xml:space="preserve"> Μόνο μία ημέρα δεν άκουγε ραδιόφωνο. Εκείνη η μέρα ήταν το Σαμπάτ. Κανείς μας δεν το άνοιγε.  </w:t>
      </w:r>
    </w:p>
    <w:p w:rsidR="0083588B" w:rsidRDefault="001D1C67" w:rsidP="002638E4">
      <w:pPr>
        <w:spacing w:line="276" w:lineRule="auto"/>
        <w:ind w:firstLine="720"/>
        <w:rPr>
          <w:sz w:val="24"/>
          <w:szCs w:val="24"/>
        </w:rPr>
      </w:pPr>
      <w:r>
        <w:rPr>
          <w:sz w:val="24"/>
          <w:szCs w:val="24"/>
        </w:rPr>
        <w:t>Πέρα από τις χαρούμενες</w:t>
      </w:r>
      <w:r w:rsidR="004F630B">
        <w:rPr>
          <w:sz w:val="24"/>
          <w:szCs w:val="24"/>
        </w:rPr>
        <w:t xml:space="preserve"> </w:t>
      </w:r>
      <w:r>
        <w:rPr>
          <w:sz w:val="24"/>
          <w:szCs w:val="24"/>
        </w:rPr>
        <w:t>στιγμές υπήρξαν δυο που ήταν από τις πιο δυσ</w:t>
      </w:r>
      <w:r>
        <w:rPr>
          <w:sz w:val="24"/>
          <w:szCs w:val="24"/>
        </w:rPr>
        <w:t>ά</w:t>
      </w:r>
      <w:r>
        <w:rPr>
          <w:sz w:val="24"/>
          <w:szCs w:val="24"/>
        </w:rPr>
        <w:t>ρεστες στη ζωή μου. Τις θυμάμαι και ανατριχιάζω. 1 Σεπτεμβρίου</w:t>
      </w:r>
      <w:r w:rsidR="004F630B">
        <w:rPr>
          <w:sz w:val="24"/>
          <w:szCs w:val="24"/>
        </w:rPr>
        <w:t xml:space="preserve"> </w:t>
      </w:r>
      <w:r>
        <w:rPr>
          <w:sz w:val="24"/>
          <w:szCs w:val="24"/>
        </w:rPr>
        <w:t xml:space="preserve">1939 και 28 </w:t>
      </w:r>
      <w:r>
        <w:rPr>
          <w:sz w:val="24"/>
          <w:szCs w:val="24"/>
        </w:rPr>
        <w:t>Ο</w:t>
      </w:r>
      <w:r>
        <w:rPr>
          <w:sz w:val="24"/>
          <w:szCs w:val="24"/>
        </w:rPr>
        <w:t>κτωβρίου 1940. Όταν οι γονείς μου άκουσαν την εισβολή των Ναζί στην Πολωνία, ο τρόμος τους ήταν απερίγραπτος. Ο πατέρας μου πήρε τη μητέρα μου από το</w:t>
      </w:r>
      <w:r w:rsidR="001D458C">
        <w:rPr>
          <w:sz w:val="24"/>
          <w:szCs w:val="24"/>
        </w:rPr>
        <w:t xml:space="preserve"> </w:t>
      </w:r>
      <w:r>
        <w:rPr>
          <w:sz w:val="24"/>
          <w:szCs w:val="24"/>
        </w:rPr>
        <w:t>σαλόνι και συζητούσαν κρυφά αλλά σε έντονο ύφος. Δεν άργησα να καταλάβω γιατί η αν</w:t>
      </w:r>
      <w:r>
        <w:rPr>
          <w:sz w:val="24"/>
          <w:szCs w:val="24"/>
        </w:rPr>
        <w:t>η</w:t>
      </w:r>
      <w:r>
        <w:rPr>
          <w:sz w:val="24"/>
          <w:szCs w:val="24"/>
        </w:rPr>
        <w:t>συχία τους εκείνη τη στιγμή ήταν</w:t>
      </w:r>
      <w:r w:rsidR="001D458C">
        <w:rPr>
          <w:sz w:val="24"/>
          <w:szCs w:val="24"/>
        </w:rPr>
        <w:t xml:space="preserve"> </w:t>
      </w:r>
      <w:r>
        <w:rPr>
          <w:sz w:val="24"/>
          <w:szCs w:val="24"/>
        </w:rPr>
        <w:t>τόσο μεγάλη.</w:t>
      </w:r>
      <w:r w:rsidR="001D458C">
        <w:rPr>
          <w:sz w:val="24"/>
          <w:szCs w:val="24"/>
        </w:rPr>
        <w:t xml:space="preserve"> </w:t>
      </w:r>
      <w:r w:rsidR="006E275B">
        <w:rPr>
          <w:sz w:val="24"/>
          <w:szCs w:val="24"/>
        </w:rPr>
        <w:t xml:space="preserve">    </w:t>
      </w:r>
      <w:r w:rsidR="006E275B">
        <w:rPr>
          <w:sz w:val="24"/>
          <w:szCs w:val="24"/>
          <w:vertAlign w:val="superscript"/>
        </w:rPr>
        <w:t xml:space="preserve">  </w:t>
      </w:r>
    </w:p>
    <w:p w:rsidR="009A3A99" w:rsidRDefault="009A3A99" w:rsidP="0083588B">
      <w:pPr>
        <w:spacing w:line="276" w:lineRule="auto"/>
        <w:rPr>
          <w:sz w:val="24"/>
          <w:szCs w:val="24"/>
        </w:rPr>
      </w:pPr>
    </w:p>
    <w:p w:rsidR="000F32C3" w:rsidRDefault="000F32C3" w:rsidP="0083588B">
      <w:pPr>
        <w:spacing w:line="276" w:lineRule="auto"/>
        <w:rPr>
          <w:sz w:val="24"/>
          <w:szCs w:val="24"/>
        </w:rPr>
      </w:pPr>
    </w:p>
    <w:p w:rsidR="00CB3A71" w:rsidRDefault="00CB3A71" w:rsidP="0083588B">
      <w:pPr>
        <w:spacing w:line="276" w:lineRule="auto"/>
        <w:rPr>
          <w:sz w:val="24"/>
          <w:szCs w:val="24"/>
        </w:rPr>
      </w:pPr>
    </w:p>
    <w:p w:rsidR="000F32C3" w:rsidRDefault="000F32C3" w:rsidP="0083588B">
      <w:pPr>
        <w:spacing w:line="276" w:lineRule="auto"/>
        <w:rPr>
          <w:sz w:val="24"/>
          <w:szCs w:val="24"/>
        </w:rPr>
      </w:pPr>
    </w:p>
    <w:p w:rsidR="000F32C3" w:rsidRDefault="000F32C3" w:rsidP="000F32C3">
      <w:pPr>
        <w:spacing w:line="276" w:lineRule="auto"/>
        <w:jc w:val="center"/>
        <w:rPr>
          <w:sz w:val="28"/>
          <w:szCs w:val="28"/>
        </w:rPr>
      </w:pPr>
      <w:r>
        <w:rPr>
          <w:sz w:val="28"/>
          <w:szCs w:val="28"/>
        </w:rPr>
        <w:t>ΚΕΦΑΛΑΙΟ ΄Γ</w:t>
      </w:r>
    </w:p>
    <w:p w:rsidR="000F32C3" w:rsidRDefault="000F32C3" w:rsidP="000F32C3">
      <w:pPr>
        <w:spacing w:line="276" w:lineRule="auto"/>
        <w:jc w:val="center"/>
        <w:rPr>
          <w:sz w:val="28"/>
          <w:szCs w:val="28"/>
        </w:rPr>
      </w:pPr>
    </w:p>
    <w:p w:rsidR="00D6004E" w:rsidRDefault="00D6004E" w:rsidP="000F32C3">
      <w:pPr>
        <w:spacing w:line="276" w:lineRule="auto"/>
        <w:jc w:val="center"/>
        <w:rPr>
          <w:sz w:val="28"/>
          <w:szCs w:val="28"/>
        </w:rPr>
      </w:pPr>
    </w:p>
    <w:p w:rsidR="00D6004E" w:rsidRPr="00D6004E" w:rsidRDefault="00D6004E" w:rsidP="000F32C3">
      <w:pPr>
        <w:spacing w:line="276" w:lineRule="auto"/>
        <w:jc w:val="center"/>
        <w:rPr>
          <w:b/>
          <w:sz w:val="28"/>
          <w:szCs w:val="28"/>
        </w:rPr>
      </w:pPr>
      <w:r w:rsidRPr="00D6004E">
        <w:rPr>
          <w:b/>
          <w:sz w:val="28"/>
          <w:szCs w:val="28"/>
        </w:rPr>
        <w:t>«Εβραίοι φασίστες»</w:t>
      </w:r>
    </w:p>
    <w:p w:rsidR="000F32C3" w:rsidRDefault="000F32C3" w:rsidP="000F32C3">
      <w:pPr>
        <w:spacing w:line="276" w:lineRule="auto"/>
        <w:jc w:val="center"/>
        <w:rPr>
          <w:sz w:val="28"/>
          <w:szCs w:val="28"/>
        </w:rPr>
      </w:pPr>
    </w:p>
    <w:p w:rsidR="00D6004E" w:rsidRDefault="00D6004E" w:rsidP="000F32C3">
      <w:pPr>
        <w:spacing w:line="276" w:lineRule="auto"/>
        <w:jc w:val="center"/>
        <w:rPr>
          <w:sz w:val="28"/>
          <w:szCs w:val="28"/>
        </w:rPr>
      </w:pPr>
    </w:p>
    <w:p w:rsidR="00D6004E" w:rsidRDefault="00D6004E" w:rsidP="000F32C3">
      <w:pPr>
        <w:spacing w:line="276" w:lineRule="auto"/>
        <w:jc w:val="center"/>
        <w:rPr>
          <w:sz w:val="28"/>
          <w:szCs w:val="28"/>
        </w:rPr>
      </w:pPr>
    </w:p>
    <w:p w:rsidR="00D6004E" w:rsidRPr="00D6004E" w:rsidRDefault="00D6004E" w:rsidP="00D6004E">
      <w:pPr>
        <w:spacing w:line="276" w:lineRule="auto"/>
        <w:rPr>
          <w:sz w:val="24"/>
          <w:szCs w:val="24"/>
        </w:rPr>
      </w:pPr>
      <w:r>
        <w:rPr>
          <w:sz w:val="24"/>
          <w:szCs w:val="24"/>
        </w:rPr>
        <w:t>Η συζήτηση κυλούσε εξαιρετικά. Αφήσαμε το ραδιόφωνο και καθίσαμε στο τραπ</w:t>
      </w:r>
      <w:r>
        <w:rPr>
          <w:sz w:val="24"/>
          <w:szCs w:val="24"/>
        </w:rPr>
        <w:t>έ</w:t>
      </w:r>
      <w:r>
        <w:rPr>
          <w:sz w:val="24"/>
          <w:szCs w:val="24"/>
        </w:rPr>
        <w:t>ζι. Τον ρώτησα τότε:</w:t>
      </w:r>
    </w:p>
    <w:p w:rsidR="00D6004E" w:rsidRDefault="00D6004E" w:rsidP="00D6004E">
      <w:pPr>
        <w:spacing w:line="276" w:lineRule="auto"/>
        <w:rPr>
          <w:sz w:val="24"/>
          <w:szCs w:val="24"/>
        </w:rPr>
      </w:pPr>
      <w:r>
        <w:rPr>
          <w:sz w:val="24"/>
          <w:szCs w:val="24"/>
        </w:rPr>
        <w:t>– Ποια ήταν η στάση του πατέρα σας ως προς την αφομοίωση των Ισραηλιτών στο ελληνικό κράτος;</w:t>
      </w:r>
    </w:p>
    <w:p w:rsidR="00E57FFC" w:rsidRDefault="00D6004E" w:rsidP="00D6004E">
      <w:pPr>
        <w:spacing w:line="276" w:lineRule="auto"/>
        <w:rPr>
          <w:sz w:val="24"/>
          <w:szCs w:val="24"/>
        </w:rPr>
      </w:pPr>
      <w:r>
        <w:rPr>
          <w:sz w:val="24"/>
          <w:szCs w:val="24"/>
        </w:rPr>
        <w:t xml:space="preserve">«Θα σου πω.  Ο πατέρας μου ήταν κομουνιστής. Αυτό τι σημαίνει; Αυτό σημαίνει ότι </w:t>
      </w:r>
      <w:r w:rsidR="00E57FFC">
        <w:rPr>
          <w:sz w:val="24"/>
          <w:szCs w:val="24"/>
        </w:rPr>
        <w:t xml:space="preserve">ήταν υπέρ της συνέχισης της χρήσης των </w:t>
      </w:r>
      <w:r w:rsidR="00E57FFC" w:rsidRPr="00E57FFC">
        <w:rPr>
          <w:i/>
          <w:sz w:val="24"/>
          <w:szCs w:val="24"/>
          <w:lang w:val="en-US"/>
        </w:rPr>
        <w:t>Judezmo</w:t>
      </w:r>
      <w:r w:rsidR="00E57FFC" w:rsidRPr="00E57FFC">
        <w:rPr>
          <w:i/>
          <w:sz w:val="24"/>
          <w:szCs w:val="24"/>
        </w:rPr>
        <w:t xml:space="preserve">, </w:t>
      </w:r>
      <w:r w:rsidR="00E57FFC">
        <w:rPr>
          <w:sz w:val="24"/>
          <w:szCs w:val="24"/>
        </w:rPr>
        <w:t>των εβραιοϊσπανικών</w:t>
      </w:r>
      <w:r w:rsidR="006363E0">
        <w:rPr>
          <w:sz w:val="24"/>
          <w:szCs w:val="24"/>
        </w:rPr>
        <w:t xml:space="preserve"> [λαντίνο]</w:t>
      </w:r>
      <w:r w:rsidR="00E57FFC">
        <w:rPr>
          <w:sz w:val="24"/>
          <w:szCs w:val="24"/>
        </w:rPr>
        <w:t xml:space="preserve"> δηλαδή. Ο παππούς μου, ο Σαούλ, δεν ήξερε να μιλά καλά τα ελληνικά. Ούτε να διαβάζει τόσο καλά ήξερε. Θυμάμαι έντονα ότι, όταν ήμουν 13 χρονών, του είχα ζητ</w:t>
      </w:r>
      <w:r w:rsidR="00E57FFC">
        <w:rPr>
          <w:sz w:val="24"/>
          <w:szCs w:val="24"/>
        </w:rPr>
        <w:t>ή</w:t>
      </w:r>
      <w:r w:rsidR="00E57FFC">
        <w:rPr>
          <w:sz w:val="24"/>
          <w:szCs w:val="24"/>
        </w:rPr>
        <w:t>σει να μου διαβάσει ένα παραμύθι σε επιφυλλίδα μιας εφημερίδας και εκείνος φώναξε τη μ</w:t>
      </w:r>
      <w:r w:rsidR="00E57FFC">
        <w:rPr>
          <w:sz w:val="24"/>
          <w:szCs w:val="24"/>
        </w:rPr>
        <w:t>η</w:t>
      </w:r>
      <w:r w:rsidR="00E57FFC">
        <w:rPr>
          <w:sz w:val="24"/>
          <w:szCs w:val="24"/>
        </w:rPr>
        <w:t xml:space="preserve">τέρα μου. Δεν μπορούσε να διαβάσει. </w:t>
      </w:r>
    </w:p>
    <w:p w:rsidR="00843E47" w:rsidRDefault="00E57FFC" w:rsidP="00D6004E">
      <w:pPr>
        <w:spacing w:line="276" w:lineRule="auto"/>
        <w:rPr>
          <w:sz w:val="24"/>
          <w:szCs w:val="24"/>
        </w:rPr>
      </w:pPr>
      <w:r>
        <w:rPr>
          <w:sz w:val="24"/>
          <w:szCs w:val="24"/>
        </w:rPr>
        <w:tab/>
        <w:t>Εγώ ξέρω να μιλώ</w:t>
      </w:r>
      <w:r w:rsidRPr="00E57FFC">
        <w:rPr>
          <w:i/>
          <w:sz w:val="24"/>
          <w:szCs w:val="24"/>
        </w:rPr>
        <w:t xml:space="preserve"> </w:t>
      </w:r>
      <w:r>
        <w:rPr>
          <w:sz w:val="24"/>
          <w:szCs w:val="24"/>
        </w:rPr>
        <w:t xml:space="preserve">εβραιοϊσπανικά. </w:t>
      </w:r>
      <w:r w:rsidR="00843E47">
        <w:rPr>
          <w:sz w:val="24"/>
          <w:szCs w:val="24"/>
        </w:rPr>
        <w:t>Βέβαια, εκείνη η περίοδος ήταν, μιλώ για τη δεκαετία του ’30, οπότε όλες και περισσότερες ελληνικές λέξεις έμπαιναν στο καθημερινό μας λεξιλόγιο. Για παράδειγμα, εγώ μάθαινα, μιλούσα και διάβαζα ε</w:t>
      </w:r>
      <w:r w:rsidR="00843E47">
        <w:rPr>
          <w:sz w:val="24"/>
          <w:szCs w:val="24"/>
        </w:rPr>
        <w:t>λ</w:t>
      </w:r>
      <w:r w:rsidR="00843E47">
        <w:rPr>
          <w:sz w:val="24"/>
          <w:szCs w:val="24"/>
        </w:rPr>
        <w:t>ληνικά. Λογικό ήταν νομίζω η αύξηση των ελληνικών λέξεων.</w:t>
      </w:r>
    </w:p>
    <w:p w:rsidR="00D6004E" w:rsidRDefault="00843E47" w:rsidP="00843E47">
      <w:pPr>
        <w:spacing w:line="276" w:lineRule="auto"/>
        <w:ind w:firstLine="720"/>
        <w:rPr>
          <w:sz w:val="24"/>
          <w:szCs w:val="24"/>
        </w:rPr>
      </w:pPr>
      <w:r>
        <w:rPr>
          <w:sz w:val="24"/>
          <w:szCs w:val="24"/>
        </w:rPr>
        <w:t>Δεν καταλάβαινα απόλυτα αν ο πατέρας μου ήταν υπέρ της αφομοίωσης ή όχι. Σίγουρα ήταν κομουνιστής. Από την άλλη, δεν αντιπαθούσε τους χριστι</w:t>
      </w:r>
      <w:r>
        <w:rPr>
          <w:sz w:val="24"/>
          <w:szCs w:val="24"/>
        </w:rPr>
        <w:t>α</w:t>
      </w:r>
      <w:r>
        <w:rPr>
          <w:sz w:val="24"/>
          <w:szCs w:val="24"/>
        </w:rPr>
        <w:t xml:space="preserve">νούς. </w:t>
      </w:r>
      <w:r>
        <w:rPr>
          <w:sz w:val="24"/>
          <w:szCs w:val="24"/>
        </w:rPr>
        <w:lastRenderedPageBreak/>
        <w:t>Ίσως το πρόβλημά του ήταν η άνοδος της δύναμης των σιωνιστών</w:t>
      </w:r>
      <w:r w:rsidR="00E46510">
        <w:rPr>
          <w:sz w:val="24"/>
          <w:szCs w:val="24"/>
        </w:rPr>
        <w:t xml:space="preserve">. Τον άκουγα να λέει αρκετές φορές: ‘’ Οι εκλογές </w:t>
      </w:r>
      <w:r w:rsidR="00741719">
        <w:rPr>
          <w:sz w:val="24"/>
          <w:szCs w:val="24"/>
        </w:rPr>
        <w:t xml:space="preserve">[ενδοκοινοτικές] </w:t>
      </w:r>
      <w:r w:rsidR="00E46510">
        <w:rPr>
          <w:sz w:val="24"/>
          <w:szCs w:val="24"/>
        </w:rPr>
        <w:t>του 1926 ήταν μια αποτυχία’’. Ή επ</w:t>
      </w:r>
      <w:r w:rsidR="00E46510">
        <w:rPr>
          <w:sz w:val="24"/>
          <w:szCs w:val="24"/>
        </w:rPr>
        <w:t>ί</w:t>
      </w:r>
      <w:r w:rsidR="00E46510">
        <w:rPr>
          <w:sz w:val="24"/>
          <w:szCs w:val="24"/>
        </w:rPr>
        <w:t>σης έλεγε: ‘’ Ακούς εκεί να τους λένε να πάνε στην Παλαιστίνη [στους Ισραηλίτες της κοινότητας της Θεσσαλονίκης]; Γιατί τι έχει η Σ</w:t>
      </w:r>
      <w:r w:rsidR="00E46510">
        <w:rPr>
          <w:sz w:val="24"/>
          <w:szCs w:val="24"/>
        </w:rPr>
        <w:t>α</w:t>
      </w:r>
      <w:r w:rsidR="00E46510">
        <w:rPr>
          <w:sz w:val="24"/>
          <w:szCs w:val="24"/>
        </w:rPr>
        <w:t>λονίκη; Εβραίοι φασίστες είναι’’.</w:t>
      </w:r>
    </w:p>
    <w:p w:rsidR="006F0150" w:rsidRDefault="006F0150" w:rsidP="00843E47">
      <w:pPr>
        <w:spacing w:line="276" w:lineRule="auto"/>
        <w:ind w:firstLine="720"/>
        <w:rPr>
          <w:sz w:val="24"/>
          <w:szCs w:val="24"/>
        </w:rPr>
      </w:pPr>
    </w:p>
    <w:p w:rsidR="006F0150" w:rsidRDefault="006F0150" w:rsidP="00843E47">
      <w:pPr>
        <w:spacing w:line="276" w:lineRule="auto"/>
        <w:ind w:firstLine="720"/>
        <w:rPr>
          <w:sz w:val="24"/>
          <w:szCs w:val="24"/>
        </w:rPr>
      </w:pPr>
    </w:p>
    <w:p w:rsidR="00E50E61" w:rsidRDefault="00E50E61" w:rsidP="00843E47">
      <w:pPr>
        <w:spacing w:line="276" w:lineRule="auto"/>
        <w:ind w:firstLine="720"/>
        <w:rPr>
          <w:sz w:val="24"/>
          <w:szCs w:val="24"/>
        </w:rPr>
      </w:pPr>
    </w:p>
    <w:p w:rsidR="006F0150" w:rsidRDefault="006F0150" w:rsidP="00843E47">
      <w:pPr>
        <w:spacing w:line="276" w:lineRule="auto"/>
        <w:ind w:firstLine="720"/>
        <w:rPr>
          <w:sz w:val="24"/>
          <w:szCs w:val="24"/>
        </w:rPr>
      </w:pPr>
    </w:p>
    <w:p w:rsidR="006F0150" w:rsidRPr="006F0150" w:rsidRDefault="006F0150" w:rsidP="006F0150">
      <w:pPr>
        <w:spacing w:line="276" w:lineRule="auto"/>
        <w:ind w:firstLine="720"/>
        <w:jc w:val="center"/>
        <w:rPr>
          <w:sz w:val="28"/>
          <w:szCs w:val="28"/>
        </w:rPr>
      </w:pPr>
      <w:r>
        <w:rPr>
          <w:sz w:val="28"/>
          <w:szCs w:val="28"/>
        </w:rPr>
        <w:t xml:space="preserve">ΚΕΦΑΛΑΙΟ ‘Δ </w:t>
      </w:r>
    </w:p>
    <w:p w:rsidR="006F0150" w:rsidRDefault="006F0150" w:rsidP="006F0150">
      <w:pPr>
        <w:spacing w:line="276" w:lineRule="auto"/>
        <w:ind w:firstLine="720"/>
        <w:jc w:val="center"/>
        <w:rPr>
          <w:sz w:val="28"/>
          <w:szCs w:val="28"/>
        </w:rPr>
      </w:pPr>
    </w:p>
    <w:p w:rsidR="006F0150" w:rsidRDefault="006F0150" w:rsidP="006F0150">
      <w:pPr>
        <w:spacing w:line="276" w:lineRule="auto"/>
        <w:ind w:firstLine="720"/>
        <w:jc w:val="center"/>
        <w:rPr>
          <w:sz w:val="28"/>
          <w:szCs w:val="28"/>
        </w:rPr>
      </w:pPr>
    </w:p>
    <w:p w:rsidR="006F0150" w:rsidRDefault="006F0150" w:rsidP="006F0150">
      <w:pPr>
        <w:spacing w:line="276" w:lineRule="auto"/>
        <w:ind w:firstLine="720"/>
        <w:jc w:val="center"/>
        <w:rPr>
          <w:b/>
          <w:sz w:val="28"/>
          <w:szCs w:val="28"/>
        </w:rPr>
      </w:pPr>
      <w:r>
        <w:rPr>
          <w:b/>
          <w:sz w:val="28"/>
          <w:szCs w:val="28"/>
        </w:rPr>
        <w:t>«</w:t>
      </w:r>
      <w:r w:rsidRPr="006F0150">
        <w:rPr>
          <w:b/>
          <w:sz w:val="28"/>
          <w:szCs w:val="28"/>
          <w:lang w:val="en-US"/>
        </w:rPr>
        <w:t>Kezo blanco</w:t>
      </w:r>
      <w:r>
        <w:rPr>
          <w:b/>
          <w:sz w:val="28"/>
          <w:szCs w:val="28"/>
        </w:rPr>
        <w:t>»</w:t>
      </w:r>
    </w:p>
    <w:p w:rsidR="006F0150" w:rsidRDefault="006F0150" w:rsidP="006F0150">
      <w:pPr>
        <w:spacing w:line="276" w:lineRule="auto"/>
        <w:ind w:firstLine="720"/>
        <w:jc w:val="center"/>
        <w:rPr>
          <w:b/>
          <w:sz w:val="28"/>
          <w:szCs w:val="28"/>
        </w:rPr>
      </w:pPr>
    </w:p>
    <w:p w:rsidR="006F0150" w:rsidRDefault="006F0150" w:rsidP="006F0150">
      <w:pPr>
        <w:spacing w:line="276" w:lineRule="auto"/>
        <w:ind w:firstLine="720"/>
        <w:jc w:val="center"/>
        <w:rPr>
          <w:b/>
          <w:sz w:val="28"/>
          <w:szCs w:val="28"/>
        </w:rPr>
      </w:pPr>
    </w:p>
    <w:p w:rsidR="00741719" w:rsidRDefault="00741719" w:rsidP="006F0150">
      <w:pPr>
        <w:spacing w:line="276" w:lineRule="auto"/>
        <w:ind w:firstLine="720"/>
        <w:jc w:val="center"/>
        <w:rPr>
          <w:b/>
          <w:sz w:val="28"/>
          <w:szCs w:val="28"/>
        </w:rPr>
      </w:pPr>
    </w:p>
    <w:p w:rsidR="00741719" w:rsidRPr="00741719" w:rsidRDefault="00825116" w:rsidP="00741719">
      <w:pPr>
        <w:spacing w:line="276" w:lineRule="auto"/>
        <w:rPr>
          <w:sz w:val="24"/>
          <w:szCs w:val="24"/>
        </w:rPr>
      </w:pPr>
      <w:r>
        <w:rPr>
          <w:sz w:val="24"/>
          <w:szCs w:val="24"/>
        </w:rPr>
        <w:t xml:space="preserve">–  </w:t>
      </w:r>
      <w:r w:rsidR="00741719">
        <w:rPr>
          <w:sz w:val="24"/>
          <w:szCs w:val="24"/>
        </w:rPr>
        <w:t xml:space="preserve">Θα ήθελα να επικεντρωθούμε περισσότερο στις σχέσεις Ελλήνων και Ισραηλιτών. Πώς ήταν οι σχέσεις </w:t>
      </w:r>
      <w:r>
        <w:rPr>
          <w:sz w:val="24"/>
          <w:szCs w:val="24"/>
        </w:rPr>
        <w:t>τους;</w:t>
      </w:r>
      <w:r w:rsidR="00741719">
        <w:rPr>
          <w:sz w:val="24"/>
          <w:szCs w:val="24"/>
        </w:rPr>
        <w:t xml:space="preserve"> </w:t>
      </w:r>
    </w:p>
    <w:p w:rsidR="00933379" w:rsidRDefault="00825116" w:rsidP="006F0150">
      <w:pPr>
        <w:spacing w:line="276" w:lineRule="auto"/>
        <w:rPr>
          <w:sz w:val="24"/>
          <w:szCs w:val="24"/>
        </w:rPr>
      </w:pPr>
      <w:r>
        <w:rPr>
          <w:sz w:val="24"/>
          <w:szCs w:val="24"/>
        </w:rPr>
        <w:t>–  Μέχρι το 1936, από όσο θυμάμαι, δεν μπορώ να πω ότι ήταν οι καλύτερες. Γι α</w:t>
      </w:r>
      <w:r>
        <w:rPr>
          <w:sz w:val="24"/>
          <w:szCs w:val="24"/>
        </w:rPr>
        <w:t>υ</w:t>
      </w:r>
      <w:r>
        <w:rPr>
          <w:sz w:val="24"/>
          <w:szCs w:val="24"/>
        </w:rPr>
        <w:t xml:space="preserve">τό μάλλον υπεύθυνος ήταν ο Βενιζέλος. Δεν είχε καλές σχέσεις με τους Ισραηλίτες. Η κατάσταση χειροτέρεψε μετά τις εκλογές του 1932. Αυτό το λέω γιατί ο πατέρας μου πολλές φορές ξεστομούσε: «Αχ, αυτός ο άτιμος ο Βενιζέλος. Οι εβραίοι φταίνε για την ήττα του;». Διάβαζε εφημερίδα και συνεχώς </w:t>
      </w:r>
      <w:r w:rsidR="00933379">
        <w:rPr>
          <w:sz w:val="24"/>
          <w:szCs w:val="24"/>
        </w:rPr>
        <w:t>ψιθύριζε. Από καμιά φορά φ</w:t>
      </w:r>
      <w:r w:rsidR="00933379">
        <w:rPr>
          <w:sz w:val="24"/>
          <w:szCs w:val="24"/>
        </w:rPr>
        <w:t>ώ</w:t>
      </w:r>
      <w:r w:rsidR="00933379">
        <w:rPr>
          <w:sz w:val="24"/>
          <w:szCs w:val="24"/>
        </w:rPr>
        <w:t>ναζε δυνατά πνιγμένος στο παράπονο: «Γιατί οι Εβραίοι αισθάνονται πιο κοντά στους Τούρκους από ότι στους Έλληνες; Δεν ντρέπεται να λέει τέτοια πράγμ</w:t>
      </w:r>
      <w:r w:rsidR="00933379">
        <w:rPr>
          <w:sz w:val="24"/>
          <w:szCs w:val="24"/>
        </w:rPr>
        <w:t>α</w:t>
      </w:r>
      <w:r w:rsidR="00933379">
        <w:rPr>
          <w:sz w:val="24"/>
          <w:szCs w:val="24"/>
        </w:rPr>
        <w:t xml:space="preserve">τα;». </w:t>
      </w:r>
    </w:p>
    <w:p w:rsidR="00353A13" w:rsidRDefault="00933379" w:rsidP="006F0150">
      <w:pPr>
        <w:spacing w:line="276" w:lineRule="auto"/>
        <w:rPr>
          <w:sz w:val="24"/>
          <w:szCs w:val="24"/>
        </w:rPr>
      </w:pPr>
      <w:r>
        <w:rPr>
          <w:sz w:val="24"/>
          <w:szCs w:val="24"/>
        </w:rPr>
        <w:tab/>
        <w:t>Η κατάσταση έγινε πολύ χειρότερη στις αρχές της δεκαετίας του ’30. Η σ</w:t>
      </w:r>
      <w:r>
        <w:rPr>
          <w:sz w:val="24"/>
          <w:szCs w:val="24"/>
        </w:rPr>
        <w:t>υ</w:t>
      </w:r>
      <w:r>
        <w:rPr>
          <w:sz w:val="24"/>
          <w:szCs w:val="24"/>
        </w:rPr>
        <w:t xml:space="preserve">μπεριφορά των γονιών μου άλλαξε ριζικά μετά τον εμπρησμό του Κάμπελ. Το σπίτι μας δεν κινδύνεψε. Αλλά το σπίτι του θείου μου, Γκάμπριελ, καταστράφηκε. </w:t>
      </w:r>
      <w:r w:rsidR="00353A13">
        <w:rPr>
          <w:sz w:val="24"/>
          <w:szCs w:val="24"/>
        </w:rPr>
        <w:t>Το κ</w:t>
      </w:r>
      <w:r w:rsidR="00353A13">
        <w:rPr>
          <w:sz w:val="24"/>
          <w:szCs w:val="24"/>
        </w:rPr>
        <w:t>α</w:t>
      </w:r>
      <w:r w:rsidR="00353A13">
        <w:rPr>
          <w:sz w:val="24"/>
          <w:szCs w:val="24"/>
        </w:rPr>
        <w:t xml:space="preserve">τάστημα του πατέρα μου έπαθε ζημιές. Κάποιοι το πετροβόλησαν. Το </w:t>
      </w:r>
      <w:r w:rsidR="00C358CF">
        <w:rPr>
          <w:sz w:val="24"/>
          <w:szCs w:val="24"/>
        </w:rPr>
        <w:t>μίσος πο</w:t>
      </w:r>
      <w:r w:rsidR="00C358CF">
        <w:rPr>
          <w:sz w:val="24"/>
          <w:szCs w:val="24"/>
        </w:rPr>
        <w:t>λ</w:t>
      </w:r>
      <w:r w:rsidR="00C358CF">
        <w:rPr>
          <w:sz w:val="24"/>
          <w:szCs w:val="24"/>
        </w:rPr>
        <w:t>λών το καταλάβαινες από τον τρόπο που σε κοίταζαν.</w:t>
      </w:r>
      <w:r w:rsidR="00353A13">
        <w:rPr>
          <w:sz w:val="24"/>
          <w:szCs w:val="24"/>
        </w:rPr>
        <w:t xml:space="preserve"> «Αυτοί οι πρόσφυγες μας δημ</w:t>
      </w:r>
      <w:r w:rsidR="00353A13">
        <w:rPr>
          <w:sz w:val="24"/>
          <w:szCs w:val="24"/>
        </w:rPr>
        <w:t>ι</w:t>
      </w:r>
      <w:r w:rsidR="00353A13">
        <w:rPr>
          <w:sz w:val="24"/>
          <w:szCs w:val="24"/>
        </w:rPr>
        <w:t>ουργούν προβλήματα. Δε φταίμε εμείς για την απελπισία τους» έλεγε ο πατέρας μου με παράπονο και ταυτόχρονα με οργή.</w:t>
      </w:r>
      <w:r w:rsidR="00C358CF">
        <w:rPr>
          <w:sz w:val="24"/>
          <w:szCs w:val="24"/>
        </w:rPr>
        <w:t xml:space="preserve"> Υπήρχε και μια εφημερίδα, η </w:t>
      </w:r>
      <w:r w:rsidR="00C358CF" w:rsidRPr="00C358CF">
        <w:rPr>
          <w:i/>
          <w:sz w:val="24"/>
          <w:szCs w:val="24"/>
        </w:rPr>
        <w:t>Μακεδ</w:t>
      </w:r>
      <w:r w:rsidR="00C358CF" w:rsidRPr="00C358CF">
        <w:rPr>
          <w:i/>
          <w:sz w:val="24"/>
          <w:szCs w:val="24"/>
        </w:rPr>
        <w:t>ο</w:t>
      </w:r>
      <w:r w:rsidR="00C358CF" w:rsidRPr="00C358CF">
        <w:rPr>
          <w:i/>
          <w:sz w:val="24"/>
          <w:szCs w:val="24"/>
        </w:rPr>
        <w:t>νία</w:t>
      </w:r>
      <w:r w:rsidR="00C358CF">
        <w:rPr>
          <w:i/>
          <w:sz w:val="24"/>
          <w:szCs w:val="24"/>
        </w:rPr>
        <w:t xml:space="preserve"> </w:t>
      </w:r>
      <w:r w:rsidR="00C358CF">
        <w:rPr>
          <w:sz w:val="24"/>
          <w:szCs w:val="24"/>
        </w:rPr>
        <w:t>νομίζω</w:t>
      </w:r>
      <w:r w:rsidR="00C358CF">
        <w:rPr>
          <w:i/>
          <w:sz w:val="24"/>
          <w:szCs w:val="24"/>
        </w:rPr>
        <w:t>,</w:t>
      </w:r>
      <w:r w:rsidR="00C358CF">
        <w:rPr>
          <w:sz w:val="24"/>
          <w:szCs w:val="24"/>
        </w:rPr>
        <w:t xml:space="preserve"> σίγουρα η </w:t>
      </w:r>
      <w:r w:rsidR="00C358CF" w:rsidRPr="00C358CF">
        <w:rPr>
          <w:i/>
          <w:sz w:val="24"/>
          <w:szCs w:val="24"/>
        </w:rPr>
        <w:t>Μακεδονία</w:t>
      </w:r>
      <w:r w:rsidR="00C358CF">
        <w:rPr>
          <w:i/>
          <w:sz w:val="24"/>
          <w:szCs w:val="24"/>
        </w:rPr>
        <w:t xml:space="preserve">, </w:t>
      </w:r>
      <w:r w:rsidR="00C358CF">
        <w:rPr>
          <w:sz w:val="24"/>
          <w:szCs w:val="24"/>
        </w:rPr>
        <w:t>που ήταν βενιζελική και έγραφε συνεχώς συκ</w:t>
      </w:r>
      <w:r w:rsidR="00C358CF">
        <w:rPr>
          <w:sz w:val="24"/>
          <w:szCs w:val="24"/>
        </w:rPr>
        <w:t>ο</w:t>
      </w:r>
      <w:r w:rsidR="00C358CF">
        <w:rPr>
          <w:sz w:val="24"/>
          <w:szCs w:val="24"/>
        </w:rPr>
        <w:t>φαντίες για τους Εβραίους. Γεγονότα αναληθή. Με τα άρθρα της μόνο προβλήματα προκ</w:t>
      </w:r>
      <w:r w:rsidR="00C358CF">
        <w:rPr>
          <w:sz w:val="24"/>
          <w:szCs w:val="24"/>
        </w:rPr>
        <w:t>α</w:t>
      </w:r>
      <w:r w:rsidR="00C358CF">
        <w:rPr>
          <w:sz w:val="24"/>
          <w:szCs w:val="24"/>
        </w:rPr>
        <w:t>λούσε. Αμφισβητούσε τον πατριωτισμό των Ελλήνων Ισραηλιτών. Ο πατέρας κι ο θείος μου συζητούσαν ότι έ</w:t>
      </w:r>
      <w:r w:rsidR="00353A13">
        <w:rPr>
          <w:sz w:val="24"/>
          <w:szCs w:val="24"/>
        </w:rPr>
        <w:t>γραφε πως</w:t>
      </w:r>
      <w:r w:rsidR="00C358CF">
        <w:rPr>
          <w:sz w:val="24"/>
          <w:szCs w:val="24"/>
        </w:rPr>
        <w:t xml:space="preserve"> οι Εβραίοι της Θεσσαλονίκης δεν ήθελαν την αφομοίωση. Ο θείος μου είπε μια φορά: « Χίλιες φορές να ψηφήσω τον Τσα</w:t>
      </w:r>
      <w:r w:rsidR="00C358CF">
        <w:rPr>
          <w:sz w:val="24"/>
          <w:szCs w:val="24"/>
        </w:rPr>
        <w:t>λ</w:t>
      </w:r>
      <w:r w:rsidR="00C358CF">
        <w:rPr>
          <w:sz w:val="24"/>
          <w:szCs w:val="24"/>
        </w:rPr>
        <w:t xml:space="preserve">δάρη από αυτόν τον </w:t>
      </w:r>
      <w:r w:rsidR="00E50E61">
        <w:rPr>
          <w:sz w:val="24"/>
          <w:szCs w:val="24"/>
        </w:rPr>
        <w:t xml:space="preserve">καταραμένο το </w:t>
      </w:r>
      <w:r w:rsidR="00353A13">
        <w:rPr>
          <w:sz w:val="24"/>
          <w:szCs w:val="24"/>
        </w:rPr>
        <w:t>Βενιζέλο. Τουλάχιστον θα έχουμε ήσυχο το κ</w:t>
      </w:r>
      <w:r w:rsidR="00353A13">
        <w:rPr>
          <w:sz w:val="24"/>
          <w:szCs w:val="24"/>
        </w:rPr>
        <w:t>ε</w:t>
      </w:r>
      <w:r w:rsidR="00353A13">
        <w:rPr>
          <w:sz w:val="24"/>
          <w:szCs w:val="24"/>
        </w:rPr>
        <w:t>φάλι μας». Μακάρι να ήταν έτσι.</w:t>
      </w:r>
    </w:p>
    <w:p w:rsidR="006F0150" w:rsidRPr="006F0150" w:rsidRDefault="00353A13" w:rsidP="006F0150">
      <w:pPr>
        <w:spacing w:line="276" w:lineRule="auto"/>
        <w:rPr>
          <w:sz w:val="24"/>
          <w:szCs w:val="24"/>
        </w:rPr>
      </w:pPr>
      <w:r>
        <w:rPr>
          <w:sz w:val="24"/>
          <w:szCs w:val="24"/>
        </w:rPr>
        <w:tab/>
        <w:t xml:space="preserve">Το Μάρτη του 1934 </w:t>
      </w:r>
      <w:r w:rsidR="001E5D12">
        <w:rPr>
          <w:sz w:val="24"/>
          <w:szCs w:val="24"/>
        </w:rPr>
        <w:t>συνέβη ένα επεισόδιο που με στιγμάτισε. Φιλοξενούσ</w:t>
      </w:r>
      <w:r w:rsidR="001E5D12">
        <w:rPr>
          <w:sz w:val="24"/>
          <w:szCs w:val="24"/>
        </w:rPr>
        <w:t>α</w:t>
      </w:r>
      <w:r w:rsidR="001E5D12">
        <w:rPr>
          <w:sz w:val="24"/>
          <w:szCs w:val="24"/>
        </w:rPr>
        <w:t>με ακόμα το θείο μου</w:t>
      </w:r>
      <w:r w:rsidR="00C358CF">
        <w:rPr>
          <w:sz w:val="24"/>
          <w:szCs w:val="24"/>
        </w:rPr>
        <w:t xml:space="preserve"> </w:t>
      </w:r>
      <w:r w:rsidR="001E5D12">
        <w:rPr>
          <w:sz w:val="24"/>
          <w:szCs w:val="24"/>
        </w:rPr>
        <w:t xml:space="preserve">μέχρι να έπαιρνε την αποζημίωση για το καμένο σπίτι του. </w:t>
      </w:r>
      <w:r w:rsidR="001E5D12">
        <w:rPr>
          <w:sz w:val="24"/>
          <w:szCs w:val="24"/>
        </w:rPr>
        <w:lastRenderedPageBreak/>
        <w:t>Μια μέρα πήγε στον εβραίο μπακάλη Αβραματζί να αγοράσει «</w:t>
      </w:r>
      <w:r w:rsidR="001E5D12">
        <w:rPr>
          <w:sz w:val="24"/>
          <w:szCs w:val="24"/>
          <w:lang w:val="en-US"/>
        </w:rPr>
        <w:t>kezo</w:t>
      </w:r>
      <w:r w:rsidR="001E5D12" w:rsidRPr="001E5D12">
        <w:rPr>
          <w:sz w:val="24"/>
          <w:szCs w:val="24"/>
        </w:rPr>
        <w:t xml:space="preserve"> </w:t>
      </w:r>
      <w:r w:rsidR="001E5D12">
        <w:rPr>
          <w:sz w:val="24"/>
          <w:szCs w:val="24"/>
          <w:lang w:val="en-US"/>
        </w:rPr>
        <w:t>blanco</w:t>
      </w:r>
      <w:r w:rsidR="001E5D12">
        <w:rPr>
          <w:sz w:val="24"/>
          <w:szCs w:val="24"/>
        </w:rPr>
        <w:t>»[λευκό τυρί]. Στο μαγαζί υπήρχε κι ένας χριστιανός που ήθελε κι αυτός να αγοράσει τυρί. Για ασήμαντο λόγο ο θείος μου κι ο χριστιανός διαπληκτίστηκαν. Γρήγορα πιάστ</w:t>
      </w:r>
      <w:r w:rsidR="001E5D12">
        <w:rPr>
          <w:sz w:val="24"/>
          <w:szCs w:val="24"/>
        </w:rPr>
        <w:t>η</w:t>
      </w:r>
      <w:r w:rsidR="001E5D12">
        <w:rPr>
          <w:sz w:val="24"/>
          <w:szCs w:val="24"/>
        </w:rPr>
        <w:t>καν στα χέρια</w:t>
      </w:r>
      <w:r w:rsidR="00DD16FE">
        <w:rPr>
          <w:sz w:val="24"/>
          <w:szCs w:val="24"/>
        </w:rPr>
        <w:t xml:space="preserve"> με αποτέλεσμα </w:t>
      </w:r>
      <w:r w:rsidR="001E5D12">
        <w:rPr>
          <w:sz w:val="24"/>
          <w:szCs w:val="24"/>
        </w:rPr>
        <w:t xml:space="preserve"> </w:t>
      </w:r>
      <w:r w:rsidR="00DD16FE">
        <w:rPr>
          <w:sz w:val="24"/>
          <w:szCs w:val="24"/>
        </w:rPr>
        <w:t>να τραυματιστούν σοβαρά κι οι δυο.</w:t>
      </w:r>
      <w:r w:rsidR="00E50E61">
        <w:rPr>
          <w:sz w:val="24"/>
          <w:szCs w:val="24"/>
        </w:rPr>
        <w:t xml:space="preserve"> Ήμουν 12 χρ</w:t>
      </w:r>
      <w:r w:rsidR="00E50E61">
        <w:rPr>
          <w:sz w:val="24"/>
          <w:szCs w:val="24"/>
        </w:rPr>
        <w:t>ο</w:t>
      </w:r>
      <w:r w:rsidR="00E50E61">
        <w:rPr>
          <w:sz w:val="24"/>
          <w:szCs w:val="24"/>
        </w:rPr>
        <w:t>νών τότε.</w:t>
      </w:r>
      <w:r w:rsidR="00DD16FE">
        <w:rPr>
          <w:sz w:val="24"/>
          <w:szCs w:val="24"/>
        </w:rPr>
        <w:t xml:space="preserve"> Γιατί το αναφέρω αυτό όμως; Εκείνη την περίοδο οι εκδηλώσεις βίας εν</w:t>
      </w:r>
      <w:r w:rsidR="00DD16FE">
        <w:rPr>
          <w:sz w:val="24"/>
          <w:szCs w:val="24"/>
        </w:rPr>
        <w:t>α</w:t>
      </w:r>
      <w:r w:rsidR="00DD16FE">
        <w:rPr>
          <w:sz w:val="24"/>
          <w:szCs w:val="24"/>
        </w:rPr>
        <w:t xml:space="preserve">ντίον των Εβραίων δεν ήταν τόσο σπάνιες. Υπεύθυνη γι αυτό ήταν η </w:t>
      </w:r>
      <w:r w:rsidR="00DD16FE" w:rsidRPr="00DD16FE">
        <w:rPr>
          <w:i/>
          <w:sz w:val="24"/>
          <w:szCs w:val="24"/>
        </w:rPr>
        <w:t xml:space="preserve">Εθνική </w:t>
      </w:r>
      <w:r w:rsidR="00DD16FE" w:rsidRPr="00DD16FE">
        <w:rPr>
          <w:i/>
          <w:sz w:val="24"/>
          <w:szCs w:val="24"/>
        </w:rPr>
        <w:t>Έ</w:t>
      </w:r>
      <w:r w:rsidR="00DD16FE" w:rsidRPr="00DD16FE">
        <w:rPr>
          <w:i/>
          <w:sz w:val="24"/>
          <w:szCs w:val="24"/>
        </w:rPr>
        <w:t>νωσις Ελλάς</w:t>
      </w:r>
      <w:r w:rsidR="00E50E61">
        <w:rPr>
          <w:sz w:val="24"/>
          <w:szCs w:val="24"/>
        </w:rPr>
        <w:t xml:space="preserve"> ή η «Τ</w:t>
      </w:r>
      <w:r w:rsidR="00DD16FE">
        <w:rPr>
          <w:sz w:val="24"/>
          <w:szCs w:val="24"/>
        </w:rPr>
        <w:t xml:space="preserve">ρία </w:t>
      </w:r>
      <w:r w:rsidR="00E50E61">
        <w:rPr>
          <w:sz w:val="24"/>
          <w:szCs w:val="24"/>
        </w:rPr>
        <w:t>Έ</w:t>
      </w:r>
      <w:r w:rsidR="00DD16FE">
        <w:rPr>
          <w:sz w:val="24"/>
          <w:szCs w:val="24"/>
        </w:rPr>
        <w:t>ψιλον</w:t>
      </w:r>
      <w:r w:rsidR="00E50E61">
        <w:rPr>
          <w:sz w:val="24"/>
          <w:szCs w:val="24"/>
        </w:rPr>
        <w:t>»</w:t>
      </w:r>
      <w:r w:rsidR="00DD16FE">
        <w:rPr>
          <w:sz w:val="24"/>
          <w:szCs w:val="24"/>
        </w:rPr>
        <w:t>. Οι υποστηρικτές αυτής της οργάνωσης κρύβονταν πίσω κι από την επίθεση στη συνοικία Κάμπελ. Πετροβολούσαν επίσης εβραϊκά καταστήμ</w:t>
      </w:r>
      <w:r w:rsidR="00DD16FE">
        <w:rPr>
          <w:sz w:val="24"/>
          <w:szCs w:val="24"/>
        </w:rPr>
        <w:t>α</w:t>
      </w:r>
      <w:r w:rsidR="00DD16FE">
        <w:rPr>
          <w:sz w:val="24"/>
          <w:szCs w:val="24"/>
        </w:rPr>
        <w:t xml:space="preserve">τα και </w:t>
      </w:r>
      <w:r w:rsidR="00E50E61">
        <w:rPr>
          <w:sz w:val="24"/>
          <w:szCs w:val="24"/>
        </w:rPr>
        <w:t>έ</w:t>
      </w:r>
      <w:r w:rsidR="00DD16FE">
        <w:rPr>
          <w:sz w:val="24"/>
          <w:szCs w:val="24"/>
        </w:rPr>
        <w:t xml:space="preserve">γραφαν </w:t>
      </w:r>
      <w:r w:rsidR="00E50E61">
        <w:rPr>
          <w:sz w:val="24"/>
          <w:szCs w:val="24"/>
        </w:rPr>
        <w:t xml:space="preserve">αντιεβραϊκά </w:t>
      </w:r>
      <w:r w:rsidR="00DD16FE">
        <w:rPr>
          <w:sz w:val="24"/>
          <w:szCs w:val="24"/>
        </w:rPr>
        <w:t xml:space="preserve">συνθήματα </w:t>
      </w:r>
      <w:r w:rsidR="00E50E61">
        <w:rPr>
          <w:sz w:val="24"/>
          <w:szCs w:val="24"/>
        </w:rPr>
        <w:t>στους τοίχους. Έως τη διάλυσή της το 1936 υποφέραμε α</w:t>
      </w:r>
      <w:r w:rsidR="00E50E61">
        <w:rPr>
          <w:sz w:val="24"/>
          <w:szCs w:val="24"/>
        </w:rPr>
        <w:t>ρ</w:t>
      </w:r>
      <w:r w:rsidR="00E50E61">
        <w:rPr>
          <w:sz w:val="24"/>
          <w:szCs w:val="24"/>
        </w:rPr>
        <w:t xml:space="preserve">κετά.  </w:t>
      </w:r>
      <w:r w:rsidR="00DD16FE">
        <w:rPr>
          <w:sz w:val="24"/>
          <w:szCs w:val="24"/>
        </w:rPr>
        <w:t xml:space="preserve">  </w:t>
      </w:r>
      <w:r w:rsidR="00933379" w:rsidRPr="00C358CF">
        <w:rPr>
          <w:i/>
          <w:sz w:val="24"/>
          <w:szCs w:val="24"/>
        </w:rPr>
        <w:t xml:space="preserve"> </w:t>
      </w:r>
      <w:r w:rsidR="00933379">
        <w:rPr>
          <w:sz w:val="24"/>
          <w:szCs w:val="24"/>
        </w:rPr>
        <w:t xml:space="preserve">  </w:t>
      </w:r>
      <w:r w:rsidR="00825116">
        <w:rPr>
          <w:sz w:val="24"/>
          <w:szCs w:val="24"/>
        </w:rPr>
        <w:t xml:space="preserve">   </w:t>
      </w:r>
    </w:p>
    <w:p w:rsidR="006F0150" w:rsidRDefault="006F0150" w:rsidP="006F0150">
      <w:pPr>
        <w:spacing w:line="276" w:lineRule="auto"/>
        <w:ind w:firstLine="720"/>
        <w:jc w:val="center"/>
        <w:rPr>
          <w:sz w:val="28"/>
          <w:szCs w:val="28"/>
        </w:rPr>
      </w:pPr>
    </w:p>
    <w:p w:rsidR="00250830" w:rsidRDefault="00250830" w:rsidP="006F0150">
      <w:pPr>
        <w:spacing w:line="276" w:lineRule="auto"/>
        <w:ind w:firstLine="720"/>
        <w:jc w:val="center"/>
        <w:rPr>
          <w:sz w:val="28"/>
          <w:szCs w:val="28"/>
        </w:rPr>
      </w:pPr>
    </w:p>
    <w:p w:rsidR="00CB3A71" w:rsidRDefault="00CB3A71" w:rsidP="006F0150">
      <w:pPr>
        <w:spacing w:line="276" w:lineRule="auto"/>
        <w:ind w:firstLine="720"/>
        <w:jc w:val="center"/>
        <w:rPr>
          <w:sz w:val="28"/>
          <w:szCs w:val="28"/>
        </w:rPr>
      </w:pPr>
    </w:p>
    <w:p w:rsidR="00CB3A71" w:rsidRDefault="00CB3A71" w:rsidP="006F0150">
      <w:pPr>
        <w:spacing w:line="276" w:lineRule="auto"/>
        <w:ind w:firstLine="720"/>
        <w:jc w:val="center"/>
        <w:rPr>
          <w:sz w:val="28"/>
          <w:szCs w:val="28"/>
        </w:rPr>
      </w:pPr>
    </w:p>
    <w:p w:rsidR="00250830" w:rsidRDefault="00250830" w:rsidP="006F0150">
      <w:pPr>
        <w:spacing w:line="276" w:lineRule="auto"/>
        <w:ind w:firstLine="720"/>
        <w:jc w:val="center"/>
        <w:rPr>
          <w:sz w:val="28"/>
          <w:szCs w:val="28"/>
        </w:rPr>
      </w:pPr>
    </w:p>
    <w:p w:rsidR="00250830" w:rsidRDefault="00250830" w:rsidP="006F0150">
      <w:pPr>
        <w:spacing w:line="276" w:lineRule="auto"/>
        <w:ind w:firstLine="720"/>
        <w:jc w:val="center"/>
        <w:rPr>
          <w:sz w:val="28"/>
          <w:szCs w:val="28"/>
        </w:rPr>
      </w:pPr>
      <w:r>
        <w:rPr>
          <w:sz w:val="28"/>
          <w:szCs w:val="28"/>
        </w:rPr>
        <w:t xml:space="preserve">ΚΕΦΑΛΑΙΟ ‘Ε </w:t>
      </w:r>
    </w:p>
    <w:p w:rsidR="00250830" w:rsidRDefault="00250830" w:rsidP="006F0150">
      <w:pPr>
        <w:spacing w:line="276" w:lineRule="auto"/>
        <w:ind w:firstLine="720"/>
        <w:jc w:val="center"/>
        <w:rPr>
          <w:sz w:val="28"/>
          <w:szCs w:val="28"/>
        </w:rPr>
      </w:pPr>
    </w:p>
    <w:p w:rsidR="00250830" w:rsidRDefault="00250830" w:rsidP="006F0150">
      <w:pPr>
        <w:spacing w:line="276" w:lineRule="auto"/>
        <w:ind w:firstLine="720"/>
        <w:jc w:val="center"/>
        <w:rPr>
          <w:sz w:val="28"/>
          <w:szCs w:val="28"/>
        </w:rPr>
      </w:pPr>
    </w:p>
    <w:p w:rsidR="00250830" w:rsidRDefault="00250830" w:rsidP="006F0150">
      <w:pPr>
        <w:spacing w:line="276" w:lineRule="auto"/>
        <w:ind w:firstLine="720"/>
        <w:jc w:val="center"/>
        <w:rPr>
          <w:sz w:val="28"/>
          <w:szCs w:val="28"/>
        </w:rPr>
      </w:pPr>
    </w:p>
    <w:p w:rsidR="00250830" w:rsidRDefault="00CB3A71" w:rsidP="00250830">
      <w:pPr>
        <w:spacing w:line="276" w:lineRule="auto"/>
        <w:ind w:firstLine="720"/>
        <w:jc w:val="center"/>
        <w:rPr>
          <w:b/>
          <w:sz w:val="28"/>
          <w:szCs w:val="28"/>
        </w:rPr>
      </w:pPr>
      <w:r w:rsidRPr="00CB3A71">
        <w:rPr>
          <w:b/>
          <w:sz w:val="28"/>
          <w:szCs w:val="28"/>
        </w:rPr>
        <w:t>Ο Μεταξάς ως εγγυητής της προστασίας του εβραϊκού κόσμου;</w:t>
      </w:r>
    </w:p>
    <w:p w:rsidR="00CB3A71" w:rsidRDefault="00CB3A71" w:rsidP="00250830">
      <w:pPr>
        <w:spacing w:line="276" w:lineRule="auto"/>
        <w:ind w:firstLine="720"/>
        <w:jc w:val="center"/>
        <w:rPr>
          <w:b/>
          <w:sz w:val="28"/>
          <w:szCs w:val="28"/>
        </w:rPr>
      </w:pPr>
    </w:p>
    <w:p w:rsidR="00CB3A71" w:rsidRDefault="00CB3A71" w:rsidP="00250830">
      <w:pPr>
        <w:spacing w:line="276" w:lineRule="auto"/>
        <w:ind w:firstLine="720"/>
        <w:jc w:val="center"/>
        <w:rPr>
          <w:b/>
          <w:sz w:val="28"/>
          <w:szCs w:val="28"/>
        </w:rPr>
      </w:pPr>
    </w:p>
    <w:p w:rsidR="00CB3A71" w:rsidRDefault="00CB3A71" w:rsidP="00250830">
      <w:pPr>
        <w:spacing w:line="276" w:lineRule="auto"/>
        <w:ind w:firstLine="720"/>
        <w:jc w:val="center"/>
        <w:rPr>
          <w:b/>
          <w:sz w:val="28"/>
          <w:szCs w:val="28"/>
        </w:rPr>
      </w:pPr>
    </w:p>
    <w:p w:rsidR="00CB3A71" w:rsidRDefault="00CB3A71" w:rsidP="00CB3A71">
      <w:pPr>
        <w:spacing w:line="276" w:lineRule="auto"/>
        <w:rPr>
          <w:sz w:val="24"/>
          <w:szCs w:val="24"/>
        </w:rPr>
      </w:pPr>
      <w:r>
        <w:rPr>
          <w:sz w:val="24"/>
          <w:szCs w:val="24"/>
        </w:rPr>
        <w:t xml:space="preserve">– Τι θυμάστε, κύριε Μόσε, από την περίοδο της μεταξικής δικτατορίας; Ποια </w:t>
      </w:r>
      <w:r>
        <w:rPr>
          <w:sz w:val="24"/>
          <w:szCs w:val="24"/>
        </w:rPr>
        <w:t>ή</w:t>
      </w:r>
      <w:r>
        <w:rPr>
          <w:sz w:val="24"/>
          <w:szCs w:val="24"/>
        </w:rPr>
        <w:t>ταν η στάση απέναντι στους Ισραηλίτες;</w:t>
      </w:r>
    </w:p>
    <w:p w:rsidR="00A23FC9" w:rsidRDefault="00CB3A71" w:rsidP="00CB3A71">
      <w:pPr>
        <w:spacing w:line="276" w:lineRule="auto"/>
        <w:rPr>
          <w:sz w:val="24"/>
          <w:szCs w:val="24"/>
        </w:rPr>
      </w:pPr>
      <w:r>
        <w:rPr>
          <w:sz w:val="24"/>
          <w:szCs w:val="24"/>
        </w:rPr>
        <w:t>– Κι όμως η κατάσταση βελτιώθηκε σημαντικά. Τα κρούσματα βίας σχεδόν εξαφ</w:t>
      </w:r>
      <w:r>
        <w:rPr>
          <w:sz w:val="24"/>
          <w:szCs w:val="24"/>
        </w:rPr>
        <w:t>α</w:t>
      </w:r>
      <w:r>
        <w:rPr>
          <w:sz w:val="24"/>
          <w:szCs w:val="24"/>
        </w:rPr>
        <w:t>νίστηκαν. Μέχρι τον Πόλεμο μπορώ να πω ότι ήταν μια περίοδος ηρεμίας. Σας το λέω με πλήρη επίγνωση γιατί το θυμάμαι καλά. Σχεδόν είχα ενηλικιωθεί. Βέβαια υπάρχει και κάτι άλλο που πρέπει να αναφέρω. Ο πατέρας μου, όπως είπα προ</w:t>
      </w:r>
      <w:r>
        <w:rPr>
          <w:sz w:val="24"/>
          <w:szCs w:val="24"/>
        </w:rPr>
        <w:t>η</w:t>
      </w:r>
      <w:r>
        <w:rPr>
          <w:sz w:val="24"/>
          <w:szCs w:val="24"/>
        </w:rPr>
        <w:t xml:space="preserve">γουμένως, ήταν κομουνιστής. Ο Μεταξάς κυνήγησε τους κομουνιστές. </w:t>
      </w:r>
      <w:r w:rsidR="00A23FC9">
        <w:rPr>
          <w:sz w:val="24"/>
          <w:szCs w:val="24"/>
        </w:rPr>
        <w:t>Μετά το 1936, ο πατέρας μου αποστασιοποιήθηκε από τα πολιτικά πράγματα. Αφού η δ</w:t>
      </w:r>
      <w:r w:rsidR="00A23FC9">
        <w:rPr>
          <w:sz w:val="24"/>
          <w:szCs w:val="24"/>
        </w:rPr>
        <w:t>ι</w:t>
      </w:r>
      <w:r w:rsidR="00A23FC9">
        <w:rPr>
          <w:sz w:val="24"/>
          <w:szCs w:val="24"/>
        </w:rPr>
        <w:t>κτατορία δε μας πείραζε επέλεξε να πνίξει τα πολιτικά του πιστεύω για την ασφ</w:t>
      </w:r>
      <w:r w:rsidR="00A23FC9">
        <w:rPr>
          <w:sz w:val="24"/>
          <w:szCs w:val="24"/>
        </w:rPr>
        <w:t>ά</w:t>
      </w:r>
      <w:r w:rsidR="00A23FC9">
        <w:rPr>
          <w:sz w:val="24"/>
          <w:szCs w:val="24"/>
        </w:rPr>
        <w:t xml:space="preserve">λεια της οικογένειας. Η επιχείρηση άρχισε να ανακάμπτει. Δεν κινδύνευε η ζωή μας. Αυτό ήταν πολύ σημαντικό. </w:t>
      </w:r>
    </w:p>
    <w:p w:rsidR="00CB3A71" w:rsidRPr="00CB3A71" w:rsidRDefault="00A23FC9" w:rsidP="00CB3A71">
      <w:pPr>
        <w:spacing w:line="276" w:lineRule="auto"/>
        <w:rPr>
          <w:sz w:val="24"/>
          <w:szCs w:val="24"/>
        </w:rPr>
      </w:pPr>
      <w:r>
        <w:rPr>
          <w:sz w:val="24"/>
          <w:szCs w:val="24"/>
        </w:rPr>
        <w:tab/>
        <w:t>Δεν ξέρω πραγματικά αν ο πατέρας μου άλλαξε. Δε νομίζω να έσβησε η φλόγα που έκαιγε για τον κομουνισμό. Παρόλα αυτά</w:t>
      </w:r>
      <w:r w:rsidR="00A1107D">
        <w:rPr>
          <w:sz w:val="24"/>
          <w:szCs w:val="24"/>
        </w:rPr>
        <w:t>,</w:t>
      </w:r>
      <w:r>
        <w:rPr>
          <w:sz w:val="24"/>
          <w:szCs w:val="24"/>
        </w:rPr>
        <w:t xml:space="preserve"> λίγο μετά το θάνατο του Μ</w:t>
      </w:r>
      <w:r>
        <w:rPr>
          <w:sz w:val="24"/>
          <w:szCs w:val="24"/>
        </w:rPr>
        <w:t>ε</w:t>
      </w:r>
      <w:r>
        <w:rPr>
          <w:sz w:val="24"/>
          <w:szCs w:val="24"/>
        </w:rPr>
        <w:t xml:space="preserve">ταξά, ο πατέρας μου κι εγώ παραβρεθήκαμε στο </w:t>
      </w:r>
      <w:r w:rsidR="00A1107D">
        <w:rPr>
          <w:sz w:val="24"/>
          <w:szCs w:val="24"/>
        </w:rPr>
        <w:t xml:space="preserve">μνημόσυνο </w:t>
      </w:r>
      <w:r>
        <w:rPr>
          <w:sz w:val="24"/>
          <w:szCs w:val="24"/>
        </w:rPr>
        <w:t>λόγο που εκφώνησε ο πρόεδρος της κοινότητας Ρ. Χαλεβί στη συναγωγή</w:t>
      </w:r>
      <w:r w:rsidR="00CB3A71">
        <w:rPr>
          <w:sz w:val="24"/>
          <w:szCs w:val="24"/>
        </w:rPr>
        <w:t xml:space="preserve"> </w:t>
      </w:r>
      <w:r w:rsidR="00A1107D">
        <w:rPr>
          <w:sz w:val="24"/>
          <w:szCs w:val="24"/>
        </w:rPr>
        <w:t xml:space="preserve">Μπετ-Ελ. </w:t>
      </w:r>
      <w:r w:rsidR="00CB3A71">
        <w:rPr>
          <w:sz w:val="24"/>
          <w:szCs w:val="24"/>
        </w:rPr>
        <w:t xml:space="preserve"> </w:t>
      </w:r>
    </w:p>
    <w:p w:rsidR="006F0150" w:rsidRPr="006F0150" w:rsidRDefault="006F0150" w:rsidP="006F0150">
      <w:pPr>
        <w:spacing w:line="276" w:lineRule="auto"/>
        <w:rPr>
          <w:sz w:val="24"/>
          <w:szCs w:val="24"/>
        </w:rPr>
      </w:pPr>
    </w:p>
    <w:p w:rsidR="00D6004E" w:rsidRDefault="00AD37FF" w:rsidP="00AD37FF">
      <w:pPr>
        <w:spacing w:line="276" w:lineRule="auto"/>
        <w:jc w:val="center"/>
        <w:rPr>
          <w:sz w:val="28"/>
          <w:szCs w:val="28"/>
        </w:rPr>
      </w:pPr>
      <w:r>
        <w:rPr>
          <w:sz w:val="28"/>
          <w:szCs w:val="28"/>
        </w:rPr>
        <w:lastRenderedPageBreak/>
        <w:t>ΚΕΦΑΛΑΙΟ ΣΤ’</w:t>
      </w:r>
    </w:p>
    <w:p w:rsidR="00AD37FF" w:rsidRDefault="00AD37FF" w:rsidP="00AD37FF">
      <w:pPr>
        <w:spacing w:line="276" w:lineRule="auto"/>
        <w:jc w:val="center"/>
        <w:rPr>
          <w:sz w:val="28"/>
          <w:szCs w:val="28"/>
        </w:rPr>
      </w:pPr>
    </w:p>
    <w:p w:rsidR="00AD37FF" w:rsidRDefault="00AD37FF" w:rsidP="00AD37FF">
      <w:pPr>
        <w:spacing w:line="276" w:lineRule="auto"/>
        <w:jc w:val="center"/>
        <w:rPr>
          <w:sz w:val="28"/>
          <w:szCs w:val="28"/>
        </w:rPr>
      </w:pPr>
    </w:p>
    <w:p w:rsidR="00AD37FF" w:rsidRDefault="00AD37FF" w:rsidP="00AD37FF">
      <w:pPr>
        <w:spacing w:line="276" w:lineRule="auto"/>
        <w:jc w:val="center"/>
        <w:rPr>
          <w:b/>
          <w:sz w:val="28"/>
          <w:szCs w:val="28"/>
        </w:rPr>
      </w:pPr>
      <w:r w:rsidRPr="00AD37FF">
        <w:rPr>
          <w:b/>
          <w:sz w:val="28"/>
          <w:szCs w:val="28"/>
        </w:rPr>
        <w:t>Ο αποχαιρετισμός</w:t>
      </w:r>
    </w:p>
    <w:p w:rsidR="00AD37FF" w:rsidRDefault="00AD37FF" w:rsidP="00AD37FF">
      <w:pPr>
        <w:spacing w:line="276" w:lineRule="auto"/>
        <w:jc w:val="center"/>
        <w:rPr>
          <w:b/>
          <w:sz w:val="28"/>
          <w:szCs w:val="28"/>
        </w:rPr>
      </w:pPr>
    </w:p>
    <w:p w:rsidR="00AD37FF" w:rsidRDefault="00AD37FF" w:rsidP="00AD37FF">
      <w:pPr>
        <w:spacing w:line="276" w:lineRule="auto"/>
        <w:jc w:val="center"/>
        <w:rPr>
          <w:b/>
          <w:sz w:val="28"/>
          <w:szCs w:val="28"/>
        </w:rPr>
      </w:pPr>
    </w:p>
    <w:p w:rsidR="00AD37FF" w:rsidRDefault="00AD37FF" w:rsidP="00AD37FF">
      <w:pPr>
        <w:spacing w:line="276" w:lineRule="auto"/>
        <w:rPr>
          <w:sz w:val="24"/>
          <w:szCs w:val="24"/>
        </w:rPr>
      </w:pPr>
      <w:r>
        <w:rPr>
          <w:sz w:val="24"/>
          <w:szCs w:val="24"/>
        </w:rPr>
        <w:t>Πέρασαν δυο ώρες από την στιγμή που έφτασα στο σπίτι του κυρίου Μόσε. Τον π</w:t>
      </w:r>
      <w:r>
        <w:rPr>
          <w:sz w:val="24"/>
          <w:szCs w:val="24"/>
        </w:rPr>
        <w:t>α</w:t>
      </w:r>
      <w:r>
        <w:rPr>
          <w:sz w:val="24"/>
          <w:szCs w:val="24"/>
        </w:rPr>
        <w:t>ρατηρούσα να μιλάει. Απολάμβανε να συζητά για τις αναμνήσεις του. Τον αναζω</w:t>
      </w:r>
      <w:r>
        <w:rPr>
          <w:sz w:val="24"/>
          <w:szCs w:val="24"/>
        </w:rPr>
        <w:t>ο</w:t>
      </w:r>
      <w:r>
        <w:rPr>
          <w:sz w:val="24"/>
          <w:szCs w:val="24"/>
        </w:rPr>
        <w:t xml:space="preserve">γονούσε. </w:t>
      </w:r>
    </w:p>
    <w:p w:rsidR="00BE19BA" w:rsidRDefault="00AD37FF" w:rsidP="00AD37FF">
      <w:pPr>
        <w:spacing w:line="276" w:lineRule="auto"/>
        <w:rPr>
          <w:sz w:val="24"/>
          <w:szCs w:val="24"/>
        </w:rPr>
      </w:pPr>
      <w:r>
        <w:rPr>
          <w:sz w:val="24"/>
          <w:szCs w:val="24"/>
        </w:rPr>
        <w:tab/>
        <w:t>Φεύγοντας τον ευχαρίστησα και τον χαιρέτισα εγκάρδια</w:t>
      </w:r>
      <w:r w:rsidR="00BE19BA">
        <w:rPr>
          <w:sz w:val="24"/>
          <w:szCs w:val="24"/>
        </w:rPr>
        <w:t>. Εκείνος απλώς μου έσφιξε το χέρι και με στεντόρεια φωνή είπε:</w:t>
      </w:r>
    </w:p>
    <w:p w:rsidR="00BE19BA" w:rsidRDefault="00BE19BA" w:rsidP="00AD37FF">
      <w:pPr>
        <w:spacing w:line="276" w:lineRule="auto"/>
        <w:rPr>
          <w:sz w:val="24"/>
          <w:szCs w:val="24"/>
        </w:rPr>
      </w:pPr>
      <w:r>
        <w:rPr>
          <w:sz w:val="24"/>
          <w:szCs w:val="24"/>
        </w:rPr>
        <w:t>– Ελπίζω να τα ξαναπούμε…</w:t>
      </w:r>
    </w:p>
    <w:p w:rsidR="00BE19BA" w:rsidRDefault="00BE19BA" w:rsidP="00AD37FF">
      <w:pPr>
        <w:spacing w:line="276" w:lineRule="auto"/>
        <w:rPr>
          <w:sz w:val="24"/>
          <w:szCs w:val="24"/>
        </w:rPr>
      </w:pPr>
      <w:r>
        <w:rPr>
          <w:sz w:val="24"/>
          <w:szCs w:val="24"/>
        </w:rPr>
        <w:tab/>
        <w:t>Μειδίασα και κούνησα καταφατικά το κεφάλι μου.</w:t>
      </w:r>
    </w:p>
    <w:p w:rsidR="00BE19BA" w:rsidRDefault="00BE19BA" w:rsidP="00AD37FF">
      <w:pPr>
        <w:spacing w:line="276" w:lineRule="auto"/>
        <w:rPr>
          <w:sz w:val="24"/>
          <w:szCs w:val="24"/>
        </w:rPr>
      </w:pPr>
    </w:p>
    <w:p w:rsidR="00BE19BA" w:rsidRDefault="00BE19BA" w:rsidP="00AD37FF">
      <w:pPr>
        <w:spacing w:line="276" w:lineRule="auto"/>
        <w:rPr>
          <w:sz w:val="24"/>
          <w:szCs w:val="24"/>
        </w:rPr>
      </w:pPr>
    </w:p>
    <w:p w:rsidR="00AD37FF" w:rsidRPr="00AD37FF" w:rsidRDefault="00BE19BA" w:rsidP="00AD37FF">
      <w:pPr>
        <w:spacing w:line="276" w:lineRule="auto"/>
        <w:rPr>
          <w:sz w:val="24"/>
          <w:szCs w:val="24"/>
        </w:rPr>
      </w:pPr>
      <w:r>
        <w:rPr>
          <w:sz w:val="24"/>
          <w:szCs w:val="24"/>
        </w:rPr>
        <w:t xml:space="preserve"> </w:t>
      </w:r>
    </w:p>
    <w:p w:rsidR="000F32C3" w:rsidRDefault="000F32C3" w:rsidP="000F32C3">
      <w:pPr>
        <w:spacing w:line="276" w:lineRule="auto"/>
        <w:jc w:val="center"/>
        <w:rPr>
          <w:sz w:val="28"/>
          <w:szCs w:val="28"/>
        </w:rPr>
      </w:pPr>
    </w:p>
    <w:p w:rsidR="000F32C3" w:rsidRPr="000F32C3" w:rsidRDefault="000F32C3" w:rsidP="000F32C3">
      <w:pPr>
        <w:spacing w:line="276" w:lineRule="auto"/>
        <w:rPr>
          <w:sz w:val="24"/>
          <w:szCs w:val="24"/>
        </w:rPr>
      </w:pPr>
    </w:p>
    <w:sectPr w:rsidR="000F32C3" w:rsidRPr="000F32C3" w:rsidSect="0047722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82" w:rsidRDefault="00181282" w:rsidP="0061313B">
      <w:r>
        <w:separator/>
      </w:r>
    </w:p>
  </w:endnote>
  <w:endnote w:type="continuationSeparator" w:id="1">
    <w:p w:rsidR="00181282" w:rsidRDefault="00181282" w:rsidP="006131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82" w:rsidRDefault="00181282" w:rsidP="0061313B">
      <w:r>
        <w:separator/>
      </w:r>
    </w:p>
  </w:footnote>
  <w:footnote w:type="continuationSeparator" w:id="1">
    <w:p w:rsidR="00181282" w:rsidRDefault="00181282" w:rsidP="006131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C62"/>
    <w:multiLevelType w:val="hybridMultilevel"/>
    <w:tmpl w:val="89AAC3BA"/>
    <w:lvl w:ilvl="0" w:tplc="B9F4405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7705EF"/>
    <w:multiLevelType w:val="hybridMultilevel"/>
    <w:tmpl w:val="FCF02290"/>
    <w:lvl w:ilvl="0" w:tplc="429A863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D410CB"/>
    <w:multiLevelType w:val="hybridMultilevel"/>
    <w:tmpl w:val="8DAEDCDA"/>
    <w:lvl w:ilvl="0" w:tplc="35F0841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9C593B"/>
    <w:multiLevelType w:val="hybridMultilevel"/>
    <w:tmpl w:val="1BF00C00"/>
    <w:lvl w:ilvl="0" w:tplc="B7E424C6">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F7A21C0"/>
    <w:multiLevelType w:val="hybridMultilevel"/>
    <w:tmpl w:val="5F103ECE"/>
    <w:lvl w:ilvl="0" w:tplc="EB06FC80">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E100E9F"/>
    <w:multiLevelType w:val="hybridMultilevel"/>
    <w:tmpl w:val="6D42F7FA"/>
    <w:lvl w:ilvl="0" w:tplc="B2BC65E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6A709BE"/>
    <w:multiLevelType w:val="hybridMultilevel"/>
    <w:tmpl w:val="9580D158"/>
    <w:lvl w:ilvl="0" w:tplc="07BABF0A">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CB1C52"/>
    <w:rsid w:val="0004401B"/>
    <w:rsid w:val="000F32C3"/>
    <w:rsid w:val="00181282"/>
    <w:rsid w:val="001D1C67"/>
    <w:rsid w:val="001D458C"/>
    <w:rsid w:val="001E5D12"/>
    <w:rsid w:val="00250830"/>
    <w:rsid w:val="002638E4"/>
    <w:rsid w:val="00353A13"/>
    <w:rsid w:val="003952C5"/>
    <w:rsid w:val="0047722F"/>
    <w:rsid w:val="004F630B"/>
    <w:rsid w:val="00541A98"/>
    <w:rsid w:val="0061313B"/>
    <w:rsid w:val="006363E0"/>
    <w:rsid w:val="006E275B"/>
    <w:rsid w:val="006F0150"/>
    <w:rsid w:val="00741719"/>
    <w:rsid w:val="00825116"/>
    <w:rsid w:val="0083588B"/>
    <w:rsid w:val="00843E47"/>
    <w:rsid w:val="009044A8"/>
    <w:rsid w:val="00933379"/>
    <w:rsid w:val="00965204"/>
    <w:rsid w:val="009A3A99"/>
    <w:rsid w:val="00A1107D"/>
    <w:rsid w:val="00A2263A"/>
    <w:rsid w:val="00A23FC9"/>
    <w:rsid w:val="00A25B3B"/>
    <w:rsid w:val="00A66A71"/>
    <w:rsid w:val="00AD37FF"/>
    <w:rsid w:val="00B36F83"/>
    <w:rsid w:val="00BE19BA"/>
    <w:rsid w:val="00C358CF"/>
    <w:rsid w:val="00C7234F"/>
    <w:rsid w:val="00CB1C52"/>
    <w:rsid w:val="00CB3A71"/>
    <w:rsid w:val="00D6004E"/>
    <w:rsid w:val="00DB0E51"/>
    <w:rsid w:val="00DD16FE"/>
    <w:rsid w:val="00E46510"/>
    <w:rsid w:val="00E50E61"/>
    <w:rsid w:val="00E57FFC"/>
    <w:rsid w:val="00E65D35"/>
    <w:rsid w:val="00FB03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13B"/>
    <w:pPr>
      <w:tabs>
        <w:tab w:val="center" w:pos="4153"/>
        <w:tab w:val="right" w:pos="8306"/>
      </w:tabs>
    </w:pPr>
  </w:style>
  <w:style w:type="character" w:customStyle="1" w:styleId="Char">
    <w:name w:val="Κεφαλίδα Char"/>
    <w:basedOn w:val="a0"/>
    <w:link w:val="a3"/>
    <w:uiPriority w:val="99"/>
    <w:semiHidden/>
    <w:rsid w:val="0061313B"/>
  </w:style>
  <w:style w:type="paragraph" w:styleId="a4">
    <w:name w:val="footer"/>
    <w:basedOn w:val="a"/>
    <w:link w:val="Char0"/>
    <w:uiPriority w:val="99"/>
    <w:semiHidden/>
    <w:unhideWhenUsed/>
    <w:rsid w:val="0061313B"/>
    <w:pPr>
      <w:tabs>
        <w:tab w:val="center" w:pos="4153"/>
        <w:tab w:val="right" w:pos="8306"/>
      </w:tabs>
    </w:pPr>
  </w:style>
  <w:style w:type="character" w:customStyle="1" w:styleId="Char0">
    <w:name w:val="Υποσέλιδο Char"/>
    <w:basedOn w:val="a0"/>
    <w:link w:val="a4"/>
    <w:uiPriority w:val="99"/>
    <w:semiHidden/>
    <w:rsid w:val="0061313B"/>
  </w:style>
  <w:style w:type="paragraph" w:styleId="a5">
    <w:name w:val="List Paragraph"/>
    <w:basedOn w:val="a"/>
    <w:uiPriority w:val="34"/>
    <w:qFormat/>
    <w:rsid w:val="00A66A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EA12B02-C143-4EF3-B865-ADA00C03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1709</Words>
  <Characters>9234</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2017-12-06T18:34:00Z</dcterms:created>
  <dcterms:modified xsi:type="dcterms:W3CDTF">2017-12-07T00:57:00Z</dcterms:modified>
</cp:coreProperties>
</file>