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69" w:rsidRDefault="00393E69">
      <w:r>
        <w:t>ΟΝΟΜ/ΝΥΜΟ: Φωτεινή Σιαμέτη</w:t>
      </w:r>
    </w:p>
    <w:p w:rsidR="00393E69" w:rsidRDefault="00393E69">
      <w:r>
        <w:t>Α.Μ.Φ.: 1109085</w:t>
      </w:r>
    </w:p>
    <w:p w:rsidR="00393E69" w:rsidRDefault="00393E69">
      <w:r>
        <w:t>ΜΑΘΗΜΑ: Υπερφυσικό και Κοινωνικές Πρακτικές</w:t>
      </w:r>
    </w:p>
    <w:p w:rsidR="00393E69" w:rsidRPr="00261FFC" w:rsidRDefault="00393E69">
      <w:pPr>
        <w:rPr>
          <w:lang w:val="en-US"/>
        </w:rPr>
      </w:pPr>
      <w:r>
        <w:t>ΚΑΘΗΓΗΤΗΣ: Ευάγγελος Γρ. Αυδίκος</w:t>
      </w:r>
    </w:p>
    <w:p w:rsidR="00393E69" w:rsidRPr="00261FFC" w:rsidRDefault="00393E69" w:rsidP="00B43DD9">
      <w:pPr>
        <w:jc w:val="center"/>
        <w:rPr>
          <w:lang w:val="en-US"/>
        </w:rPr>
      </w:pPr>
    </w:p>
    <w:p w:rsidR="00393E69" w:rsidRPr="00B43DD9" w:rsidRDefault="00393E69" w:rsidP="00B43DD9">
      <w:pPr>
        <w:jc w:val="center"/>
        <w:rPr>
          <w:sz w:val="24"/>
          <w:szCs w:val="24"/>
          <w:lang w:val="en-US"/>
        </w:rPr>
      </w:pPr>
      <w:r w:rsidRPr="00B43DD9">
        <w:rPr>
          <w:sz w:val="24"/>
          <w:szCs w:val="24"/>
        </w:rPr>
        <w:t>ΠΑΡΟΥΣΙΑΣΗ</w:t>
      </w:r>
      <w:r w:rsidRPr="00B43DD9">
        <w:rPr>
          <w:sz w:val="24"/>
          <w:szCs w:val="24"/>
          <w:lang w:val="en-US"/>
        </w:rPr>
        <w:t xml:space="preserve"> 2</w:t>
      </w:r>
      <w:r w:rsidRPr="00B43DD9">
        <w:rPr>
          <w:sz w:val="24"/>
          <w:szCs w:val="24"/>
          <w:vertAlign w:val="superscript"/>
        </w:rPr>
        <w:t>Η</w:t>
      </w:r>
      <w:r w:rsidRPr="00B43DD9">
        <w:rPr>
          <w:sz w:val="24"/>
          <w:szCs w:val="24"/>
          <w:lang w:val="en-US"/>
        </w:rPr>
        <w:t xml:space="preserve"> :</w:t>
      </w:r>
    </w:p>
    <w:p w:rsidR="00393E69" w:rsidRPr="006E49DB" w:rsidRDefault="00393E69" w:rsidP="00B43DD9">
      <w:pPr>
        <w:jc w:val="center"/>
        <w:rPr>
          <w:sz w:val="24"/>
          <w:szCs w:val="24"/>
          <w:lang w:val="en-US"/>
        </w:rPr>
      </w:pPr>
      <w:r w:rsidRPr="00B43DD9">
        <w:rPr>
          <w:sz w:val="24"/>
          <w:szCs w:val="24"/>
          <w:lang w:val="en-US"/>
        </w:rPr>
        <w:t>Michael Kearney: «</w:t>
      </w:r>
      <w:r w:rsidRPr="00B43DD9">
        <w:rPr>
          <w:i/>
          <w:sz w:val="24"/>
          <w:szCs w:val="24"/>
          <w:lang w:val="en-US"/>
        </w:rPr>
        <w:t>World View Theory and Study</w:t>
      </w:r>
      <w:r w:rsidRPr="00B43DD9">
        <w:rPr>
          <w:sz w:val="24"/>
          <w:szCs w:val="24"/>
          <w:lang w:val="en-US"/>
        </w:rPr>
        <w:t>»</w:t>
      </w:r>
    </w:p>
    <w:p w:rsidR="00393E69" w:rsidRPr="006E49DB" w:rsidRDefault="00393E69" w:rsidP="006E49DB">
      <w:pPr>
        <w:rPr>
          <w:szCs w:val="24"/>
        </w:rPr>
      </w:pPr>
      <w:r w:rsidRPr="006E49DB">
        <w:rPr>
          <w:szCs w:val="24"/>
        </w:rPr>
        <w:t>Michael Kearne</w:t>
      </w:r>
      <w:r w:rsidRPr="006E49DB">
        <w:rPr>
          <w:szCs w:val="24"/>
          <w:lang w:val="en-US"/>
        </w:rPr>
        <w:t>y</w:t>
      </w:r>
      <w:r w:rsidRPr="006E49DB">
        <w:rPr>
          <w:szCs w:val="24"/>
        </w:rPr>
        <w:t>:</w:t>
      </w:r>
      <w:r w:rsidRPr="006E49DB">
        <w:t xml:space="preserve"> </w:t>
      </w:r>
      <w:r w:rsidRPr="006E49DB">
        <w:rPr>
          <w:szCs w:val="24"/>
        </w:rPr>
        <w:t>Γεν</w:t>
      </w:r>
      <w:r>
        <w:rPr>
          <w:szCs w:val="24"/>
        </w:rPr>
        <w:t>νήθηκε και μεγάλωσε στο Hayward της</w:t>
      </w:r>
      <w:r w:rsidRPr="006E49DB">
        <w:rPr>
          <w:szCs w:val="24"/>
        </w:rPr>
        <w:t xml:space="preserve"> Καλιφόρνια, φοίτησε </w:t>
      </w:r>
      <w:r>
        <w:rPr>
          <w:szCs w:val="24"/>
        </w:rPr>
        <w:t>στο Πανεπιστήμιο της Καλιφόρνια στην</w:t>
      </w:r>
      <w:r w:rsidRPr="006E49DB">
        <w:rPr>
          <w:szCs w:val="24"/>
        </w:rPr>
        <w:t xml:space="preserve"> Οδοντιατρική Σχολή </w:t>
      </w:r>
      <w:r>
        <w:rPr>
          <w:szCs w:val="24"/>
        </w:rPr>
        <w:t>πριν σπουδάσει Α</w:t>
      </w:r>
      <w:r w:rsidRPr="006E49DB">
        <w:rPr>
          <w:szCs w:val="24"/>
        </w:rPr>
        <w:t>νθρωπολογία στο Μπέρκλεϊ</w:t>
      </w:r>
      <w:r>
        <w:rPr>
          <w:szCs w:val="24"/>
        </w:rPr>
        <w:t>(</w:t>
      </w:r>
      <w:r>
        <w:rPr>
          <w:szCs w:val="24"/>
          <w:lang w:val="en-US"/>
        </w:rPr>
        <w:t>Berkeley</w:t>
      </w:r>
      <w:r>
        <w:rPr>
          <w:szCs w:val="24"/>
        </w:rPr>
        <w:t>)</w:t>
      </w:r>
      <w:r w:rsidRPr="006E49DB">
        <w:rPr>
          <w:szCs w:val="24"/>
        </w:rPr>
        <w:t xml:space="preserve">, όπου έλαβε το πτυχίο του </w:t>
      </w:r>
      <w:r>
        <w:rPr>
          <w:szCs w:val="24"/>
        </w:rPr>
        <w:t xml:space="preserve">το </w:t>
      </w:r>
      <w:r w:rsidRPr="006E49DB">
        <w:rPr>
          <w:szCs w:val="24"/>
        </w:rPr>
        <w:t xml:space="preserve">(1963) και </w:t>
      </w:r>
      <w:r>
        <w:rPr>
          <w:szCs w:val="24"/>
        </w:rPr>
        <w:t xml:space="preserve">το μεταπτυχιακό του το </w:t>
      </w:r>
      <w:r w:rsidRPr="006E49DB">
        <w:rPr>
          <w:szCs w:val="24"/>
        </w:rPr>
        <w:t xml:space="preserve">(1968). </w:t>
      </w:r>
      <w:r>
        <w:rPr>
          <w:szCs w:val="24"/>
        </w:rPr>
        <w:t xml:space="preserve">Εργάστηκε  στην Ανθρωπολογική </w:t>
      </w:r>
      <w:r w:rsidRPr="006E49DB">
        <w:rPr>
          <w:szCs w:val="24"/>
        </w:rPr>
        <w:t>σχολή του Πανεπιστημίου της Καλιφόρνιας,</w:t>
      </w:r>
      <w:r>
        <w:rPr>
          <w:szCs w:val="24"/>
        </w:rPr>
        <w:t xml:space="preserve"> </w:t>
      </w:r>
      <w:r w:rsidRPr="006E49DB">
        <w:rPr>
          <w:szCs w:val="24"/>
        </w:rPr>
        <w:t>όπου και πέρασε ολόκληρη την ακαδημαϊκή του καριέρα μέχρι τη συνταξι</w:t>
      </w:r>
      <w:r>
        <w:rPr>
          <w:szCs w:val="24"/>
        </w:rPr>
        <w:t>οδότησή του τον Ιούνιο του 2008</w:t>
      </w:r>
      <w:r w:rsidRPr="006E49DB">
        <w:rPr>
          <w:szCs w:val="24"/>
        </w:rPr>
        <w:t>.</w:t>
      </w:r>
      <w:r>
        <w:rPr>
          <w:szCs w:val="24"/>
        </w:rPr>
        <w:t xml:space="preserve"> Θέματα με τα οποία ασχολήθηκε είναι :</w:t>
      </w:r>
      <w:r w:rsidRPr="006E49DB">
        <w:t xml:space="preserve"> </w:t>
      </w:r>
      <w:r w:rsidRPr="006E49DB">
        <w:rPr>
          <w:szCs w:val="24"/>
        </w:rPr>
        <w:t>διεθνικότητα</w:t>
      </w:r>
      <w:r>
        <w:rPr>
          <w:szCs w:val="24"/>
        </w:rPr>
        <w:t>, π</w:t>
      </w:r>
      <w:r w:rsidRPr="006E49DB">
        <w:rPr>
          <w:szCs w:val="24"/>
        </w:rPr>
        <w:t>ολιτική</w:t>
      </w:r>
      <w:r>
        <w:rPr>
          <w:szCs w:val="24"/>
        </w:rPr>
        <w:t xml:space="preserve">, </w:t>
      </w:r>
      <w:r w:rsidRPr="006E49DB">
        <w:rPr>
          <w:szCs w:val="24"/>
        </w:rPr>
        <w:t>οικονομία</w:t>
      </w:r>
      <w:r>
        <w:rPr>
          <w:szCs w:val="24"/>
        </w:rPr>
        <w:t xml:space="preserve">, </w:t>
      </w:r>
      <w:r w:rsidRPr="006E49DB">
        <w:rPr>
          <w:szCs w:val="24"/>
        </w:rPr>
        <w:t>σύνορα</w:t>
      </w:r>
      <w:r>
        <w:rPr>
          <w:szCs w:val="24"/>
        </w:rPr>
        <w:t xml:space="preserve">, </w:t>
      </w:r>
      <w:r w:rsidRPr="006E49DB">
        <w:rPr>
          <w:szCs w:val="24"/>
        </w:rPr>
        <w:t>μετανάστευση</w:t>
      </w:r>
      <w:r>
        <w:rPr>
          <w:szCs w:val="24"/>
        </w:rPr>
        <w:t xml:space="preserve">, </w:t>
      </w:r>
      <w:r w:rsidRPr="006E49DB">
        <w:rPr>
          <w:szCs w:val="24"/>
        </w:rPr>
        <w:t>εθνικότητα</w:t>
      </w:r>
      <w:r>
        <w:rPr>
          <w:szCs w:val="24"/>
        </w:rPr>
        <w:t>, κ</w:t>
      </w:r>
      <w:r w:rsidRPr="006E49DB">
        <w:rPr>
          <w:szCs w:val="24"/>
        </w:rPr>
        <w:t>οινωνική Ανθρωπολογία</w:t>
      </w:r>
      <w:r>
        <w:rPr>
          <w:szCs w:val="24"/>
        </w:rPr>
        <w:t xml:space="preserve"> και </w:t>
      </w:r>
      <w:r w:rsidRPr="006E49DB">
        <w:rPr>
          <w:szCs w:val="24"/>
        </w:rPr>
        <w:t>πρακτική Ανθρωπολογία</w:t>
      </w:r>
      <w:r>
        <w:rPr>
          <w:szCs w:val="24"/>
        </w:rPr>
        <w:t>.</w:t>
      </w:r>
    </w:p>
    <w:p w:rsidR="00393E69" w:rsidRDefault="00393E69" w:rsidP="00261FFC">
      <w:pPr>
        <w:jc w:val="both"/>
      </w:pPr>
      <w:r>
        <w:t xml:space="preserve">Η </w:t>
      </w:r>
      <w:r w:rsidRPr="00CF1F4B">
        <w:rPr>
          <w:i/>
        </w:rPr>
        <w:t>Κοσμοθεωρία</w:t>
      </w:r>
      <w:r>
        <w:t xml:space="preserve"> δεν ανήκει σε κάποιο καθιερωμένο πεδίο μελέτης, παραδόξως όμως, η βιβλιογραφία της διεισδύει στην ανθρωπολογία. Ο </w:t>
      </w:r>
      <w:r w:rsidRPr="00CF1F4B">
        <w:rPr>
          <w:b/>
          <w:lang w:val="en-US"/>
        </w:rPr>
        <w:t>Kearney</w:t>
      </w:r>
      <w:r>
        <w:t xml:space="preserve"> δέχεται ότι η κοσμοθεωρία είναι σχεδόν συνώνυμη με τη γνωστική ανθρωπολογία. Αυτή η έννοια της κοσμοθεωρίας ως πολιτισμικά συγκεκριμένης γνωστικής λειτουργίας είναι διαφορετική από άλλες απόψεις, που συμπεριλαμβάνει η γνωστική ανθρωπολογία, όπως </w:t>
      </w:r>
      <w:r w:rsidRPr="00CF1F4B">
        <w:rPr>
          <w:i/>
          <w:lang w:val="en-US"/>
        </w:rPr>
        <w:t>ethnoscience</w:t>
      </w:r>
      <w:r w:rsidRPr="004E2860">
        <w:t xml:space="preserve"> </w:t>
      </w:r>
      <w:r>
        <w:t xml:space="preserve">και </w:t>
      </w:r>
      <w:r w:rsidRPr="003C2519">
        <w:rPr>
          <w:i/>
          <w:lang w:val="en-US"/>
        </w:rPr>
        <w:t>ethnosemantic</w:t>
      </w:r>
      <w:r>
        <w:rPr>
          <w:i/>
          <w:lang w:val="en-US"/>
        </w:rPr>
        <w:t>s</w:t>
      </w:r>
      <w:r w:rsidRPr="004E2860">
        <w:t>.</w:t>
      </w:r>
      <w:r w:rsidRPr="00C45EFB">
        <w:t xml:space="preserve"> </w:t>
      </w:r>
      <w:r>
        <w:t xml:space="preserve">Σύμφωνα με τον </w:t>
      </w:r>
      <w:r w:rsidRPr="003C2519">
        <w:rPr>
          <w:b/>
          <w:lang w:val="en-US"/>
        </w:rPr>
        <w:t>Werner</w:t>
      </w:r>
      <w:r>
        <w:t xml:space="preserve"> στην </w:t>
      </w:r>
      <w:r>
        <w:rPr>
          <w:lang w:val="en-US"/>
        </w:rPr>
        <w:t>ethnoscience</w:t>
      </w:r>
      <w:r w:rsidRPr="00C45EFB">
        <w:t xml:space="preserve"> η κουλτο</w:t>
      </w:r>
      <w:r>
        <w:t xml:space="preserve">ύρα παρουσιάζεται μέσω της γλώσσας και η μελέτη του τομέα της ανθρώπινης γνώσης αντιπροσωπεύεται με τη γλώσσα. Αντίθετα η μελέτη της κοσμοθεωρίας χρησιμοποιεί τη μη λεκτική συμπεριφορά. Τα </w:t>
      </w:r>
      <w:r>
        <w:rPr>
          <w:lang w:val="en-US"/>
        </w:rPr>
        <w:t>ethnosemantics</w:t>
      </w:r>
      <w:r w:rsidRPr="00C45EFB">
        <w:t xml:space="preserve"> </w:t>
      </w:r>
      <w:r>
        <w:t xml:space="preserve">ασχολούνται με την </w:t>
      </w:r>
      <w:r w:rsidRPr="00C45EFB">
        <w:t xml:space="preserve"> </w:t>
      </w:r>
      <w:r>
        <w:t xml:space="preserve"> ανάλυση της παραδοσιακής ταξινόμησης. Ο </w:t>
      </w:r>
      <w:r w:rsidRPr="003C2519">
        <w:rPr>
          <w:b/>
          <w:lang w:val="en-US"/>
        </w:rPr>
        <w:t>Sturtevant</w:t>
      </w:r>
      <w:r w:rsidRPr="00C45EFB">
        <w:t xml:space="preserve"> </w:t>
      </w:r>
      <w:r>
        <w:t>υπογραμμίζει το σημείο αυτό λέγοντας ότι «</w:t>
      </w:r>
      <w:r w:rsidRPr="00261FFC">
        <w:rPr>
          <w:i/>
        </w:rPr>
        <w:t xml:space="preserve">ο ίδιος ο πολιτισμός ισοδυναμεί με το άθροισμα των λαϊκών τάξεων μιας δεομένης κοινωνίας. </w:t>
      </w:r>
      <w:r>
        <w:rPr>
          <w:i/>
        </w:rPr>
        <w:t>Όλες αυτές οι</w:t>
      </w:r>
      <w:r w:rsidRPr="00261FFC">
        <w:rPr>
          <w:i/>
        </w:rPr>
        <w:t xml:space="preserve">  </w:t>
      </w:r>
      <w:r>
        <w:rPr>
          <w:i/>
          <w:lang w:val="en-US"/>
        </w:rPr>
        <w:t>e</w:t>
      </w:r>
      <w:r w:rsidRPr="00261FFC">
        <w:rPr>
          <w:i/>
          <w:lang w:val="en-US"/>
        </w:rPr>
        <w:t>thnoscience</w:t>
      </w:r>
      <w:r w:rsidRPr="00261FFC">
        <w:rPr>
          <w:i/>
        </w:rPr>
        <w:t xml:space="preserve"> της κοινωνίας είναι συγκεκριμένοι τρόποι ταξινόμησης του υλικού και του κοινωνικού σύμπαντος.»</w:t>
      </w:r>
      <w:r>
        <w:t xml:space="preserve"> </w:t>
      </w:r>
    </w:p>
    <w:p w:rsidR="00393E69" w:rsidRDefault="00393E69" w:rsidP="00261FFC">
      <w:pPr>
        <w:jc w:val="both"/>
      </w:pPr>
      <w:r>
        <w:t xml:space="preserve">Θα κάνουμε αναφορά σε 3 βασικές ομάδες σχετικά με τη κοσμοθεωρία. </w:t>
      </w:r>
    </w:p>
    <w:p w:rsidR="00393E69" w:rsidRDefault="00393E69" w:rsidP="00261FFC">
      <w:pPr>
        <w:jc w:val="both"/>
      </w:pPr>
      <w:r>
        <w:t xml:space="preserve">Α. </w:t>
      </w:r>
      <w:r w:rsidRPr="00261FFC">
        <w:rPr>
          <w:b/>
        </w:rPr>
        <w:t>Γενικές Σπουδές</w:t>
      </w:r>
      <w:r>
        <w:t>: αξιολογούνται οι εργασίες που εξετάζουν τη κοσμοθεωρία.</w:t>
      </w:r>
    </w:p>
    <w:p w:rsidR="00393E69" w:rsidRDefault="00393E69" w:rsidP="00261FFC">
      <w:pPr>
        <w:jc w:val="both"/>
      </w:pPr>
      <w:r>
        <w:t xml:space="preserve">Β. </w:t>
      </w:r>
      <w:r w:rsidRPr="00261FFC">
        <w:rPr>
          <w:b/>
        </w:rPr>
        <w:t>Συγκεκριμένες Κατηγορίες</w:t>
      </w:r>
      <w:r>
        <w:t>: καλύπτουν τη βιβλιογραφία που εστιάζει σε κάποια μικρότερη  πτυχή της κοσμοθεωρίας ως σύστημα γνώσης.</w:t>
      </w:r>
    </w:p>
    <w:p w:rsidR="00393E69" w:rsidRDefault="00393E69" w:rsidP="00261FFC">
      <w:pPr>
        <w:jc w:val="both"/>
      </w:pPr>
      <w:r>
        <w:t xml:space="preserve">Γ. </w:t>
      </w:r>
      <w:r w:rsidRPr="00261FFC">
        <w:rPr>
          <w:b/>
        </w:rPr>
        <w:t>Κουλτούρα και Λογική</w:t>
      </w:r>
      <w:r>
        <w:t>: εξετάζεται πρόσφατη βιβλιογραφία δεδομένου ότι οι κοσμοθεωρίες είναι πολιτισμικά οργανωμένα συστήματα γνώσης.</w:t>
      </w:r>
    </w:p>
    <w:p w:rsidR="00393E69" w:rsidRDefault="00393E69" w:rsidP="00261FFC">
      <w:pPr>
        <w:jc w:val="both"/>
      </w:pPr>
    </w:p>
    <w:p w:rsidR="00393E69" w:rsidRDefault="00393E69" w:rsidP="00261FFC">
      <w:pPr>
        <w:jc w:val="both"/>
      </w:pPr>
    </w:p>
    <w:p w:rsidR="00393E69" w:rsidRPr="00261FFC" w:rsidRDefault="00393E69" w:rsidP="00261FFC">
      <w:pPr>
        <w:jc w:val="both"/>
        <w:rPr>
          <w:b/>
        </w:rPr>
      </w:pPr>
      <w:r w:rsidRPr="00261FFC">
        <w:rPr>
          <w:b/>
        </w:rPr>
        <w:t>Γενικές Σπουδές</w:t>
      </w:r>
    </w:p>
    <w:p w:rsidR="00393E69" w:rsidRPr="00261FFC" w:rsidRDefault="00393E69" w:rsidP="00261FFC">
      <w:pPr>
        <w:jc w:val="both"/>
        <w:rPr>
          <w:i/>
        </w:rPr>
      </w:pPr>
      <w:r>
        <w:t xml:space="preserve">Τα τελευταία χρόνια εμφανίζονται πολλές τάσεις σχετικά με τη μελέτη της κοσμοθεωρίας. Ο </w:t>
      </w:r>
      <w:r w:rsidRPr="002077E9">
        <w:rPr>
          <w:b/>
          <w:lang w:val="en-US"/>
        </w:rPr>
        <w:t>Foster</w:t>
      </w:r>
      <w:r>
        <w:t xml:space="preserve"> πρότεινε ότι η διατύπωση της κοσμοθεωρίας πρέπει να εκφράζει </w:t>
      </w:r>
      <w:r w:rsidRPr="00261FFC">
        <w:rPr>
          <w:i/>
        </w:rPr>
        <w:t xml:space="preserve">τη σιωπηρή σύλληψη ενός φυσικού και κοινωνικού σύμπαντος που υπάρχει σε ένα υποσυνείδητο </w:t>
      </w:r>
      <w:r>
        <w:rPr>
          <w:i/>
        </w:rPr>
        <w:t>(</w:t>
      </w:r>
      <w:r w:rsidRPr="00261FFC">
        <w:rPr>
          <w:i/>
          <w:lang w:val="en-US"/>
        </w:rPr>
        <w:t>Subconscious</w:t>
      </w:r>
      <w:r>
        <w:rPr>
          <w:i/>
        </w:rPr>
        <w:t>)</w:t>
      </w:r>
      <w:r w:rsidRPr="00261FFC">
        <w:rPr>
          <w:i/>
        </w:rPr>
        <w:t xml:space="preserve"> γνωστικό επίπεδο που οι πληροφοριοδότες δεν είναι συν</w:t>
      </w:r>
      <w:r>
        <w:rPr>
          <w:i/>
        </w:rPr>
        <w:t xml:space="preserve">ήθως σε θέση να το αρθρώσουν. </w:t>
      </w:r>
      <w:r>
        <w:t xml:space="preserve">Κατά την ανάπτυξη ενός μοντέλου κοσμοθεωρίας, που θα ήταν διαπολιτισμικά ανοιχτό και παράλληλα να χρησιμεύει και ως σύστημα για σύγκριση, ο </w:t>
      </w:r>
      <w:r w:rsidRPr="002077E9">
        <w:rPr>
          <w:b/>
          <w:lang w:val="en-US"/>
        </w:rPr>
        <w:t>Kearney</w:t>
      </w:r>
      <w:r>
        <w:t xml:space="preserve"> επέλεξε κάποιες κατηγορίες που θα μπορούσαν να θεωρηθούν ως απαραίτητες διαστάσεις για οποιαδήποτε κοσμοθεωρία όπως το άτομο, ο άλλος- ξένος, η σχέση , η ταξινόμηση, ο χώρος, ο χρόνος και η αιτιότητα. </w:t>
      </w:r>
    </w:p>
    <w:p w:rsidR="00393E69" w:rsidRDefault="00393E69" w:rsidP="00261FFC">
      <w:pPr>
        <w:jc w:val="both"/>
      </w:pPr>
      <w:r>
        <w:t xml:space="preserve">Υπάρχει μια τάση απομάκρυνσης από διαισθητικές αναλύσεις  για τη  κοσμοθεωρία και εστίαση σε εκείνες που αφορούν τη τυπική λογική. Αυτή η προκατάληψη υπάρχει για να δούμε τη κοσμοθεωρία ως κατ΄ ουσία υπαρξιακή πρόταση που μπορεί να υποβληθεί σε ορθολογικά κριτήρια συνοχής και αντίφασης. Ο  </w:t>
      </w:r>
      <w:r w:rsidRPr="002077E9">
        <w:rPr>
          <w:b/>
          <w:lang w:val="en-US"/>
        </w:rPr>
        <w:t>Foster</w:t>
      </w:r>
      <w:r>
        <w:t xml:space="preserve"> προέβλεπε επίσης μια λογική προσέγγιση για τη κοσμοθεωρία λέγοντας πως ο πυρήνας που αφαιρείται μπορεί να χρησιμοποιηθεί για να προβλέψει τη συμπεριφορά μικρότερων υποθέσεων που ακολουθούν ως λογικά παρεπόμενα. Η </w:t>
      </w:r>
      <w:r w:rsidRPr="002077E9">
        <w:rPr>
          <w:i/>
        </w:rPr>
        <w:t>λογική</w:t>
      </w:r>
      <w:r>
        <w:t xml:space="preserve"> και το </w:t>
      </w:r>
      <w:r w:rsidRPr="002077E9">
        <w:rPr>
          <w:i/>
        </w:rPr>
        <w:t>λογικό</w:t>
      </w:r>
      <w:r>
        <w:t xml:space="preserve"> χρησιμοποιούνται συχνά από τους στρουκτουραλιστές αλλά σπάνια σε μια τυπική έννοια του όρου. Για αυτό το λόγο  ο </w:t>
      </w:r>
      <w:r w:rsidRPr="002077E9">
        <w:rPr>
          <w:i/>
          <w:lang w:val="en-US"/>
        </w:rPr>
        <w:t>Kearney</w:t>
      </w:r>
      <w:r>
        <w:t xml:space="preserve"> προτιμά να χρησιμοποιεί τη δομή (</w:t>
      </w:r>
      <w:r w:rsidRPr="002077E9">
        <w:rPr>
          <w:i/>
          <w:lang w:val="en-US"/>
        </w:rPr>
        <w:t>structure</w:t>
      </w:r>
      <w:r w:rsidRPr="00724507">
        <w:t xml:space="preserve">) </w:t>
      </w:r>
      <w:r>
        <w:t>και</w:t>
      </w:r>
      <w:r w:rsidRPr="00724507">
        <w:t xml:space="preserve"> (</w:t>
      </w:r>
      <w:r w:rsidRPr="002077E9">
        <w:rPr>
          <w:i/>
          <w:lang w:val="en-US"/>
        </w:rPr>
        <w:t>structural</w:t>
      </w:r>
      <w:r w:rsidRPr="00724507">
        <w:t>)</w:t>
      </w:r>
      <w:r>
        <w:t xml:space="preserve"> για τέτοιες περιπτώσεις και να χρησιμοποιεί τον όρο </w:t>
      </w:r>
      <w:r w:rsidRPr="002077E9">
        <w:rPr>
          <w:i/>
          <w:lang w:val="en-US"/>
        </w:rPr>
        <w:t>logic</w:t>
      </w:r>
      <w:r>
        <w:t xml:space="preserve"> υπό την τυπική έννοια. Για να αποδειχθεί η συμπληρωματικότητα αυτών των 2 τύπων στην εσωτερική λειτουργική οργάνωση της κοσμοθεωρίας επινοήθηκε ο όρος </w:t>
      </w:r>
      <w:r w:rsidRPr="002077E9">
        <w:rPr>
          <w:i/>
          <w:lang w:val="en-US"/>
        </w:rPr>
        <w:t>logico</w:t>
      </w:r>
      <w:r w:rsidRPr="002077E9">
        <w:rPr>
          <w:i/>
        </w:rPr>
        <w:t>-</w:t>
      </w:r>
      <w:r w:rsidRPr="002077E9">
        <w:rPr>
          <w:i/>
          <w:lang w:val="en-US"/>
        </w:rPr>
        <w:t>structural</w:t>
      </w:r>
      <w:r w:rsidRPr="002077E9">
        <w:rPr>
          <w:i/>
        </w:rPr>
        <w:t xml:space="preserve"> </w:t>
      </w:r>
      <w:r w:rsidRPr="002077E9">
        <w:rPr>
          <w:i/>
          <w:lang w:val="en-US"/>
        </w:rPr>
        <w:t>integration</w:t>
      </w:r>
      <w:r w:rsidRPr="00724507">
        <w:t xml:space="preserve">. </w:t>
      </w:r>
    </w:p>
    <w:p w:rsidR="00393E69" w:rsidRDefault="00393E69" w:rsidP="00261FFC">
      <w:pPr>
        <w:jc w:val="both"/>
      </w:pPr>
      <w:r w:rsidRPr="00B43DD9">
        <w:t xml:space="preserve">Ο </w:t>
      </w:r>
      <w:r w:rsidRPr="002077E9">
        <w:rPr>
          <w:b/>
          <w:lang w:val="en-US"/>
        </w:rPr>
        <w:t>Jones</w:t>
      </w:r>
      <w:r w:rsidRPr="00B43DD9">
        <w:t xml:space="preserve"> παρουσιάζει ένα μοντέλο κοσμοθεωρίας παρόμοιο με ένα καρτεσιανό σύστη</w:t>
      </w:r>
      <w:r>
        <w:t>μα συντεταγμένων που ορίζει το χ</w:t>
      </w:r>
      <w:r w:rsidRPr="00B43DD9">
        <w:t xml:space="preserve">ώρο των πεποιθήσεων </w:t>
      </w:r>
      <w:r>
        <w:t>(</w:t>
      </w:r>
      <w:r w:rsidRPr="002077E9">
        <w:rPr>
          <w:i/>
          <w:lang w:val="en-US"/>
        </w:rPr>
        <w:t>Belief</w:t>
      </w:r>
      <w:r w:rsidRPr="002077E9">
        <w:rPr>
          <w:i/>
        </w:rPr>
        <w:t xml:space="preserve"> </w:t>
      </w:r>
      <w:r w:rsidRPr="002077E9">
        <w:rPr>
          <w:i/>
          <w:lang w:val="en-US"/>
        </w:rPr>
        <w:t>space</w:t>
      </w:r>
      <w:r>
        <w:t>)</w:t>
      </w:r>
      <w:r w:rsidRPr="00B43DD9">
        <w:t xml:space="preserve">. Οι συντεταγμένες αυτές που ο ίδιος αποκαλεί διαστάσεις </w:t>
      </w:r>
      <w:r>
        <w:t xml:space="preserve">, </w:t>
      </w:r>
      <w:r w:rsidRPr="00B43DD9">
        <w:t xml:space="preserve">αποτελούνται από γραμμικές- διπολικές σχέσεις όπως απλότητα- πολυπλοκότητα. Αυτές οι σχέσεις στη πραγματικότητα είναι βαθιές δομές συνώνυμες με τη κοσμοθεωρία. Ο </w:t>
      </w:r>
      <w:r w:rsidRPr="002077E9">
        <w:rPr>
          <w:b/>
          <w:lang w:val="en-US"/>
        </w:rPr>
        <w:t>Jones</w:t>
      </w:r>
      <w:r w:rsidRPr="00B43DD9">
        <w:t xml:space="preserve"> προσφέρει το σχέδιό του ως μεταμοντέλο  </w:t>
      </w:r>
      <w:r>
        <w:t>(</w:t>
      </w:r>
      <w:r w:rsidRPr="002077E9">
        <w:rPr>
          <w:i/>
          <w:lang w:val="en-US"/>
        </w:rPr>
        <w:t>Metamodel</w:t>
      </w:r>
      <w:r>
        <w:t>)</w:t>
      </w:r>
      <w:r w:rsidRPr="00B43DD9">
        <w:t xml:space="preserve"> αλλά δεν επιχειρεί να παρουσιάσει ένα καθολικό σύνολο. </w:t>
      </w:r>
      <w:r>
        <w:t xml:space="preserve">Η πιο ενδιαφέρουσα πτυχή του μοντέλου του  είναι η συζήτηση της αλληλεπίδρασης διαφόρων φορέων στη παραγωγή συμπεριφοράς. Ο </w:t>
      </w:r>
      <w:r w:rsidRPr="002077E9">
        <w:rPr>
          <w:b/>
          <w:lang w:val="en-US"/>
        </w:rPr>
        <w:t>Jones</w:t>
      </w:r>
      <w:r w:rsidRPr="00372793">
        <w:t xml:space="preserve"> </w:t>
      </w:r>
      <w:r>
        <w:t xml:space="preserve"> χρησιμοποιεί εκτενώς τη πίστη (</w:t>
      </w:r>
      <w:r w:rsidRPr="002077E9">
        <w:rPr>
          <w:i/>
          <w:lang w:val="en-US"/>
        </w:rPr>
        <w:t>belief</w:t>
      </w:r>
      <w:r>
        <w:t>) όπως σχεδόν και τη κοσμοθεωρία. Θεωρεί πως</w:t>
      </w:r>
      <w:r w:rsidRPr="00372793">
        <w:t xml:space="preserve"> </w:t>
      </w:r>
      <w:r>
        <w:t xml:space="preserve">ο όρος </w:t>
      </w:r>
      <w:r w:rsidRPr="002077E9">
        <w:rPr>
          <w:i/>
          <w:lang w:val="en-US"/>
        </w:rPr>
        <w:t>belief</w:t>
      </w:r>
      <w:r>
        <w:t xml:space="preserve"> είναι μια υπόθεση που εισήχθη από έναν παρατηρητή για να εξηγήσει τη συμπεριφορά κάποιου άλλου-έτσι μπορεί να μιλήσει για μια κοσμοθεωρία που περιλαμβάνει σύνολα πεποιθήσεων. Αλλού χρησιμοποιεί τον όρο </w:t>
      </w:r>
      <w:r w:rsidRPr="002077E9">
        <w:rPr>
          <w:i/>
          <w:lang w:val="en-US"/>
        </w:rPr>
        <w:t>belief</w:t>
      </w:r>
      <w:r>
        <w:t xml:space="preserve"> για να αναφερθεί στις έννοιες που υπάρχουν στο μυαλό των ιθαγενών. </w:t>
      </w:r>
    </w:p>
    <w:p w:rsidR="00393E69" w:rsidRDefault="00393E69" w:rsidP="00261FFC">
      <w:pPr>
        <w:jc w:val="both"/>
      </w:pPr>
      <w:r>
        <w:t xml:space="preserve">Το πιο δημιουργικό έργο για την κοσμοθεωρία που αναπτύχθηκε πρόσφατα είναι το έργο της </w:t>
      </w:r>
      <w:r w:rsidRPr="002077E9">
        <w:rPr>
          <w:b/>
          <w:lang w:val="en-US"/>
        </w:rPr>
        <w:t>Mary</w:t>
      </w:r>
      <w:r w:rsidRPr="002077E9">
        <w:rPr>
          <w:b/>
        </w:rPr>
        <w:t xml:space="preserve"> </w:t>
      </w:r>
      <w:r w:rsidRPr="002077E9">
        <w:rPr>
          <w:b/>
          <w:lang w:val="en-US"/>
        </w:rPr>
        <w:t>Douglas</w:t>
      </w:r>
      <w:r w:rsidRPr="0049724A">
        <w:t xml:space="preserve"> </w:t>
      </w:r>
      <w:r>
        <w:t>«</w:t>
      </w:r>
      <w:r w:rsidRPr="002077E9">
        <w:rPr>
          <w:i/>
        </w:rPr>
        <w:t>Φυσικά</w:t>
      </w:r>
      <w:r>
        <w:t xml:space="preserve"> </w:t>
      </w:r>
      <w:r w:rsidRPr="002077E9">
        <w:rPr>
          <w:i/>
        </w:rPr>
        <w:t>Σύμβολα</w:t>
      </w:r>
      <w:r>
        <w:t xml:space="preserve">» </w:t>
      </w:r>
      <w:r w:rsidRPr="00FF6278">
        <w:t>«</w:t>
      </w:r>
      <w:r w:rsidRPr="002077E9">
        <w:rPr>
          <w:i/>
        </w:rPr>
        <w:t>Natural</w:t>
      </w:r>
      <w:r w:rsidRPr="00FF6278">
        <w:t xml:space="preserve"> </w:t>
      </w:r>
      <w:r w:rsidRPr="002077E9">
        <w:rPr>
          <w:i/>
        </w:rPr>
        <w:t>Symbols</w:t>
      </w:r>
      <w:r w:rsidRPr="00FF6278">
        <w:t>»</w:t>
      </w:r>
      <w:r>
        <w:t xml:space="preserve">. Η γενική στρατηγική αυτής της εργασίας είναι να αποκαλύψει τη σχέση μεταξύ των διαφορετικών τύπων κοσμολογίας και των κοινωνικών μορφών που τις παράγουν. Αυτό το σχέδιο συνδέεται σαφώς με τη μελέτη της κοσμοθεωρίας γιατί όπως λέει η </w:t>
      </w:r>
      <w:r>
        <w:rPr>
          <w:lang w:val="en-US"/>
        </w:rPr>
        <w:t>Douglas</w:t>
      </w:r>
      <w:r>
        <w:t xml:space="preserve"> κάθε κοσμολογία- κάθε κοσμοθεωρία έχει τις κρυμμένες επιπτώσεις της . Σχετικά με τη διαδικασία της ολοκλήρωσης η </w:t>
      </w:r>
      <w:r w:rsidRPr="00FF6278">
        <w:rPr>
          <w:b/>
          <w:lang w:val="en-US"/>
        </w:rPr>
        <w:t>Douglas</w:t>
      </w:r>
      <w:r w:rsidRPr="0049724A">
        <w:t xml:space="preserve">  </w:t>
      </w:r>
      <w:r>
        <w:t xml:space="preserve">ακολουθεί τον </w:t>
      </w:r>
      <w:r w:rsidRPr="00FF6278">
        <w:rPr>
          <w:b/>
          <w:lang w:val="en-US"/>
        </w:rPr>
        <w:t>Durkheim</w:t>
      </w:r>
      <w:r>
        <w:t xml:space="preserve"> στην άποψή του πως «</w:t>
      </w:r>
      <w:r w:rsidRPr="00FF6278">
        <w:rPr>
          <w:i/>
        </w:rPr>
        <w:t>οι κοινωνικές σχέσεις των ανθρώπων παρέχουν το πρωτότυπο για τις λογικές σχέσεις ανάμεσα σε πράγματα</w:t>
      </w:r>
      <w:r>
        <w:t>.»</w:t>
      </w:r>
    </w:p>
    <w:p w:rsidR="00393E69" w:rsidRDefault="00393E69" w:rsidP="00261FFC">
      <w:pPr>
        <w:jc w:val="both"/>
      </w:pPr>
      <w:r>
        <w:t xml:space="preserve">Ο </w:t>
      </w:r>
      <w:r w:rsidRPr="002077E9">
        <w:rPr>
          <w:b/>
          <w:lang w:val="en-US"/>
        </w:rPr>
        <w:t>Bernstein</w:t>
      </w:r>
      <w:r>
        <w:t xml:space="preserve"> εξάγει τη κοσμολογία από το σύστημα ελέγχου μέσα στη κοινωνία. Για να γενικεύσει αυτή την άποψη η </w:t>
      </w:r>
      <w:r w:rsidRPr="002077E9">
        <w:rPr>
          <w:b/>
          <w:lang w:val="en-US"/>
        </w:rPr>
        <w:t>Douglas</w:t>
      </w:r>
      <w:r>
        <w:t xml:space="preserve"> κοιτάζει γενικότερα συστήματα ελέγχου. Σε αυτό το σχέδιο ο γλωσσικός κώδικας και ο έλεγχος της οικογένειας επεκτείνονται στη δύναμη της κοινωνικής ταξινόμησης και στη δύναμη του ελέγχου της ομάδας αντίστοιχα. Ονομάζει αυτές τις διαστάσεις </w:t>
      </w:r>
      <w:r w:rsidRPr="002077E9">
        <w:rPr>
          <w:i/>
        </w:rPr>
        <w:t>δίκτυο</w:t>
      </w:r>
      <w:r>
        <w:t xml:space="preserve"> και </w:t>
      </w:r>
      <w:r w:rsidRPr="002077E9">
        <w:rPr>
          <w:i/>
        </w:rPr>
        <w:t>ομάδα</w:t>
      </w:r>
      <w:r>
        <w:t xml:space="preserve">. Στο κατακόρυφο άξονα βρίσκεται το δίκτυο και στον οριζόντιο άξονα η ομάδα. Τα διάφορα συστήματα που διαδίδονται πέρα από τον άξονα είναι υποχρεωμένα να αναπτύξουν αναγνωρίσιμες τάσεις σύμφωνες με τον τρόπο που δομείται ο κόσμος. </w:t>
      </w:r>
    </w:p>
    <w:p w:rsidR="00393E69" w:rsidRDefault="00393E69" w:rsidP="00261FFC">
      <w:pPr>
        <w:jc w:val="both"/>
      </w:pPr>
      <w:r>
        <w:t>Το</w:t>
      </w:r>
      <w:r w:rsidRPr="00BA2AF8">
        <w:t xml:space="preserve"> </w:t>
      </w:r>
      <w:r>
        <w:t>έργο</w:t>
      </w:r>
      <w:r w:rsidRPr="00BA2AF8">
        <w:t xml:space="preserve"> </w:t>
      </w:r>
      <w:r>
        <w:t>του</w:t>
      </w:r>
      <w:r w:rsidRPr="00BA2AF8">
        <w:t xml:space="preserve"> </w:t>
      </w:r>
      <w:r w:rsidRPr="0056350F">
        <w:rPr>
          <w:b/>
          <w:lang w:val="en-US"/>
        </w:rPr>
        <w:t>Foster</w:t>
      </w:r>
      <w:r w:rsidRPr="00BA2AF8">
        <w:t xml:space="preserve"> «</w:t>
      </w:r>
      <w:r w:rsidRPr="0056350F">
        <w:rPr>
          <w:i/>
          <w:lang w:val="en-US"/>
        </w:rPr>
        <w:t>Image</w:t>
      </w:r>
      <w:r w:rsidRPr="0056350F">
        <w:rPr>
          <w:i/>
        </w:rPr>
        <w:t xml:space="preserve"> </w:t>
      </w:r>
      <w:r w:rsidRPr="0056350F">
        <w:rPr>
          <w:i/>
          <w:lang w:val="en-US"/>
        </w:rPr>
        <w:t>of</w:t>
      </w:r>
      <w:r w:rsidRPr="0056350F">
        <w:rPr>
          <w:i/>
        </w:rPr>
        <w:t xml:space="preserve"> </w:t>
      </w:r>
      <w:r w:rsidRPr="0056350F">
        <w:rPr>
          <w:i/>
          <w:lang w:val="en-US"/>
        </w:rPr>
        <w:t>Limited</w:t>
      </w:r>
      <w:r w:rsidRPr="0056350F">
        <w:rPr>
          <w:i/>
        </w:rPr>
        <w:t xml:space="preserve"> </w:t>
      </w:r>
      <w:r w:rsidRPr="0056350F">
        <w:rPr>
          <w:i/>
          <w:lang w:val="en-US"/>
        </w:rPr>
        <w:t>Good</w:t>
      </w:r>
      <w:r w:rsidRPr="00BA2AF8">
        <w:t xml:space="preserve">» </w:t>
      </w:r>
      <w:r>
        <w:t>έχει</w:t>
      </w:r>
      <w:r w:rsidRPr="00BA2AF8">
        <w:t xml:space="preserve"> </w:t>
      </w:r>
      <w:r>
        <w:t xml:space="preserve">υποκινήσει τα περισσότερα σχόλια στη πρόσφατη βιβλιογραφία για τη κοσμοθεωρία και κάνει αναφορές σε βασικές εφαρμογές και κριτικές. Ο </w:t>
      </w:r>
      <w:r w:rsidRPr="0056350F">
        <w:rPr>
          <w:b/>
          <w:lang w:val="en-US"/>
        </w:rPr>
        <w:t>Foster</w:t>
      </w:r>
      <w:r>
        <w:t xml:space="preserve"> δίνει αρχική έμφαση στις υλικές και οικονομικές συνθήκες ως καθοριστικούς παράγοντες της περιορισμένης καλής σκέψης. Δύο</w:t>
      </w:r>
      <w:r w:rsidRPr="00BD06E4">
        <w:rPr>
          <w:lang w:val="en-US"/>
        </w:rPr>
        <w:t xml:space="preserve"> </w:t>
      </w:r>
      <w:r>
        <w:t>παραλλαγές</w:t>
      </w:r>
      <w:r w:rsidRPr="00BD06E4">
        <w:rPr>
          <w:lang w:val="en-US"/>
        </w:rPr>
        <w:t xml:space="preserve"> </w:t>
      </w:r>
      <w:r>
        <w:t>του</w:t>
      </w:r>
      <w:r w:rsidRPr="00BD06E4">
        <w:rPr>
          <w:lang w:val="en-US"/>
        </w:rPr>
        <w:t xml:space="preserve"> </w:t>
      </w:r>
      <w:r>
        <w:t>μοντέλου</w:t>
      </w:r>
      <w:r w:rsidRPr="00BD06E4">
        <w:rPr>
          <w:lang w:val="en-US"/>
        </w:rPr>
        <w:t xml:space="preserve"> </w:t>
      </w:r>
      <w:r>
        <w:t>του</w:t>
      </w:r>
      <w:r w:rsidRPr="00BD06E4">
        <w:rPr>
          <w:lang w:val="en-US"/>
        </w:rPr>
        <w:t xml:space="preserve"> </w:t>
      </w:r>
      <w:r w:rsidRPr="0056350F">
        <w:rPr>
          <w:b/>
          <w:lang w:val="en-US"/>
        </w:rPr>
        <w:t>Foster</w:t>
      </w:r>
      <w:r w:rsidRPr="00BD06E4">
        <w:rPr>
          <w:lang w:val="en-US"/>
        </w:rPr>
        <w:t xml:space="preserve">  </w:t>
      </w:r>
      <w:r>
        <w:t>είναι</w:t>
      </w:r>
      <w:r w:rsidRPr="00BD06E4">
        <w:rPr>
          <w:lang w:val="en-US"/>
        </w:rPr>
        <w:t xml:space="preserve"> </w:t>
      </w:r>
      <w:r>
        <w:t>το</w:t>
      </w:r>
      <w:r w:rsidRPr="00BD06E4">
        <w:rPr>
          <w:lang w:val="en-US"/>
        </w:rPr>
        <w:t xml:space="preserve"> «</w:t>
      </w:r>
      <w:r w:rsidRPr="0056350F">
        <w:rPr>
          <w:i/>
          <w:lang w:val="en-US"/>
        </w:rPr>
        <w:t>Principle of unlimited good</w:t>
      </w:r>
      <w:r w:rsidRPr="00BD06E4">
        <w:rPr>
          <w:lang w:val="en-US"/>
        </w:rPr>
        <w:t xml:space="preserve">»  </w:t>
      </w:r>
      <w:r>
        <w:t>του</w:t>
      </w:r>
      <w:r w:rsidRPr="00BD06E4">
        <w:rPr>
          <w:lang w:val="en-US"/>
        </w:rPr>
        <w:t xml:space="preserve"> </w:t>
      </w:r>
      <w:r w:rsidRPr="0056350F">
        <w:rPr>
          <w:b/>
          <w:lang w:val="en-US"/>
        </w:rPr>
        <w:t>Dundes</w:t>
      </w:r>
      <w:r w:rsidRPr="00BD06E4">
        <w:rPr>
          <w:lang w:val="en-US"/>
        </w:rPr>
        <w:t xml:space="preserve"> </w:t>
      </w:r>
      <w:r>
        <w:t>και</w:t>
      </w:r>
      <w:r w:rsidRPr="00BD06E4">
        <w:rPr>
          <w:lang w:val="en-US"/>
        </w:rPr>
        <w:t xml:space="preserve"> </w:t>
      </w:r>
      <w:r>
        <w:t>το</w:t>
      </w:r>
      <w:r w:rsidRPr="00BD06E4">
        <w:rPr>
          <w:lang w:val="en-US"/>
        </w:rPr>
        <w:t xml:space="preserve"> «</w:t>
      </w:r>
      <w:r w:rsidRPr="0056350F">
        <w:rPr>
          <w:i/>
          <w:lang w:val="en-US"/>
        </w:rPr>
        <w:t>Image of</w:t>
      </w:r>
      <w:r>
        <w:rPr>
          <w:lang w:val="en-US"/>
        </w:rPr>
        <w:t xml:space="preserve"> </w:t>
      </w:r>
      <w:r w:rsidRPr="0056350F">
        <w:rPr>
          <w:i/>
          <w:lang w:val="en-US"/>
        </w:rPr>
        <w:t>Decreasing Good</w:t>
      </w:r>
      <w:r>
        <w:rPr>
          <w:lang w:val="en-US"/>
        </w:rPr>
        <w:t xml:space="preserve">” </w:t>
      </w:r>
      <w:r>
        <w:t>του</w:t>
      </w:r>
      <w:r>
        <w:rPr>
          <w:lang w:val="en-US"/>
        </w:rPr>
        <w:t xml:space="preserve"> </w:t>
      </w:r>
      <w:r w:rsidRPr="0056350F">
        <w:rPr>
          <w:b/>
          <w:lang w:val="en-US"/>
        </w:rPr>
        <w:t>Kearney</w:t>
      </w:r>
      <w:r w:rsidRPr="00BD06E4">
        <w:rPr>
          <w:lang w:val="en-US"/>
        </w:rPr>
        <w:t xml:space="preserve">. </w:t>
      </w:r>
      <w:r>
        <w:t xml:space="preserve">Ο </w:t>
      </w:r>
      <w:r w:rsidRPr="002077E9">
        <w:rPr>
          <w:b/>
          <w:lang w:val="en-US"/>
        </w:rPr>
        <w:t>Kearney</w:t>
      </w:r>
      <w:r>
        <w:t xml:space="preserve"> ασχολείται με μια κοινότητα στο Μεξικό (</w:t>
      </w:r>
      <w:r>
        <w:rPr>
          <w:lang w:val="en-US"/>
        </w:rPr>
        <w:t>Zapotec</w:t>
      </w:r>
      <w:r>
        <w:t>). Περιγράφει μια απαισιόδοξη αλλά αναμφισβήτητα ρεαλιστική κοσμοθεωρία ως αποτέλεσμα μιας βίαιης, καταστρεπτικής ιστορίας και ενός αναστατωμένου περιβάλλοντος. Αυτή η μελέτη δίνει ιδιαίτερη έμφαση στο άτομο το χρόνο τις διαπροσωπικές σχέσεις και το περιβάλλον.</w:t>
      </w:r>
    </w:p>
    <w:p w:rsidR="00393E69" w:rsidRPr="0056350F" w:rsidRDefault="00393E69" w:rsidP="00261FFC">
      <w:pPr>
        <w:jc w:val="both"/>
        <w:rPr>
          <w:b/>
        </w:rPr>
      </w:pPr>
      <w:r w:rsidRPr="0056350F">
        <w:rPr>
          <w:b/>
        </w:rPr>
        <w:t>Συγκεκριμένες κατηγορίες</w:t>
      </w:r>
    </w:p>
    <w:p w:rsidR="00393E69" w:rsidRDefault="00393E69" w:rsidP="00261FFC">
      <w:pPr>
        <w:jc w:val="both"/>
      </w:pPr>
      <w:r>
        <w:t xml:space="preserve">Σε αυτή τη κατηγορία ανήκουν πρόσφατες εργασίες που εξετάζουν τις διάφορες κατηγορίες της κοσμοθεωρίας. </w:t>
      </w:r>
    </w:p>
    <w:p w:rsidR="00393E69" w:rsidRPr="0056350F" w:rsidRDefault="00393E69" w:rsidP="00261FFC">
      <w:pPr>
        <w:jc w:val="both"/>
        <w:rPr>
          <w:b/>
        </w:rPr>
      </w:pPr>
      <w:r w:rsidRPr="0056350F">
        <w:rPr>
          <w:b/>
        </w:rPr>
        <w:t>Ταξινόμηση</w:t>
      </w:r>
    </w:p>
    <w:p w:rsidR="00393E69" w:rsidRDefault="00393E69" w:rsidP="00261FFC">
      <w:pPr>
        <w:jc w:val="both"/>
      </w:pPr>
      <w:r>
        <w:t>Από αυτές τις κατηγορίες η ταξινόμηση είναι η 1</w:t>
      </w:r>
      <w:r w:rsidRPr="00A83D50">
        <w:rPr>
          <w:vertAlign w:val="superscript"/>
        </w:rPr>
        <w:t>η</w:t>
      </w:r>
      <w:r>
        <w:t xml:space="preserve"> που εμφανίστηκε στην ανθρωπολογική βιβλιογραφία από τους </w:t>
      </w:r>
      <w:r w:rsidRPr="0056350F">
        <w:rPr>
          <w:b/>
          <w:lang w:val="en-US"/>
        </w:rPr>
        <w:t>Durkheim</w:t>
      </w:r>
      <w:r w:rsidRPr="00A83D50">
        <w:t xml:space="preserve">, </w:t>
      </w:r>
      <w:r>
        <w:rPr>
          <w:b/>
          <w:lang w:val="en-US"/>
        </w:rPr>
        <w:t>Mauss</w:t>
      </w:r>
      <w:r>
        <w:t xml:space="preserve"> και</w:t>
      </w:r>
      <w:r w:rsidRPr="00A83D50">
        <w:t xml:space="preserve"> </w:t>
      </w:r>
      <w:r w:rsidRPr="0056350F">
        <w:rPr>
          <w:b/>
          <w:lang w:val="en-US"/>
        </w:rPr>
        <w:t>Boas</w:t>
      </w:r>
      <w:r>
        <w:t>. Στο</w:t>
      </w:r>
      <w:r w:rsidRPr="00A83D50">
        <w:t xml:space="preserve"> </w:t>
      </w:r>
      <w:r>
        <w:t>έργο</w:t>
      </w:r>
      <w:r w:rsidRPr="00A83D50">
        <w:t xml:space="preserve"> </w:t>
      </w:r>
      <w:r>
        <w:t>του</w:t>
      </w:r>
      <w:r w:rsidRPr="00A83D50">
        <w:t xml:space="preserve"> «</w:t>
      </w:r>
      <w:r w:rsidRPr="0056350F">
        <w:rPr>
          <w:i/>
          <w:lang w:val="en-US"/>
        </w:rPr>
        <w:t>Cultural</w:t>
      </w:r>
      <w:r w:rsidRPr="0056350F">
        <w:rPr>
          <w:i/>
        </w:rPr>
        <w:t xml:space="preserve"> </w:t>
      </w:r>
      <w:r w:rsidRPr="0056350F">
        <w:rPr>
          <w:i/>
          <w:lang w:val="en-US"/>
        </w:rPr>
        <w:t>Knowledge</w:t>
      </w:r>
      <w:r w:rsidRPr="0056350F">
        <w:rPr>
          <w:i/>
        </w:rPr>
        <w:t xml:space="preserve">, </w:t>
      </w:r>
      <w:r w:rsidRPr="0056350F">
        <w:rPr>
          <w:i/>
          <w:lang w:val="en-US"/>
        </w:rPr>
        <w:t>Language</w:t>
      </w:r>
      <w:r w:rsidRPr="0056350F">
        <w:rPr>
          <w:i/>
        </w:rPr>
        <w:t xml:space="preserve"> </w:t>
      </w:r>
      <w:r w:rsidRPr="0056350F">
        <w:rPr>
          <w:i/>
          <w:lang w:val="en-US"/>
        </w:rPr>
        <w:t>and</w:t>
      </w:r>
      <w:r w:rsidRPr="0056350F">
        <w:rPr>
          <w:i/>
        </w:rPr>
        <w:t xml:space="preserve"> </w:t>
      </w:r>
      <w:r w:rsidRPr="0056350F">
        <w:rPr>
          <w:i/>
          <w:lang w:val="en-US"/>
        </w:rPr>
        <w:t>World</w:t>
      </w:r>
      <w:r w:rsidRPr="0056350F">
        <w:rPr>
          <w:i/>
        </w:rPr>
        <w:t xml:space="preserve"> </w:t>
      </w:r>
      <w:r w:rsidRPr="0056350F">
        <w:rPr>
          <w:i/>
          <w:lang w:val="en-US"/>
        </w:rPr>
        <w:t>View</w:t>
      </w:r>
      <w:r w:rsidRPr="00A83D50">
        <w:t xml:space="preserve">» </w:t>
      </w:r>
      <w:r>
        <w:t>ο</w:t>
      </w:r>
      <w:r w:rsidRPr="00A83D50">
        <w:t xml:space="preserve"> </w:t>
      </w:r>
      <w:r w:rsidRPr="0056350F">
        <w:rPr>
          <w:b/>
          <w:lang w:val="en-US"/>
        </w:rPr>
        <w:t>Werner</w:t>
      </w:r>
      <w:r w:rsidRPr="00A83D50">
        <w:t xml:space="preserve">  </w:t>
      </w:r>
      <w:r>
        <w:t xml:space="preserve">υποστηρίζει μια μη δημοφιλή θέση ότι το λεξικό έχει σημαντικές επιπτώσεις στη κοσμοθεωρία. Επομένως οι πολιτιστικές πληροφορίες , η γνώση ή η κοσμοθεωρία διαμένουν κατά ένα μεγάλο μέρος ή και αποκλειστικά στην οργάνωση του λεξικού. Οι σύνδεσμοι μεταξύ των λέξεων αποκαλύπτουν πτυχές της κοσμοθεωρίας. Ο </w:t>
      </w:r>
      <w:r w:rsidRPr="002077E9">
        <w:rPr>
          <w:b/>
          <w:lang w:val="en-US"/>
        </w:rPr>
        <w:t>Werner</w:t>
      </w:r>
      <w:r w:rsidRPr="00D42EE9">
        <w:t xml:space="preserve"> </w:t>
      </w:r>
      <w:r>
        <w:t xml:space="preserve">κάνει μια διάκριση στα μέρη της κοσμοθεωρίας μεταξύ αυτών που είναι εξαρτημένα από τη γλώσσα και εκείνων που δεν είναι. </w:t>
      </w:r>
    </w:p>
    <w:p w:rsidR="00393E69" w:rsidRPr="00C51CA0" w:rsidRDefault="00393E69" w:rsidP="00261FFC">
      <w:pPr>
        <w:jc w:val="both"/>
        <w:rPr>
          <w:b/>
        </w:rPr>
      </w:pPr>
      <w:r w:rsidRPr="00C51CA0">
        <w:rPr>
          <w:b/>
        </w:rPr>
        <w:t>Χρόνος και χώρος</w:t>
      </w:r>
    </w:p>
    <w:p w:rsidR="00393E69" w:rsidRDefault="00393E69" w:rsidP="00261FFC">
      <w:pPr>
        <w:jc w:val="both"/>
      </w:pPr>
      <w:r>
        <w:t xml:space="preserve">Από τις διάφορες κατηγορίες ο χρόνος φαίνεται να λαμβάνει περισσότερη προσοχή. Το ενδιαφέρον για το χρόνο παρουσιάζεται σε μια συλλογή από δοκίμια που επιμελήθηκαν οι </w:t>
      </w:r>
      <w:r w:rsidRPr="002077E9">
        <w:rPr>
          <w:b/>
          <w:lang w:val="en-US"/>
        </w:rPr>
        <w:t>Yaker</w:t>
      </w:r>
      <w:r w:rsidRPr="00D42EE9">
        <w:t xml:space="preserve">, </w:t>
      </w:r>
      <w:r w:rsidRPr="002077E9">
        <w:rPr>
          <w:b/>
          <w:lang w:val="en-US"/>
        </w:rPr>
        <w:t>Osmond</w:t>
      </w:r>
      <w:r w:rsidRPr="00D42EE9">
        <w:t xml:space="preserve"> </w:t>
      </w:r>
      <w:r>
        <w:t>και</w:t>
      </w:r>
      <w:r w:rsidRPr="00D42EE9">
        <w:t xml:space="preserve"> </w:t>
      </w:r>
      <w:r w:rsidRPr="002077E9">
        <w:rPr>
          <w:b/>
          <w:lang w:val="en-US"/>
        </w:rPr>
        <w:t>Cheek</w:t>
      </w:r>
      <w:r w:rsidRPr="00D42EE9">
        <w:t xml:space="preserve">.  </w:t>
      </w:r>
      <w:r>
        <w:t xml:space="preserve">Ο </w:t>
      </w:r>
      <w:r w:rsidRPr="002077E9">
        <w:rPr>
          <w:b/>
          <w:lang w:val="en-US"/>
        </w:rPr>
        <w:t>Maltz</w:t>
      </w:r>
      <w:r>
        <w:t xml:space="preserve"> υποστηρίζει ότι τα ημερολόγια και άλλα σχετικά με το χρόνο σύμβολα προκύπτουν από την ανθρώπινη ανάγκη να επιλύσει τη σύγκρουση μεταξύ των κοινωνικών κανόνων και της οικολογικής εμπειρίας. Το</w:t>
      </w:r>
      <w:r w:rsidRPr="00261FFC">
        <w:t xml:space="preserve"> </w:t>
      </w:r>
      <w:r>
        <w:t>έργο</w:t>
      </w:r>
      <w:r w:rsidRPr="00261FFC">
        <w:t xml:space="preserve"> </w:t>
      </w:r>
      <w:r>
        <w:t>του</w:t>
      </w:r>
      <w:r w:rsidRPr="00261FFC">
        <w:t xml:space="preserve">  </w:t>
      </w:r>
      <w:r w:rsidRPr="00C51CA0">
        <w:rPr>
          <w:b/>
          <w:lang w:val="en-US"/>
        </w:rPr>
        <w:t>Lynch</w:t>
      </w:r>
      <w:r w:rsidRPr="00261FFC">
        <w:t xml:space="preserve"> «</w:t>
      </w:r>
      <w:r w:rsidRPr="00C51CA0">
        <w:rPr>
          <w:i/>
          <w:lang w:val="en-US"/>
        </w:rPr>
        <w:t>What</w:t>
      </w:r>
      <w:r w:rsidRPr="00C51CA0">
        <w:rPr>
          <w:i/>
        </w:rPr>
        <w:t xml:space="preserve"> </w:t>
      </w:r>
      <w:r w:rsidRPr="00C51CA0">
        <w:rPr>
          <w:i/>
          <w:lang w:val="en-US"/>
        </w:rPr>
        <w:t>Time</w:t>
      </w:r>
      <w:r w:rsidRPr="00C51CA0">
        <w:rPr>
          <w:i/>
        </w:rPr>
        <w:t xml:space="preserve"> </w:t>
      </w:r>
      <w:r w:rsidRPr="00C51CA0">
        <w:rPr>
          <w:i/>
          <w:lang w:val="en-US"/>
        </w:rPr>
        <w:t>is</w:t>
      </w:r>
      <w:r w:rsidRPr="00261FFC">
        <w:t xml:space="preserve"> </w:t>
      </w:r>
      <w:r w:rsidRPr="00C51CA0">
        <w:rPr>
          <w:i/>
          <w:lang w:val="en-US"/>
        </w:rPr>
        <w:t>the</w:t>
      </w:r>
      <w:r w:rsidRPr="00C51CA0">
        <w:rPr>
          <w:i/>
        </w:rPr>
        <w:t xml:space="preserve"> </w:t>
      </w:r>
      <w:r w:rsidRPr="00C51CA0">
        <w:rPr>
          <w:i/>
          <w:lang w:val="en-US"/>
        </w:rPr>
        <w:t>Place</w:t>
      </w:r>
      <w:r w:rsidRPr="00C51CA0">
        <w:rPr>
          <w:i/>
        </w:rPr>
        <w:t>?</w:t>
      </w:r>
      <w:r w:rsidRPr="00261FFC">
        <w:t xml:space="preserve">”  </w:t>
      </w:r>
      <w:r>
        <w:t>είναι</w:t>
      </w:r>
      <w:r w:rsidRPr="00726054">
        <w:t xml:space="preserve"> </w:t>
      </w:r>
      <w:r>
        <w:t>ένα</w:t>
      </w:r>
      <w:r w:rsidRPr="00726054">
        <w:t xml:space="preserve"> </w:t>
      </w:r>
      <w:r>
        <w:t xml:space="preserve">δοκίμιο για το πώς οι εικόνες του χρόνου διαμορφώνονται από τα κοινωνικά και γεωγραφικά περιβάλλοντα. Παράλληλα θέτει πολλές πρακτικές καινοτομίες για το σχεδιασμό πολιτιστικών, ψυχολογικών και κοινωνιολογικών μελετών των χρονικών εικόνων. Ο </w:t>
      </w:r>
      <w:r w:rsidRPr="002077E9">
        <w:rPr>
          <w:b/>
          <w:lang w:val="en-US"/>
        </w:rPr>
        <w:t>Boulding</w:t>
      </w:r>
      <w:r>
        <w:t xml:space="preserve"> υποστηρίζει ότι η μελέτη των χρονικών εικόνων έχει ιδιαίτερη σημασία επειδή φαίνεται να είναι προσιτές με τέτοιο τρόπο που τα άλλα μέρη της εικόνας δεν είναι. </w:t>
      </w:r>
    </w:p>
    <w:p w:rsidR="00393E69" w:rsidRPr="00F55F6D" w:rsidRDefault="00393E69" w:rsidP="00261FFC">
      <w:pPr>
        <w:jc w:val="both"/>
        <w:rPr>
          <w:b/>
        </w:rPr>
      </w:pPr>
      <w:r w:rsidRPr="00F55F6D">
        <w:rPr>
          <w:b/>
        </w:rPr>
        <w:t>Αιτιότητα</w:t>
      </w:r>
    </w:p>
    <w:p w:rsidR="00393E69" w:rsidRDefault="00393E69" w:rsidP="00261FFC">
      <w:pPr>
        <w:jc w:val="both"/>
      </w:pPr>
      <w:r>
        <w:t xml:space="preserve">Ενώ η αναφορά στις έννοιες της αιτιότητας είναι σχεδόν ανύπαρκτη στη βιβλιογραφία της κοσμοθεωρίας υπάρχει συχνά αναφορά σε εγγενείς έννοιες όπως είναι η </w:t>
      </w:r>
      <w:r w:rsidRPr="00F55F6D">
        <w:rPr>
          <w:i/>
        </w:rPr>
        <w:t>δύναμη</w:t>
      </w:r>
      <w:r>
        <w:t xml:space="preserve"> (</w:t>
      </w:r>
      <w:r w:rsidRPr="00F55F6D">
        <w:rPr>
          <w:i/>
          <w:lang w:val="en-US"/>
        </w:rPr>
        <w:t>power</w:t>
      </w:r>
      <w:r>
        <w:t xml:space="preserve">). Ο </w:t>
      </w:r>
      <w:r>
        <w:rPr>
          <w:lang w:val="en-US"/>
        </w:rPr>
        <w:t>Nelson</w:t>
      </w:r>
      <w:r>
        <w:t xml:space="preserve"> περιγράφει τις έννοιες της δύναμης σε ένα χωριό του Μεξικού που διαμορφώνονται από την κοινωνική δομή. Ζώντας σε μια ιεραρχική κοινωνία, οι κάτοικοι του χωριού βλέπουν τη δύναμη ως μια αυθαίρετη δύναμη που συνδέεται με τη θέση παρά με το επίτευγμα.</w:t>
      </w:r>
    </w:p>
    <w:p w:rsidR="00393E69" w:rsidRPr="00F55F6D" w:rsidRDefault="00393E69" w:rsidP="00261FFC">
      <w:pPr>
        <w:jc w:val="both"/>
        <w:rPr>
          <w:b/>
        </w:rPr>
      </w:pPr>
      <w:r>
        <w:rPr>
          <w:b/>
        </w:rPr>
        <w:t>Άτομο</w:t>
      </w:r>
    </w:p>
    <w:p w:rsidR="00393E69" w:rsidRDefault="00393E69" w:rsidP="00261FFC">
      <w:pPr>
        <w:jc w:val="both"/>
      </w:pPr>
      <w:r>
        <w:t xml:space="preserve">Ένα έργο άξιο λόγου για αυτή τη κατηγορία είναι η μελέτη του  </w:t>
      </w:r>
      <w:r w:rsidRPr="00382E92">
        <w:rPr>
          <w:b/>
          <w:lang w:val="en-US"/>
        </w:rPr>
        <w:t>Weidman</w:t>
      </w:r>
      <w:r>
        <w:t>. Πρόκειται για μια μελέτη του ατόμου σε σχέση με μια παρανοϊκή προοπτική του κόσμου στη Βιρμανία</w:t>
      </w:r>
      <w:r w:rsidRPr="00F55F6D">
        <w:t xml:space="preserve"> </w:t>
      </w:r>
      <w:r>
        <w:t>(</w:t>
      </w:r>
      <w:r w:rsidRPr="00F55F6D">
        <w:t>Burma</w:t>
      </w:r>
      <w:r>
        <w:t>).</w:t>
      </w:r>
    </w:p>
    <w:p w:rsidR="00393E69" w:rsidRPr="00F55F6D" w:rsidRDefault="00393E69" w:rsidP="00261FFC">
      <w:pPr>
        <w:jc w:val="both"/>
        <w:rPr>
          <w:b/>
        </w:rPr>
      </w:pPr>
      <w:r w:rsidRPr="00F55F6D">
        <w:rPr>
          <w:b/>
        </w:rPr>
        <w:t>Κουλτούρα  και ορθολογισμός</w:t>
      </w:r>
    </w:p>
    <w:p w:rsidR="00393E69" w:rsidRDefault="00393E69" w:rsidP="00261FFC">
      <w:pPr>
        <w:jc w:val="both"/>
      </w:pPr>
      <w:r>
        <w:t>Το πιο βασικό στοιχείο στην ανθρωπολογία αφορά τη φύση της ανθρώπινης φύσης , ιδιαίτερα τη φύση του ανθρώπινου μυαλού και τους τρόπους με τους οποίους επηρεάζει τη κουλτούρα, τη κοινωνία και τη γλώσσα. Ιστορικά έχουν υποστηριχτεί 2 βασικές απόψεις της ανθρώπινης σκέψης. 1. Ότι ποικίλει διαπολιτισμικά</w:t>
      </w:r>
      <w:r w:rsidRPr="00451D74">
        <w:t xml:space="preserve"> </w:t>
      </w:r>
      <w:r>
        <w:t>(</w:t>
      </w:r>
      <w:r>
        <w:rPr>
          <w:lang w:val="en-US"/>
        </w:rPr>
        <w:t>cross</w:t>
      </w:r>
      <w:r w:rsidRPr="00451D74">
        <w:t>-</w:t>
      </w:r>
      <w:r>
        <w:rPr>
          <w:lang w:val="en-US"/>
        </w:rPr>
        <w:t>culturally</w:t>
      </w:r>
      <w:r>
        <w:t>) με πολλούς τρόπους 2. ότι λειτουργεί ουσιαστικά το ίδιο σε όλους τους πολιτισμούς. Όλες οι διάφορες απόψεις σχετικά με τη καθολικότητα ή τη σχετικότητα της σκέψης είναι παραλλαγές 2 γενικότερων συμπληρωματικών ερωτήσεων: πως είναι τα πράγματα παρόμοια και πως είναι διαφορετικά;</w:t>
      </w:r>
    </w:p>
    <w:p w:rsidR="00393E69" w:rsidRDefault="00393E69" w:rsidP="00261FFC">
      <w:pPr>
        <w:jc w:val="both"/>
      </w:pPr>
      <w:r>
        <w:t xml:space="preserve">Ο </w:t>
      </w:r>
      <w:r w:rsidRPr="00675F39">
        <w:rPr>
          <w:b/>
          <w:lang w:val="en-US"/>
        </w:rPr>
        <w:t>Winch</w:t>
      </w:r>
      <w:r w:rsidRPr="00860225">
        <w:t xml:space="preserve"> </w:t>
      </w:r>
      <w:r>
        <w:t xml:space="preserve">θεωρεί λάθος τη προσπάθεια του </w:t>
      </w:r>
      <w:r w:rsidRPr="00382E92">
        <w:rPr>
          <w:b/>
          <w:lang w:val="en-US"/>
        </w:rPr>
        <w:t>Evans</w:t>
      </w:r>
      <w:r w:rsidRPr="00382E92">
        <w:rPr>
          <w:b/>
        </w:rPr>
        <w:t xml:space="preserve"> </w:t>
      </w:r>
      <w:r w:rsidRPr="00382E92">
        <w:rPr>
          <w:b/>
          <w:lang w:val="en-US"/>
        </w:rPr>
        <w:t>Pritchard</w:t>
      </w:r>
      <w:r w:rsidRPr="00860225">
        <w:t xml:space="preserve"> </w:t>
      </w:r>
      <w:r>
        <w:t xml:space="preserve">να κάνει διάκριση μεταξύ της επιστημονικής σκέψης, που είναι λογική,  εναντίον την λογικής σκέψης που δεν είναι απαραίτητα επιστημονική. Και οι 2 είναι λογικές  με κριτήριο ότι ανταποκρίνονται στη πραγματικότητα. Το λάθος σύμφωνα με τον  </w:t>
      </w:r>
      <w:r w:rsidRPr="00382E92">
        <w:rPr>
          <w:b/>
          <w:lang w:val="en-US"/>
        </w:rPr>
        <w:t>Winch</w:t>
      </w:r>
      <w:r>
        <w:t xml:space="preserve"> είναι ότι δεν συνειδητοποιεί το βαθμό με τον οποίο η πραγματικότητα προσδιορίζεται από τη χρήση της στη γλώσσα.</w:t>
      </w:r>
    </w:p>
    <w:p w:rsidR="00393E69" w:rsidRDefault="00393E69" w:rsidP="00261FFC">
      <w:pPr>
        <w:jc w:val="both"/>
      </w:pPr>
      <w:r>
        <w:t xml:space="preserve">Ο </w:t>
      </w:r>
      <w:r>
        <w:rPr>
          <w:lang w:val="en-US"/>
        </w:rPr>
        <w:t>MacIntyre</w:t>
      </w:r>
      <w:r>
        <w:t xml:space="preserve"> αναφέρει ότι υπάρχουν ανώτατα καθολικά χαρακτηριστικά γνωρίσματα κοινά για την ανθρώπινη ζωή και επιτρέπουν ένα μετριασμένο καθολικισμό που ρυθμίζεται από στοιχεία όπως γέννηση, θάνατος, σεξουαλικές σχέσεις που παρέχουν ένα σημείο για την ανάλυση ξένης σκέψης . Για τον </w:t>
      </w:r>
      <w:r w:rsidRPr="00382E92">
        <w:rPr>
          <w:b/>
          <w:lang w:val="en-US"/>
        </w:rPr>
        <w:t>Horton</w:t>
      </w:r>
      <w:r w:rsidRPr="000C3A46">
        <w:t xml:space="preserve">  </w:t>
      </w:r>
      <w:r>
        <w:t xml:space="preserve">η παραδοσιακή σκέψη είναι κλειστή σε εναλλακτικές υποθέσεις ενώ η δυτική επιστήμη είναι ανοικτότερη σε τέτοιες εναλλακτικές λύσεις. </w:t>
      </w:r>
    </w:p>
    <w:p w:rsidR="00393E69" w:rsidRDefault="00393E69" w:rsidP="00261FFC">
      <w:pPr>
        <w:jc w:val="both"/>
      </w:pPr>
      <w:r>
        <w:t>Οι</w:t>
      </w:r>
      <w:r w:rsidRPr="000C3A46">
        <w:t xml:space="preserve"> </w:t>
      </w:r>
      <w:r w:rsidRPr="00382E92">
        <w:rPr>
          <w:b/>
          <w:lang w:val="en-US"/>
        </w:rPr>
        <w:t>Jarvie</w:t>
      </w:r>
      <w:r w:rsidRPr="000C3A46">
        <w:t xml:space="preserve"> </w:t>
      </w:r>
      <w:r>
        <w:t>και</w:t>
      </w:r>
      <w:r w:rsidRPr="000C3A46">
        <w:t xml:space="preserve"> </w:t>
      </w:r>
      <w:r w:rsidRPr="00382E92">
        <w:rPr>
          <w:b/>
          <w:lang w:val="en-US"/>
        </w:rPr>
        <w:t>Agassi</w:t>
      </w:r>
      <w:r w:rsidRPr="000C3A46">
        <w:t xml:space="preserve"> </w:t>
      </w:r>
      <w:r>
        <w:t>στο</w:t>
      </w:r>
      <w:r w:rsidRPr="000C3A46">
        <w:t xml:space="preserve"> </w:t>
      </w:r>
      <w:r>
        <w:t>έργο</w:t>
      </w:r>
      <w:r w:rsidRPr="000C3A46">
        <w:t xml:space="preserve"> </w:t>
      </w:r>
      <w:r>
        <w:t>τους</w:t>
      </w:r>
      <w:r w:rsidRPr="000C3A46">
        <w:t xml:space="preserve"> </w:t>
      </w:r>
      <w:r>
        <w:t>«</w:t>
      </w:r>
      <w:r w:rsidRPr="00675F39">
        <w:rPr>
          <w:i/>
          <w:lang w:val="en-US"/>
        </w:rPr>
        <w:t>The</w:t>
      </w:r>
      <w:r w:rsidRPr="00675F39">
        <w:rPr>
          <w:i/>
        </w:rPr>
        <w:t xml:space="preserve"> </w:t>
      </w:r>
      <w:r w:rsidRPr="00675F39">
        <w:rPr>
          <w:i/>
          <w:lang w:val="en-US"/>
        </w:rPr>
        <w:t>Problem</w:t>
      </w:r>
      <w:r w:rsidRPr="00675F39">
        <w:rPr>
          <w:i/>
        </w:rPr>
        <w:t xml:space="preserve"> </w:t>
      </w:r>
      <w:r w:rsidRPr="00675F39">
        <w:rPr>
          <w:i/>
          <w:lang w:val="en-US"/>
        </w:rPr>
        <w:t>of</w:t>
      </w:r>
      <w:r w:rsidRPr="00675F39">
        <w:rPr>
          <w:i/>
        </w:rPr>
        <w:t xml:space="preserve"> </w:t>
      </w:r>
      <w:r w:rsidRPr="00675F39">
        <w:rPr>
          <w:i/>
          <w:lang w:val="en-US"/>
        </w:rPr>
        <w:t>the</w:t>
      </w:r>
      <w:r w:rsidRPr="00675F39">
        <w:rPr>
          <w:i/>
        </w:rPr>
        <w:t xml:space="preserve"> </w:t>
      </w:r>
      <w:r w:rsidRPr="00675F39">
        <w:rPr>
          <w:i/>
          <w:lang w:val="en-US"/>
        </w:rPr>
        <w:t>Rationality</w:t>
      </w:r>
      <w:r w:rsidRPr="00675F39">
        <w:rPr>
          <w:i/>
        </w:rPr>
        <w:t xml:space="preserve"> </w:t>
      </w:r>
      <w:r w:rsidRPr="00675F39">
        <w:rPr>
          <w:i/>
          <w:lang w:val="en-US"/>
        </w:rPr>
        <w:t>of</w:t>
      </w:r>
      <w:r w:rsidRPr="00675F39">
        <w:rPr>
          <w:i/>
        </w:rPr>
        <w:t xml:space="preserve"> </w:t>
      </w:r>
      <w:r w:rsidRPr="00675F39">
        <w:rPr>
          <w:i/>
          <w:lang w:val="en-US"/>
        </w:rPr>
        <w:t>Magic</w:t>
      </w:r>
      <w:r>
        <w:t>»</w:t>
      </w:r>
      <w:r w:rsidRPr="000C3A46">
        <w:t xml:space="preserve"> </w:t>
      </w:r>
      <w:r>
        <w:t>αναπτύσσουν</w:t>
      </w:r>
      <w:r w:rsidRPr="000C3A46">
        <w:t xml:space="preserve"> </w:t>
      </w:r>
      <w:r>
        <w:t>την</w:t>
      </w:r>
      <w:r w:rsidRPr="000C3A46">
        <w:t xml:space="preserve"> </w:t>
      </w:r>
      <w:r>
        <w:t>άποψη</w:t>
      </w:r>
      <w:r w:rsidRPr="000C3A46">
        <w:t xml:space="preserve"> </w:t>
      </w:r>
      <w:r>
        <w:t>πως</w:t>
      </w:r>
      <w:r w:rsidRPr="000C3A46">
        <w:t xml:space="preserve"> </w:t>
      </w:r>
      <w:r>
        <w:t>οι</w:t>
      </w:r>
      <w:r w:rsidRPr="000C3A46">
        <w:t xml:space="preserve"> </w:t>
      </w:r>
      <w:r>
        <w:t xml:space="preserve">τελετουργικές πράξεις, ως προς την ενέργεια, είναι λογικές γιατί κατευθύνονται προς ένα στόχο. Σε αυτή τη περίπτωση το λογικό υφίσταται με την ασθενέστερη έννοια και όχι λογικό ως σύστημα πεποίθησης,  εδραιωμένο καλά πέρα από κάθε λογική αμφιβολία. </w:t>
      </w:r>
    </w:p>
    <w:p w:rsidR="00393E69" w:rsidRPr="00382E92" w:rsidRDefault="00393E69" w:rsidP="00261FFC">
      <w:pPr>
        <w:jc w:val="both"/>
        <w:rPr>
          <w:b/>
        </w:rPr>
      </w:pPr>
      <w:r w:rsidRPr="00382E92">
        <w:rPr>
          <w:b/>
        </w:rPr>
        <w:t>Συμπέρασμα</w:t>
      </w:r>
    </w:p>
    <w:p w:rsidR="00393E69" w:rsidRPr="00CF1F4B" w:rsidRDefault="00393E69" w:rsidP="00261FFC">
      <w:pPr>
        <w:jc w:val="both"/>
      </w:pPr>
      <w:r>
        <w:t>Η τρέχουσα κατάσταση της κοσμοθεωρίας είναι κατάληξη μιας ιστορίας που μπορεί να θεωρηθεί ότι αποτελείται από τέσσερις φάσεις. 1)Η διαμορφωτική περίοδος (</w:t>
      </w:r>
      <w:r w:rsidRPr="00382E92">
        <w:rPr>
          <w:i/>
          <w:lang w:val="en-US"/>
        </w:rPr>
        <w:t>formative</w:t>
      </w:r>
      <w:r w:rsidRPr="005069E1">
        <w:t xml:space="preserve"> </w:t>
      </w:r>
      <w:r w:rsidRPr="00382E92">
        <w:rPr>
          <w:i/>
          <w:lang w:val="en-US"/>
        </w:rPr>
        <w:t>period</w:t>
      </w:r>
      <w:r w:rsidRPr="005069E1">
        <w:t xml:space="preserve">) </w:t>
      </w:r>
      <w:r>
        <w:t xml:space="preserve">χαρακτηρίζεται από το έργο των ιστορικών που ασχολούνται με τον πολιτισμό  όπως ο </w:t>
      </w:r>
      <w:r w:rsidRPr="00382E92">
        <w:rPr>
          <w:b/>
        </w:rPr>
        <w:t>Burckhardt</w:t>
      </w:r>
      <w:r>
        <w:t xml:space="preserve">, </w:t>
      </w:r>
      <w:r w:rsidRPr="00382E92">
        <w:rPr>
          <w:b/>
          <w:lang w:val="en-US"/>
        </w:rPr>
        <w:t>Spengler</w:t>
      </w:r>
      <w:r>
        <w:t xml:space="preserve"> και </w:t>
      </w:r>
      <w:r w:rsidRPr="00382E92">
        <w:rPr>
          <w:b/>
        </w:rPr>
        <w:t>Dilthey</w:t>
      </w:r>
      <w:r>
        <w:t>. 2)</w:t>
      </w:r>
      <w:r>
        <w:rPr>
          <w:lang w:val="en-US"/>
        </w:rPr>
        <w:t>H</w:t>
      </w:r>
      <w:r w:rsidRPr="005069E1">
        <w:t xml:space="preserve"> </w:t>
      </w:r>
      <w:r>
        <w:t>μεταβατική περίοδος (</w:t>
      </w:r>
      <w:r w:rsidRPr="00382E92">
        <w:rPr>
          <w:i/>
          <w:lang w:val="en-US"/>
        </w:rPr>
        <w:t>transitional</w:t>
      </w:r>
      <w:r w:rsidRPr="00382E92">
        <w:rPr>
          <w:i/>
        </w:rPr>
        <w:t xml:space="preserve"> </w:t>
      </w:r>
      <w:r w:rsidRPr="00382E92">
        <w:rPr>
          <w:i/>
          <w:lang w:val="en-US"/>
        </w:rPr>
        <w:t>period</w:t>
      </w:r>
      <w:r w:rsidRPr="005069E1">
        <w:t>)</w:t>
      </w:r>
      <w:r>
        <w:t xml:space="preserve">, που χαρακτηρίζεται από το αρχικό έργο του </w:t>
      </w:r>
      <w:r w:rsidRPr="00382E92">
        <w:rPr>
          <w:b/>
          <w:lang w:val="en-US"/>
        </w:rPr>
        <w:t>Tax</w:t>
      </w:r>
      <w:r>
        <w:t xml:space="preserve"> και του </w:t>
      </w:r>
      <w:r w:rsidRPr="00382E92">
        <w:rPr>
          <w:b/>
        </w:rPr>
        <w:t>Hallowell</w:t>
      </w:r>
      <w:r>
        <w:t xml:space="preserve">  και το μεταγενέστερο έργο του </w:t>
      </w:r>
      <w:r w:rsidRPr="00382E92">
        <w:rPr>
          <w:b/>
        </w:rPr>
        <w:t>Redfield</w:t>
      </w:r>
      <w:r>
        <w:t xml:space="preserve">. Σε αυτή τη περίοδο υπάρχει μια πιο σαφή ανησυχία για τη κοσμοθεωρία. </w:t>
      </w:r>
      <w:r w:rsidRPr="007C53FB">
        <w:t>3)</w:t>
      </w:r>
      <w:r>
        <w:t>Μια πιο αναλυτική επεξεργασία της κοσμοθεωρίας γίνεται σε μια περίοδο που μπορούμε να τη χαρακτηρίσουμε προτακτική (</w:t>
      </w:r>
      <w:r w:rsidRPr="00382E92">
        <w:rPr>
          <w:b/>
          <w:lang w:val="en-US"/>
        </w:rPr>
        <w:t>propositional</w:t>
      </w:r>
      <w:r w:rsidRPr="00382E92">
        <w:rPr>
          <w:b/>
        </w:rPr>
        <w:t xml:space="preserve"> </w:t>
      </w:r>
      <w:r w:rsidRPr="00382E92">
        <w:rPr>
          <w:b/>
          <w:lang w:val="en-US"/>
        </w:rPr>
        <w:t>period</w:t>
      </w:r>
      <w:r w:rsidRPr="007C53FB">
        <w:t>)</w:t>
      </w:r>
      <w:r>
        <w:t xml:space="preserve"> κατά την οποία συγγραφείς, όπως </w:t>
      </w:r>
      <w:r>
        <w:rPr>
          <w:lang w:val="en-US"/>
        </w:rPr>
        <w:t>o</w:t>
      </w:r>
      <w:r w:rsidRPr="007C53FB">
        <w:t xml:space="preserve"> </w:t>
      </w:r>
      <w:r w:rsidRPr="00382E92">
        <w:rPr>
          <w:b/>
        </w:rPr>
        <w:t>Foster</w:t>
      </w:r>
      <w:r>
        <w:t xml:space="preserve"> , </w:t>
      </w:r>
      <w:r>
        <w:rPr>
          <w:lang w:val="en-US"/>
        </w:rPr>
        <w:t>o</w:t>
      </w:r>
      <w:r w:rsidRPr="007C53FB">
        <w:t xml:space="preserve"> </w:t>
      </w:r>
      <w:r w:rsidRPr="00382E92">
        <w:rPr>
          <w:b/>
        </w:rPr>
        <w:t>Hoebel</w:t>
      </w:r>
      <w:r>
        <w:t xml:space="preserve"> , </w:t>
      </w:r>
      <w:r>
        <w:rPr>
          <w:lang w:val="en-US"/>
        </w:rPr>
        <w:t>o</w:t>
      </w:r>
      <w:r w:rsidRPr="007C53FB">
        <w:t xml:space="preserve"> </w:t>
      </w:r>
      <w:r w:rsidRPr="00382E92">
        <w:rPr>
          <w:b/>
        </w:rPr>
        <w:t>Kearney</w:t>
      </w:r>
      <w:r>
        <w:t xml:space="preserve">, και </w:t>
      </w:r>
      <w:r>
        <w:rPr>
          <w:lang w:val="en-US"/>
        </w:rPr>
        <w:t>oi</w:t>
      </w:r>
      <w:r w:rsidRPr="007C53FB">
        <w:t xml:space="preserve"> </w:t>
      </w:r>
      <w:r w:rsidRPr="00382E92">
        <w:rPr>
          <w:b/>
        </w:rPr>
        <w:t>Kluckholn</w:t>
      </w:r>
      <w:r>
        <w:t xml:space="preserve"> &amp; </w:t>
      </w:r>
      <w:r w:rsidRPr="00382E92">
        <w:rPr>
          <w:b/>
        </w:rPr>
        <w:t>Strodtbeck</w:t>
      </w:r>
      <w:r>
        <w:t xml:space="preserve">  αντλούν πιο διακριτικές προτάσεις για διάφορες πτυχές της κοσμοθεωρίας.4) Τέλος  μια ακόμα φάση της κοσμοθεωρίας είναι η συστηματική περίοδος (</w:t>
      </w:r>
      <w:r w:rsidRPr="00382E92">
        <w:rPr>
          <w:b/>
          <w:lang w:val="en-US"/>
        </w:rPr>
        <w:t>systematic</w:t>
      </w:r>
      <w:r w:rsidRPr="00382E92">
        <w:rPr>
          <w:b/>
        </w:rPr>
        <w:t xml:space="preserve"> </w:t>
      </w:r>
      <w:r w:rsidRPr="00382E92">
        <w:rPr>
          <w:b/>
          <w:lang w:val="en-US"/>
        </w:rPr>
        <w:t>period</w:t>
      </w:r>
      <w:r w:rsidRPr="007C53FB">
        <w:t>)</w:t>
      </w:r>
      <w:r>
        <w:t xml:space="preserve">, χαρακτηρίζεται από μεγαλύτερη ανησυχία για τη εξερεύνηση των σχέσεων συγκεκριμένων κοσμοθεωριών, το κοινωνικό και γεωγραφικό τους περιβάλλον, και τις συναφείς πολιτιστικές συμπεριφορές. </w:t>
      </w:r>
    </w:p>
    <w:p w:rsidR="00393E69" w:rsidRDefault="00393E69" w:rsidP="00261FFC">
      <w:pPr>
        <w:jc w:val="both"/>
      </w:pPr>
    </w:p>
    <w:p w:rsidR="00393E69" w:rsidRPr="003C2519" w:rsidRDefault="00393E69" w:rsidP="003C2519"/>
    <w:p w:rsidR="00393E69" w:rsidRPr="003C2519" w:rsidRDefault="00393E69" w:rsidP="003C2519"/>
    <w:p w:rsidR="00393E69" w:rsidRPr="003C2519" w:rsidRDefault="00393E69" w:rsidP="003C2519"/>
    <w:p w:rsidR="00393E69" w:rsidRPr="003C2519" w:rsidRDefault="00393E69" w:rsidP="003C2519">
      <w:pPr>
        <w:tabs>
          <w:tab w:val="left" w:pos="6261"/>
        </w:tabs>
      </w:pPr>
      <w:bookmarkStart w:id="0" w:name="_GoBack"/>
      <w:bookmarkEnd w:id="0"/>
    </w:p>
    <w:p w:rsidR="00393E69" w:rsidRPr="003C2519" w:rsidRDefault="00393E69" w:rsidP="003C2519">
      <w:pPr>
        <w:tabs>
          <w:tab w:val="left" w:pos="6261"/>
        </w:tabs>
      </w:pPr>
    </w:p>
    <w:sectPr w:rsidR="00393E69" w:rsidRPr="003C2519" w:rsidSect="00E373D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69" w:rsidRDefault="00393E69" w:rsidP="004E2860">
      <w:pPr>
        <w:spacing w:after="0" w:line="240" w:lineRule="auto"/>
      </w:pPr>
      <w:r>
        <w:separator/>
      </w:r>
    </w:p>
  </w:endnote>
  <w:endnote w:type="continuationSeparator" w:id="0">
    <w:p w:rsidR="00393E69" w:rsidRDefault="00393E69" w:rsidP="004E2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9" w:rsidRDefault="00393E69">
    <w:pPr>
      <w:pStyle w:val="Footer"/>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2049" type="#_x0000_t185" style="position:absolute;margin-left:0;margin-top:798pt;width:38.45pt;height:18.8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393E69" w:rsidRDefault="00393E69">
                <w:pPr>
                  <w:jc w:val="center"/>
                </w:pPr>
                <w:fldSimple w:instr="PAGE    \* MERGEFORMAT">
                  <w:r>
                    <w:rPr>
                      <w:noProof/>
                    </w:rPr>
                    <w:t>1</w:t>
                  </w:r>
                </w:fldSimple>
              </w:p>
            </w:txbxContent>
          </v:textbox>
          <w10:wrap anchorx="margin" anchory="margin"/>
        </v:shape>
      </w:pict>
    </w:r>
    <w:r>
      <w:rPr>
        <w:noProof/>
        <w:lang w:eastAsia="el-GR"/>
      </w:rPr>
      <w:pict>
        <v:shapetype id="_x0000_t32" coordsize="21600,21600" o:spt="32" o:oned="t" path="m,l21600,21600e" filled="f">
          <v:path arrowok="t" fillok="f" o:connecttype="none"/>
          <o:lock v:ext="edit" shapetype="t"/>
        </v:shapetype>
        <v:shape id="Αυτόματο Σχήμα 21" o:spid="_x0000_s2050" type="#_x0000_t32" style="position:absolute;margin-left:0;margin-top:806.65pt;width:434.5pt;height:0;z-index:251657216;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69" w:rsidRDefault="00393E69" w:rsidP="004E2860">
      <w:pPr>
        <w:spacing w:after="0" w:line="240" w:lineRule="auto"/>
      </w:pPr>
      <w:r>
        <w:separator/>
      </w:r>
    </w:p>
  </w:footnote>
  <w:footnote w:type="continuationSeparator" w:id="0">
    <w:p w:rsidR="00393E69" w:rsidRDefault="00393E69" w:rsidP="004E2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9" w:rsidRPr="004E2860" w:rsidRDefault="00393E69" w:rsidP="004E2860">
    <w:pPr>
      <w:pStyle w:val="Header"/>
      <w:jc w:val="center"/>
      <w:rPr>
        <w:sz w:val="16"/>
      </w:rPr>
    </w:pPr>
    <w:r w:rsidRPr="004E2860">
      <w:rPr>
        <w:sz w:val="16"/>
      </w:rPr>
      <w:t>ΠΑΝΕΠΙΣΤΗΜΙΟ ΘΕΣΣΑΛΙΑΣ</w:t>
    </w:r>
  </w:p>
  <w:p w:rsidR="00393E69" w:rsidRPr="004E2860" w:rsidRDefault="00393E69" w:rsidP="004E2860">
    <w:pPr>
      <w:pStyle w:val="Header"/>
      <w:jc w:val="center"/>
      <w:rPr>
        <w:sz w:val="16"/>
      </w:rPr>
    </w:pPr>
    <w:r w:rsidRPr="004E2860">
      <w:rPr>
        <w:sz w:val="16"/>
      </w:rPr>
      <w:t>ΣΧΟΛΗ ΕΠΙΣΤΗΜΩΝ ΤΟΥ ΑΝΘΡΩΠΟΥ</w:t>
    </w:r>
  </w:p>
  <w:p w:rsidR="00393E69" w:rsidRPr="004E2860" w:rsidRDefault="00393E69" w:rsidP="004E2860">
    <w:pPr>
      <w:pStyle w:val="Header"/>
      <w:jc w:val="center"/>
      <w:rPr>
        <w:sz w:val="16"/>
      </w:rPr>
    </w:pPr>
    <w:r w:rsidRPr="004E2860">
      <w:rPr>
        <w:sz w:val="16"/>
      </w:rPr>
      <w:t>ΤΜΗΜΑ ΙΣΤΟΡΙΑΣ, ΑΡΧΑΙΟΛΟΓΙΑΣ ΚΑΙ ΚΟΙΝΩΝΙΚΗΣ ΑΝΘΡΩΠΟΛΟΓΙΑΣ</w:t>
    </w:r>
  </w:p>
  <w:p w:rsidR="00393E69" w:rsidRDefault="00393E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860"/>
    <w:rsid w:val="000371D3"/>
    <w:rsid w:val="000B0BB5"/>
    <w:rsid w:val="000C3A46"/>
    <w:rsid w:val="000E7954"/>
    <w:rsid w:val="002077E9"/>
    <w:rsid w:val="00261FFC"/>
    <w:rsid w:val="0027235A"/>
    <w:rsid w:val="002D4257"/>
    <w:rsid w:val="00372793"/>
    <w:rsid w:val="00382E92"/>
    <w:rsid w:val="00393E69"/>
    <w:rsid w:val="003A7944"/>
    <w:rsid w:val="003C2519"/>
    <w:rsid w:val="00451D74"/>
    <w:rsid w:val="0049724A"/>
    <w:rsid w:val="004E2860"/>
    <w:rsid w:val="00500C4D"/>
    <w:rsid w:val="005069E1"/>
    <w:rsid w:val="0056350F"/>
    <w:rsid w:val="0066732E"/>
    <w:rsid w:val="00675F39"/>
    <w:rsid w:val="006E4174"/>
    <w:rsid w:val="006E49DB"/>
    <w:rsid w:val="00724507"/>
    <w:rsid w:val="00726054"/>
    <w:rsid w:val="007C53FB"/>
    <w:rsid w:val="00843D85"/>
    <w:rsid w:val="00860225"/>
    <w:rsid w:val="00942317"/>
    <w:rsid w:val="00A621A1"/>
    <w:rsid w:val="00A83D50"/>
    <w:rsid w:val="00AC72F5"/>
    <w:rsid w:val="00AD025E"/>
    <w:rsid w:val="00AF27F6"/>
    <w:rsid w:val="00B43DD9"/>
    <w:rsid w:val="00B57FA3"/>
    <w:rsid w:val="00B719CE"/>
    <w:rsid w:val="00BA2AF8"/>
    <w:rsid w:val="00BA4DB2"/>
    <w:rsid w:val="00BD06E4"/>
    <w:rsid w:val="00C45EFB"/>
    <w:rsid w:val="00C51CA0"/>
    <w:rsid w:val="00C93746"/>
    <w:rsid w:val="00CD66FF"/>
    <w:rsid w:val="00CE01C3"/>
    <w:rsid w:val="00CF1F4B"/>
    <w:rsid w:val="00D42EE9"/>
    <w:rsid w:val="00DA63F5"/>
    <w:rsid w:val="00DF44FC"/>
    <w:rsid w:val="00E373D1"/>
    <w:rsid w:val="00E4409F"/>
    <w:rsid w:val="00EC56A9"/>
    <w:rsid w:val="00F0236C"/>
    <w:rsid w:val="00F55F6D"/>
    <w:rsid w:val="00FA7C6C"/>
    <w:rsid w:val="00FE593A"/>
    <w:rsid w:val="00FF627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D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286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4E2860"/>
    <w:rPr>
      <w:rFonts w:cs="Times New Roman"/>
    </w:rPr>
  </w:style>
  <w:style w:type="paragraph" w:styleId="Footer">
    <w:name w:val="footer"/>
    <w:basedOn w:val="Normal"/>
    <w:link w:val="FooterChar"/>
    <w:uiPriority w:val="99"/>
    <w:rsid w:val="004E286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4E2860"/>
    <w:rPr>
      <w:rFonts w:cs="Times New Roman"/>
    </w:rPr>
  </w:style>
  <w:style w:type="paragraph" w:styleId="BalloonText">
    <w:name w:val="Balloon Text"/>
    <w:basedOn w:val="Normal"/>
    <w:link w:val="BalloonTextChar"/>
    <w:uiPriority w:val="99"/>
    <w:semiHidden/>
    <w:rsid w:val="004E2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1879</Words>
  <Characters>10149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ΟΝΟΜ/ΝΥΜΟ: Φωτεινή Σιαμέτη</dc:title>
  <dc:subject/>
  <dc:creator>123</dc:creator>
  <cp:keywords/>
  <dc:description/>
  <cp:lastModifiedBy>user</cp:lastModifiedBy>
  <cp:revision>2</cp:revision>
  <dcterms:created xsi:type="dcterms:W3CDTF">2013-12-09T20:27:00Z</dcterms:created>
  <dcterms:modified xsi:type="dcterms:W3CDTF">2013-12-09T20:27:00Z</dcterms:modified>
</cp:coreProperties>
</file>