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E9" w:rsidRPr="00177640" w:rsidRDefault="00D61AF4">
      <w:pPr>
        <w:pStyle w:val="a8"/>
        <w:rPr>
          <w:b/>
          <w:sz w:val="32"/>
          <w:szCs w:val="32"/>
        </w:rPr>
      </w:pPr>
      <w:r w:rsidRPr="00177640">
        <w:rPr>
          <w:b/>
          <w:sz w:val="32"/>
          <w:szCs w:val="32"/>
        </w:rPr>
        <w:t>Σταυρούλα Μπαρμπούτη</w:t>
      </w:r>
    </w:p>
    <w:p w:rsidR="00627B76" w:rsidRPr="00C7567F" w:rsidRDefault="00094125" w:rsidP="00627B76">
      <w:pPr>
        <w:pStyle w:val="a6"/>
        <w:rPr>
          <w:sz w:val="44"/>
          <w:szCs w:val="44"/>
        </w:rPr>
      </w:pPr>
      <w:r w:rsidRPr="00C7567F">
        <w:rPr>
          <w:sz w:val="44"/>
          <w:szCs w:val="44"/>
        </w:rPr>
        <w:t>Καθολική Εκκλησία Ιεράς καρδιάς του Ιησού</w:t>
      </w:r>
      <w:r w:rsidR="00C7567F">
        <w:rPr>
          <w:sz w:val="44"/>
          <w:szCs w:val="44"/>
        </w:rPr>
        <w:t xml:space="preserve"> στη Λάρισα </w:t>
      </w:r>
    </w:p>
    <w:p w:rsidR="00627B76" w:rsidRDefault="00627B76" w:rsidP="00627B76">
      <w:pPr>
        <w:pStyle w:val="1"/>
        <w:numPr>
          <w:ilvl w:val="0"/>
          <w:numId w:val="0"/>
        </w:numPr>
        <w:ind w:left="360" w:hanging="360"/>
      </w:pPr>
      <w:r>
        <w:t xml:space="preserve">     </w:t>
      </w:r>
    </w:p>
    <w:p w:rsidR="00C8100A" w:rsidRDefault="00627B76" w:rsidP="0070222C">
      <w:pPr>
        <w:rPr>
          <w:sz w:val="24"/>
          <w:szCs w:val="24"/>
        </w:rPr>
      </w:pPr>
      <w:r>
        <w:t xml:space="preserve">     </w:t>
      </w:r>
      <w:r w:rsidR="001A3B43" w:rsidRPr="006E1C33">
        <w:rPr>
          <w:sz w:val="24"/>
          <w:szCs w:val="24"/>
        </w:rPr>
        <w:t xml:space="preserve">Η επίσκεψή μου στην Καθολική Εκκλησία Ιεράς καρδιάς του Ιησού </w:t>
      </w:r>
      <w:r w:rsidR="00060DC3" w:rsidRPr="006E1C33">
        <w:rPr>
          <w:sz w:val="24"/>
          <w:szCs w:val="24"/>
        </w:rPr>
        <w:t xml:space="preserve">στη Λάρισα, μου έδωσε το έναυσμα να σκεφτώ, </w:t>
      </w:r>
      <w:r w:rsidR="002359B7" w:rsidRPr="006E1C33">
        <w:rPr>
          <w:sz w:val="24"/>
          <w:szCs w:val="24"/>
        </w:rPr>
        <w:t>γι</w:t>
      </w:r>
      <w:r w:rsidR="00060DC3" w:rsidRPr="006E1C33">
        <w:rPr>
          <w:sz w:val="24"/>
          <w:szCs w:val="24"/>
        </w:rPr>
        <w:t xml:space="preserve">ατί ενώ οι χριστιανοί προήλθαν από το ίδιο πρόσωπο του Ιησού, </w:t>
      </w:r>
      <w:r w:rsidR="002359B7" w:rsidRPr="006E1C33">
        <w:rPr>
          <w:sz w:val="24"/>
          <w:szCs w:val="24"/>
        </w:rPr>
        <w:t xml:space="preserve">κατέληξαν να βρίσκονται τόσο βαθιά </w:t>
      </w:r>
      <w:r w:rsidR="00DE4BA9" w:rsidRPr="006E1C33">
        <w:rPr>
          <w:sz w:val="24"/>
          <w:szCs w:val="24"/>
        </w:rPr>
        <w:t xml:space="preserve">κατακερματισμένοι. </w:t>
      </w:r>
      <w:r w:rsidR="00A14591">
        <w:rPr>
          <w:sz w:val="24"/>
          <w:szCs w:val="24"/>
        </w:rPr>
        <w:t xml:space="preserve">Η ενορία της Λάρισας ανήκει στο </w:t>
      </w:r>
      <w:proofErr w:type="spellStart"/>
      <w:r w:rsidR="00A14591">
        <w:rPr>
          <w:sz w:val="24"/>
          <w:szCs w:val="24"/>
        </w:rPr>
        <w:t>Βικαριάτο</w:t>
      </w:r>
      <w:proofErr w:type="spellEnd"/>
      <w:r w:rsidR="00A14591">
        <w:rPr>
          <w:sz w:val="24"/>
          <w:szCs w:val="24"/>
        </w:rPr>
        <w:t xml:space="preserve"> της Θεσσαλονίκης, τοποτηρητής του οποίου είναι ο καθολικός αρχιεπίσκοπος Κέρκυρας π. </w:t>
      </w:r>
      <w:r w:rsidR="00D9224C">
        <w:rPr>
          <w:sz w:val="24"/>
          <w:szCs w:val="24"/>
        </w:rPr>
        <w:t xml:space="preserve">Ιωάννης </w:t>
      </w:r>
      <w:proofErr w:type="spellStart"/>
      <w:r w:rsidR="00BB30ED">
        <w:rPr>
          <w:sz w:val="24"/>
          <w:szCs w:val="24"/>
        </w:rPr>
        <w:t>Σπιτέρη</w:t>
      </w:r>
      <w:r w:rsidR="00D9224C">
        <w:rPr>
          <w:sz w:val="24"/>
          <w:szCs w:val="24"/>
        </w:rPr>
        <w:t>ς</w:t>
      </w:r>
      <w:proofErr w:type="spellEnd"/>
      <w:r w:rsidR="00D9224C">
        <w:rPr>
          <w:sz w:val="24"/>
          <w:szCs w:val="24"/>
        </w:rPr>
        <w:t xml:space="preserve">. Ο ιερέας του καθολικού ναού πάτερ Κριστιάν </w:t>
      </w:r>
      <w:r w:rsidR="00B650AF">
        <w:rPr>
          <w:sz w:val="24"/>
          <w:szCs w:val="24"/>
        </w:rPr>
        <w:t xml:space="preserve">Βέρες, κατάγεται από την Ρουμανία και λειτουργεί στην Ελλάδα από το 2006. </w:t>
      </w:r>
      <w:r w:rsidR="00D2461B">
        <w:rPr>
          <w:sz w:val="24"/>
          <w:szCs w:val="24"/>
        </w:rPr>
        <w:t>Εξηγεί πως ήρθε στην Ελλάδα, επειδή υπήρχε έλλειψη ιερέων, καθώς τα παιδιά των Ελλήνων Καθολικών δεν ακολουθούν τον δρόμο της ιεροσύνης.</w:t>
      </w:r>
      <w:r w:rsidR="00A14591">
        <w:rPr>
          <w:sz w:val="24"/>
          <w:szCs w:val="24"/>
        </w:rPr>
        <w:t xml:space="preserve"> </w:t>
      </w:r>
    </w:p>
    <w:p w:rsidR="001618E9" w:rsidRPr="006E1C33" w:rsidRDefault="00C8100A" w:rsidP="0070222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14591">
        <w:rPr>
          <w:sz w:val="24"/>
          <w:szCs w:val="24"/>
        </w:rPr>
        <w:t>Η</w:t>
      </w:r>
      <w:r w:rsidR="00DE4BA9" w:rsidRPr="006E1C33">
        <w:rPr>
          <w:sz w:val="24"/>
          <w:szCs w:val="24"/>
        </w:rPr>
        <w:t xml:space="preserve"> συγκεκριμένη κοινότητα είναι αρκετά εξωστρεφής και ανοιχτή </w:t>
      </w:r>
      <w:r w:rsidR="00067B92" w:rsidRPr="006E1C33">
        <w:rPr>
          <w:sz w:val="24"/>
          <w:szCs w:val="24"/>
        </w:rPr>
        <w:t>στην προσέλευση όσων θέλουν να παρακο</w:t>
      </w:r>
      <w:r w:rsidR="006C4043">
        <w:rPr>
          <w:sz w:val="24"/>
          <w:szCs w:val="24"/>
        </w:rPr>
        <w:t>λουθήσουν την λειτουργία τους. Μ</w:t>
      </w:r>
      <w:r w:rsidR="00067B92" w:rsidRPr="006E1C33">
        <w:rPr>
          <w:sz w:val="24"/>
          <w:szCs w:val="24"/>
        </w:rPr>
        <w:t>έσα στο ναό δεν νιώθεις τα βλέμματα να κοιτάζουν τους επισκέπ</w:t>
      </w:r>
      <w:r w:rsidR="006C4043">
        <w:rPr>
          <w:sz w:val="24"/>
          <w:szCs w:val="24"/>
        </w:rPr>
        <w:t>τες που έρχονται πρώτη φορά να παρακολουθήσουν τη λειτουργία</w:t>
      </w:r>
      <w:r w:rsidR="00067B92" w:rsidRPr="006E1C33">
        <w:rPr>
          <w:sz w:val="24"/>
          <w:szCs w:val="24"/>
        </w:rPr>
        <w:t xml:space="preserve">, </w:t>
      </w:r>
      <w:r w:rsidR="00155E63">
        <w:rPr>
          <w:sz w:val="24"/>
          <w:szCs w:val="24"/>
        </w:rPr>
        <w:t>παρά τον</w:t>
      </w:r>
      <w:r w:rsidR="00663847" w:rsidRPr="006E1C33">
        <w:rPr>
          <w:sz w:val="24"/>
          <w:szCs w:val="24"/>
        </w:rPr>
        <w:t xml:space="preserve"> μικρό αριθμό των καθολικών πιστών </w:t>
      </w:r>
      <w:r w:rsidR="008E736B" w:rsidRPr="006E1C33">
        <w:rPr>
          <w:sz w:val="24"/>
          <w:szCs w:val="24"/>
        </w:rPr>
        <w:t xml:space="preserve">που βρίσκονται μέσα. Το κλίμα που </w:t>
      </w:r>
      <w:r w:rsidR="00155E63">
        <w:rPr>
          <w:sz w:val="24"/>
          <w:szCs w:val="24"/>
        </w:rPr>
        <w:t>επικρατεί</w:t>
      </w:r>
      <w:r w:rsidR="008E736B" w:rsidRPr="006E1C33">
        <w:rPr>
          <w:sz w:val="24"/>
          <w:szCs w:val="24"/>
        </w:rPr>
        <w:t xml:space="preserve"> </w:t>
      </w:r>
      <w:r w:rsidR="00155E63">
        <w:rPr>
          <w:sz w:val="24"/>
          <w:szCs w:val="24"/>
        </w:rPr>
        <w:t>είναι</w:t>
      </w:r>
      <w:r w:rsidR="008E736B" w:rsidRPr="006E1C33">
        <w:rPr>
          <w:sz w:val="24"/>
          <w:szCs w:val="24"/>
        </w:rPr>
        <w:t xml:space="preserve"> αρκετά ήσυχο και φιλόξενο μέχρι την αρχή της λειτουργίας. </w:t>
      </w:r>
      <w:r w:rsidR="00216231" w:rsidRPr="006E1C33">
        <w:rPr>
          <w:sz w:val="24"/>
          <w:szCs w:val="24"/>
        </w:rPr>
        <w:t xml:space="preserve">Μετά την άφιξη του ιερέα και την έναρξη της </w:t>
      </w:r>
      <w:r w:rsidR="002E6B80">
        <w:rPr>
          <w:sz w:val="24"/>
          <w:szCs w:val="24"/>
        </w:rPr>
        <w:t xml:space="preserve">λειτουργίας, όλοι οι πιστοί κρατάνε ένα βιβλιαράκι, </w:t>
      </w:r>
      <w:r w:rsidR="003D7470">
        <w:rPr>
          <w:sz w:val="24"/>
          <w:szCs w:val="24"/>
        </w:rPr>
        <w:t>από το οποίο διαβάζουν και ψέλνουν ύμνους, συμμετέχοντας με αυτόν τον τρόπο στη λειτουργία. Οι ύμνοι και οι προσευχές που ψάχνονται είναι μόνο στα ελληνικά.</w:t>
      </w:r>
    </w:p>
    <w:p w:rsidR="00C547DD" w:rsidRPr="006E1C33" w:rsidRDefault="00C547DD" w:rsidP="0070222C">
      <w:pPr>
        <w:rPr>
          <w:sz w:val="24"/>
          <w:szCs w:val="24"/>
        </w:rPr>
      </w:pPr>
      <w:r w:rsidRPr="006E1C33">
        <w:rPr>
          <w:sz w:val="24"/>
          <w:szCs w:val="24"/>
        </w:rPr>
        <w:t xml:space="preserve">     </w:t>
      </w:r>
      <w:r w:rsidR="00C8100A">
        <w:rPr>
          <w:sz w:val="24"/>
          <w:szCs w:val="24"/>
        </w:rPr>
        <w:t>Ιδιαίτερα εντυπωσιακό ήταν το μινιμαλιστικό</w:t>
      </w:r>
      <w:r w:rsidR="00CD02FD" w:rsidRPr="006E1C33">
        <w:rPr>
          <w:sz w:val="24"/>
          <w:szCs w:val="24"/>
        </w:rPr>
        <w:t xml:space="preserve"> στυλ του ναού, που ήταν αρκετά </w:t>
      </w:r>
      <w:r w:rsidR="00C849BA">
        <w:rPr>
          <w:sz w:val="24"/>
          <w:szCs w:val="24"/>
        </w:rPr>
        <w:t>λιτό</w:t>
      </w:r>
      <w:r w:rsidR="00CD02FD" w:rsidRPr="006E1C33">
        <w:rPr>
          <w:sz w:val="24"/>
          <w:szCs w:val="24"/>
        </w:rPr>
        <w:t xml:space="preserve"> και κομψό, ενώ η αρχιτεκτονική του ρυθμίζει τους χώρους, </w:t>
      </w:r>
      <w:r w:rsidR="00D63AD2" w:rsidRPr="006E1C33">
        <w:rPr>
          <w:sz w:val="24"/>
          <w:szCs w:val="24"/>
        </w:rPr>
        <w:t>ώστε να είναι εύχρηστοι από τους πιστούς</w:t>
      </w:r>
      <w:r w:rsidR="00901ADB" w:rsidRPr="006E1C33">
        <w:rPr>
          <w:sz w:val="24"/>
          <w:szCs w:val="24"/>
        </w:rPr>
        <w:t xml:space="preserve">. </w:t>
      </w:r>
      <w:r w:rsidR="00940068" w:rsidRPr="006E1C33">
        <w:rPr>
          <w:sz w:val="24"/>
          <w:szCs w:val="24"/>
        </w:rPr>
        <w:t xml:space="preserve">Στο ίδιο ύφος </w:t>
      </w:r>
      <w:r w:rsidR="00C849BA">
        <w:rPr>
          <w:sz w:val="24"/>
          <w:szCs w:val="24"/>
        </w:rPr>
        <w:t>κυμαίνεται</w:t>
      </w:r>
      <w:r w:rsidR="00940068" w:rsidRPr="006E1C33">
        <w:rPr>
          <w:sz w:val="24"/>
          <w:szCs w:val="24"/>
        </w:rPr>
        <w:t xml:space="preserve"> και η λιτή</w:t>
      </w:r>
      <w:r w:rsidR="00877F31">
        <w:rPr>
          <w:sz w:val="24"/>
          <w:szCs w:val="24"/>
        </w:rPr>
        <w:t xml:space="preserve"> αμφίεση των πιστών.</w:t>
      </w:r>
      <w:r w:rsidR="00940068" w:rsidRPr="006E1C33">
        <w:rPr>
          <w:sz w:val="24"/>
          <w:szCs w:val="24"/>
        </w:rPr>
        <w:t xml:space="preserve"> Ακόμη, κατά την διάρκεια της λειτουργίας τα παιδιά που βοηθούσαν στα τελετουργικά ήταν επί το </w:t>
      </w:r>
      <w:r w:rsidR="005828BB" w:rsidRPr="006E1C33">
        <w:rPr>
          <w:sz w:val="24"/>
          <w:szCs w:val="24"/>
        </w:rPr>
        <w:t>πλείστων</w:t>
      </w:r>
      <w:r w:rsidR="00940068" w:rsidRPr="006E1C33">
        <w:rPr>
          <w:sz w:val="24"/>
          <w:szCs w:val="24"/>
        </w:rPr>
        <w:t xml:space="preserve"> κορίτσια, </w:t>
      </w:r>
      <w:r w:rsidR="005828BB" w:rsidRPr="006E1C33">
        <w:rPr>
          <w:sz w:val="24"/>
          <w:szCs w:val="24"/>
        </w:rPr>
        <w:t xml:space="preserve">κάτι που όπως με πληροφόρησε ο ιερέας ήταν προτιμότερο, λόγω της υπευθυνότητας και της πειθαρχίας των κοριτσιών, χωρίς αυτό βέβαια να αποκλείει την </w:t>
      </w:r>
      <w:r w:rsidR="005425CE" w:rsidRPr="006E1C33">
        <w:rPr>
          <w:sz w:val="24"/>
          <w:szCs w:val="24"/>
        </w:rPr>
        <w:t xml:space="preserve">συμμετοχή των αγοριών. Επίσης, </w:t>
      </w:r>
      <w:r w:rsidR="00463493" w:rsidRPr="006E1C33">
        <w:rPr>
          <w:sz w:val="24"/>
          <w:szCs w:val="24"/>
        </w:rPr>
        <w:t xml:space="preserve">υπήρχε ίση προσέλευση ανδρών και γυναικών πιστών </w:t>
      </w:r>
      <w:r w:rsidR="0088166F" w:rsidRPr="006E1C33">
        <w:rPr>
          <w:sz w:val="24"/>
          <w:szCs w:val="24"/>
        </w:rPr>
        <w:t xml:space="preserve">που ήταν κατά κόρον μετανάστες από την Πολωνία, </w:t>
      </w:r>
      <w:r w:rsidR="00366A2A" w:rsidRPr="006E1C33">
        <w:rPr>
          <w:sz w:val="24"/>
          <w:szCs w:val="24"/>
        </w:rPr>
        <w:t xml:space="preserve">Ουγγαρία, Ιταλία, Μεξικό, Ιρλανδία κ.α. Ο αριθμός των Καθολικών στην πόλη της Λάρισας ξεπερνούσε τους </w:t>
      </w:r>
      <w:r w:rsidR="00A506DE" w:rsidRPr="006E1C33">
        <w:rPr>
          <w:sz w:val="24"/>
          <w:szCs w:val="24"/>
        </w:rPr>
        <w:t xml:space="preserve">200, ενώ η οικονομική κρίση ανάγκασε </w:t>
      </w:r>
      <w:r w:rsidR="00A506DE" w:rsidRPr="006E1C33">
        <w:rPr>
          <w:sz w:val="24"/>
          <w:szCs w:val="24"/>
        </w:rPr>
        <w:lastRenderedPageBreak/>
        <w:t xml:space="preserve">αρκετούς από τους πιστούς να γυρίσουν στη χώρα τους, </w:t>
      </w:r>
      <w:r w:rsidR="00E05251" w:rsidRPr="006E1C33">
        <w:rPr>
          <w:sz w:val="24"/>
          <w:szCs w:val="24"/>
        </w:rPr>
        <w:t>μειώνοντας έτσι τον αριθμό.</w:t>
      </w:r>
    </w:p>
    <w:p w:rsidR="00E05251" w:rsidRPr="006E1C33" w:rsidRDefault="00E05251" w:rsidP="0070222C">
      <w:pPr>
        <w:rPr>
          <w:sz w:val="24"/>
          <w:szCs w:val="24"/>
        </w:rPr>
      </w:pPr>
      <w:r w:rsidRPr="006E1C33">
        <w:rPr>
          <w:sz w:val="24"/>
          <w:szCs w:val="24"/>
        </w:rPr>
        <w:t xml:space="preserve">     </w:t>
      </w:r>
      <w:r w:rsidR="00645BB4" w:rsidRPr="006E1C33">
        <w:rPr>
          <w:sz w:val="24"/>
          <w:szCs w:val="24"/>
        </w:rPr>
        <w:t xml:space="preserve">Μετά το τέλος της λειτουργίας οι πιστοί κατέβαιναν στο υπόγειο, </w:t>
      </w:r>
      <w:r w:rsidR="00051D6A" w:rsidRPr="006E1C33">
        <w:rPr>
          <w:sz w:val="24"/>
          <w:szCs w:val="24"/>
        </w:rPr>
        <w:t>όπ</w:t>
      </w:r>
      <w:r w:rsidR="004E226C" w:rsidRPr="006E1C33">
        <w:rPr>
          <w:sz w:val="24"/>
          <w:szCs w:val="24"/>
        </w:rPr>
        <w:t>ου σ</w:t>
      </w:r>
      <w:r w:rsidR="00810B02">
        <w:rPr>
          <w:sz w:val="24"/>
          <w:szCs w:val="24"/>
        </w:rPr>
        <w:t xml:space="preserve">ερβίρονταν καφές και γλυκίσματα </w:t>
      </w:r>
      <w:r w:rsidR="00BB4B19">
        <w:rPr>
          <w:sz w:val="24"/>
          <w:szCs w:val="24"/>
        </w:rPr>
        <w:t>και ότι άλλο έφερνε ο καθένας.</w:t>
      </w:r>
      <w:r w:rsidR="004E226C" w:rsidRPr="006E1C33">
        <w:rPr>
          <w:sz w:val="24"/>
          <w:szCs w:val="24"/>
        </w:rPr>
        <w:t xml:space="preserve"> Το κλίμα ήταν πολύ φιλόξενο και ευδιάθετο, </w:t>
      </w:r>
      <w:r w:rsidR="00BB4B19">
        <w:rPr>
          <w:sz w:val="24"/>
          <w:szCs w:val="24"/>
        </w:rPr>
        <w:t>και σε καμία στιγμή δεν νιώσαμε</w:t>
      </w:r>
      <w:r w:rsidR="009B377C" w:rsidRPr="006E1C33">
        <w:rPr>
          <w:sz w:val="24"/>
          <w:szCs w:val="24"/>
        </w:rPr>
        <w:t xml:space="preserve"> αμήχανα και άβολα. Ίσως η πολυπολιτισμικότητα και η διαφορετική νοοτροπία </w:t>
      </w:r>
      <w:r w:rsidR="00051D6A" w:rsidRPr="006E1C33">
        <w:rPr>
          <w:sz w:val="24"/>
          <w:szCs w:val="24"/>
        </w:rPr>
        <w:t xml:space="preserve">ήταν εκείνα που έκανε τους ανθρώπους πιο εξωστρεφείς </w:t>
      </w:r>
      <w:r w:rsidR="00BD12D7" w:rsidRPr="006E1C33">
        <w:rPr>
          <w:sz w:val="24"/>
          <w:szCs w:val="24"/>
        </w:rPr>
        <w:t xml:space="preserve">και πολιτισμένους. </w:t>
      </w:r>
      <w:r w:rsidR="004B5CFE" w:rsidRPr="006E1C33">
        <w:rPr>
          <w:sz w:val="24"/>
          <w:szCs w:val="24"/>
        </w:rPr>
        <w:t xml:space="preserve">Επιπλέον, </w:t>
      </w:r>
      <w:r w:rsidR="00BB4B19">
        <w:rPr>
          <w:sz w:val="24"/>
          <w:szCs w:val="24"/>
        </w:rPr>
        <w:t xml:space="preserve">επειδή τα περισσότερα άτομα </w:t>
      </w:r>
      <w:r w:rsidR="00D4287F">
        <w:rPr>
          <w:sz w:val="24"/>
          <w:szCs w:val="24"/>
        </w:rPr>
        <w:t>έχουν</w:t>
      </w:r>
      <w:r w:rsidR="004B5CFE" w:rsidRPr="006E1C33">
        <w:rPr>
          <w:sz w:val="24"/>
          <w:szCs w:val="24"/>
        </w:rPr>
        <w:t xml:space="preserve"> ορθόδοξο/η σύζυγο, </w:t>
      </w:r>
      <w:r w:rsidR="00D4287F">
        <w:rPr>
          <w:sz w:val="24"/>
          <w:szCs w:val="24"/>
        </w:rPr>
        <w:t>πηγαίνουν</w:t>
      </w:r>
      <w:r w:rsidR="004B5CFE" w:rsidRPr="006E1C33">
        <w:rPr>
          <w:sz w:val="24"/>
          <w:szCs w:val="24"/>
        </w:rPr>
        <w:t xml:space="preserve"> μαζί να παρακολουθήσουν τις λειτουργίες ποτέ τους ορθόδοξους ναούς και πότε τους Καθολικούς. </w:t>
      </w:r>
    </w:p>
    <w:p w:rsidR="0058324C" w:rsidRPr="006E1C33" w:rsidRDefault="0058324C" w:rsidP="0070222C">
      <w:pPr>
        <w:rPr>
          <w:sz w:val="24"/>
          <w:szCs w:val="24"/>
        </w:rPr>
      </w:pPr>
      <w:r w:rsidRPr="006E1C33">
        <w:rPr>
          <w:sz w:val="24"/>
          <w:szCs w:val="24"/>
        </w:rPr>
        <w:t xml:space="preserve">     </w:t>
      </w:r>
      <w:r w:rsidR="005A2D19" w:rsidRPr="006E1C33">
        <w:rPr>
          <w:sz w:val="24"/>
          <w:szCs w:val="24"/>
        </w:rPr>
        <w:t xml:space="preserve">Τέλος, αυτό που μου έκανε ιδιαίτερη εντύπωση ήταν η ταπεινότητα και καταστολή της κοινότητας. Για παράδειγμα, </w:t>
      </w:r>
      <w:r w:rsidR="00D4287F">
        <w:rPr>
          <w:sz w:val="24"/>
          <w:szCs w:val="24"/>
        </w:rPr>
        <w:t>ό</w:t>
      </w:r>
      <w:r w:rsidR="002B2A7B" w:rsidRPr="006E1C33">
        <w:rPr>
          <w:sz w:val="24"/>
          <w:szCs w:val="24"/>
        </w:rPr>
        <w:t>σο αφορά την περιφορά του επιταφίου τη Μεγάλη Παρασκευή του Πάσχα, εκείνοι μου αποκρίθηκαν</w:t>
      </w:r>
      <w:r w:rsidR="00D731BF" w:rsidRPr="006E1C33">
        <w:rPr>
          <w:sz w:val="24"/>
          <w:szCs w:val="24"/>
        </w:rPr>
        <w:t xml:space="preserve">, πως παρά την διαφορετική ημερομηνία επιτέλεσης, εκείνη προτιμούν να κάνουν την περιφορά του στην ίδια μέρα με τους ορθόδοξους. </w:t>
      </w:r>
      <w:r w:rsidR="00B85560" w:rsidRPr="006E1C33">
        <w:rPr>
          <w:sz w:val="24"/>
          <w:szCs w:val="24"/>
        </w:rPr>
        <w:t xml:space="preserve">Παρόλα αυτά, </w:t>
      </w:r>
      <w:r w:rsidR="002022D5" w:rsidRPr="006E1C33">
        <w:rPr>
          <w:sz w:val="24"/>
          <w:szCs w:val="24"/>
        </w:rPr>
        <w:t xml:space="preserve">η περιφορά του επιταφίου δεν φτάνει στο κοινό σημείο συνάντησης όλων των επιταφίων, αλλά περιορίζεται στον γύρο του τετραγώνου. Η εξήγηση είναι ότι δεν </w:t>
      </w:r>
      <w:r w:rsidR="00201B82" w:rsidRPr="006E1C33">
        <w:rPr>
          <w:sz w:val="24"/>
          <w:szCs w:val="24"/>
        </w:rPr>
        <w:t xml:space="preserve">θέλουν να προκαλούν την Ορθόδοξη κοινότητα και ότι φοβούνται τυχόν επεισόδια με τους παρευρισκόμενους. </w:t>
      </w:r>
    </w:p>
    <w:p w:rsidR="00201B82" w:rsidRDefault="002E47F5" w:rsidP="0070222C">
      <w:pPr>
        <w:rPr>
          <w:sz w:val="24"/>
          <w:szCs w:val="24"/>
        </w:rPr>
      </w:pPr>
      <w:r w:rsidRPr="006E1C33">
        <w:rPr>
          <w:sz w:val="24"/>
          <w:szCs w:val="24"/>
        </w:rPr>
        <w:t xml:space="preserve">     Συνοψίζοντας, </w:t>
      </w:r>
      <w:r w:rsidR="001131A7" w:rsidRPr="006E1C33">
        <w:rPr>
          <w:sz w:val="24"/>
          <w:szCs w:val="24"/>
        </w:rPr>
        <w:t>τ</w:t>
      </w:r>
      <w:r w:rsidRPr="006E1C33">
        <w:rPr>
          <w:sz w:val="24"/>
          <w:szCs w:val="24"/>
        </w:rPr>
        <w:t xml:space="preserve">α συμπεράσματα που έβγαλα ήταν ότι οι άνθρωποι και η καθολική κοινότητα η ίδια, </w:t>
      </w:r>
      <w:r w:rsidR="00533115" w:rsidRPr="006E1C33">
        <w:rPr>
          <w:sz w:val="24"/>
          <w:szCs w:val="24"/>
        </w:rPr>
        <w:t>είναι αρκετά</w:t>
      </w:r>
      <w:r w:rsidR="00682E37" w:rsidRPr="006E1C33">
        <w:rPr>
          <w:sz w:val="24"/>
          <w:szCs w:val="24"/>
        </w:rPr>
        <w:t xml:space="preserve"> ανοιχτοί και φιλόξενοι</w:t>
      </w:r>
      <w:r w:rsidR="00533115" w:rsidRPr="006E1C33">
        <w:rPr>
          <w:sz w:val="24"/>
          <w:szCs w:val="24"/>
        </w:rPr>
        <w:t xml:space="preserve"> με τους ανθρώπους άλλων θρησκειών μολαταύτα δεν θέλουν να κάνουν </w:t>
      </w:r>
      <w:r w:rsidR="00B37EDB" w:rsidRPr="006E1C33">
        <w:rPr>
          <w:sz w:val="24"/>
          <w:szCs w:val="24"/>
        </w:rPr>
        <w:t xml:space="preserve">αισθητή </w:t>
      </w:r>
      <w:r w:rsidR="00533115" w:rsidRPr="006E1C33">
        <w:rPr>
          <w:sz w:val="24"/>
          <w:szCs w:val="24"/>
        </w:rPr>
        <w:t>την παρουσία τους και να προκαλούν με τη θρησκευτική τους συμπεριφορά</w:t>
      </w:r>
      <w:r w:rsidR="00B37EDB" w:rsidRPr="006E1C33">
        <w:rPr>
          <w:sz w:val="24"/>
          <w:szCs w:val="24"/>
        </w:rPr>
        <w:t xml:space="preserve">. Ειδικά όσον αφορά όλους τους χριστιανούς, μου εξήγησαν ότι δεν νιώθουν κάποια διαφορά από τα άλλα δόγματα, </w:t>
      </w:r>
      <w:r w:rsidR="001D3A49" w:rsidRPr="006E1C33">
        <w:rPr>
          <w:sz w:val="24"/>
          <w:szCs w:val="24"/>
        </w:rPr>
        <w:t>αφού οι κοινές πεποιθήσεις, αντιλήψεις και νοοτροπίες που τους ενώνουν είναι περισσότερες από αυτές που τους χωρίζουν.</w:t>
      </w:r>
      <w:r w:rsidR="00CF1050" w:rsidRPr="006E1C33">
        <w:rPr>
          <w:sz w:val="24"/>
          <w:szCs w:val="24"/>
        </w:rPr>
        <w:t xml:space="preserve"> </w:t>
      </w:r>
    </w:p>
    <w:p w:rsidR="000D0F7C" w:rsidRDefault="000D0F7C" w:rsidP="0070222C">
      <w:pPr>
        <w:rPr>
          <w:sz w:val="24"/>
          <w:szCs w:val="24"/>
        </w:rPr>
      </w:pPr>
    </w:p>
    <w:p w:rsidR="000D0F7C" w:rsidRDefault="000D0F7C" w:rsidP="0070222C">
      <w:pPr>
        <w:rPr>
          <w:sz w:val="24"/>
          <w:szCs w:val="24"/>
        </w:rPr>
      </w:pPr>
    </w:p>
    <w:p w:rsidR="000D0F7C" w:rsidRDefault="00E56A3A" w:rsidP="0070222C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-1077686</wp:posOffset>
            </wp:positionH>
            <wp:positionV relativeFrom="paragraph">
              <wp:posOffset>91</wp:posOffset>
            </wp:positionV>
            <wp:extent cx="7485380" cy="7458619"/>
            <wp:effectExtent l="0" t="0" r="1270" b="9525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5380" cy="7458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0F7C" w:rsidRPr="006E1C33" w:rsidRDefault="0096282B" w:rsidP="003F5464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Πρόσοψη καθολικού ναού Ιεράς καρδιάς του Ιησού.</w:t>
      </w:r>
    </w:p>
    <w:sectPr w:rsidR="000D0F7C" w:rsidRPr="006E1C33">
      <w:footerReference w:type="default" r:id="rId8"/>
      <w:pgSz w:w="11907" w:h="1683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CA6" w:rsidRDefault="00D93CA6">
      <w:pPr>
        <w:spacing w:after="0" w:line="240" w:lineRule="auto"/>
      </w:pPr>
      <w:r>
        <w:separator/>
      </w:r>
    </w:p>
    <w:p w:rsidR="00D93CA6" w:rsidRDefault="00D93CA6"/>
  </w:endnote>
  <w:endnote w:type="continuationSeparator" w:id="0">
    <w:p w:rsidR="00D93CA6" w:rsidRDefault="00D93CA6">
      <w:pPr>
        <w:spacing w:after="0" w:line="240" w:lineRule="auto"/>
      </w:pPr>
      <w:r>
        <w:continuationSeparator/>
      </w:r>
    </w:p>
    <w:p w:rsidR="00D93CA6" w:rsidRDefault="00D93C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8E9" w:rsidRDefault="005B3C0B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3F546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CA6" w:rsidRDefault="00D93CA6">
      <w:pPr>
        <w:spacing w:after="0" w:line="240" w:lineRule="auto"/>
      </w:pPr>
      <w:r>
        <w:separator/>
      </w:r>
    </w:p>
    <w:p w:rsidR="00D93CA6" w:rsidRDefault="00D93CA6"/>
  </w:footnote>
  <w:footnote w:type="continuationSeparator" w:id="0">
    <w:p w:rsidR="00D93CA6" w:rsidRDefault="00D93CA6">
      <w:pPr>
        <w:spacing w:after="0" w:line="240" w:lineRule="auto"/>
      </w:pPr>
      <w:r>
        <w:continuationSeparator/>
      </w:r>
    </w:p>
    <w:p w:rsidR="00D93CA6" w:rsidRDefault="00D93C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F4"/>
    <w:rsid w:val="00051D6A"/>
    <w:rsid w:val="00060DC3"/>
    <w:rsid w:val="00067B92"/>
    <w:rsid w:val="00094125"/>
    <w:rsid w:val="000D0F7C"/>
    <w:rsid w:val="001131A7"/>
    <w:rsid w:val="00155E63"/>
    <w:rsid w:val="001618E9"/>
    <w:rsid w:val="0017434C"/>
    <w:rsid w:val="00177640"/>
    <w:rsid w:val="001A3B43"/>
    <w:rsid w:val="001D3A49"/>
    <w:rsid w:val="00201B82"/>
    <w:rsid w:val="002022D5"/>
    <w:rsid w:val="00216231"/>
    <w:rsid w:val="002359B7"/>
    <w:rsid w:val="002B2A7B"/>
    <w:rsid w:val="002E47F5"/>
    <w:rsid w:val="002E6B80"/>
    <w:rsid w:val="00366A2A"/>
    <w:rsid w:val="003D7470"/>
    <w:rsid w:val="003F5464"/>
    <w:rsid w:val="00463493"/>
    <w:rsid w:val="004B5CFE"/>
    <w:rsid w:val="004E226C"/>
    <w:rsid w:val="005235B8"/>
    <w:rsid w:val="00533115"/>
    <w:rsid w:val="005425CE"/>
    <w:rsid w:val="005828BB"/>
    <w:rsid w:val="0058324C"/>
    <w:rsid w:val="005A2D19"/>
    <w:rsid w:val="005B3C0B"/>
    <w:rsid w:val="00627B76"/>
    <w:rsid w:val="00645BB4"/>
    <w:rsid w:val="00663847"/>
    <w:rsid w:val="00682E37"/>
    <w:rsid w:val="006B6073"/>
    <w:rsid w:val="006C4043"/>
    <w:rsid w:val="006E1C33"/>
    <w:rsid w:val="0070222C"/>
    <w:rsid w:val="007738EE"/>
    <w:rsid w:val="00810B02"/>
    <w:rsid w:val="00877F31"/>
    <w:rsid w:val="0088166F"/>
    <w:rsid w:val="008E736B"/>
    <w:rsid w:val="00901ADB"/>
    <w:rsid w:val="00914D74"/>
    <w:rsid w:val="00940068"/>
    <w:rsid w:val="00956AE3"/>
    <w:rsid w:val="0096282B"/>
    <w:rsid w:val="009B377C"/>
    <w:rsid w:val="009E6FD2"/>
    <w:rsid w:val="00A14591"/>
    <w:rsid w:val="00A506DE"/>
    <w:rsid w:val="00A8664A"/>
    <w:rsid w:val="00B37EDB"/>
    <w:rsid w:val="00B5230F"/>
    <w:rsid w:val="00B650AF"/>
    <w:rsid w:val="00B85560"/>
    <w:rsid w:val="00BB30ED"/>
    <w:rsid w:val="00BB4B19"/>
    <w:rsid w:val="00BD12D7"/>
    <w:rsid w:val="00C547DD"/>
    <w:rsid w:val="00C7567F"/>
    <w:rsid w:val="00C8100A"/>
    <w:rsid w:val="00C849BA"/>
    <w:rsid w:val="00CD02FD"/>
    <w:rsid w:val="00CF1050"/>
    <w:rsid w:val="00D2461B"/>
    <w:rsid w:val="00D4287F"/>
    <w:rsid w:val="00D61AF4"/>
    <w:rsid w:val="00D63AD2"/>
    <w:rsid w:val="00D731BF"/>
    <w:rsid w:val="00D9224C"/>
    <w:rsid w:val="00D93CA6"/>
    <w:rsid w:val="00DE4BA9"/>
    <w:rsid w:val="00E05251"/>
    <w:rsid w:val="00E5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4B5C"/>
  <w15:chartTrackingRefBased/>
  <w15:docId w15:val="{4CA8666D-83E5-304D-BB13-ABD23C6A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B3C0B"/>
    <w:rPr>
      <w:lang w:val="el-GR"/>
    </w:rPr>
  </w:style>
  <w:style w:type="paragraph" w:styleId="1">
    <w:name w:val="heading 1"/>
    <w:basedOn w:val="a"/>
    <w:link w:val="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2">
    <w:name w:val="heading 2"/>
    <w:basedOn w:val="a"/>
    <w:link w:val="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3">
    <w:name w:val="heading 3"/>
    <w:basedOn w:val="a"/>
    <w:link w:val="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4">
    <w:name w:val="heading 4"/>
    <w:basedOn w:val="a"/>
    <w:link w:val="4Ch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5">
    <w:name w:val="heading 5"/>
    <w:basedOn w:val="a"/>
    <w:link w:val="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6">
    <w:name w:val="heading 6"/>
    <w:basedOn w:val="a"/>
    <w:link w:val="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7">
    <w:name w:val="heading 7"/>
    <w:basedOn w:val="a"/>
    <w:link w:val="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8">
    <w:name w:val="heading 8"/>
    <w:basedOn w:val="a"/>
    <w:link w:val="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9">
    <w:name w:val="heading 9"/>
    <w:basedOn w:val="a"/>
    <w:link w:val="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2Char">
    <w:name w:val="Επικεφαλίδα 2 Char"/>
    <w:basedOn w:val="a0"/>
    <w:link w:val="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3Char">
    <w:name w:val="Επικεφαλίδα 3 Char"/>
    <w:basedOn w:val="a0"/>
    <w:link w:val="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5Char">
    <w:name w:val="Επικεφαλίδα 5 Char"/>
    <w:basedOn w:val="a0"/>
    <w:link w:val="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6Char">
    <w:name w:val="Επικεφαλίδα 6 Char"/>
    <w:basedOn w:val="a0"/>
    <w:link w:val="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7Char">
    <w:name w:val="Επικεφαλίδα 7 Char"/>
    <w:basedOn w:val="a0"/>
    <w:link w:val="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8Char">
    <w:name w:val="Επικεφαλίδα 8 Char"/>
    <w:basedOn w:val="a0"/>
    <w:link w:val="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a3">
    <w:name w:val="header"/>
    <w:basedOn w:val="a"/>
    <w:link w:val="Char"/>
    <w:uiPriority w:val="99"/>
    <w:unhideWhenUsed/>
    <w:qFormat/>
    <w:pPr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qFormat/>
    <w:pPr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6">
    <w:name w:val="Title"/>
    <w:basedOn w:val="a"/>
    <w:link w:val="Char1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Char1">
    <w:name w:val="Τίτλος Char"/>
    <w:basedOn w:val="a0"/>
    <w:link w:val="a6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a7">
    <w:name w:val="Subtitle"/>
    <w:basedOn w:val="a"/>
    <w:next w:val="a"/>
    <w:link w:val="Char2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a8">
    <w:name w:val="Date"/>
    <w:basedOn w:val="a"/>
    <w:next w:val="a6"/>
    <w:link w:val="Char3"/>
    <w:uiPriority w:val="2"/>
    <w:qFormat/>
    <w:pPr>
      <w:spacing w:after="360"/>
      <w:ind w:left="0"/>
    </w:pPr>
    <w:rPr>
      <w:sz w:val="28"/>
    </w:rPr>
  </w:style>
  <w:style w:type="character" w:customStyle="1" w:styleId="Char3">
    <w:name w:val="Ημερομηνία Char"/>
    <w:basedOn w:val="a0"/>
    <w:link w:val="a8"/>
    <w:uiPriority w:val="2"/>
    <w:rPr>
      <w:sz w:val="28"/>
    </w:rPr>
  </w:style>
  <w:style w:type="character" w:styleId="a9">
    <w:name w:val="Intense Emphasis"/>
    <w:basedOn w:val="a0"/>
    <w:uiPriority w:val="21"/>
    <w:semiHidden/>
    <w:unhideWhenUsed/>
    <w:qFormat/>
    <w:rPr>
      <w:b/>
      <w:iCs/>
      <w:color w:val="2E2E2E" w:themeColor="accent2"/>
    </w:rPr>
  </w:style>
  <w:style w:type="paragraph" w:styleId="aa">
    <w:name w:val="Intense Quote"/>
    <w:basedOn w:val="a"/>
    <w:next w:val="a"/>
    <w:link w:val="Char4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Char4">
    <w:name w:val="Έντονο απόσπ. Char"/>
    <w:basedOn w:val="a0"/>
    <w:link w:val="aa"/>
    <w:uiPriority w:val="30"/>
    <w:semiHidden/>
    <w:rPr>
      <w:b/>
      <w:i/>
      <w:iCs/>
      <w:color w:val="2E2E2E" w:themeColor="accent2"/>
    </w:rPr>
  </w:style>
  <w:style w:type="character" w:styleId="ab">
    <w:name w:val="Intense Reference"/>
    <w:basedOn w:val="a0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ac">
    <w:name w:val="Quote"/>
    <w:basedOn w:val="a"/>
    <w:next w:val="a"/>
    <w:link w:val="Char5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Char5">
    <w:name w:val="Απόσπασμα Char"/>
    <w:basedOn w:val="a0"/>
    <w:link w:val="ac"/>
    <w:uiPriority w:val="29"/>
    <w:semiHidden/>
    <w:rPr>
      <w:i/>
      <w:iCs/>
    </w:rPr>
  </w:style>
  <w:style w:type="character" w:styleId="ad">
    <w:name w:val="Strong"/>
    <w:basedOn w:val="a0"/>
    <w:uiPriority w:val="22"/>
    <w:semiHidden/>
    <w:unhideWhenUsed/>
    <w:qFormat/>
    <w:rPr>
      <w:b/>
      <w:bCs/>
    </w:rPr>
  </w:style>
  <w:style w:type="character" w:styleId="ae">
    <w:name w:val="Subtle Emphasis"/>
    <w:basedOn w:val="a0"/>
    <w:uiPriority w:val="19"/>
    <w:semiHidden/>
    <w:unhideWhenUsed/>
    <w:qFormat/>
    <w:rPr>
      <w:i/>
      <w:iCs/>
      <w:color w:val="707070" w:themeColor="accent1"/>
    </w:rPr>
  </w:style>
  <w:style w:type="character" w:styleId="af">
    <w:name w:val="Subtle Reference"/>
    <w:basedOn w:val="a0"/>
    <w:uiPriority w:val="31"/>
    <w:semiHidden/>
    <w:unhideWhenUsed/>
    <w:qFormat/>
    <w:rPr>
      <w:caps/>
      <w:smallCaps w:val="0"/>
      <w:color w:val="707070" w:themeColor="accent1"/>
    </w:rPr>
  </w:style>
  <w:style w:type="paragraph" w:styleId="af0">
    <w:name w:val="TOC Heading"/>
    <w:basedOn w:val="1"/>
    <w:next w:val="a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Char2">
    <w:name w:val="Υπότιτλος Char"/>
    <w:basedOn w:val="a0"/>
    <w:link w:val="a7"/>
    <w:uiPriority w:val="11"/>
    <w:semiHidden/>
    <w:rPr>
      <w:rFonts w:eastAsiaTheme="minorEastAsia"/>
      <w:i/>
      <w:spacing w:val="15"/>
      <w:sz w:val="32"/>
    </w:rPr>
  </w:style>
  <w:style w:type="character" w:styleId="af1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67AC316-574D-5544-BEE8-C2F0ECB92AC7%7dtf50002044.dotx" TargetMode="External" 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%7b767AC316-574D-5544-BEE8-C2F0ECB92AC7%7dtf50002044.dotx</Template>
  <TotalTime>60</TotalTime>
  <Pages>3</Pages>
  <Words>610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stavmpt@gmail.com</dc:creator>
  <cp:keywords/>
  <dc:description/>
  <cp:lastModifiedBy>stavmpt@gmail.com</cp:lastModifiedBy>
  <cp:revision>75</cp:revision>
  <dcterms:created xsi:type="dcterms:W3CDTF">2018-10-27T13:57:00Z</dcterms:created>
  <dcterms:modified xsi:type="dcterms:W3CDTF">2018-10-28T11:02:00Z</dcterms:modified>
</cp:coreProperties>
</file>