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969" w:rsidRDefault="00A21969">
      <w:r>
        <w:t>Καζελίδου Εύα</w:t>
      </w:r>
    </w:p>
    <w:p w:rsidR="00A21969" w:rsidRDefault="00A21969"/>
    <w:p w:rsidR="00A21969" w:rsidRDefault="00A21969">
      <w:pPr>
        <w:rPr>
          <w:b/>
          <w:i/>
        </w:rPr>
      </w:pPr>
      <w:r w:rsidRPr="0051234E">
        <w:rPr>
          <w:b/>
          <w:i/>
        </w:rPr>
        <w:t>Αντώνης Ε. Αστρινάκης, Νεανικές υποκουλτούρες, Παρεκκλίνουσες υποκουλτούρες της νεολαίας της εργατικής τάξης. Η βρετανική θεώρηση και η ελληνική εμπειρία.</w:t>
      </w:r>
      <w:r>
        <w:rPr>
          <w:b/>
          <w:i/>
        </w:rPr>
        <w:t xml:space="preserve"> (σς.5-19)</w:t>
      </w:r>
    </w:p>
    <w:p w:rsidR="00A21969" w:rsidRDefault="00A21969">
      <w:pPr>
        <w:rPr>
          <w:lang w:val="en-US"/>
        </w:rPr>
      </w:pPr>
    </w:p>
    <w:p w:rsidR="00A21969" w:rsidRDefault="00A21969">
      <w:pPr>
        <w:rPr>
          <w:lang w:val="en-US"/>
        </w:rPr>
      </w:pPr>
    </w:p>
    <w:p w:rsidR="00A21969" w:rsidRDefault="00A21969">
      <w:r>
        <w:t>Οι νεανικές κοινωνίες και τα παρεκκλίνοντα υποπολιτισμικά στυλ</w:t>
      </w:r>
    </w:p>
    <w:p w:rsidR="00A21969" w:rsidRPr="00C5030B" w:rsidRDefault="00A21969" w:rsidP="0051234E">
      <w:pPr>
        <w:pStyle w:val="ListParagraph"/>
        <w:numPr>
          <w:ilvl w:val="0"/>
          <w:numId w:val="1"/>
        </w:numPr>
        <w:rPr>
          <w:u w:val="single"/>
        </w:rPr>
      </w:pPr>
      <w:r>
        <w:t xml:space="preserve">Αποτελούν </w:t>
      </w:r>
      <w:r w:rsidRPr="00C5030B">
        <w:rPr>
          <w:u w:val="single"/>
        </w:rPr>
        <w:t>συλλογικές μορφές ή εκφράσεις</w:t>
      </w:r>
    </w:p>
    <w:p w:rsidR="00A21969" w:rsidRDefault="00A21969" w:rsidP="0051234E">
      <w:pPr>
        <w:pStyle w:val="ListParagraph"/>
        <w:numPr>
          <w:ilvl w:val="0"/>
          <w:numId w:val="1"/>
        </w:numPr>
      </w:pPr>
      <w:r>
        <w:t xml:space="preserve">Διαμορφώνονται και λειτουργούν σε </w:t>
      </w:r>
      <w:r w:rsidRPr="00C5030B">
        <w:rPr>
          <w:u w:val="single"/>
        </w:rPr>
        <w:t>ομαδική βάση</w:t>
      </w:r>
    </w:p>
    <w:p w:rsidR="00A21969" w:rsidRDefault="00A21969" w:rsidP="0051234E">
      <w:pPr>
        <w:pStyle w:val="ListParagraph"/>
        <w:numPr>
          <w:ilvl w:val="0"/>
          <w:numId w:val="1"/>
        </w:numPr>
      </w:pPr>
      <w:r w:rsidRPr="00C5030B">
        <w:t>Εντάσσονται στα ευρύτερα πλαίσια της συλλογικής νεανικής παρέκκλισης και παραβατικότητας</w:t>
      </w:r>
      <w:r>
        <w:t xml:space="preserve"> (</w:t>
      </w:r>
      <w:r>
        <w:rPr>
          <w:lang w:val="en-US"/>
        </w:rPr>
        <w:t>hippies</w:t>
      </w:r>
      <w:r w:rsidRPr="00C5030B">
        <w:t xml:space="preserve">, </w:t>
      </w:r>
      <w:r>
        <w:t>βίαιες παραβατικές υποκουλτούρες σύγκρουσης)</w:t>
      </w:r>
    </w:p>
    <w:p w:rsidR="00A21969" w:rsidRDefault="00A21969" w:rsidP="00C5030B">
      <w:r>
        <w:t xml:space="preserve">Για να προσδιορίσουμε την έννοια της υποκουλτούρας χρειάζεται να προσδιορίσουμε την έννοια της κουλτούρας. </w:t>
      </w:r>
    </w:p>
    <w:p w:rsidR="00A21969" w:rsidRDefault="00A21969" w:rsidP="00C5030B">
      <w:r>
        <w:t xml:space="preserve">Σύμφωνα με τον </w:t>
      </w:r>
      <w:r>
        <w:rPr>
          <w:lang w:val="en-US"/>
        </w:rPr>
        <w:t>Benedict</w:t>
      </w:r>
      <w:r>
        <w:t xml:space="preserve">, η κουλτούρα </w:t>
      </w:r>
      <w:r w:rsidRPr="00C5030B">
        <w:rPr>
          <w:u w:val="single"/>
        </w:rPr>
        <w:t>συνδέει</w:t>
      </w:r>
      <w:r>
        <w:t xml:space="preserve"> τους ανθρώπους και ταυτόχρονα τους </w:t>
      </w:r>
      <w:r w:rsidRPr="00C5030B">
        <w:rPr>
          <w:u w:val="single"/>
        </w:rPr>
        <w:t>διαχωρίζει</w:t>
      </w:r>
      <w:r>
        <w:rPr>
          <w:u w:val="single"/>
        </w:rPr>
        <w:t>.</w:t>
      </w:r>
      <w:r>
        <w:t xml:space="preserve"> Είναι μία κοινωνική κληρονομιά. Ωστόσο, οι άνθρωποι δεν είναι μόνο φορείς της κουλτούρας αλλά και δημιουργοί της.</w:t>
      </w:r>
    </w:p>
    <w:p w:rsidR="00A21969" w:rsidRDefault="00A21969" w:rsidP="00C5030B">
      <w:r>
        <w:t xml:space="preserve">Ο </w:t>
      </w:r>
      <w:r>
        <w:rPr>
          <w:lang w:val="en-US"/>
        </w:rPr>
        <w:t>David</w:t>
      </w:r>
      <w:r w:rsidRPr="00C5030B">
        <w:t xml:space="preserve"> </w:t>
      </w:r>
      <w:r>
        <w:rPr>
          <w:lang w:val="en-US"/>
        </w:rPr>
        <w:t>Downes</w:t>
      </w:r>
      <w:r>
        <w:t xml:space="preserve"> ταξινομεί τις υποκουλτούρες σε τρία κύρια είδη:</w:t>
      </w:r>
    </w:p>
    <w:p w:rsidR="00A21969" w:rsidRDefault="00A21969" w:rsidP="00C5030B">
      <w:pPr>
        <w:pStyle w:val="ListParagraph"/>
        <w:numPr>
          <w:ilvl w:val="0"/>
          <w:numId w:val="2"/>
        </w:numPr>
      </w:pPr>
      <w:r>
        <w:t>Σε αυτές που εισάγονται ή σχηματίζονται έξω από τα όρια της κυρίαρχης κουλτούρας. Οι υποκουλτούρες αυτές προσδιορίζονται ως «εθνοτικές» ή μειονοτικές (π.χ. οι ομάδες των μεταναστών).</w:t>
      </w:r>
    </w:p>
    <w:p w:rsidR="00A21969" w:rsidRDefault="00A21969" w:rsidP="00C5030B">
      <w:pPr>
        <w:pStyle w:val="ListParagraph"/>
        <w:numPr>
          <w:ilvl w:val="0"/>
          <w:numId w:val="2"/>
        </w:numPr>
      </w:pPr>
      <w:r>
        <w:t>Σε αυτές που προέρχονται μέσα από τους ίδιους τους κόλπους της κυρίαρχης κουλτούρας. Οι υποκουλτούρες αυτές προσδιορίζονται ως ηλικιακές ή επαγγελματικές.</w:t>
      </w:r>
    </w:p>
    <w:p w:rsidR="00A21969" w:rsidRDefault="00A21969" w:rsidP="00C5030B">
      <w:pPr>
        <w:pStyle w:val="ListParagraph"/>
        <w:numPr>
          <w:ilvl w:val="0"/>
          <w:numId w:val="2"/>
        </w:numPr>
      </w:pPr>
      <w:r>
        <w:t>Σε αυτές που διαμορφώνονται ως αρνητική απάντηση στις κοινωνικές και πολιτισμικές συνθήκες (π.χ. παρεκκλίνουσες παραβατικές ομάδες, θρησκευτικές σέχτες).</w:t>
      </w:r>
    </w:p>
    <w:p w:rsidR="00A21969" w:rsidRDefault="00A21969" w:rsidP="009C11ED">
      <w:r>
        <w:t>Ο υποπολιτισμός δημιουργείται για να δίνει λύσεις στα προβλήματα, στα οποία η κυρίαρχη κουλτούρα αδυνατεί να δώσει λύση. Για να δημιουργηθεί μία υποκουλτούρα είναι απαραίτητοι δύο όροι:</w:t>
      </w:r>
    </w:p>
    <w:p w:rsidR="00A21969" w:rsidRDefault="00A21969" w:rsidP="009C11ED">
      <w:pPr>
        <w:pStyle w:val="ListParagraph"/>
        <w:numPr>
          <w:ilvl w:val="0"/>
          <w:numId w:val="3"/>
        </w:numPr>
      </w:pPr>
      <w:r>
        <w:t>Τα προβλήματα πρέπει να είναι κοινωνικά διαρθρωμένα</w:t>
      </w:r>
    </w:p>
    <w:p w:rsidR="00A21969" w:rsidRDefault="00A21969" w:rsidP="009C11ED">
      <w:pPr>
        <w:pStyle w:val="ListParagraph"/>
        <w:numPr>
          <w:ilvl w:val="0"/>
          <w:numId w:val="3"/>
        </w:numPr>
      </w:pPr>
      <w:r>
        <w:t>Τα υποκείμενα πρέπει να έρθουν σε αλληλεπίδραση μεταξύ τους</w:t>
      </w:r>
    </w:p>
    <w:p w:rsidR="00A21969" w:rsidRDefault="00A21969">
      <w:r>
        <w:t>Αυτό σημαίνει ότι για να δημιουργηθεί υποκουλτούρα θα πρέπει να υπάρχει μία ομάδα ατόμων με κοινές αξίες, συμπεριφορές και κοινωνική δράση. Γι’ αυτό, άλλωστε, όπως προανέφερα διαμορφώνονται σε ομαδική βάση.</w:t>
      </w:r>
    </w:p>
    <w:p w:rsidR="00A21969" w:rsidRDefault="00A21969">
      <w:r>
        <w:t>Οι υποκουλτούρες έχουν δύο πλευρές: δομικό επίπεδο και υπαρξιακό επίπεδο. Το δομικό επίπεδο παραπέμπει στον τρόπο με τον οποίο η κουλτούρα διαμορφώνεται και το υπαρξιακό επίπεδο στον τρόπο με τον οποίο τα νοήματα που αντλεί χρησιμοποιούνται για να προβάλλουν μία ταυτότητα.</w:t>
      </w:r>
    </w:p>
    <w:p w:rsidR="00A21969" w:rsidRDefault="00A21969">
      <w:r>
        <w:t xml:space="preserve">Μια επιπλέον διάσταση των υποπολιτισμών είναι ότι </w:t>
      </w:r>
      <w:r w:rsidRPr="00895078">
        <w:rPr>
          <w:u w:val="single"/>
        </w:rPr>
        <w:t>αποτελούν ένα κανάλι παράλληλης κοινωνικοποίησης ορισμένων νέων</w:t>
      </w:r>
      <w:r>
        <w:t>.</w:t>
      </w:r>
      <w:r w:rsidRPr="00895078">
        <w:t xml:space="preserve"> </w:t>
      </w:r>
      <w:r>
        <w:t xml:space="preserve">Σε αντίθετη περίπτωση θα εισέρχονταν στα δίκτυα του εγκληματοποιημένου περιθωρίου. Επιπλέον, </w:t>
      </w:r>
      <w:r w:rsidRPr="00895078">
        <w:rPr>
          <w:u w:val="single"/>
        </w:rPr>
        <w:t xml:space="preserve">συμβάλλουν στην πολιτισμική και καλλιτεχνική καινοτομία </w:t>
      </w:r>
      <w:r>
        <w:t>μέσω της μουσικής (</w:t>
      </w:r>
      <w:r>
        <w:rPr>
          <w:lang w:val="en-US"/>
        </w:rPr>
        <w:t>Rock</w:t>
      </w:r>
      <w:r w:rsidRPr="00895078">
        <w:t xml:space="preserve"> ‘</w:t>
      </w:r>
      <w:r>
        <w:rPr>
          <w:lang w:val="en-US"/>
        </w:rPr>
        <w:t>n</w:t>
      </w:r>
      <w:r w:rsidRPr="00895078">
        <w:t xml:space="preserve">’ </w:t>
      </w:r>
      <w:r>
        <w:rPr>
          <w:lang w:val="en-US"/>
        </w:rPr>
        <w:t>Roll</w:t>
      </w:r>
      <w:r w:rsidRPr="00895078">
        <w:t xml:space="preserve">), </w:t>
      </w:r>
      <w:r>
        <w:t>της μόδας, των εικαστικών τεχνών (</w:t>
      </w:r>
      <w:r>
        <w:rPr>
          <w:lang w:val="en-US"/>
        </w:rPr>
        <w:t>pop</w:t>
      </w:r>
      <w:r w:rsidRPr="00895078">
        <w:t xml:space="preserve"> </w:t>
      </w:r>
      <w:r>
        <w:rPr>
          <w:lang w:val="en-US"/>
        </w:rPr>
        <w:t>art</w:t>
      </w:r>
      <w:r w:rsidRPr="00895078">
        <w:t xml:space="preserve">, </w:t>
      </w:r>
      <w:r>
        <w:rPr>
          <w:lang w:val="en-US"/>
        </w:rPr>
        <w:t>graffiti</w:t>
      </w:r>
      <w:r w:rsidRPr="00895078">
        <w:t xml:space="preserve">, </w:t>
      </w:r>
      <w:r>
        <w:rPr>
          <w:lang w:val="en-US"/>
        </w:rPr>
        <w:t>punk</w:t>
      </w:r>
      <w:r w:rsidRPr="00895078">
        <w:t xml:space="preserve"> </w:t>
      </w:r>
      <w:r>
        <w:rPr>
          <w:lang w:val="en-US"/>
        </w:rPr>
        <w:t>comics</w:t>
      </w:r>
      <w:r w:rsidRPr="00895078">
        <w:t xml:space="preserve">) </w:t>
      </w:r>
      <w:r>
        <w:t>και της τεχνολογίας.</w:t>
      </w:r>
    </w:p>
    <w:p w:rsidR="00A21969" w:rsidRDefault="00A21969">
      <w:r>
        <w:t>Οι νεανικές κουλτούρες, από κοινωνική άποψη, διακρίνονται σε:</w:t>
      </w:r>
    </w:p>
    <w:p w:rsidR="00A21969" w:rsidRDefault="00A21969" w:rsidP="00895078">
      <w:pPr>
        <w:pStyle w:val="ListParagraph"/>
        <w:numPr>
          <w:ilvl w:val="0"/>
          <w:numId w:val="4"/>
        </w:numPr>
        <w:rPr>
          <w:i/>
          <w:u w:val="single"/>
        </w:rPr>
      </w:pPr>
      <w:r w:rsidRPr="00895078">
        <w:rPr>
          <w:i/>
          <w:u w:val="single"/>
        </w:rPr>
        <w:t>Πολιτισμούς της νεολαίας της εργατικής τάξης</w:t>
      </w:r>
    </w:p>
    <w:p w:rsidR="00A21969" w:rsidRDefault="00A21969" w:rsidP="00895078">
      <w:pPr>
        <w:pStyle w:val="ListParagraph"/>
        <w:numPr>
          <w:ilvl w:val="0"/>
          <w:numId w:val="4"/>
        </w:numPr>
        <w:rPr>
          <w:i/>
          <w:u w:val="single"/>
        </w:rPr>
      </w:pPr>
      <w:r>
        <w:rPr>
          <w:i/>
          <w:u w:val="single"/>
        </w:rPr>
        <w:t>Πολιτισμούς της νεολαίας των μεσαίων στρωμάτων</w:t>
      </w:r>
    </w:p>
    <w:p w:rsidR="00A21969" w:rsidRDefault="00A21969" w:rsidP="00895078">
      <w:r>
        <w:t>Οι κουλτούρες και υποκουλτούρες της εργατικής τάξης διαιρούνται πολιτισμικά ως εξής:</w:t>
      </w:r>
    </w:p>
    <w:p w:rsidR="00A21969" w:rsidRPr="00895078" w:rsidRDefault="00A21969" w:rsidP="00895078">
      <w:pPr>
        <w:pStyle w:val="ListParagraph"/>
        <w:numPr>
          <w:ilvl w:val="0"/>
          <w:numId w:val="6"/>
        </w:numPr>
      </w:pPr>
      <w:r w:rsidRPr="00895078">
        <w:rPr>
          <w:i/>
          <w:u w:val="single"/>
        </w:rPr>
        <w:t>Στην επικρατούσα δημοφιλή νεανική κουλτούρα</w:t>
      </w:r>
      <w:r>
        <w:t xml:space="preserve"> (</w:t>
      </w:r>
      <w:r>
        <w:rPr>
          <w:lang w:val="en-US"/>
        </w:rPr>
        <w:t>mainstream</w:t>
      </w:r>
      <w:r w:rsidRPr="00895078">
        <w:t xml:space="preserve"> </w:t>
      </w:r>
      <w:r>
        <w:rPr>
          <w:lang w:val="en-US"/>
        </w:rPr>
        <w:t>pop</w:t>
      </w:r>
      <w:r w:rsidRPr="00895078">
        <w:t xml:space="preserve"> </w:t>
      </w:r>
      <w:r>
        <w:rPr>
          <w:lang w:val="en-US"/>
        </w:rPr>
        <w:t>culture</w:t>
      </w:r>
      <w:r w:rsidRPr="00895078">
        <w:t>)</w:t>
      </w:r>
    </w:p>
    <w:p w:rsidR="00A21969" w:rsidRPr="00895078" w:rsidRDefault="00A21969" w:rsidP="00895078">
      <w:pPr>
        <w:pStyle w:val="ListParagraph"/>
        <w:numPr>
          <w:ilvl w:val="0"/>
          <w:numId w:val="6"/>
        </w:numPr>
        <w:rPr>
          <w:i/>
          <w:u w:val="single"/>
        </w:rPr>
      </w:pPr>
      <w:r w:rsidRPr="00895078">
        <w:rPr>
          <w:i/>
          <w:u w:val="single"/>
        </w:rPr>
        <w:t>Στην παραδοσιακή νεανική παραβατικότητα</w:t>
      </w:r>
      <w:r>
        <w:rPr>
          <w:i/>
          <w:u w:val="single"/>
        </w:rPr>
        <w:t xml:space="preserve"> </w:t>
      </w:r>
      <w:r>
        <w:t>(</w:t>
      </w:r>
      <w:r>
        <w:rPr>
          <w:lang w:val="en-US"/>
        </w:rPr>
        <w:t>traditional working-class youth delinquency)</w:t>
      </w:r>
    </w:p>
    <w:p w:rsidR="00A21969" w:rsidRPr="00895078" w:rsidRDefault="00A21969" w:rsidP="00895078">
      <w:pPr>
        <w:pStyle w:val="ListParagraph"/>
        <w:numPr>
          <w:ilvl w:val="0"/>
          <w:numId w:val="6"/>
        </w:numPr>
        <w:rPr>
          <w:i/>
          <w:u w:val="single"/>
        </w:rPr>
      </w:pPr>
      <w:r w:rsidRPr="00895078">
        <w:rPr>
          <w:i/>
          <w:u w:val="single"/>
        </w:rPr>
        <w:t xml:space="preserve">Στα παρεκκλίνοντα υποπολιτισμικά στυλ της νεολαίας της εργατικής τάξης </w:t>
      </w:r>
      <w:r w:rsidRPr="00895078">
        <w:t>(</w:t>
      </w:r>
      <w:r>
        <w:rPr>
          <w:lang w:val="en-US"/>
        </w:rPr>
        <w:t>working</w:t>
      </w:r>
      <w:r w:rsidRPr="00895078">
        <w:t>-</w:t>
      </w:r>
      <w:r>
        <w:rPr>
          <w:lang w:val="en-US"/>
        </w:rPr>
        <w:t>class</w:t>
      </w:r>
      <w:r w:rsidRPr="00895078">
        <w:t xml:space="preserve"> </w:t>
      </w:r>
      <w:r>
        <w:rPr>
          <w:lang w:val="en-US"/>
        </w:rPr>
        <w:t>youth</w:t>
      </w:r>
      <w:r w:rsidRPr="00895078">
        <w:t xml:space="preserve"> </w:t>
      </w:r>
      <w:r>
        <w:rPr>
          <w:lang w:val="en-US"/>
        </w:rPr>
        <w:t>deviant</w:t>
      </w:r>
      <w:r w:rsidRPr="00895078">
        <w:t xml:space="preserve"> </w:t>
      </w:r>
      <w:r>
        <w:rPr>
          <w:lang w:val="en-US"/>
        </w:rPr>
        <w:t>subcultural</w:t>
      </w:r>
      <w:r w:rsidRPr="00895078">
        <w:t xml:space="preserve"> </w:t>
      </w:r>
      <w:r>
        <w:rPr>
          <w:lang w:val="en-US"/>
        </w:rPr>
        <w:t>styles</w:t>
      </w:r>
      <w:r w:rsidRPr="00991C00">
        <w:t>)</w:t>
      </w:r>
    </w:p>
    <w:p w:rsidR="00A21969" w:rsidRPr="00991C00" w:rsidRDefault="00A21969" w:rsidP="00895078">
      <w:pPr>
        <w:pStyle w:val="ListParagraph"/>
        <w:numPr>
          <w:ilvl w:val="0"/>
          <w:numId w:val="6"/>
        </w:numPr>
        <w:rPr>
          <w:i/>
          <w:u w:val="single"/>
        </w:rPr>
      </w:pPr>
      <w:r w:rsidRPr="00895078">
        <w:rPr>
          <w:i/>
          <w:u w:val="single"/>
        </w:rPr>
        <w:t>Στην πολι</w:t>
      </w:r>
      <w:r>
        <w:rPr>
          <w:i/>
          <w:u w:val="single"/>
        </w:rPr>
        <w:t>τικά στρατευμένη νε</w:t>
      </w:r>
      <w:r w:rsidRPr="00895078">
        <w:rPr>
          <w:i/>
          <w:u w:val="single"/>
        </w:rPr>
        <w:t>ολαία</w:t>
      </w:r>
      <w:r w:rsidRPr="00991C00">
        <w:rPr>
          <w:i/>
          <w:u w:val="single"/>
        </w:rPr>
        <w:t xml:space="preserve"> </w:t>
      </w:r>
      <w:r w:rsidRPr="00991C00">
        <w:t>(</w:t>
      </w:r>
      <w:r>
        <w:rPr>
          <w:lang w:val="en-US"/>
        </w:rPr>
        <w:t>politically</w:t>
      </w:r>
      <w:r w:rsidRPr="00991C00">
        <w:t xml:space="preserve"> </w:t>
      </w:r>
      <w:r>
        <w:rPr>
          <w:lang w:val="en-US"/>
        </w:rPr>
        <w:t>militant</w:t>
      </w:r>
      <w:r w:rsidRPr="00991C00">
        <w:t xml:space="preserve"> </w:t>
      </w:r>
      <w:r>
        <w:rPr>
          <w:lang w:val="en-US"/>
        </w:rPr>
        <w:t>youth</w:t>
      </w:r>
      <w:r w:rsidRPr="00991C00">
        <w:t>)</w:t>
      </w:r>
    </w:p>
    <w:p w:rsidR="00A21969" w:rsidRPr="00EE2121" w:rsidRDefault="00A21969" w:rsidP="00991C00"/>
    <w:p w:rsidR="00A21969" w:rsidRDefault="00A21969" w:rsidP="00991C00">
      <w:r>
        <w:t>Οι κουλτούρες και υποκουλτούρες της νεολαίας των μεσαίων τάξεων διαιρούνται πολιτισμικά ως εξής:</w:t>
      </w:r>
    </w:p>
    <w:p w:rsidR="00A21969" w:rsidRDefault="00A21969" w:rsidP="00991C00">
      <w:pPr>
        <w:pStyle w:val="ListParagraph"/>
        <w:numPr>
          <w:ilvl w:val="0"/>
          <w:numId w:val="7"/>
        </w:numPr>
      </w:pPr>
      <w:r w:rsidRPr="00D55F72">
        <w:rPr>
          <w:i/>
          <w:u w:val="single"/>
        </w:rPr>
        <w:t>Στην κυρίαρχη νεανική κουλτούρα</w:t>
      </w:r>
      <w:r>
        <w:t xml:space="preserve"> (</w:t>
      </w:r>
      <w:r>
        <w:rPr>
          <w:lang w:val="en-US"/>
        </w:rPr>
        <w:t>dominant</w:t>
      </w:r>
      <w:r w:rsidRPr="00991C00">
        <w:t xml:space="preserve"> </w:t>
      </w:r>
      <w:r>
        <w:rPr>
          <w:lang w:val="en-US"/>
        </w:rPr>
        <w:t>youth</w:t>
      </w:r>
      <w:r w:rsidRPr="00991C00">
        <w:t xml:space="preserve"> </w:t>
      </w:r>
      <w:r>
        <w:rPr>
          <w:lang w:val="en-US"/>
        </w:rPr>
        <w:t>culture</w:t>
      </w:r>
      <w:r w:rsidRPr="00991C00">
        <w:t>)</w:t>
      </w:r>
    </w:p>
    <w:p w:rsidR="00A21969" w:rsidRPr="00991C00" w:rsidRDefault="00A21969" w:rsidP="00991C00">
      <w:pPr>
        <w:pStyle w:val="ListParagraph"/>
        <w:numPr>
          <w:ilvl w:val="0"/>
          <w:numId w:val="7"/>
        </w:numPr>
        <w:rPr>
          <w:lang w:val="en-US"/>
        </w:rPr>
      </w:pPr>
      <w:r w:rsidRPr="00D55F72">
        <w:rPr>
          <w:i/>
          <w:u w:val="single"/>
        </w:rPr>
        <w:t>Στην</w:t>
      </w:r>
      <w:r w:rsidRPr="00D55F72">
        <w:rPr>
          <w:i/>
          <w:u w:val="single"/>
          <w:lang w:val="en-US"/>
        </w:rPr>
        <w:t xml:space="preserve"> </w:t>
      </w:r>
      <w:r w:rsidRPr="00D55F72">
        <w:rPr>
          <w:i/>
          <w:u w:val="single"/>
        </w:rPr>
        <w:t>παραβατική</w:t>
      </w:r>
      <w:r w:rsidRPr="00D55F72">
        <w:rPr>
          <w:i/>
          <w:u w:val="single"/>
          <w:lang w:val="en-US"/>
        </w:rPr>
        <w:t xml:space="preserve"> </w:t>
      </w:r>
      <w:r w:rsidRPr="00D55F72">
        <w:rPr>
          <w:i/>
          <w:u w:val="single"/>
        </w:rPr>
        <w:t>νεολαία</w:t>
      </w:r>
      <w:r>
        <w:rPr>
          <w:lang w:val="en-US"/>
        </w:rPr>
        <w:t xml:space="preserve"> (middle-class youth delinquency)</w:t>
      </w:r>
    </w:p>
    <w:p w:rsidR="00A21969" w:rsidRDefault="00A21969" w:rsidP="00991C00">
      <w:pPr>
        <w:pStyle w:val="ListParagraph"/>
        <w:numPr>
          <w:ilvl w:val="0"/>
          <w:numId w:val="7"/>
        </w:numPr>
      </w:pPr>
      <w:r w:rsidRPr="00D55F72">
        <w:rPr>
          <w:i/>
          <w:u w:val="single"/>
        </w:rPr>
        <w:t>Στους κοινωνικούς αμφισβητίες και της μποέμικες υποκουλτούρες</w:t>
      </w:r>
      <w:r w:rsidRPr="00991C00">
        <w:t xml:space="preserve"> (</w:t>
      </w:r>
      <w:r>
        <w:rPr>
          <w:lang w:val="en-US"/>
        </w:rPr>
        <w:t>cultural</w:t>
      </w:r>
      <w:r w:rsidRPr="00991C00">
        <w:t xml:space="preserve"> </w:t>
      </w:r>
      <w:r>
        <w:rPr>
          <w:lang w:val="en-US"/>
        </w:rPr>
        <w:t>rebels</w:t>
      </w:r>
      <w:r w:rsidRPr="00991C00">
        <w:t xml:space="preserve"> </w:t>
      </w:r>
      <w:r>
        <w:rPr>
          <w:lang w:val="en-US"/>
        </w:rPr>
        <w:t>and</w:t>
      </w:r>
      <w:r w:rsidRPr="00991C00">
        <w:t xml:space="preserve"> </w:t>
      </w:r>
      <w:r>
        <w:rPr>
          <w:lang w:val="en-US"/>
        </w:rPr>
        <w:t>bohemian</w:t>
      </w:r>
      <w:r w:rsidRPr="00991C00">
        <w:t xml:space="preserve"> </w:t>
      </w:r>
      <w:r>
        <w:rPr>
          <w:lang w:val="en-US"/>
        </w:rPr>
        <w:t>subcultures</w:t>
      </w:r>
      <w:r w:rsidRPr="00991C00">
        <w:t>)</w:t>
      </w:r>
    </w:p>
    <w:p w:rsidR="00A21969" w:rsidRPr="00D55F72" w:rsidRDefault="00A21969" w:rsidP="00991C00">
      <w:pPr>
        <w:pStyle w:val="ListParagraph"/>
        <w:numPr>
          <w:ilvl w:val="0"/>
          <w:numId w:val="7"/>
        </w:numPr>
      </w:pPr>
      <w:r w:rsidRPr="00D55F72">
        <w:rPr>
          <w:i/>
          <w:u w:val="single"/>
        </w:rPr>
        <w:t>Στα κινήματα διαμαρτυρίας και την πολιτικοποιημένη νεολαία</w:t>
      </w:r>
      <w:r w:rsidRPr="00991C00">
        <w:t xml:space="preserve"> (</w:t>
      </w:r>
      <w:r>
        <w:rPr>
          <w:lang w:val="en-US"/>
        </w:rPr>
        <w:t>protest</w:t>
      </w:r>
      <w:r w:rsidRPr="00991C00">
        <w:t xml:space="preserve"> </w:t>
      </w:r>
      <w:r>
        <w:rPr>
          <w:lang w:val="en-US"/>
        </w:rPr>
        <w:t>movements</w:t>
      </w:r>
      <w:r w:rsidRPr="00991C00">
        <w:t xml:space="preserve"> </w:t>
      </w:r>
      <w:r>
        <w:t xml:space="preserve">και </w:t>
      </w:r>
      <w:r>
        <w:rPr>
          <w:lang w:val="en-US"/>
        </w:rPr>
        <w:t>politically</w:t>
      </w:r>
      <w:r w:rsidRPr="00D55F72">
        <w:t xml:space="preserve"> </w:t>
      </w:r>
      <w:r>
        <w:rPr>
          <w:lang w:val="en-US"/>
        </w:rPr>
        <w:t>militant</w:t>
      </w:r>
      <w:r w:rsidRPr="00D55F72">
        <w:t xml:space="preserve"> </w:t>
      </w:r>
      <w:r>
        <w:rPr>
          <w:lang w:val="en-US"/>
        </w:rPr>
        <w:t>youth</w:t>
      </w:r>
      <w:r w:rsidRPr="00D55F72">
        <w:t>)</w:t>
      </w:r>
    </w:p>
    <w:p w:rsidR="00A21969" w:rsidRDefault="00A21969" w:rsidP="00D55F72">
      <w:r>
        <w:t xml:space="preserve">Ο ποδοσφαιρικός χουλιγκανισμός βρίσκεται μεταξύ της υποκουλτούρας και της παραβατικής συμμορίας. Οι βρετανικές έρευνες δείχνουν ότι ξεκίνησε από ομάδες συνομηλίκων, οι οποίες μετασχηματίζονται σε επιθετικές συνοικιακές συμμορίες ενώ οι βελγικές υποστηρίζουν ότι συναρθρώνεται από «χαλαρές ομάδες». Ο ποδοσφαιρικός χουλιγκανισμός στη σημερινή του μορφή αποτελεί κανάλι εξωτερίκευσης της βίας. Χαρακτηριστικό των </w:t>
      </w:r>
      <w:r>
        <w:rPr>
          <w:lang w:val="en-US"/>
        </w:rPr>
        <w:t>hooligans</w:t>
      </w:r>
      <w:r w:rsidRPr="00EE2121">
        <w:t xml:space="preserve"> </w:t>
      </w:r>
      <w:r>
        <w:t>είναι η επιθετικότητα και η βία.</w:t>
      </w:r>
    </w:p>
    <w:p w:rsidR="00A21969" w:rsidRDefault="00A21969" w:rsidP="00D55F72"/>
    <w:p w:rsidR="00A21969" w:rsidRDefault="00A21969" w:rsidP="00D55F72">
      <w:r>
        <w:t xml:space="preserve">Σύμφωνα με τους </w:t>
      </w:r>
      <w:r>
        <w:rPr>
          <w:lang w:val="en-US"/>
        </w:rPr>
        <w:t>Cohen</w:t>
      </w:r>
      <w:r w:rsidRPr="00F911C5">
        <w:t xml:space="preserve"> </w:t>
      </w:r>
      <w:r>
        <w:t xml:space="preserve">Και </w:t>
      </w:r>
      <w:r>
        <w:rPr>
          <w:lang w:val="en-US"/>
        </w:rPr>
        <w:t>Short</w:t>
      </w:r>
      <w:r w:rsidRPr="00F911C5">
        <w:t xml:space="preserve"> </w:t>
      </w:r>
      <w:r>
        <w:t>Η γονεϊκή ανδρική κουλτούρα είναι πρόγονος τριών παραβατικών υποπολιτισμικών παραλλαγών της νεολαίας της εργατικής τάξης:</w:t>
      </w:r>
    </w:p>
    <w:p w:rsidR="00A21969" w:rsidRDefault="00A21969" w:rsidP="00F911C5">
      <w:pPr>
        <w:pStyle w:val="ListParagraph"/>
        <w:numPr>
          <w:ilvl w:val="0"/>
          <w:numId w:val="8"/>
        </w:numPr>
      </w:pPr>
      <w:r>
        <w:t xml:space="preserve">Της </w:t>
      </w:r>
      <w:r w:rsidRPr="00A7289C">
        <w:rPr>
          <w:i/>
          <w:u w:val="single"/>
        </w:rPr>
        <w:t>«συγκρουσιακά προσανατολισμένης»</w:t>
      </w:r>
      <w:r>
        <w:t xml:space="preserve"> υποκουλτούρας (</w:t>
      </w:r>
      <w:r>
        <w:rPr>
          <w:lang w:val="en-US"/>
        </w:rPr>
        <w:t>conflict</w:t>
      </w:r>
      <w:r w:rsidRPr="00A7289C">
        <w:t>-</w:t>
      </w:r>
      <w:r>
        <w:rPr>
          <w:lang w:val="en-US"/>
        </w:rPr>
        <w:t>oriented</w:t>
      </w:r>
      <w:r w:rsidRPr="00A7289C">
        <w:t xml:space="preserve"> </w:t>
      </w:r>
      <w:r>
        <w:rPr>
          <w:lang w:val="en-US"/>
        </w:rPr>
        <w:t>subculture</w:t>
      </w:r>
      <w:r w:rsidRPr="00A7289C">
        <w:t>)</w:t>
      </w:r>
    </w:p>
    <w:p w:rsidR="00A21969" w:rsidRDefault="00A21969" w:rsidP="00F911C5">
      <w:pPr>
        <w:pStyle w:val="ListParagraph"/>
        <w:numPr>
          <w:ilvl w:val="0"/>
          <w:numId w:val="8"/>
        </w:numPr>
      </w:pPr>
      <w:r w:rsidRPr="00A7289C">
        <w:t xml:space="preserve">Της </w:t>
      </w:r>
      <w:r w:rsidRPr="00A7289C">
        <w:rPr>
          <w:i/>
          <w:u w:val="single"/>
        </w:rPr>
        <w:t>«χαλαρής ομάδας»</w:t>
      </w:r>
      <w:r w:rsidRPr="00A7289C">
        <w:t xml:space="preserve"> (“</w:t>
      </w:r>
      <w:r w:rsidRPr="00A7289C">
        <w:rPr>
          <w:lang w:val="en-US"/>
        </w:rPr>
        <w:t>near</w:t>
      </w:r>
      <w:r w:rsidRPr="00A7289C">
        <w:t xml:space="preserve"> </w:t>
      </w:r>
      <w:r w:rsidRPr="00A7289C">
        <w:rPr>
          <w:lang w:val="en-US"/>
        </w:rPr>
        <w:t>group</w:t>
      </w:r>
      <w:r w:rsidRPr="00A7289C">
        <w:t>”).</w:t>
      </w:r>
      <w:r>
        <w:t xml:space="preserve"> Σε αυτήν περιλαμβάνεται και η </w:t>
      </w:r>
      <w:r w:rsidRPr="00A7289C">
        <w:rPr>
          <w:i/>
          <w:u w:val="single"/>
        </w:rPr>
        <w:t>υποκουλτούρα των τοξικομανών</w:t>
      </w:r>
      <w:r>
        <w:t xml:space="preserve"> </w:t>
      </w:r>
      <w:r w:rsidRPr="00A7289C">
        <w:t>(“</w:t>
      </w:r>
      <w:r>
        <w:rPr>
          <w:lang w:val="en-US"/>
        </w:rPr>
        <w:t>drug</w:t>
      </w:r>
      <w:r w:rsidRPr="00A7289C">
        <w:t>-</w:t>
      </w:r>
      <w:r>
        <w:rPr>
          <w:lang w:val="en-US"/>
        </w:rPr>
        <w:t>addict</w:t>
      </w:r>
      <w:r w:rsidRPr="00A7289C">
        <w:t xml:space="preserve"> </w:t>
      </w:r>
      <w:r>
        <w:rPr>
          <w:lang w:val="en-US"/>
        </w:rPr>
        <w:t>subculture</w:t>
      </w:r>
      <w:r w:rsidRPr="00A7289C">
        <w:t>”)</w:t>
      </w:r>
    </w:p>
    <w:p w:rsidR="00A21969" w:rsidRPr="00A7289C" w:rsidRDefault="00A21969" w:rsidP="00F911C5">
      <w:pPr>
        <w:pStyle w:val="ListParagraph"/>
        <w:numPr>
          <w:ilvl w:val="0"/>
          <w:numId w:val="8"/>
        </w:numPr>
      </w:pPr>
      <w:r w:rsidRPr="00A7289C">
        <w:rPr>
          <w:i/>
          <w:u w:val="single"/>
        </w:rPr>
        <w:t>Η υποκουλτούρα των «ημι-επαγγελματιών κλεπτών»,</w:t>
      </w:r>
      <w:r>
        <w:t xml:space="preserve"> </w:t>
      </w:r>
      <w:r w:rsidRPr="00A7289C">
        <w:t>(“</w:t>
      </w:r>
      <w:r>
        <w:rPr>
          <w:lang w:val="en-US"/>
        </w:rPr>
        <w:t>semi</w:t>
      </w:r>
      <w:r w:rsidRPr="00A7289C">
        <w:t>-</w:t>
      </w:r>
      <w:r>
        <w:rPr>
          <w:lang w:val="en-US"/>
        </w:rPr>
        <w:t>professional</w:t>
      </w:r>
      <w:r w:rsidRPr="00A7289C">
        <w:t xml:space="preserve"> </w:t>
      </w:r>
      <w:r>
        <w:rPr>
          <w:lang w:val="en-US"/>
        </w:rPr>
        <w:t>theft</w:t>
      </w:r>
      <w:r w:rsidRPr="00A7289C">
        <w:t xml:space="preserve">”) </w:t>
      </w:r>
      <w:r>
        <w:t>η οποία διαμορφώνεται κατά τη μέση της εφηβείας και λειτουργεί ως δίοδος προς το οργανωμένο έγκλημα</w:t>
      </w:r>
      <w:r w:rsidRPr="00A7289C">
        <w:t>.</w:t>
      </w:r>
    </w:p>
    <w:p w:rsidR="00A21969" w:rsidRPr="00A7289C" w:rsidRDefault="00A21969" w:rsidP="00A7289C"/>
    <w:p w:rsidR="00A21969" w:rsidRDefault="00A21969" w:rsidP="00A7289C">
      <w:r>
        <w:t xml:space="preserve">Σύμφωνα με τους </w:t>
      </w:r>
      <w:r>
        <w:rPr>
          <w:lang w:val="en-US"/>
        </w:rPr>
        <w:t>Cloward</w:t>
      </w:r>
      <w:r w:rsidRPr="00A7289C">
        <w:t xml:space="preserve"> </w:t>
      </w:r>
      <w:r>
        <w:t xml:space="preserve">και </w:t>
      </w:r>
      <w:r>
        <w:rPr>
          <w:lang w:val="en-US"/>
        </w:rPr>
        <w:t>Ohlin</w:t>
      </w:r>
      <w:r w:rsidRPr="00A7289C">
        <w:t xml:space="preserve">, </w:t>
      </w:r>
      <w:r>
        <w:t>η παραβατική υποκουλτούρα διακρίνεται σε τρία είδη:</w:t>
      </w:r>
    </w:p>
    <w:p w:rsidR="00A21969" w:rsidRDefault="00A21969" w:rsidP="00A7289C">
      <w:pPr>
        <w:pStyle w:val="ListParagraph"/>
        <w:numPr>
          <w:ilvl w:val="0"/>
          <w:numId w:val="9"/>
        </w:numPr>
      </w:pPr>
      <w:r>
        <w:t>Υποκουλτούρα σύγκρουσης (</w:t>
      </w:r>
      <w:r>
        <w:rPr>
          <w:lang w:val="en-US"/>
        </w:rPr>
        <w:t>conflict</w:t>
      </w:r>
      <w:r w:rsidRPr="00A7289C">
        <w:t xml:space="preserve"> </w:t>
      </w:r>
      <w:r>
        <w:rPr>
          <w:lang w:val="en-US"/>
        </w:rPr>
        <w:t>subculture</w:t>
      </w:r>
      <w:r w:rsidRPr="00A7289C">
        <w:t xml:space="preserve">), </w:t>
      </w:r>
      <w:r>
        <w:t>η οποία έχει  το κεντρικό της ενδιαφέρον στη βία</w:t>
      </w:r>
    </w:p>
    <w:p w:rsidR="00A21969" w:rsidRPr="00A7289C" w:rsidRDefault="00A21969" w:rsidP="00A7289C">
      <w:pPr>
        <w:pStyle w:val="ListParagraph"/>
        <w:numPr>
          <w:ilvl w:val="0"/>
          <w:numId w:val="9"/>
        </w:numPr>
      </w:pPr>
      <w:r>
        <w:t>Εγκληματική υποκουλτούρα (</w:t>
      </w:r>
      <w:r>
        <w:rPr>
          <w:lang w:val="en-US"/>
        </w:rPr>
        <w:t>criminal</w:t>
      </w:r>
      <w:r w:rsidRPr="00A7289C">
        <w:t xml:space="preserve"> </w:t>
      </w:r>
      <w:r>
        <w:rPr>
          <w:lang w:val="en-US"/>
        </w:rPr>
        <w:t>subculture</w:t>
      </w:r>
      <w:r w:rsidRPr="00A7289C">
        <w:t>)</w:t>
      </w:r>
      <w:r>
        <w:t>, η οποία έχει ως κίνητρο την κοινωνική δύναμη και το κοινωνικό γόητρο</w:t>
      </w:r>
    </w:p>
    <w:p w:rsidR="00A21969" w:rsidRDefault="00A21969" w:rsidP="00A7289C">
      <w:pPr>
        <w:pStyle w:val="ListParagraph"/>
        <w:numPr>
          <w:ilvl w:val="0"/>
          <w:numId w:val="9"/>
        </w:numPr>
      </w:pPr>
      <w:r>
        <w:t>Υποκουλτούρα της απόσυρσης (</w:t>
      </w:r>
      <w:r>
        <w:rPr>
          <w:lang w:val="en-US"/>
        </w:rPr>
        <w:t>retreatist</w:t>
      </w:r>
      <w:r w:rsidRPr="00A7289C">
        <w:t xml:space="preserve"> </w:t>
      </w:r>
      <w:r>
        <w:rPr>
          <w:lang w:val="en-US"/>
        </w:rPr>
        <w:t>subculture</w:t>
      </w:r>
      <w:r w:rsidRPr="00A7289C">
        <w:t xml:space="preserve">), </w:t>
      </w:r>
      <w:r>
        <w:t>η οποία διαμορφώνεται ως λειτουργικό μέσο στη χρήση των τοξικών ουσιών.</w:t>
      </w:r>
    </w:p>
    <w:p w:rsidR="00A21969" w:rsidRDefault="00A21969" w:rsidP="00A7289C"/>
    <w:p w:rsidR="00A21969" w:rsidRPr="00A7289C" w:rsidRDefault="00A21969" w:rsidP="00A7289C">
      <w:pPr>
        <w:rPr>
          <w:b/>
        </w:rPr>
      </w:pPr>
      <w:r w:rsidRPr="00A7289C">
        <w:rPr>
          <w:b/>
        </w:rPr>
        <w:t>Ερωτήσεις:</w:t>
      </w:r>
    </w:p>
    <w:p w:rsidR="00A21969" w:rsidRDefault="00A21969" w:rsidP="00A7289C">
      <w:pPr>
        <w:pStyle w:val="ListParagraph"/>
        <w:numPr>
          <w:ilvl w:val="0"/>
          <w:numId w:val="10"/>
        </w:numPr>
      </w:pPr>
      <w:r>
        <w:t>Ποια είναι τα βασικά χαρακτηριστικά της παρεκκλίνουσας υποκουλτούρας;</w:t>
      </w:r>
    </w:p>
    <w:p w:rsidR="00A21969" w:rsidRDefault="00A21969" w:rsidP="00A7289C">
      <w:pPr>
        <w:pStyle w:val="ListParagraph"/>
        <w:numPr>
          <w:ilvl w:val="0"/>
          <w:numId w:val="10"/>
        </w:numPr>
      </w:pPr>
      <w:r>
        <w:t>Ποιοι είναι οι βασικοί όροι ώστε να δημιουργηθεί μία υποκουλτούρα;</w:t>
      </w:r>
    </w:p>
    <w:p w:rsidR="00A21969" w:rsidRPr="00A7289C" w:rsidRDefault="00A21969" w:rsidP="00A7289C">
      <w:pPr>
        <w:pStyle w:val="ListParagraph"/>
        <w:numPr>
          <w:ilvl w:val="0"/>
          <w:numId w:val="10"/>
        </w:numPr>
      </w:pPr>
      <w:r>
        <w:t>Ο ποδοσφαιρικός χουλιγκανισμός πρόκειται για υποκουλτούρα ή παραβατική συμμορία;</w:t>
      </w:r>
    </w:p>
    <w:sectPr w:rsidR="00A21969" w:rsidRPr="00A7289C" w:rsidSect="00057EA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7526C"/>
    <w:multiLevelType w:val="hybridMultilevel"/>
    <w:tmpl w:val="B7C20DB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23E949B0"/>
    <w:multiLevelType w:val="hybridMultilevel"/>
    <w:tmpl w:val="6B7E3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37475576"/>
    <w:multiLevelType w:val="hybridMultilevel"/>
    <w:tmpl w:val="C1DA43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7840B7A"/>
    <w:multiLevelType w:val="hybridMultilevel"/>
    <w:tmpl w:val="F192EF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C4B3CD5"/>
    <w:multiLevelType w:val="hybridMultilevel"/>
    <w:tmpl w:val="E71824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5E90F6C"/>
    <w:multiLevelType w:val="hybridMultilevel"/>
    <w:tmpl w:val="CFE2B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577D2768"/>
    <w:multiLevelType w:val="hybridMultilevel"/>
    <w:tmpl w:val="F5D0C0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67C8438F"/>
    <w:multiLevelType w:val="hybridMultilevel"/>
    <w:tmpl w:val="F2509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78A32E1"/>
    <w:multiLevelType w:val="hybridMultilevel"/>
    <w:tmpl w:val="5EF2DC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F217028"/>
    <w:multiLevelType w:val="hybridMultilevel"/>
    <w:tmpl w:val="1CAE8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5"/>
  </w:num>
  <w:num w:numId="5">
    <w:abstractNumId w:val="1"/>
  </w:num>
  <w:num w:numId="6">
    <w:abstractNumId w:val="4"/>
  </w:num>
  <w:num w:numId="7">
    <w:abstractNumId w:val="6"/>
  </w:num>
  <w:num w:numId="8">
    <w:abstractNumId w:val="3"/>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234E"/>
    <w:rsid w:val="00057EA7"/>
    <w:rsid w:val="0051234E"/>
    <w:rsid w:val="00895078"/>
    <w:rsid w:val="008A4B57"/>
    <w:rsid w:val="008C06B8"/>
    <w:rsid w:val="00956180"/>
    <w:rsid w:val="00991C00"/>
    <w:rsid w:val="009C11ED"/>
    <w:rsid w:val="009F2D2C"/>
    <w:rsid w:val="00A21969"/>
    <w:rsid w:val="00A7289C"/>
    <w:rsid w:val="00B33557"/>
    <w:rsid w:val="00C13B0E"/>
    <w:rsid w:val="00C32517"/>
    <w:rsid w:val="00C5030B"/>
    <w:rsid w:val="00D55F72"/>
    <w:rsid w:val="00EE2121"/>
    <w:rsid w:val="00F4311E"/>
    <w:rsid w:val="00F911C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EA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234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806</Words>
  <Characters>4354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Καζελίδου Εύα</dc:title>
  <dc:subject/>
  <dc:creator>euronics</dc:creator>
  <cp:keywords/>
  <dc:description/>
  <cp:lastModifiedBy>user</cp:lastModifiedBy>
  <cp:revision>2</cp:revision>
  <dcterms:created xsi:type="dcterms:W3CDTF">2011-11-14T18:50:00Z</dcterms:created>
  <dcterms:modified xsi:type="dcterms:W3CDTF">2011-11-14T18:50:00Z</dcterms:modified>
</cp:coreProperties>
</file>