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DD" w:rsidRPr="003E70DD" w:rsidRDefault="003E70DD" w:rsidP="003E70DD">
      <w:pPr>
        <w:spacing w:after="0" w:line="240" w:lineRule="auto"/>
        <w:rPr>
          <w:rFonts w:ascii="Times New Roman" w:eastAsia="Times New Roman" w:hAnsi="Times New Roman" w:cs="Times New Roman"/>
          <w:b/>
          <w:bCs/>
          <w:color w:val="7030A0"/>
          <w:sz w:val="32"/>
          <w:szCs w:val="32"/>
        </w:rPr>
      </w:pPr>
      <w:r w:rsidRPr="003E70DD">
        <w:rPr>
          <w:rFonts w:ascii="Times New Roman" w:eastAsia="Times New Roman" w:hAnsi="Times New Roman" w:cs="Times New Roman"/>
          <w:b/>
          <w:bCs/>
          <w:color w:val="7030A0"/>
          <w:sz w:val="32"/>
          <w:szCs w:val="32"/>
          <w:u w:val="single"/>
        </w:rPr>
        <w:t>SOURCE</w:t>
      </w:r>
      <w:r w:rsidRPr="003E70DD">
        <w:rPr>
          <w:rFonts w:ascii="Times New Roman" w:eastAsia="Times New Roman" w:hAnsi="Times New Roman" w:cs="Times New Roman"/>
          <w:b/>
          <w:bCs/>
          <w:color w:val="7030A0"/>
          <w:sz w:val="32"/>
          <w:szCs w:val="32"/>
        </w:rPr>
        <w:t>: https://www.livescience.com/21478-what-is-culture-definition-of-culture.html</w:t>
      </w:r>
    </w:p>
    <w:p w:rsidR="003E70DD" w:rsidRDefault="003E70DD" w:rsidP="003E70DD">
      <w:pPr>
        <w:spacing w:after="0" w:line="240" w:lineRule="auto"/>
        <w:rPr>
          <w:rFonts w:ascii="Times New Roman" w:eastAsia="Times New Roman" w:hAnsi="Times New Roman" w:cs="Times New Roman"/>
          <w:b/>
          <w:bCs/>
          <w:sz w:val="24"/>
          <w:szCs w:val="24"/>
        </w:rPr>
      </w:pPr>
    </w:p>
    <w:p w:rsidR="003E70DD" w:rsidRPr="003E70DD" w:rsidRDefault="003E70DD" w:rsidP="003E70DD">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b/>
          <w:bCs/>
          <w:sz w:val="24"/>
          <w:szCs w:val="24"/>
        </w:rPr>
        <w:t>Reference:</w:t>
      </w:r>
    </w:p>
    <w:p w:rsidR="003E70DD" w:rsidRPr="003E70DD" w:rsidRDefault="003E70DD" w:rsidP="003E70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70DD">
        <w:rPr>
          <w:rFonts w:ascii="Times New Roman" w:eastAsia="Times New Roman" w:hAnsi="Times New Roman" w:cs="Times New Roman"/>
          <w:b/>
          <w:bCs/>
          <w:kern w:val="36"/>
          <w:sz w:val="48"/>
          <w:szCs w:val="48"/>
        </w:rPr>
        <w:t>What Is Culture? | Definition of Culture</w:t>
      </w:r>
    </w:p>
    <w:p w:rsidR="003E70DD" w:rsidRPr="003E70DD" w:rsidRDefault="003E70DD" w:rsidP="003E70DD">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By Kim Ann Zimmermann, Live Science Contributor | July 12, 2017 10:12pm ET </w:t>
      </w:r>
    </w:p>
    <w:p w:rsidR="003E70DD" w:rsidRPr="003E70DD" w:rsidRDefault="003E70DD" w:rsidP="003E70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3450 </w:t>
      </w:r>
    </w:p>
    <w:p w:rsidR="003E70DD" w:rsidRPr="003E70DD" w:rsidRDefault="003E70DD" w:rsidP="003E70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1070 </w:t>
      </w:r>
    </w:p>
    <w:p w:rsidR="003E70DD" w:rsidRPr="003E70DD" w:rsidRDefault="003E70DD" w:rsidP="003E70DD">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E70DD" w:rsidRPr="003E70DD" w:rsidRDefault="003E70DD" w:rsidP="003E70DD">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3E70DD">
        <w:rPr>
          <w:rFonts w:ascii="Times New Roman" w:eastAsia="Times New Roman" w:hAnsi="Times New Roman" w:cs="Times New Roman"/>
          <w:b/>
          <w:sz w:val="24"/>
          <w:szCs w:val="24"/>
        </w:rPr>
        <w:t>[VIDEO SHOWING ONLINE]</w:t>
      </w:r>
    </w:p>
    <w:p w:rsidR="003E70DD" w:rsidRPr="003E70DD" w:rsidRDefault="003E70DD" w:rsidP="003E70DD">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E70DD" w:rsidRPr="003E70DD" w:rsidRDefault="003E70DD" w:rsidP="003E70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MORE</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Culture is the characteristics and knowledge of a particular group of people, encompassing language, religion, cuisine, social habits, music and arts.</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The </w:t>
      </w:r>
      <w:hyperlink r:id="rId5" w:history="1">
        <w:r w:rsidRPr="003E70DD">
          <w:rPr>
            <w:rFonts w:ascii="Times New Roman" w:eastAsia="Times New Roman" w:hAnsi="Times New Roman" w:cs="Times New Roman"/>
            <w:color w:val="0000FF"/>
            <w:sz w:val="24"/>
            <w:szCs w:val="24"/>
            <w:u w:val="single"/>
          </w:rPr>
          <w:t>Center for Advance Research on Language Acquisition</w:t>
        </w:r>
      </w:hyperlink>
      <w:r w:rsidRPr="003E70DD">
        <w:rPr>
          <w:rFonts w:ascii="Times New Roman" w:eastAsia="Times New Roman" w:hAnsi="Times New Roman" w:cs="Times New Roman"/>
          <w:sz w:val="24"/>
          <w:szCs w:val="24"/>
        </w:rPr>
        <w:t xml:space="preserve"> goes a step further, defining culture as shared patterns of behaviors and interactions, cognitive constructs and understanding that </w:t>
      </w:r>
      <w:proofErr w:type="gramStart"/>
      <w:r w:rsidRPr="003E70DD">
        <w:rPr>
          <w:rFonts w:ascii="Times New Roman" w:eastAsia="Times New Roman" w:hAnsi="Times New Roman" w:cs="Times New Roman"/>
          <w:sz w:val="24"/>
          <w:szCs w:val="24"/>
        </w:rPr>
        <w:t>are learned</w:t>
      </w:r>
      <w:proofErr w:type="gramEnd"/>
      <w:r w:rsidRPr="003E70DD">
        <w:rPr>
          <w:rFonts w:ascii="Times New Roman" w:eastAsia="Times New Roman" w:hAnsi="Times New Roman" w:cs="Times New Roman"/>
          <w:sz w:val="24"/>
          <w:szCs w:val="24"/>
        </w:rPr>
        <w:t xml:space="preserve"> by socialization. Thus, it </w:t>
      </w:r>
      <w:proofErr w:type="gramStart"/>
      <w:r w:rsidRPr="003E70DD">
        <w:rPr>
          <w:rFonts w:ascii="Times New Roman" w:eastAsia="Times New Roman" w:hAnsi="Times New Roman" w:cs="Times New Roman"/>
          <w:sz w:val="24"/>
          <w:szCs w:val="24"/>
        </w:rPr>
        <w:t>can be seen</w:t>
      </w:r>
      <w:proofErr w:type="gramEnd"/>
      <w:r w:rsidRPr="003E70DD">
        <w:rPr>
          <w:rFonts w:ascii="Times New Roman" w:eastAsia="Times New Roman" w:hAnsi="Times New Roman" w:cs="Times New Roman"/>
          <w:sz w:val="24"/>
          <w:szCs w:val="24"/>
        </w:rPr>
        <w:t xml:space="preserve"> as the growth of a group identity fostered by social patterns unique to the group. </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"Culture encompasses religion, food, what we wear, how we wear it, our language, marriage, music, what we believe is right or wrong, how we sit at the table, how we greet visitors, how we behave with loved ones, and a million other things," Cristina De Rossi, an anthropologist at Barnet and Southgate College in London, told Live Science.</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The word "culture" derives from a French term, which in turn derives from the Latin "</w:t>
      </w:r>
      <w:proofErr w:type="spellStart"/>
      <w:r w:rsidRPr="003E70DD">
        <w:rPr>
          <w:rFonts w:ascii="Times New Roman" w:eastAsia="Times New Roman" w:hAnsi="Times New Roman" w:cs="Times New Roman"/>
          <w:sz w:val="24"/>
          <w:szCs w:val="24"/>
        </w:rPr>
        <w:t>colere</w:t>
      </w:r>
      <w:proofErr w:type="spellEnd"/>
      <w:r w:rsidRPr="003E70DD">
        <w:rPr>
          <w:rFonts w:ascii="Times New Roman" w:eastAsia="Times New Roman" w:hAnsi="Times New Roman" w:cs="Times New Roman"/>
          <w:sz w:val="24"/>
          <w:szCs w:val="24"/>
        </w:rPr>
        <w:t>," which means to tend to the earth and grow, or cultivation and nurture. "It shares its etymology with a number of other words related to actively fostering growth," De Rossi said.</w:t>
      </w:r>
    </w:p>
    <w:p w:rsidR="003E70DD" w:rsidRPr="003E70DD" w:rsidRDefault="003E70DD" w:rsidP="003E70DD">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noProof/>
          <w:sz w:val="24"/>
          <w:szCs w:val="24"/>
        </w:rPr>
        <w:drawing>
          <wp:inline distT="0" distB="0" distL="0" distR="0" wp14:anchorId="46AFABFA" wp14:editId="3EBD4F25">
            <wp:extent cx="2705100" cy="1800582"/>
            <wp:effectExtent l="0" t="0" r="0" b="9525"/>
            <wp:docPr id="1" name="Picture 1" descr="Jazz music, which originated in the United States, has spread to other cultures. In this photo, the Soil &amp; Pimp Sessions band plays at the Jazzystan Festival in Almaty, Kazakh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zz music, which originated in the United States, has spread to other cultures. In this photo, the Soil &amp; Pimp Sessions band plays at the Jazzystan Festival in Almaty, Kazakhst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161" cy="1811938"/>
                    </a:xfrm>
                    <a:prstGeom prst="rect">
                      <a:avLst/>
                    </a:prstGeom>
                    <a:noFill/>
                    <a:ln>
                      <a:noFill/>
                    </a:ln>
                  </pic:spPr>
                </pic:pic>
              </a:graphicData>
            </a:graphic>
          </wp:inline>
        </w:drawing>
      </w:r>
    </w:p>
    <w:p w:rsidR="003E70DD" w:rsidRPr="003E70DD" w:rsidRDefault="003E70DD" w:rsidP="003E70DD">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lastRenderedPageBreak/>
        <w:t xml:space="preserve">Jazz music, which originated in the United States, has spread to other cultures. In this photo, the Soil &amp; Pimp Sessions band plays at the </w:t>
      </w:r>
      <w:proofErr w:type="spellStart"/>
      <w:r w:rsidRPr="003E70DD">
        <w:rPr>
          <w:rFonts w:ascii="Times New Roman" w:eastAsia="Times New Roman" w:hAnsi="Times New Roman" w:cs="Times New Roman"/>
          <w:sz w:val="24"/>
          <w:szCs w:val="24"/>
        </w:rPr>
        <w:t>Jazzystan</w:t>
      </w:r>
      <w:proofErr w:type="spellEnd"/>
      <w:r w:rsidRPr="003E70DD">
        <w:rPr>
          <w:rFonts w:ascii="Times New Roman" w:eastAsia="Times New Roman" w:hAnsi="Times New Roman" w:cs="Times New Roman"/>
          <w:sz w:val="24"/>
          <w:szCs w:val="24"/>
        </w:rPr>
        <w:t xml:space="preserve"> Festival in Almaty, Kazakhstan.</w:t>
      </w:r>
    </w:p>
    <w:p w:rsidR="003E70DD" w:rsidRPr="003E70DD" w:rsidRDefault="003E70DD" w:rsidP="003E70DD">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i/>
          <w:iCs/>
          <w:sz w:val="24"/>
          <w:szCs w:val="24"/>
        </w:rPr>
        <w:t xml:space="preserve">Credit: </w:t>
      </w:r>
      <w:hyperlink r:id="rId7" w:history="1">
        <w:r w:rsidRPr="003E70DD">
          <w:rPr>
            <w:rFonts w:ascii="Times New Roman" w:eastAsia="Times New Roman" w:hAnsi="Times New Roman" w:cs="Times New Roman"/>
            <w:i/>
            <w:iCs/>
            <w:color w:val="0000FF"/>
            <w:sz w:val="24"/>
            <w:szCs w:val="24"/>
            <w:u w:val="single"/>
          </w:rPr>
          <w:t xml:space="preserve">Kristina </w:t>
        </w:r>
        <w:proofErr w:type="spellStart"/>
        <w:r w:rsidRPr="003E70DD">
          <w:rPr>
            <w:rFonts w:ascii="Times New Roman" w:eastAsia="Times New Roman" w:hAnsi="Times New Roman" w:cs="Times New Roman"/>
            <w:i/>
            <w:iCs/>
            <w:color w:val="0000FF"/>
            <w:sz w:val="24"/>
            <w:szCs w:val="24"/>
            <w:u w:val="single"/>
          </w:rPr>
          <w:t>Postnikova</w:t>
        </w:r>
        <w:proofErr w:type="spellEnd"/>
      </w:hyperlink>
      <w:r w:rsidRPr="003E70DD">
        <w:rPr>
          <w:rFonts w:ascii="Times New Roman" w:eastAsia="Times New Roman" w:hAnsi="Times New Roman" w:cs="Times New Roman"/>
          <w:i/>
          <w:iCs/>
          <w:sz w:val="24"/>
          <w:szCs w:val="24"/>
        </w:rPr>
        <w:t xml:space="preserve"> / </w:t>
      </w:r>
      <w:hyperlink r:id="rId8" w:history="1">
        <w:r w:rsidRPr="003E70DD">
          <w:rPr>
            <w:rFonts w:ascii="Times New Roman" w:eastAsia="Times New Roman" w:hAnsi="Times New Roman" w:cs="Times New Roman"/>
            <w:i/>
            <w:iCs/>
            <w:color w:val="0000FF"/>
            <w:sz w:val="24"/>
            <w:szCs w:val="24"/>
            <w:u w:val="single"/>
          </w:rPr>
          <w:t>Shutterstock.com</w:t>
        </w:r>
      </w:hyperlink>
      <w:r w:rsidRPr="003E70DD">
        <w:rPr>
          <w:rFonts w:ascii="Times New Roman" w:eastAsia="Times New Roman" w:hAnsi="Times New Roman" w:cs="Times New Roman"/>
          <w:i/>
          <w:iCs/>
          <w:sz w:val="24"/>
          <w:szCs w:val="24"/>
        </w:rPr>
        <w:t xml:space="preserve"> </w:t>
      </w:r>
    </w:p>
    <w:p w:rsidR="003E70DD" w:rsidRPr="003E70DD" w:rsidRDefault="003E70DD" w:rsidP="003E70DD">
      <w:pPr>
        <w:spacing w:before="100" w:beforeAutospacing="1" w:after="100" w:afterAutospacing="1" w:line="240" w:lineRule="auto"/>
        <w:outlineLvl w:val="1"/>
        <w:rPr>
          <w:rFonts w:ascii="Times New Roman" w:eastAsia="Times New Roman" w:hAnsi="Times New Roman" w:cs="Times New Roman"/>
          <w:b/>
          <w:bCs/>
          <w:sz w:val="36"/>
          <w:szCs w:val="36"/>
        </w:rPr>
      </w:pPr>
      <w:r w:rsidRPr="003E70DD">
        <w:rPr>
          <w:rFonts w:ascii="Times New Roman" w:eastAsia="Times New Roman" w:hAnsi="Times New Roman" w:cs="Times New Roman"/>
          <w:b/>
          <w:bCs/>
          <w:sz w:val="36"/>
          <w:szCs w:val="36"/>
        </w:rPr>
        <w:t>Western culture</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The term "Western culture" has come to define the culture of European countries as well as those that </w:t>
      </w:r>
      <w:proofErr w:type="gramStart"/>
      <w:r w:rsidRPr="003E70DD">
        <w:rPr>
          <w:rFonts w:ascii="Times New Roman" w:eastAsia="Times New Roman" w:hAnsi="Times New Roman" w:cs="Times New Roman"/>
          <w:sz w:val="24"/>
          <w:szCs w:val="24"/>
        </w:rPr>
        <w:t>have been heavily influenced</w:t>
      </w:r>
      <w:proofErr w:type="gramEnd"/>
      <w:r w:rsidRPr="003E70DD">
        <w:rPr>
          <w:rFonts w:ascii="Times New Roman" w:eastAsia="Times New Roman" w:hAnsi="Times New Roman" w:cs="Times New Roman"/>
          <w:sz w:val="24"/>
          <w:szCs w:val="24"/>
        </w:rPr>
        <w:t xml:space="preserve"> by European immigration, such as the </w:t>
      </w:r>
      <w:hyperlink r:id="rId9" w:history="1">
        <w:r w:rsidRPr="003E70DD">
          <w:rPr>
            <w:rFonts w:ascii="Times New Roman" w:eastAsia="Times New Roman" w:hAnsi="Times New Roman" w:cs="Times New Roman"/>
            <w:color w:val="0000FF"/>
            <w:sz w:val="24"/>
            <w:szCs w:val="24"/>
            <w:u w:val="single"/>
          </w:rPr>
          <w:t>United States</w:t>
        </w:r>
      </w:hyperlink>
      <w:r w:rsidRPr="003E70DD">
        <w:rPr>
          <w:rFonts w:ascii="Times New Roman" w:eastAsia="Times New Roman" w:hAnsi="Times New Roman" w:cs="Times New Roman"/>
          <w:sz w:val="24"/>
          <w:szCs w:val="24"/>
        </w:rPr>
        <w:t xml:space="preserve">, according to </w:t>
      </w:r>
      <w:hyperlink r:id="rId10" w:history="1">
        <w:r w:rsidRPr="003E70DD">
          <w:rPr>
            <w:rFonts w:ascii="Times New Roman" w:eastAsia="Times New Roman" w:hAnsi="Times New Roman" w:cs="Times New Roman"/>
            <w:color w:val="0000FF"/>
            <w:sz w:val="24"/>
            <w:szCs w:val="24"/>
            <w:u w:val="single"/>
          </w:rPr>
          <w:t>Khan University</w:t>
        </w:r>
      </w:hyperlink>
      <w:r w:rsidRPr="003E70DD">
        <w:rPr>
          <w:rFonts w:ascii="Times New Roman" w:eastAsia="Times New Roman" w:hAnsi="Times New Roman" w:cs="Times New Roman"/>
          <w:sz w:val="24"/>
          <w:szCs w:val="24"/>
        </w:rPr>
        <w:t>. Western culture has its roots in the Classical Period of the Greco-Roman era and the rise of Christianity in the 14th century.</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Other drivers of Western culture include Latin, Celtic, Germanic and Hellenic ethnic and linguistic groups. Today, the influences of Western culture </w:t>
      </w:r>
      <w:proofErr w:type="gramStart"/>
      <w:r w:rsidRPr="003E70DD">
        <w:rPr>
          <w:rFonts w:ascii="Times New Roman" w:eastAsia="Times New Roman" w:hAnsi="Times New Roman" w:cs="Times New Roman"/>
          <w:sz w:val="24"/>
          <w:szCs w:val="24"/>
        </w:rPr>
        <w:t>can be seen</w:t>
      </w:r>
      <w:proofErr w:type="gramEnd"/>
      <w:r w:rsidRPr="003E70DD">
        <w:rPr>
          <w:rFonts w:ascii="Times New Roman" w:eastAsia="Times New Roman" w:hAnsi="Times New Roman" w:cs="Times New Roman"/>
          <w:sz w:val="24"/>
          <w:szCs w:val="24"/>
        </w:rPr>
        <w:t xml:space="preserve"> in almost every country in the world.</w:t>
      </w:r>
    </w:p>
    <w:p w:rsidR="003E70DD" w:rsidRPr="003E70DD" w:rsidRDefault="003E70DD" w:rsidP="003E70DD">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noProof/>
          <w:sz w:val="24"/>
          <w:szCs w:val="24"/>
        </w:rPr>
        <w:drawing>
          <wp:inline distT="0" distB="0" distL="0" distR="0" wp14:anchorId="3BAFEA1A" wp14:editId="7A8F9691">
            <wp:extent cx="1828800" cy="1219200"/>
            <wp:effectExtent l="0" t="0" r="0" b="0"/>
            <wp:docPr id="3" name="Picture 3" descr="Eastern culture was heavily influenced by religion. This giant statue of Buddha overlooks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ern culture was heavily influenced by religion. This giant statue of Buddha overlooks Hong Ko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3E70DD" w:rsidRPr="003E70DD" w:rsidRDefault="003E70DD" w:rsidP="003E70DD">
      <w:pPr>
        <w:spacing w:after="0" w:line="240" w:lineRule="auto"/>
        <w:rPr>
          <w:rFonts w:ascii="Times New Roman" w:eastAsia="Times New Roman" w:hAnsi="Times New Roman" w:cs="Times New Roman"/>
          <w:sz w:val="24"/>
          <w:szCs w:val="24"/>
        </w:rPr>
      </w:pPr>
    </w:p>
    <w:p w:rsidR="003E70DD" w:rsidRPr="003E70DD" w:rsidRDefault="003E70DD" w:rsidP="003E70DD">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Eastern culture </w:t>
      </w:r>
      <w:proofErr w:type="gramStart"/>
      <w:r w:rsidRPr="003E70DD">
        <w:rPr>
          <w:rFonts w:ascii="Times New Roman" w:eastAsia="Times New Roman" w:hAnsi="Times New Roman" w:cs="Times New Roman"/>
          <w:sz w:val="24"/>
          <w:szCs w:val="24"/>
        </w:rPr>
        <w:t>was heavily influenced</w:t>
      </w:r>
      <w:proofErr w:type="gramEnd"/>
      <w:r w:rsidRPr="003E70DD">
        <w:rPr>
          <w:rFonts w:ascii="Times New Roman" w:eastAsia="Times New Roman" w:hAnsi="Times New Roman" w:cs="Times New Roman"/>
          <w:sz w:val="24"/>
          <w:szCs w:val="24"/>
        </w:rPr>
        <w:t xml:space="preserve"> by religion. This giant statue of Buddha overlooks Hong Kong.</w:t>
      </w:r>
    </w:p>
    <w:p w:rsidR="003E70DD" w:rsidRPr="003E70DD" w:rsidRDefault="003E70DD" w:rsidP="00C04E46">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i/>
          <w:iCs/>
          <w:sz w:val="24"/>
          <w:szCs w:val="24"/>
        </w:rPr>
        <w:t xml:space="preserve">Credit: </w:t>
      </w:r>
      <w:hyperlink r:id="rId12" w:history="1">
        <w:r w:rsidRPr="003E70DD">
          <w:rPr>
            <w:rFonts w:ascii="Times New Roman" w:eastAsia="Times New Roman" w:hAnsi="Times New Roman" w:cs="Times New Roman"/>
            <w:i/>
            <w:iCs/>
            <w:color w:val="0000FF"/>
            <w:sz w:val="24"/>
            <w:szCs w:val="24"/>
            <w:u w:val="single"/>
          </w:rPr>
          <w:t xml:space="preserve">Konstantin </w:t>
        </w:r>
        <w:proofErr w:type="spellStart"/>
        <w:r w:rsidRPr="003E70DD">
          <w:rPr>
            <w:rFonts w:ascii="Times New Roman" w:eastAsia="Times New Roman" w:hAnsi="Times New Roman" w:cs="Times New Roman"/>
            <w:i/>
            <w:iCs/>
            <w:color w:val="0000FF"/>
            <w:sz w:val="24"/>
            <w:szCs w:val="24"/>
            <w:u w:val="single"/>
          </w:rPr>
          <w:t>Sutyagin</w:t>
        </w:r>
        <w:proofErr w:type="spellEnd"/>
      </w:hyperlink>
      <w:r w:rsidRPr="003E70DD">
        <w:rPr>
          <w:rFonts w:ascii="Times New Roman" w:eastAsia="Times New Roman" w:hAnsi="Times New Roman" w:cs="Times New Roman"/>
          <w:i/>
          <w:iCs/>
          <w:sz w:val="24"/>
          <w:szCs w:val="24"/>
        </w:rPr>
        <w:t xml:space="preserve"> </w:t>
      </w:r>
      <w:hyperlink r:id="rId13" w:history="1">
        <w:proofErr w:type="spellStart"/>
        <w:r w:rsidRPr="003E70DD">
          <w:rPr>
            <w:rFonts w:ascii="Times New Roman" w:eastAsia="Times New Roman" w:hAnsi="Times New Roman" w:cs="Times New Roman"/>
            <w:i/>
            <w:iCs/>
            <w:color w:val="0000FF"/>
            <w:sz w:val="24"/>
            <w:szCs w:val="24"/>
            <w:u w:val="single"/>
          </w:rPr>
          <w:t>Shutterstock</w:t>
        </w:r>
        <w:proofErr w:type="spellEnd"/>
      </w:hyperlink>
      <w:r w:rsidRPr="003E70DD">
        <w:rPr>
          <w:rFonts w:ascii="Times New Roman" w:eastAsia="Times New Roman" w:hAnsi="Times New Roman" w:cs="Times New Roman"/>
          <w:i/>
          <w:iCs/>
          <w:sz w:val="24"/>
          <w:szCs w:val="24"/>
        </w:rPr>
        <w:t xml:space="preserve"> </w:t>
      </w:r>
    </w:p>
    <w:p w:rsidR="003E70DD" w:rsidRPr="003E70DD" w:rsidRDefault="003E70DD" w:rsidP="003E70DD">
      <w:pPr>
        <w:spacing w:before="100" w:beforeAutospacing="1" w:after="100" w:afterAutospacing="1" w:line="240" w:lineRule="auto"/>
        <w:outlineLvl w:val="1"/>
        <w:rPr>
          <w:rFonts w:ascii="Times New Roman" w:eastAsia="Times New Roman" w:hAnsi="Times New Roman" w:cs="Times New Roman"/>
          <w:b/>
          <w:bCs/>
          <w:sz w:val="36"/>
          <w:szCs w:val="36"/>
        </w:rPr>
      </w:pPr>
      <w:r w:rsidRPr="003E70DD">
        <w:rPr>
          <w:rFonts w:ascii="Times New Roman" w:eastAsia="Times New Roman" w:hAnsi="Times New Roman" w:cs="Times New Roman"/>
          <w:b/>
          <w:bCs/>
          <w:sz w:val="36"/>
          <w:szCs w:val="36"/>
        </w:rPr>
        <w:t>Eastern culture</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Eastern culture generally refers to the societal norms of countries in Far East Asia (including </w:t>
      </w:r>
      <w:hyperlink r:id="rId14" w:history="1">
        <w:r w:rsidRPr="003E70DD">
          <w:rPr>
            <w:rFonts w:ascii="Times New Roman" w:eastAsia="Times New Roman" w:hAnsi="Times New Roman" w:cs="Times New Roman"/>
            <w:color w:val="0000FF"/>
            <w:sz w:val="24"/>
            <w:szCs w:val="24"/>
            <w:u w:val="single"/>
          </w:rPr>
          <w:t>China</w:t>
        </w:r>
      </w:hyperlink>
      <w:r w:rsidRPr="003E70DD">
        <w:rPr>
          <w:rFonts w:ascii="Times New Roman" w:eastAsia="Times New Roman" w:hAnsi="Times New Roman" w:cs="Times New Roman"/>
          <w:sz w:val="24"/>
          <w:szCs w:val="24"/>
        </w:rPr>
        <w:t xml:space="preserve">, Japan, Vietnam, North Korea and South Korea) and the </w:t>
      </w:r>
      <w:hyperlink r:id="rId15" w:history="1">
        <w:r w:rsidRPr="003E70DD">
          <w:rPr>
            <w:rFonts w:ascii="Times New Roman" w:eastAsia="Times New Roman" w:hAnsi="Times New Roman" w:cs="Times New Roman"/>
            <w:color w:val="0000FF"/>
            <w:sz w:val="24"/>
            <w:szCs w:val="24"/>
            <w:u w:val="single"/>
          </w:rPr>
          <w:t>Indian</w:t>
        </w:r>
      </w:hyperlink>
      <w:r w:rsidRPr="003E70DD">
        <w:rPr>
          <w:rFonts w:ascii="Times New Roman" w:eastAsia="Times New Roman" w:hAnsi="Times New Roman" w:cs="Times New Roman"/>
          <w:sz w:val="24"/>
          <w:szCs w:val="24"/>
        </w:rPr>
        <w:t xml:space="preserve"> subcontinent. Like the West, Eastern culture was heavily influenced by religion during its early development, but it was also heavily influenced by the growth and harvesting of rice, according to the book "Pathways to Asian Civilizations: Tracing the Origins and Spread of Rice and Rice Cultures" by Dorian Q. Fuller. In general, in Eastern culture there is less of a distinction between secular society and religious philosophy than there is in the West.</w:t>
      </w:r>
    </w:p>
    <w:p w:rsidR="003E70DD" w:rsidRPr="003E70DD" w:rsidRDefault="003E70DD" w:rsidP="003E70DD">
      <w:pPr>
        <w:spacing w:before="100" w:beforeAutospacing="1" w:after="100" w:afterAutospacing="1" w:line="240" w:lineRule="auto"/>
        <w:outlineLvl w:val="1"/>
        <w:rPr>
          <w:rFonts w:ascii="Times New Roman" w:eastAsia="Times New Roman" w:hAnsi="Times New Roman" w:cs="Times New Roman"/>
          <w:b/>
          <w:bCs/>
          <w:sz w:val="36"/>
          <w:szCs w:val="36"/>
        </w:rPr>
      </w:pPr>
      <w:r w:rsidRPr="003E70DD">
        <w:rPr>
          <w:rFonts w:ascii="Times New Roman" w:eastAsia="Times New Roman" w:hAnsi="Times New Roman" w:cs="Times New Roman"/>
          <w:b/>
          <w:bCs/>
          <w:sz w:val="36"/>
          <w:szCs w:val="36"/>
        </w:rPr>
        <w:t>Latin culture</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Many of the Spanish-speaking nations </w:t>
      </w:r>
      <w:proofErr w:type="gramStart"/>
      <w:r w:rsidRPr="003E70DD">
        <w:rPr>
          <w:rFonts w:ascii="Times New Roman" w:eastAsia="Times New Roman" w:hAnsi="Times New Roman" w:cs="Times New Roman"/>
          <w:sz w:val="24"/>
          <w:szCs w:val="24"/>
        </w:rPr>
        <w:t>are considered</w:t>
      </w:r>
      <w:proofErr w:type="gramEnd"/>
      <w:r w:rsidRPr="003E70DD">
        <w:rPr>
          <w:rFonts w:ascii="Times New Roman" w:eastAsia="Times New Roman" w:hAnsi="Times New Roman" w:cs="Times New Roman"/>
          <w:sz w:val="24"/>
          <w:szCs w:val="24"/>
        </w:rPr>
        <w:t xml:space="preserve"> part of the Latin culture, while the geographic region is widespread. Latin America </w:t>
      </w:r>
      <w:proofErr w:type="gramStart"/>
      <w:r w:rsidRPr="003E70DD">
        <w:rPr>
          <w:rFonts w:ascii="Times New Roman" w:eastAsia="Times New Roman" w:hAnsi="Times New Roman" w:cs="Times New Roman"/>
          <w:sz w:val="24"/>
          <w:szCs w:val="24"/>
        </w:rPr>
        <w:t>is typically defined</w:t>
      </w:r>
      <w:proofErr w:type="gramEnd"/>
      <w:r w:rsidRPr="003E70DD">
        <w:rPr>
          <w:rFonts w:ascii="Times New Roman" w:eastAsia="Times New Roman" w:hAnsi="Times New Roman" w:cs="Times New Roman"/>
          <w:sz w:val="24"/>
          <w:szCs w:val="24"/>
        </w:rPr>
        <w:t xml:space="preserve"> as those parts of the Central America, South America and Mexico where Spanish or Portuguese are the dominant languages. Originally, </w:t>
      </w:r>
      <w:proofErr w:type="gramStart"/>
      <w:r w:rsidRPr="003E70DD">
        <w:rPr>
          <w:rFonts w:ascii="Times New Roman" w:eastAsia="Times New Roman" w:hAnsi="Times New Roman" w:cs="Times New Roman"/>
          <w:sz w:val="24"/>
          <w:szCs w:val="24"/>
        </w:rPr>
        <w:t xml:space="preserve">the term "Latin America" was used by French geographers to differentiate between Anglo and Romance (Latin-based) languages, </w:t>
      </w:r>
      <w:r w:rsidRPr="003E70DD">
        <w:rPr>
          <w:rFonts w:ascii="Times New Roman" w:eastAsia="Times New Roman" w:hAnsi="Times New Roman" w:cs="Times New Roman"/>
          <w:sz w:val="24"/>
          <w:szCs w:val="24"/>
        </w:rPr>
        <w:lastRenderedPageBreak/>
        <w:t>according to the University of Texas</w:t>
      </w:r>
      <w:proofErr w:type="gramEnd"/>
      <w:r w:rsidRPr="003E70DD">
        <w:rPr>
          <w:rFonts w:ascii="Times New Roman" w:eastAsia="Times New Roman" w:hAnsi="Times New Roman" w:cs="Times New Roman"/>
          <w:sz w:val="24"/>
          <w:szCs w:val="24"/>
        </w:rPr>
        <w:t xml:space="preserve">. While Spain and Portugal are on the European continent, they </w:t>
      </w:r>
      <w:proofErr w:type="gramStart"/>
      <w:r w:rsidRPr="003E70DD">
        <w:rPr>
          <w:rFonts w:ascii="Times New Roman" w:eastAsia="Times New Roman" w:hAnsi="Times New Roman" w:cs="Times New Roman"/>
          <w:sz w:val="24"/>
          <w:szCs w:val="24"/>
        </w:rPr>
        <w:t>are considered</w:t>
      </w:r>
      <w:proofErr w:type="gramEnd"/>
      <w:r w:rsidRPr="003E70DD">
        <w:rPr>
          <w:rFonts w:ascii="Times New Roman" w:eastAsia="Times New Roman" w:hAnsi="Times New Roman" w:cs="Times New Roman"/>
          <w:sz w:val="24"/>
          <w:szCs w:val="24"/>
        </w:rPr>
        <w:t xml:space="preserve"> the key influencers of what is known as Latin culture, which denotes people using languages derived from Latin, also known as Romance languages.</w:t>
      </w:r>
    </w:p>
    <w:p w:rsidR="003E70DD" w:rsidRPr="003E70DD" w:rsidRDefault="003E70DD" w:rsidP="003E70DD">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noProof/>
          <w:sz w:val="24"/>
          <w:szCs w:val="24"/>
        </w:rPr>
        <w:drawing>
          <wp:inline distT="0" distB="0" distL="0" distR="0" wp14:anchorId="3BE147CD" wp14:editId="24443489">
            <wp:extent cx="1828800" cy="1219200"/>
            <wp:effectExtent l="0" t="0" r="0" b="0"/>
            <wp:docPr id="5" name="Picture 5" descr="The El-Deir Monastery at Petra, Jordan, is an example of traditional Middle Eastern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El-Deir Monastery at Petra, Jordan, is an example of traditional Middle Eastern cul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3E70DD" w:rsidRPr="003E70DD" w:rsidRDefault="003E70DD" w:rsidP="003E70DD">
      <w:pPr>
        <w:spacing w:after="0" w:line="240" w:lineRule="auto"/>
        <w:rPr>
          <w:rFonts w:ascii="Times New Roman" w:eastAsia="Times New Roman" w:hAnsi="Times New Roman" w:cs="Times New Roman"/>
          <w:sz w:val="24"/>
          <w:szCs w:val="24"/>
        </w:rPr>
      </w:pPr>
    </w:p>
    <w:p w:rsidR="003E70DD" w:rsidRPr="003E70DD" w:rsidRDefault="003E70DD" w:rsidP="003E70DD">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The El-</w:t>
      </w:r>
      <w:proofErr w:type="spellStart"/>
      <w:r w:rsidRPr="003E70DD">
        <w:rPr>
          <w:rFonts w:ascii="Times New Roman" w:eastAsia="Times New Roman" w:hAnsi="Times New Roman" w:cs="Times New Roman"/>
          <w:sz w:val="24"/>
          <w:szCs w:val="24"/>
        </w:rPr>
        <w:t>Deir</w:t>
      </w:r>
      <w:proofErr w:type="spellEnd"/>
      <w:r w:rsidRPr="003E70DD">
        <w:rPr>
          <w:rFonts w:ascii="Times New Roman" w:eastAsia="Times New Roman" w:hAnsi="Times New Roman" w:cs="Times New Roman"/>
          <w:sz w:val="24"/>
          <w:szCs w:val="24"/>
        </w:rPr>
        <w:t xml:space="preserve"> Monastery at Petra, Jordan, is an example of traditional Middle Eastern culture.</w:t>
      </w:r>
    </w:p>
    <w:p w:rsidR="003E70DD" w:rsidRDefault="003E70DD" w:rsidP="00C04E46">
      <w:pPr>
        <w:spacing w:after="0"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i/>
          <w:iCs/>
          <w:sz w:val="24"/>
          <w:szCs w:val="24"/>
        </w:rPr>
        <w:t xml:space="preserve">Credit: </w:t>
      </w:r>
      <w:hyperlink r:id="rId17" w:history="1">
        <w:proofErr w:type="spellStart"/>
        <w:r w:rsidRPr="003E70DD">
          <w:rPr>
            <w:rFonts w:ascii="Times New Roman" w:eastAsia="Times New Roman" w:hAnsi="Times New Roman" w:cs="Times New Roman"/>
            <w:i/>
            <w:iCs/>
            <w:color w:val="0000FF"/>
            <w:sz w:val="24"/>
            <w:szCs w:val="24"/>
            <w:u w:val="single"/>
          </w:rPr>
          <w:t>Zurijeta</w:t>
        </w:r>
        <w:proofErr w:type="spellEnd"/>
      </w:hyperlink>
      <w:r w:rsidRPr="003E70DD">
        <w:rPr>
          <w:rFonts w:ascii="Times New Roman" w:eastAsia="Times New Roman" w:hAnsi="Times New Roman" w:cs="Times New Roman"/>
          <w:i/>
          <w:iCs/>
          <w:sz w:val="24"/>
          <w:szCs w:val="24"/>
        </w:rPr>
        <w:t xml:space="preserve"> </w:t>
      </w:r>
      <w:hyperlink r:id="rId18" w:history="1">
        <w:proofErr w:type="spellStart"/>
        <w:r w:rsidRPr="003E70DD">
          <w:rPr>
            <w:rFonts w:ascii="Times New Roman" w:eastAsia="Times New Roman" w:hAnsi="Times New Roman" w:cs="Times New Roman"/>
            <w:i/>
            <w:iCs/>
            <w:color w:val="0000FF"/>
            <w:sz w:val="24"/>
            <w:szCs w:val="24"/>
            <w:u w:val="single"/>
          </w:rPr>
          <w:t>Shutterstock</w:t>
        </w:r>
        <w:proofErr w:type="spellEnd"/>
      </w:hyperlink>
      <w:r w:rsidRPr="003E70DD">
        <w:rPr>
          <w:rFonts w:ascii="Times New Roman" w:eastAsia="Times New Roman" w:hAnsi="Times New Roman" w:cs="Times New Roman"/>
          <w:i/>
          <w:iCs/>
          <w:sz w:val="24"/>
          <w:szCs w:val="24"/>
        </w:rPr>
        <w:t xml:space="preserve"> </w:t>
      </w:r>
    </w:p>
    <w:p w:rsidR="00C04E46" w:rsidRPr="003E70DD" w:rsidRDefault="00C04E46" w:rsidP="00C04E46">
      <w:pPr>
        <w:spacing w:after="0" w:line="240" w:lineRule="auto"/>
        <w:rPr>
          <w:rFonts w:ascii="Times New Roman" w:eastAsia="Times New Roman" w:hAnsi="Times New Roman" w:cs="Times New Roman"/>
          <w:sz w:val="24"/>
          <w:szCs w:val="24"/>
        </w:rPr>
      </w:pPr>
      <w:bookmarkStart w:id="0" w:name="_GoBack"/>
      <w:bookmarkEnd w:id="0"/>
    </w:p>
    <w:p w:rsidR="003E70DD" w:rsidRPr="003E70DD" w:rsidRDefault="003E70DD" w:rsidP="003E70DD">
      <w:pPr>
        <w:spacing w:before="100" w:beforeAutospacing="1" w:after="100" w:afterAutospacing="1" w:line="240" w:lineRule="auto"/>
        <w:outlineLvl w:val="1"/>
        <w:rPr>
          <w:rFonts w:ascii="Times New Roman" w:eastAsia="Times New Roman" w:hAnsi="Times New Roman" w:cs="Times New Roman"/>
          <w:b/>
          <w:bCs/>
          <w:sz w:val="36"/>
          <w:szCs w:val="36"/>
        </w:rPr>
      </w:pPr>
      <w:r w:rsidRPr="003E70DD">
        <w:rPr>
          <w:rFonts w:ascii="Times New Roman" w:eastAsia="Times New Roman" w:hAnsi="Times New Roman" w:cs="Times New Roman"/>
          <w:b/>
          <w:bCs/>
          <w:sz w:val="36"/>
          <w:szCs w:val="36"/>
        </w:rPr>
        <w:t>Middle Eastern culture</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The countries of the Middle East have some but not all things in common. This is not a surprise, since the area consists of approximately 20 countries, according to </w:t>
      </w:r>
      <w:hyperlink r:id="rId19" w:history="1">
        <w:r w:rsidRPr="003E70DD">
          <w:rPr>
            <w:rFonts w:ascii="Times New Roman" w:eastAsia="Times New Roman" w:hAnsi="Times New Roman" w:cs="Times New Roman"/>
            <w:color w:val="0000FF"/>
            <w:sz w:val="24"/>
            <w:szCs w:val="24"/>
            <w:u w:val="single"/>
          </w:rPr>
          <w:t>PBS</w:t>
        </w:r>
      </w:hyperlink>
      <w:r w:rsidRPr="003E70DD">
        <w:rPr>
          <w:rFonts w:ascii="Times New Roman" w:eastAsia="Times New Roman" w:hAnsi="Times New Roman" w:cs="Times New Roman"/>
          <w:sz w:val="24"/>
          <w:szCs w:val="24"/>
        </w:rPr>
        <w:t>. The Arabic language is one thing that is common throughout the region; however, the wide variety of dialect can sometimes make communication difficult. Religion is another cultural area that the countries of the Middle East have in common. The Middle East is the birthplace of Judaism, Christianity and Islam.</w:t>
      </w:r>
    </w:p>
    <w:p w:rsidR="003E70DD" w:rsidRPr="003E70DD" w:rsidRDefault="003E70DD" w:rsidP="003E70DD">
      <w:pPr>
        <w:spacing w:before="100" w:beforeAutospacing="1" w:after="100" w:afterAutospacing="1" w:line="240" w:lineRule="auto"/>
        <w:outlineLvl w:val="1"/>
        <w:rPr>
          <w:rFonts w:ascii="Times New Roman" w:eastAsia="Times New Roman" w:hAnsi="Times New Roman" w:cs="Times New Roman"/>
          <w:b/>
          <w:bCs/>
          <w:sz w:val="36"/>
          <w:szCs w:val="36"/>
        </w:rPr>
      </w:pPr>
      <w:r w:rsidRPr="003E70DD">
        <w:rPr>
          <w:rFonts w:ascii="Times New Roman" w:eastAsia="Times New Roman" w:hAnsi="Times New Roman" w:cs="Times New Roman"/>
          <w:b/>
          <w:bCs/>
          <w:sz w:val="36"/>
          <w:szCs w:val="36"/>
        </w:rPr>
        <w:t>African culture</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The continent of Africa is essential to all cultures. Human life originated on this continent and began to migrate to other areas of the world around 60,000 years ago, according to the </w:t>
      </w:r>
      <w:hyperlink r:id="rId20" w:history="1">
        <w:r w:rsidRPr="003E70DD">
          <w:rPr>
            <w:rFonts w:ascii="Times New Roman" w:eastAsia="Times New Roman" w:hAnsi="Times New Roman" w:cs="Times New Roman"/>
            <w:color w:val="0000FF"/>
            <w:sz w:val="24"/>
            <w:szCs w:val="24"/>
            <w:u w:val="single"/>
          </w:rPr>
          <w:t>Natural History Museum</w:t>
        </w:r>
      </w:hyperlink>
      <w:r w:rsidRPr="003E70DD">
        <w:rPr>
          <w:rFonts w:ascii="Times New Roman" w:eastAsia="Times New Roman" w:hAnsi="Times New Roman" w:cs="Times New Roman"/>
          <w:sz w:val="24"/>
          <w:szCs w:val="24"/>
        </w:rPr>
        <w:t xml:space="preserve"> in London. Other researchers, like those from Estonian </w:t>
      </w:r>
      <w:proofErr w:type="spellStart"/>
      <w:r w:rsidRPr="003E70DD">
        <w:rPr>
          <w:rFonts w:ascii="Times New Roman" w:eastAsia="Times New Roman" w:hAnsi="Times New Roman" w:cs="Times New Roman"/>
          <w:sz w:val="24"/>
          <w:szCs w:val="24"/>
        </w:rPr>
        <w:t>Biocentre</w:t>
      </w:r>
      <w:proofErr w:type="spellEnd"/>
      <w:r w:rsidRPr="003E70DD">
        <w:rPr>
          <w:rFonts w:ascii="Times New Roman" w:eastAsia="Times New Roman" w:hAnsi="Times New Roman" w:cs="Times New Roman"/>
          <w:sz w:val="24"/>
          <w:szCs w:val="24"/>
        </w:rPr>
        <w:t xml:space="preserve"> in Tartu, believe that the first migration may have been much earlier, as early as </w:t>
      </w:r>
      <w:hyperlink r:id="rId21" w:history="1">
        <w:r w:rsidRPr="003E70DD">
          <w:rPr>
            <w:rFonts w:ascii="Times New Roman" w:eastAsia="Times New Roman" w:hAnsi="Times New Roman" w:cs="Times New Roman"/>
            <w:color w:val="0000FF"/>
            <w:sz w:val="24"/>
            <w:szCs w:val="24"/>
            <w:u w:val="single"/>
          </w:rPr>
          <w:t>120,000 years ago</w:t>
        </w:r>
      </w:hyperlink>
      <w:r w:rsidRPr="003E70DD">
        <w:rPr>
          <w:rFonts w:ascii="Times New Roman" w:eastAsia="Times New Roman" w:hAnsi="Times New Roman" w:cs="Times New Roman"/>
          <w:sz w:val="24"/>
          <w:szCs w:val="24"/>
        </w:rPr>
        <w:t>. Researchers come to these conclusions by studying human genomes from various cultures to trace their DNA to common ancestors. Fossil records also factor into some of these theories. </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Africa is home to a number of tribes, ethnic and social groups. One of the key features of this culture is the large number of ethnic groups throughout the 54 countries on the continent. Nigeria alone has more than </w:t>
      </w:r>
      <w:hyperlink r:id="rId22" w:history="1">
        <w:r w:rsidRPr="003E70DD">
          <w:rPr>
            <w:rFonts w:ascii="Times New Roman" w:eastAsia="Times New Roman" w:hAnsi="Times New Roman" w:cs="Times New Roman"/>
            <w:color w:val="0000FF"/>
            <w:sz w:val="24"/>
            <w:szCs w:val="24"/>
            <w:u w:val="single"/>
          </w:rPr>
          <w:t>300 tribes</w:t>
        </w:r>
      </w:hyperlink>
      <w:r w:rsidRPr="003E70DD">
        <w:rPr>
          <w:rFonts w:ascii="Times New Roman" w:eastAsia="Times New Roman" w:hAnsi="Times New Roman" w:cs="Times New Roman"/>
          <w:sz w:val="24"/>
          <w:szCs w:val="24"/>
        </w:rPr>
        <w:t>, for example.</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Currently, Africa </w:t>
      </w:r>
      <w:proofErr w:type="gramStart"/>
      <w:r w:rsidRPr="003E70DD">
        <w:rPr>
          <w:rFonts w:ascii="Times New Roman" w:eastAsia="Times New Roman" w:hAnsi="Times New Roman" w:cs="Times New Roman"/>
          <w:sz w:val="24"/>
          <w:szCs w:val="24"/>
        </w:rPr>
        <w:t>is divided</w:t>
      </w:r>
      <w:proofErr w:type="gramEnd"/>
      <w:r w:rsidRPr="003E70DD">
        <w:rPr>
          <w:rFonts w:ascii="Times New Roman" w:eastAsia="Times New Roman" w:hAnsi="Times New Roman" w:cs="Times New Roman"/>
          <w:sz w:val="24"/>
          <w:szCs w:val="24"/>
        </w:rPr>
        <w:t xml:space="preserve"> into two cultural groups: North Africa and Sub-Saharan Africa. This is because Northwest Africa has strong ties to Middle East, while Sub-Saharan Africa shares historical, physical and social characteristics that are very different from North Africa, according to the </w:t>
      </w:r>
      <w:hyperlink r:id="rId23" w:history="1">
        <w:r w:rsidRPr="003E70DD">
          <w:rPr>
            <w:rFonts w:ascii="Times New Roman" w:eastAsia="Times New Roman" w:hAnsi="Times New Roman" w:cs="Times New Roman"/>
            <w:color w:val="0000FF"/>
            <w:sz w:val="24"/>
            <w:szCs w:val="24"/>
            <w:u w:val="single"/>
          </w:rPr>
          <w:t>University of Colorado</w:t>
        </w:r>
      </w:hyperlink>
      <w:r w:rsidRPr="003E70DD">
        <w:rPr>
          <w:rFonts w:ascii="Times New Roman" w:eastAsia="Times New Roman" w:hAnsi="Times New Roman" w:cs="Times New Roman"/>
          <w:sz w:val="24"/>
          <w:szCs w:val="24"/>
        </w:rPr>
        <w:t xml:space="preserve">. The harsh environment has </w:t>
      </w:r>
      <w:r w:rsidRPr="003E70DD">
        <w:rPr>
          <w:rFonts w:ascii="Times New Roman" w:eastAsia="Times New Roman" w:hAnsi="Times New Roman" w:cs="Times New Roman"/>
          <w:sz w:val="24"/>
          <w:szCs w:val="24"/>
        </w:rPr>
        <w:lastRenderedPageBreak/>
        <w:t>been a large factor in the development of Sub-Saharan Africa culture, as there are a number of languages, cuisines, art and musical styles that have sprung up among the far-flung populations.</w:t>
      </w:r>
    </w:p>
    <w:p w:rsidR="003E70DD" w:rsidRPr="003E70DD" w:rsidRDefault="003E70DD" w:rsidP="003E70DD">
      <w:pPr>
        <w:spacing w:before="100" w:beforeAutospacing="1" w:after="100" w:afterAutospacing="1" w:line="240" w:lineRule="auto"/>
        <w:outlineLvl w:val="1"/>
        <w:rPr>
          <w:rFonts w:ascii="Times New Roman" w:eastAsia="Times New Roman" w:hAnsi="Times New Roman" w:cs="Times New Roman"/>
          <w:b/>
          <w:bCs/>
          <w:sz w:val="36"/>
          <w:szCs w:val="36"/>
        </w:rPr>
      </w:pPr>
      <w:r w:rsidRPr="003E70DD">
        <w:rPr>
          <w:rFonts w:ascii="Times New Roman" w:eastAsia="Times New Roman" w:hAnsi="Times New Roman" w:cs="Times New Roman"/>
          <w:b/>
          <w:bCs/>
          <w:sz w:val="36"/>
          <w:szCs w:val="36"/>
        </w:rPr>
        <w:t>Constant change</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No matter what culture a people are a part of, one thing is for certain, it will change. "Culture appears to have become key in our interconnected world, which is made up of so many ethnically diverse societies, but also riddled by conflicts associated with religion, ethnicity, ethical beliefs, and, essentially, the elements which make up culture," De Rossi said. "But culture is no longer fixed, if it ever was. It is essentially fluid and constantly in motion." This makes it so that it is difficult to define any culture in only one way.</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sz w:val="24"/>
          <w:szCs w:val="24"/>
        </w:rPr>
        <w:t xml:space="preserve">While change is inevitable, the past </w:t>
      </w:r>
      <w:proofErr w:type="gramStart"/>
      <w:r w:rsidRPr="003E70DD">
        <w:rPr>
          <w:rFonts w:ascii="Times New Roman" w:eastAsia="Times New Roman" w:hAnsi="Times New Roman" w:cs="Times New Roman"/>
          <w:sz w:val="24"/>
          <w:szCs w:val="24"/>
        </w:rPr>
        <w:t>should also be respected and preserved</w:t>
      </w:r>
      <w:proofErr w:type="gramEnd"/>
      <w:r w:rsidRPr="003E70DD">
        <w:rPr>
          <w:rFonts w:ascii="Times New Roman" w:eastAsia="Times New Roman" w:hAnsi="Times New Roman" w:cs="Times New Roman"/>
          <w:sz w:val="24"/>
          <w:szCs w:val="24"/>
        </w:rPr>
        <w:t xml:space="preserve">. The United Nations has created a group called The United Nations Educational, Scientific and Cultural Organization (UNESCO) to identify cultural and natural heritage and to conserve and protect it. Monuments, building and sites </w:t>
      </w:r>
      <w:proofErr w:type="gramStart"/>
      <w:r w:rsidRPr="003E70DD">
        <w:rPr>
          <w:rFonts w:ascii="Times New Roman" w:eastAsia="Times New Roman" w:hAnsi="Times New Roman" w:cs="Times New Roman"/>
          <w:sz w:val="24"/>
          <w:szCs w:val="24"/>
        </w:rPr>
        <w:t>are covered</w:t>
      </w:r>
      <w:proofErr w:type="gramEnd"/>
      <w:r w:rsidRPr="003E70DD">
        <w:rPr>
          <w:rFonts w:ascii="Times New Roman" w:eastAsia="Times New Roman" w:hAnsi="Times New Roman" w:cs="Times New Roman"/>
          <w:sz w:val="24"/>
          <w:szCs w:val="24"/>
        </w:rPr>
        <w:t xml:space="preserve"> by the group's protection, according to the international treaty, </w:t>
      </w:r>
      <w:hyperlink r:id="rId24" w:history="1">
        <w:r w:rsidRPr="003E70DD">
          <w:rPr>
            <w:rFonts w:ascii="Times New Roman" w:eastAsia="Times New Roman" w:hAnsi="Times New Roman" w:cs="Times New Roman"/>
            <w:color w:val="0000FF"/>
            <w:sz w:val="24"/>
            <w:szCs w:val="24"/>
            <w:u w:val="single"/>
          </w:rPr>
          <w:t>the Convention Concerning the Protection of the World Cultural and Natural Heritage</w:t>
        </w:r>
      </w:hyperlink>
      <w:r w:rsidRPr="003E70DD">
        <w:rPr>
          <w:rFonts w:ascii="Times New Roman" w:eastAsia="Times New Roman" w:hAnsi="Times New Roman" w:cs="Times New Roman"/>
          <w:sz w:val="24"/>
          <w:szCs w:val="24"/>
        </w:rPr>
        <w:t xml:space="preserve">. </w:t>
      </w:r>
      <w:proofErr w:type="gramStart"/>
      <w:r w:rsidRPr="003E70DD">
        <w:rPr>
          <w:rFonts w:ascii="Times New Roman" w:eastAsia="Times New Roman" w:hAnsi="Times New Roman" w:cs="Times New Roman"/>
          <w:sz w:val="24"/>
          <w:szCs w:val="24"/>
        </w:rPr>
        <w:t>This treaty was adopted by UNESCO</w:t>
      </w:r>
      <w:proofErr w:type="gramEnd"/>
      <w:r w:rsidRPr="003E70DD">
        <w:rPr>
          <w:rFonts w:ascii="Times New Roman" w:eastAsia="Times New Roman" w:hAnsi="Times New Roman" w:cs="Times New Roman"/>
          <w:sz w:val="24"/>
          <w:szCs w:val="24"/>
        </w:rPr>
        <w:t xml:space="preserve"> in 1972.</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i/>
          <w:iCs/>
          <w:sz w:val="24"/>
          <w:szCs w:val="24"/>
        </w:rPr>
        <w:t>Additional reporting by Alina Bradford, Live Science Contributor</w:t>
      </w:r>
    </w:p>
    <w:p w:rsidR="003E70DD" w:rsidRPr="003E70DD" w:rsidRDefault="003E70DD" w:rsidP="003E70DD">
      <w:pPr>
        <w:spacing w:before="100" w:beforeAutospacing="1" w:after="100" w:afterAutospacing="1" w:line="240" w:lineRule="auto"/>
        <w:rPr>
          <w:rFonts w:ascii="Times New Roman" w:eastAsia="Times New Roman" w:hAnsi="Times New Roman" w:cs="Times New Roman"/>
          <w:sz w:val="24"/>
          <w:szCs w:val="24"/>
        </w:rPr>
      </w:pPr>
      <w:r w:rsidRPr="003E70DD">
        <w:rPr>
          <w:rFonts w:ascii="Times New Roman" w:eastAsia="Times New Roman" w:hAnsi="Times New Roman" w:cs="Times New Roman"/>
          <w:b/>
          <w:bCs/>
          <w:sz w:val="24"/>
          <w:szCs w:val="24"/>
        </w:rPr>
        <w:t>Additional resources</w:t>
      </w:r>
    </w:p>
    <w:p w:rsidR="003E70DD" w:rsidRPr="003E70DD" w:rsidRDefault="00C04E46" w:rsidP="003E70D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5" w:history="1">
        <w:r w:rsidR="003E70DD" w:rsidRPr="003E70DD">
          <w:rPr>
            <w:rFonts w:ascii="Times New Roman" w:eastAsia="Times New Roman" w:hAnsi="Times New Roman" w:cs="Times New Roman"/>
            <w:color w:val="0000FF"/>
            <w:sz w:val="24"/>
            <w:szCs w:val="24"/>
            <w:u w:val="single"/>
          </w:rPr>
          <w:t>University at Albany: History of the Middle East</w:t>
        </w:r>
      </w:hyperlink>
    </w:p>
    <w:p w:rsidR="003E70DD" w:rsidRPr="003E70DD" w:rsidRDefault="00C04E46" w:rsidP="003E70D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6" w:history="1">
        <w:r w:rsidR="003E70DD" w:rsidRPr="003E70DD">
          <w:rPr>
            <w:rFonts w:ascii="Times New Roman" w:eastAsia="Times New Roman" w:hAnsi="Times New Roman" w:cs="Times New Roman"/>
            <w:color w:val="0000FF"/>
            <w:sz w:val="24"/>
            <w:szCs w:val="24"/>
            <w:u w:val="single"/>
          </w:rPr>
          <w:t>Texas A&amp;M University: Definition of Culture</w:t>
        </w:r>
      </w:hyperlink>
    </w:p>
    <w:p w:rsidR="003E70DD" w:rsidRPr="003E70DD" w:rsidRDefault="00C04E46" w:rsidP="003E70D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7" w:history="1">
        <w:r w:rsidR="003E70DD" w:rsidRPr="003E70DD">
          <w:rPr>
            <w:rFonts w:ascii="Times New Roman" w:eastAsia="Times New Roman" w:hAnsi="Times New Roman" w:cs="Times New Roman"/>
            <w:color w:val="0000FF"/>
            <w:sz w:val="24"/>
            <w:szCs w:val="24"/>
            <w:u w:val="single"/>
          </w:rPr>
          <w:t>United Nations World Heritage Convention</w:t>
        </w:r>
      </w:hyperlink>
    </w:p>
    <w:p w:rsidR="006166DB" w:rsidRDefault="006166DB"/>
    <w:sectPr w:rsidR="006166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5441D"/>
    <w:multiLevelType w:val="multilevel"/>
    <w:tmpl w:val="9BD2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34A19"/>
    <w:multiLevelType w:val="multilevel"/>
    <w:tmpl w:val="E23E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DD"/>
    <w:rsid w:val="003E70DD"/>
    <w:rsid w:val="006166DB"/>
    <w:rsid w:val="009F1FD6"/>
    <w:rsid w:val="00C0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6E89"/>
  <w15:chartTrackingRefBased/>
  <w15:docId w15:val="{0CA31373-B5C2-410B-A169-A484F0B0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4700">
      <w:bodyDiv w:val="1"/>
      <w:marLeft w:val="0"/>
      <w:marRight w:val="0"/>
      <w:marTop w:val="0"/>
      <w:marBottom w:val="0"/>
      <w:divBdr>
        <w:top w:val="none" w:sz="0" w:space="0" w:color="auto"/>
        <w:left w:val="none" w:sz="0" w:space="0" w:color="auto"/>
        <w:bottom w:val="none" w:sz="0" w:space="0" w:color="auto"/>
        <w:right w:val="none" w:sz="0" w:space="0" w:color="auto"/>
      </w:divBdr>
      <w:divsChild>
        <w:div w:id="1858539269">
          <w:marLeft w:val="0"/>
          <w:marRight w:val="0"/>
          <w:marTop w:val="0"/>
          <w:marBottom w:val="0"/>
          <w:divBdr>
            <w:top w:val="none" w:sz="0" w:space="0" w:color="auto"/>
            <w:left w:val="none" w:sz="0" w:space="0" w:color="auto"/>
            <w:bottom w:val="none" w:sz="0" w:space="0" w:color="auto"/>
            <w:right w:val="none" w:sz="0" w:space="0" w:color="auto"/>
          </w:divBdr>
        </w:div>
        <w:div w:id="746149436">
          <w:marLeft w:val="0"/>
          <w:marRight w:val="0"/>
          <w:marTop w:val="0"/>
          <w:marBottom w:val="0"/>
          <w:divBdr>
            <w:top w:val="none" w:sz="0" w:space="0" w:color="auto"/>
            <w:left w:val="none" w:sz="0" w:space="0" w:color="auto"/>
            <w:bottom w:val="none" w:sz="0" w:space="0" w:color="auto"/>
            <w:right w:val="none" w:sz="0" w:space="0" w:color="auto"/>
          </w:divBdr>
        </w:div>
        <w:div w:id="787238474">
          <w:marLeft w:val="0"/>
          <w:marRight w:val="0"/>
          <w:marTop w:val="0"/>
          <w:marBottom w:val="0"/>
          <w:divBdr>
            <w:top w:val="none" w:sz="0" w:space="0" w:color="auto"/>
            <w:left w:val="none" w:sz="0" w:space="0" w:color="auto"/>
            <w:bottom w:val="none" w:sz="0" w:space="0" w:color="auto"/>
            <w:right w:val="none" w:sz="0" w:space="0" w:color="auto"/>
          </w:divBdr>
          <w:divsChild>
            <w:div w:id="1152794997">
              <w:marLeft w:val="0"/>
              <w:marRight w:val="0"/>
              <w:marTop w:val="0"/>
              <w:marBottom w:val="0"/>
              <w:divBdr>
                <w:top w:val="none" w:sz="0" w:space="0" w:color="auto"/>
                <w:left w:val="none" w:sz="0" w:space="0" w:color="auto"/>
                <w:bottom w:val="none" w:sz="0" w:space="0" w:color="auto"/>
                <w:right w:val="none" w:sz="0" w:space="0" w:color="auto"/>
              </w:divBdr>
              <w:divsChild>
                <w:div w:id="12826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5504">
          <w:marLeft w:val="0"/>
          <w:marRight w:val="0"/>
          <w:marTop w:val="0"/>
          <w:marBottom w:val="0"/>
          <w:divBdr>
            <w:top w:val="none" w:sz="0" w:space="0" w:color="auto"/>
            <w:left w:val="none" w:sz="0" w:space="0" w:color="auto"/>
            <w:bottom w:val="none" w:sz="0" w:space="0" w:color="auto"/>
            <w:right w:val="none" w:sz="0" w:space="0" w:color="auto"/>
          </w:divBdr>
          <w:divsChild>
            <w:div w:id="1066414868">
              <w:marLeft w:val="0"/>
              <w:marRight w:val="0"/>
              <w:marTop w:val="0"/>
              <w:marBottom w:val="0"/>
              <w:divBdr>
                <w:top w:val="none" w:sz="0" w:space="0" w:color="auto"/>
                <w:left w:val="none" w:sz="0" w:space="0" w:color="auto"/>
                <w:bottom w:val="none" w:sz="0" w:space="0" w:color="auto"/>
                <w:right w:val="none" w:sz="0" w:space="0" w:color="auto"/>
              </w:divBdr>
              <w:divsChild>
                <w:div w:id="20960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4315">
          <w:marLeft w:val="0"/>
          <w:marRight w:val="0"/>
          <w:marTop w:val="0"/>
          <w:marBottom w:val="0"/>
          <w:divBdr>
            <w:top w:val="none" w:sz="0" w:space="0" w:color="auto"/>
            <w:left w:val="none" w:sz="0" w:space="0" w:color="auto"/>
            <w:bottom w:val="none" w:sz="0" w:space="0" w:color="auto"/>
            <w:right w:val="none" w:sz="0" w:space="0" w:color="auto"/>
          </w:divBdr>
        </w:div>
        <w:div w:id="637302479">
          <w:marLeft w:val="0"/>
          <w:marRight w:val="0"/>
          <w:marTop w:val="0"/>
          <w:marBottom w:val="0"/>
          <w:divBdr>
            <w:top w:val="none" w:sz="0" w:space="0" w:color="auto"/>
            <w:left w:val="none" w:sz="0" w:space="0" w:color="auto"/>
            <w:bottom w:val="none" w:sz="0" w:space="0" w:color="auto"/>
            <w:right w:val="none" w:sz="0" w:space="0" w:color="auto"/>
          </w:divBdr>
          <w:divsChild>
            <w:div w:id="408580649">
              <w:marLeft w:val="0"/>
              <w:marRight w:val="0"/>
              <w:marTop w:val="0"/>
              <w:marBottom w:val="0"/>
              <w:divBdr>
                <w:top w:val="none" w:sz="0" w:space="0" w:color="auto"/>
                <w:left w:val="none" w:sz="0" w:space="0" w:color="auto"/>
                <w:bottom w:val="none" w:sz="0" w:space="0" w:color="auto"/>
                <w:right w:val="none" w:sz="0" w:space="0" w:color="auto"/>
              </w:divBdr>
              <w:divsChild>
                <w:div w:id="14857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7210">
          <w:marLeft w:val="0"/>
          <w:marRight w:val="0"/>
          <w:marTop w:val="0"/>
          <w:marBottom w:val="0"/>
          <w:divBdr>
            <w:top w:val="none" w:sz="0" w:space="0" w:color="auto"/>
            <w:left w:val="none" w:sz="0" w:space="0" w:color="auto"/>
            <w:bottom w:val="none" w:sz="0" w:space="0" w:color="auto"/>
            <w:right w:val="none" w:sz="0" w:space="0" w:color="auto"/>
          </w:divBdr>
        </w:div>
        <w:div w:id="508639466">
          <w:marLeft w:val="0"/>
          <w:marRight w:val="0"/>
          <w:marTop w:val="0"/>
          <w:marBottom w:val="0"/>
          <w:divBdr>
            <w:top w:val="none" w:sz="0" w:space="0" w:color="auto"/>
            <w:left w:val="none" w:sz="0" w:space="0" w:color="auto"/>
            <w:bottom w:val="none" w:sz="0" w:space="0" w:color="auto"/>
            <w:right w:val="none" w:sz="0" w:space="0" w:color="auto"/>
          </w:divBdr>
          <w:divsChild>
            <w:div w:id="728530290">
              <w:marLeft w:val="0"/>
              <w:marRight w:val="0"/>
              <w:marTop w:val="0"/>
              <w:marBottom w:val="0"/>
              <w:divBdr>
                <w:top w:val="none" w:sz="0" w:space="0" w:color="auto"/>
                <w:left w:val="none" w:sz="0" w:space="0" w:color="auto"/>
                <w:bottom w:val="none" w:sz="0" w:space="0" w:color="auto"/>
                <w:right w:val="none" w:sz="0" w:space="0" w:color="auto"/>
              </w:divBdr>
              <w:divsChild>
                <w:div w:id="16866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tterstock.com/?cr=00&amp;pl=edit-00" TargetMode="External"/><Relationship Id="rId13" Type="http://schemas.openxmlformats.org/officeDocument/2006/relationships/hyperlink" Target="http://www.shuttstock.com" TargetMode="External"/><Relationship Id="rId18" Type="http://schemas.openxmlformats.org/officeDocument/2006/relationships/hyperlink" Target="http://www.shutterstock.com" TargetMode="External"/><Relationship Id="rId26" Type="http://schemas.openxmlformats.org/officeDocument/2006/relationships/hyperlink" Target="http://www.tamu.edu/faculty/choudhury/culture.html" TargetMode="External"/><Relationship Id="rId3" Type="http://schemas.openxmlformats.org/officeDocument/2006/relationships/settings" Target="settings.xml"/><Relationship Id="rId21" Type="http://schemas.openxmlformats.org/officeDocument/2006/relationships/hyperlink" Target="http://www.sciencemag.org/news/2016/09/almost-all-living-people-outside-africa-trace-back-single-migration-more-50000-years" TargetMode="External"/><Relationship Id="rId7" Type="http://schemas.openxmlformats.org/officeDocument/2006/relationships/hyperlink" Target="http://www.shutterstock.com/gallery-86990p1.html?cr=00&amp;pl=edit-00" TargetMode="External"/><Relationship Id="rId12" Type="http://schemas.openxmlformats.org/officeDocument/2006/relationships/hyperlink" Target="http://www.shutterstock.com/gallery-85716p1.html" TargetMode="External"/><Relationship Id="rId17" Type="http://schemas.openxmlformats.org/officeDocument/2006/relationships/hyperlink" Target="http://www.shutterstock.com/gallery-386239p1.html" TargetMode="External"/><Relationship Id="rId25" Type="http://schemas.openxmlformats.org/officeDocument/2006/relationships/hyperlink" Target="http://www.albany.edu/history/middle-east/"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nhm.ac.uk/nature-online/life/human-origins/modern-human-evolution/whe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whc.unesco.org/?cid=175" TargetMode="External"/><Relationship Id="rId5" Type="http://schemas.openxmlformats.org/officeDocument/2006/relationships/hyperlink" Target="http://www.carla.umn.edu/culture/definitions.html" TargetMode="External"/><Relationship Id="rId15" Type="http://schemas.openxmlformats.org/officeDocument/2006/relationships/hyperlink" Target="https://www.livescience.com/28634-indian-culture.html" TargetMode="External"/><Relationship Id="rId23" Type="http://schemas.openxmlformats.org/officeDocument/2006/relationships/hyperlink" Target="http://www.colorado.edu/geography/courses/geog_1982fall00/06_single_space.PDF" TargetMode="External"/><Relationship Id="rId28" Type="http://schemas.openxmlformats.org/officeDocument/2006/relationships/fontTable" Target="fontTable.xml"/><Relationship Id="rId10" Type="http://schemas.openxmlformats.org/officeDocument/2006/relationships/hyperlink" Target="https://www.khanacademy.org/humanities/art-history-basics/beginners-art-history/a/a-brief-history-of-western-culture" TargetMode="External"/><Relationship Id="rId19" Type="http://schemas.openxmlformats.org/officeDocument/2006/relationships/hyperlink" Target="http://www.pbs.org/wgbh/globalconnections/mideast/themes/culture/" TargetMode="External"/><Relationship Id="rId4" Type="http://schemas.openxmlformats.org/officeDocument/2006/relationships/webSettings" Target="webSettings.xml"/><Relationship Id="rId9" Type="http://schemas.openxmlformats.org/officeDocument/2006/relationships/hyperlink" Target="https://www.livescience.com/28945-american-culture.html" TargetMode="External"/><Relationship Id="rId14" Type="http://schemas.openxmlformats.org/officeDocument/2006/relationships/hyperlink" Target="https://www.livescience.com/28823-chinese-culture.html" TargetMode="External"/><Relationship Id="rId22" Type="http://schemas.openxmlformats.org/officeDocument/2006/relationships/hyperlink" Target="http://www.onlinenigeria.com/tribes/" TargetMode="External"/><Relationship Id="rId27" Type="http://schemas.openxmlformats.org/officeDocument/2006/relationships/hyperlink" Target="http://whc.unesco.org/en/abou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Tsoutsoulopoulou</dc:creator>
  <cp:keywords/>
  <dc:description/>
  <cp:lastModifiedBy>Anastasia-Marina Tsoutsoulopoulou</cp:lastModifiedBy>
  <cp:revision>3</cp:revision>
  <dcterms:created xsi:type="dcterms:W3CDTF">2017-10-01T17:00:00Z</dcterms:created>
  <dcterms:modified xsi:type="dcterms:W3CDTF">2017-10-01T17:08:00Z</dcterms:modified>
</cp:coreProperties>
</file>