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1B4" w:rsidRPr="00EE73A4" w:rsidRDefault="002A11B4" w:rsidP="002A11B4">
      <w:pPr>
        <w:ind w:left="0" w:firstLine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ΕΝΔΕΙΚΤΙΚΗ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ΒΙΒΛΙΟΓΡΑΦΙΑ</w:t>
      </w:r>
      <w:r w:rsidR="00EE73A4">
        <w:rPr>
          <w:rFonts w:ascii="Times New Roman" w:hAnsi="Times New Roman" w:cs="Times New Roman"/>
          <w:b/>
          <w:sz w:val="24"/>
          <w:szCs w:val="24"/>
        </w:rPr>
        <w:t xml:space="preserve"> ΜΑΘΗΜΑΤΟΣ</w:t>
      </w:r>
    </w:p>
    <w:p w:rsidR="002A11B4" w:rsidRDefault="002A11B4" w:rsidP="002A11B4">
      <w:pPr>
        <w:pStyle w:val="a3"/>
        <w:spacing w:line="240" w:lineRule="auto"/>
        <w:ind w:left="0" w:firstLine="0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Ελληνόγλωσση Βιβλιογραφία:</w:t>
      </w:r>
    </w:p>
    <w:p w:rsidR="002A11B4" w:rsidRDefault="002A11B4" w:rsidP="002A11B4">
      <w:pPr>
        <w:pStyle w:val="a3"/>
        <w:numPr>
          <w:ilvl w:val="0"/>
          <w:numId w:val="1"/>
        </w:numPr>
        <w:tabs>
          <w:tab w:val="left" w:pos="142"/>
          <w:tab w:val="left" w:pos="284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Ανδρέου, Ε. (2011). </w:t>
      </w:r>
      <w:r>
        <w:rPr>
          <w:rFonts w:ascii="Times New Roman" w:hAnsi="Times New Roman" w:cs="Times New Roman"/>
          <w:i/>
          <w:sz w:val="24"/>
          <w:szCs w:val="24"/>
        </w:rPr>
        <w:t xml:space="preserve">Χορεύοντας με τους Λύκους- Διαδικασίες και Μηχανισμοί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Θυματοποίησης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εντός και εκτός Σχολείου.</w:t>
      </w:r>
      <w:r>
        <w:rPr>
          <w:rFonts w:ascii="Times New Roman" w:hAnsi="Times New Roman" w:cs="Times New Roman"/>
          <w:sz w:val="24"/>
          <w:szCs w:val="24"/>
        </w:rPr>
        <w:t xml:space="preserve"> Εκδόσεις: Επίκεντρο. </w:t>
      </w:r>
    </w:p>
    <w:p w:rsidR="002A11B4" w:rsidRDefault="002A11B4" w:rsidP="002A11B4">
      <w:pPr>
        <w:pStyle w:val="a3"/>
        <w:numPr>
          <w:ilvl w:val="0"/>
          <w:numId w:val="1"/>
        </w:numPr>
        <w:tabs>
          <w:tab w:val="left" w:pos="142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Βλάχου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Α., Διδασκάλου, Ε. &amp; </w:t>
      </w:r>
      <w:proofErr w:type="spellStart"/>
      <w:r>
        <w:rPr>
          <w:rFonts w:ascii="Times New Roman" w:hAnsi="Times New Roman" w:cs="Times New Roman"/>
          <w:sz w:val="24"/>
          <w:szCs w:val="24"/>
        </w:rPr>
        <w:t>Μπέλιου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Β. (2004). Η αναγκαιότητα δημιουργίας δομών στήριξης και συνεργασίας για τη βελτίωση της λειτουργίας των τμημάτων ένταξης: Οι απόψεις των ειδικών παιδαγωγών. Στο: Μ. </w:t>
      </w:r>
      <w:proofErr w:type="spellStart"/>
      <w:r>
        <w:rPr>
          <w:rFonts w:ascii="Times New Roman" w:hAnsi="Times New Roman" w:cs="Times New Roman"/>
          <w:sz w:val="24"/>
          <w:szCs w:val="24"/>
        </w:rPr>
        <w:t>Ζαφειροπούλου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&amp; Κ. </w:t>
      </w:r>
      <w:proofErr w:type="spellStart"/>
      <w:r>
        <w:rPr>
          <w:rFonts w:ascii="Times New Roman" w:hAnsi="Times New Roman" w:cs="Times New Roman"/>
          <w:sz w:val="24"/>
          <w:szCs w:val="24"/>
        </w:rPr>
        <w:t>Κλεφτάρας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Επιμ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.). </w:t>
      </w:r>
      <w:r>
        <w:rPr>
          <w:rFonts w:ascii="Times New Roman" w:hAnsi="Times New Roman" w:cs="Times New Roman"/>
          <w:i/>
          <w:sz w:val="24"/>
          <w:szCs w:val="24"/>
        </w:rPr>
        <w:t>Εφαρμοσμένη Κλινική Ψυχολογία του Παιδιού</w:t>
      </w:r>
      <w:r>
        <w:rPr>
          <w:rFonts w:ascii="Times New Roman" w:hAnsi="Times New Roman" w:cs="Times New Roman"/>
          <w:sz w:val="24"/>
          <w:szCs w:val="24"/>
        </w:rPr>
        <w:t xml:space="preserve"> (σελ. 65-106). Εκδόσεις: Ε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λληνικ</w:t>
      </w:r>
      <w:proofErr w:type="spellEnd"/>
      <w:r>
        <w:rPr>
          <w:rFonts w:ascii="Times New Roman" w:hAnsi="Times New Roman" w:cs="Times New Roman"/>
          <w:sz w:val="24"/>
          <w:szCs w:val="24"/>
        </w:rPr>
        <w:t>ά Γράμματα.</w:t>
      </w:r>
    </w:p>
    <w:p w:rsidR="002A11B4" w:rsidRDefault="002A11B4" w:rsidP="002A11B4">
      <w:pPr>
        <w:pStyle w:val="a4"/>
        <w:numPr>
          <w:ilvl w:val="0"/>
          <w:numId w:val="2"/>
        </w:numPr>
        <w:tabs>
          <w:tab w:val="left" w:pos="0"/>
          <w:tab w:val="left" w:pos="284"/>
        </w:tabs>
        <w:spacing w:after="0"/>
        <w:ind w:left="0" w:firstLine="0"/>
        <w:rPr>
          <w:rFonts w:ascii="Times New Roman" w:hAnsi="Times New Roman" w:cs="Times New Roman"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Βλάχου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Α., Διδασκάλου, Ε. &amp; </w:t>
      </w:r>
      <w:proofErr w:type="spellStart"/>
      <w:r>
        <w:rPr>
          <w:rFonts w:ascii="Times New Roman" w:hAnsi="Times New Roman" w:cs="Times New Roman"/>
          <w:sz w:val="24"/>
          <w:szCs w:val="24"/>
        </w:rPr>
        <w:t>Αργυρακούλη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Ε. (2007). Οι αντιλήψεις των μαθητών του δημοτικού σχολείου για την παραπομπή και φοίτησή τους στα τμήματα ένταξης, 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Επιστήμες Αγωγής, </w:t>
      </w:r>
      <w:r>
        <w:rPr>
          <w:rFonts w:ascii="Times New Roman" w:hAnsi="Times New Roman" w:cs="Times New Roman"/>
          <w:iCs/>
          <w:sz w:val="24"/>
          <w:szCs w:val="24"/>
        </w:rPr>
        <w:t>4, 213-229.</w:t>
      </w:r>
    </w:p>
    <w:p w:rsidR="002A11B4" w:rsidRDefault="002A11B4" w:rsidP="002A11B4">
      <w:pPr>
        <w:pStyle w:val="a3"/>
        <w:numPr>
          <w:ilvl w:val="0"/>
          <w:numId w:val="2"/>
        </w:numPr>
        <w:tabs>
          <w:tab w:val="left" w:pos="0"/>
          <w:tab w:val="left" w:pos="142"/>
          <w:tab w:val="left" w:pos="284"/>
        </w:tabs>
        <w:spacing w:after="0"/>
        <w:ind w:left="0" w:firstLine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Brown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.,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Pryzwansky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W</w:t>
      </w:r>
      <w:r>
        <w:rPr>
          <w:rFonts w:ascii="Times New Roman" w:hAnsi="Times New Roman" w:cs="Times New Roman"/>
          <w:sz w:val="24"/>
          <w:szCs w:val="24"/>
        </w:rPr>
        <w:t xml:space="preserve">., &amp;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Shulte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. (2006) (Χατζηχρήστου, Χ. </w:t>
      </w:r>
      <w:proofErr w:type="spellStart"/>
      <w:r>
        <w:rPr>
          <w:rFonts w:ascii="Times New Roman" w:hAnsi="Times New Roman" w:cs="Times New Roman"/>
          <w:sz w:val="24"/>
          <w:szCs w:val="24"/>
        </w:rPr>
        <w:t>Επιμ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.). </w:t>
      </w:r>
      <w:r>
        <w:rPr>
          <w:rFonts w:ascii="Times New Roman" w:hAnsi="Times New Roman" w:cs="Times New Roman"/>
          <w:i/>
          <w:sz w:val="24"/>
          <w:szCs w:val="24"/>
        </w:rPr>
        <w:t xml:space="preserve">Ψυχολογική Διαλεκτική συμβουλευτική. Εισαγωγή στην Θεωρία και την Πρακτική Εφαρμογή. </w:t>
      </w:r>
      <w:r>
        <w:rPr>
          <w:rFonts w:ascii="Times New Roman" w:hAnsi="Times New Roman" w:cs="Times New Roman"/>
          <w:sz w:val="24"/>
          <w:szCs w:val="24"/>
        </w:rPr>
        <w:t xml:space="preserve">Εκδόσεις:  </w:t>
      </w:r>
      <w:proofErr w:type="spellStart"/>
      <w:r>
        <w:rPr>
          <w:rFonts w:ascii="Times New Roman" w:hAnsi="Times New Roman" w:cs="Times New Roman"/>
          <w:sz w:val="24"/>
          <w:szCs w:val="24"/>
        </w:rPr>
        <w:t>Τυπωθήτω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A11B4" w:rsidRDefault="002A11B4" w:rsidP="002A11B4">
      <w:pPr>
        <w:pStyle w:val="a3"/>
        <w:numPr>
          <w:ilvl w:val="0"/>
          <w:numId w:val="2"/>
        </w:numPr>
        <w:tabs>
          <w:tab w:val="left" w:pos="0"/>
          <w:tab w:val="left" w:pos="142"/>
          <w:tab w:val="left" w:pos="284"/>
        </w:tabs>
        <w:spacing w:after="0"/>
        <w:ind w:left="0" w:firstLine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Doll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B</w:t>
      </w:r>
      <w:r>
        <w:rPr>
          <w:rFonts w:ascii="Times New Roman" w:hAnsi="Times New Roman" w:cs="Times New Roman"/>
          <w:sz w:val="24"/>
          <w:szCs w:val="24"/>
        </w:rPr>
        <w:t xml:space="preserve">.,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Zucker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. &amp;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Brehm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K</w:t>
      </w:r>
      <w:r>
        <w:rPr>
          <w:rFonts w:ascii="Times New Roman" w:hAnsi="Times New Roman" w:cs="Times New Roman"/>
          <w:sz w:val="24"/>
          <w:szCs w:val="24"/>
        </w:rPr>
        <w:t xml:space="preserve">. (2009) (Χατζηχρήστου, Χ. </w:t>
      </w:r>
      <w:proofErr w:type="spellStart"/>
      <w:r>
        <w:rPr>
          <w:rFonts w:ascii="Times New Roman" w:hAnsi="Times New Roman" w:cs="Times New Roman"/>
          <w:sz w:val="24"/>
          <w:szCs w:val="24"/>
        </w:rPr>
        <w:t>Επιμ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.). </w:t>
      </w:r>
      <w:r>
        <w:rPr>
          <w:rFonts w:ascii="Times New Roman" w:hAnsi="Times New Roman" w:cs="Times New Roman"/>
          <w:i/>
          <w:sz w:val="24"/>
          <w:szCs w:val="24"/>
        </w:rPr>
        <w:t>Σχολικές Τάξεις που Προάγουν την Ψυχική Ανθεκτικότητα.</w:t>
      </w:r>
      <w:r>
        <w:rPr>
          <w:rFonts w:ascii="Times New Roman" w:hAnsi="Times New Roman" w:cs="Times New Roman"/>
          <w:sz w:val="24"/>
          <w:szCs w:val="24"/>
        </w:rPr>
        <w:t xml:space="preserve"> Εκδόσεις:  </w:t>
      </w:r>
      <w:proofErr w:type="spellStart"/>
      <w:r>
        <w:rPr>
          <w:rFonts w:ascii="Times New Roman" w:hAnsi="Times New Roman" w:cs="Times New Roman"/>
          <w:sz w:val="24"/>
          <w:szCs w:val="24"/>
        </w:rPr>
        <w:t>Τυπωθήτω</w:t>
      </w:r>
      <w:proofErr w:type="spellEnd"/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Δαρδανός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A11B4" w:rsidRDefault="002A11B4" w:rsidP="002A11B4">
      <w:pPr>
        <w:pStyle w:val="a4"/>
        <w:numPr>
          <w:ilvl w:val="0"/>
          <w:numId w:val="2"/>
        </w:numPr>
        <w:tabs>
          <w:tab w:val="left" w:pos="284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Διδασκάλου, Ε., </w:t>
      </w:r>
      <w:proofErr w:type="spellStart"/>
      <w:r>
        <w:rPr>
          <w:rFonts w:ascii="Times New Roman" w:hAnsi="Times New Roman" w:cs="Times New Roman"/>
          <w:sz w:val="24"/>
          <w:szCs w:val="24"/>
        </w:rPr>
        <w:t>Βλάχου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Α., Ανδρέου, Ε., &amp; </w:t>
      </w:r>
      <w:proofErr w:type="spellStart"/>
      <w:r>
        <w:rPr>
          <w:rFonts w:ascii="Times New Roman" w:hAnsi="Times New Roman" w:cs="Times New Roman"/>
          <w:sz w:val="24"/>
          <w:szCs w:val="24"/>
        </w:rPr>
        <w:t>Ματή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-Ζήση, Ε. (2007). Εκπαιδευτικό πρόγραμμα συμβουλευτικής παρέμβασης για την αντιμετώπιση της επιθετικότητας και του εκφοβισμού στο δημοτικό σχολείο. </w:t>
      </w:r>
      <w:r>
        <w:rPr>
          <w:rFonts w:ascii="Times New Roman" w:hAnsi="Times New Roman" w:cs="Times New Roman"/>
          <w:i/>
          <w:sz w:val="24"/>
          <w:szCs w:val="24"/>
        </w:rPr>
        <w:t>Επιθεώρηση Συμβουλευτικής και Προσανατολισμού</w:t>
      </w:r>
      <w:r>
        <w:rPr>
          <w:rFonts w:ascii="Times New Roman" w:hAnsi="Times New Roman" w:cs="Times New Roman"/>
          <w:sz w:val="24"/>
          <w:szCs w:val="24"/>
        </w:rPr>
        <w:t>, 80-81, 65-81.</w:t>
      </w:r>
    </w:p>
    <w:p w:rsidR="002A11B4" w:rsidRDefault="002A11B4" w:rsidP="002A11B4">
      <w:pPr>
        <w:pStyle w:val="a3"/>
        <w:numPr>
          <w:ilvl w:val="0"/>
          <w:numId w:val="2"/>
        </w:numPr>
        <w:tabs>
          <w:tab w:val="left" w:pos="0"/>
          <w:tab w:val="left" w:pos="142"/>
          <w:tab w:val="left" w:pos="284"/>
        </w:tabs>
        <w:spacing w:after="0"/>
        <w:ind w:left="0" w:firstLine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Διδασκάλου, Ε. (2010). Καταθλιπτική Συμπτωματολογία και αυτοεκτίμηση των Μαθητών που φοιτούν σε Τμήματα Ένταξης.  </w:t>
      </w:r>
      <w:r>
        <w:rPr>
          <w:rFonts w:ascii="Times New Roman" w:hAnsi="Times New Roman" w:cs="Times New Roman"/>
          <w:i/>
          <w:sz w:val="24"/>
          <w:szCs w:val="24"/>
        </w:rPr>
        <w:t>ΒΗΜΑ ΤΩΝ ΚΟΙΝΩΝΙΚΩΝ ΕΠΙΣΤΗΜΩΝ</w:t>
      </w:r>
      <w:r>
        <w:rPr>
          <w:rFonts w:ascii="Times New Roman" w:hAnsi="Times New Roman" w:cs="Times New Roman"/>
          <w:sz w:val="24"/>
          <w:szCs w:val="24"/>
        </w:rPr>
        <w:t>, 58, 259-285.</w:t>
      </w:r>
    </w:p>
    <w:p w:rsidR="002A11B4" w:rsidRDefault="002A11B4" w:rsidP="002A11B4">
      <w:pPr>
        <w:pStyle w:val="a3"/>
        <w:numPr>
          <w:ilvl w:val="0"/>
          <w:numId w:val="2"/>
        </w:numPr>
        <w:tabs>
          <w:tab w:val="left" w:pos="0"/>
          <w:tab w:val="left" w:pos="284"/>
        </w:tabs>
        <w:spacing w:after="0"/>
        <w:ind w:left="0" w:firstLine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Fontana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GB"/>
        </w:rPr>
        <w:t>D</w:t>
      </w:r>
      <w:r>
        <w:rPr>
          <w:rFonts w:ascii="Times New Roman" w:hAnsi="Times New Roman" w:cs="Times New Roman"/>
          <w:sz w:val="24"/>
          <w:szCs w:val="24"/>
        </w:rPr>
        <w:t>. (1994) (</w:t>
      </w:r>
      <w:proofErr w:type="spellStart"/>
      <w:r>
        <w:rPr>
          <w:rFonts w:ascii="Times New Roman" w:hAnsi="Times New Roman" w:cs="Times New Roman"/>
          <w:sz w:val="24"/>
          <w:szCs w:val="24"/>
        </w:rPr>
        <w:t>Λώμη</w:t>
      </w:r>
      <w:proofErr w:type="spellEnd"/>
      <w:r>
        <w:rPr>
          <w:rFonts w:ascii="Times New Roman" w:hAnsi="Times New Roman" w:cs="Times New Roman"/>
          <w:sz w:val="24"/>
          <w:szCs w:val="24"/>
        </w:rPr>
        <w:t>, Μ. –</w:t>
      </w:r>
      <w:r>
        <w:rPr>
          <w:rFonts w:ascii="Times New Roman" w:hAnsi="Times New Roman" w:cs="Times New Roman"/>
          <w:sz w:val="24"/>
          <w:szCs w:val="24"/>
          <w:lang w:val="en-GB"/>
        </w:rPr>
        <w:t>M</w:t>
      </w:r>
      <w:proofErr w:type="spellStart"/>
      <w:r>
        <w:rPr>
          <w:rFonts w:ascii="Times New Roman" w:hAnsi="Times New Roman" w:cs="Times New Roman"/>
          <w:sz w:val="24"/>
          <w:szCs w:val="24"/>
        </w:rPr>
        <w:t>ετάφραση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). </w:t>
      </w:r>
      <w:r>
        <w:rPr>
          <w:rFonts w:ascii="Times New Roman" w:hAnsi="Times New Roman" w:cs="Times New Roman"/>
          <w:i/>
          <w:iCs/>
          <w:sz w:val="24"/>
          <w:szCs w:val="24"/>
        </w:rPr>
        <w:t>Ο Εκπαιδευτικός στην Τάξη.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GB"/>
        </w:rPr>
        <w:t>E</w:t>
      </w:r>
      <w:proofErr w:type="spellStart"/>
      <w:r>
        <w:rPr>
          <w:rFonts w:ascii="Times New Roman" w:hAnsi="Times New Roman" w:cs="Times New Roman"/>
          <w:sz w:val="24"/>
          <w:szCs w:val="24"/>
        </w:rPr>
        <w:t>κδόσεις</w:t>
      </w:r>
      <w:proofErr w:type="spellEnd"/>
      <w:r>
        <w:rPr>
          <w:rFonts w:ascii="Times New Roman" w:hAnsi="Times New Roman" w:cs="Times New Roman"/>
          <w:sz w:val="24"/>
          <w:szCs w:val="24"/>
        </w:rPr>
        <w:t>: Σαββάλας.</w:t>
      </w:r>
    </w:p>
    <w:p w:rsidR="002A11B4" w:rsidRDefault="002A11B4" w:rsidP="002A11B4">
      <w:pPr>
        <w:pStyle w:val="a3"/>
        <w:numPr>
          <w:ilvl w:val="0"/>
          <w:numId w:val="2"/>
        </w:numPr>
        <w:tabs>
          <w:tab w:val="left" w:pos="0"/>
          <w:tab w:val="left" w:pos="284"/>
        </w:tabs>
        <w:spacing w:after="0"/>
        <w:ind w:left="0" w:firstLine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Henderson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. &amp; </w:t>
      </w:r>
      <w:r>
        <w:rPr>
          <w:rFonts w:ascii="Times New Roman" w:hAnsi="Times New Roman" w:cs="Times New Roman"/>
          <w:sz w:val="24"/>
          <w:szCs w:val="24"/>
          <w:lang w:val="en-US"/>
        </w:rPr>
        <w:t>Milstein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. (2003). </w:t>
      </w:r>
      <w:r>
        <w:rPr>
          <w:rFonts w:ascii="Times New Roman" w:hAnsi="Times New Roman" w:cs="Times New Roman"/>
          <w:i/>
          <w:sz w:val="24"/>
          <w:szCs w:val="24"/>
        </w:rPr>
        <w:t>Σχολεία που Προάγουν την Ψυχική Ανθεκτικότητα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proofErr w:type="spellStart"/>
      <w:r>
        <w:rPr>
          <w:rFonts w:ascii="Times New Roman" w:hAnsi="Times New Roman" w:cs="Times New Roman"/>
          <w:sz w:val="24"/>
          <w:szCs w:val="24"/>
        </w:rPr>
        <w:t>κδόσεις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Τυπωθήτω</w:t>
      </w:r>
      <w:proofErr w:type="spellEnd"/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Δαρδανός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A11B4" w:rsidRDefault="002A11B4" w:rsidP="002A11B4">
      <w:pPr>
        <w:pStyle w:val="a3"/>
        <w:numPr>
          <w:ilvl w:val="0"/>
          <w:numId w:val="3"/>
        </w:numPr>
        <w:tabs>
          <w:tab w:val="left" w:pos="0"/>
          <w:tab w:val="left" w:pos="284"/>
        </w:tabs>
        <w:spacing w:after="0"/>
        <w:ind w:left="0" w:firstLine="0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Ζαφειροπούλου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Μ. &amp; </w:t>
      </w:r>
      <w:proofErr w:type="spellStart"/>
      <w:r>
        <w:rPr>
          <w:rFonts w:ascii="Times New Roman" w:hAnsi="Times New Roman" w:cs="Times New Roman"/>
          <w:sz w:val="24"/>
          <w:szCs w:val="24"/>
        </w:rPr>
        <w:t>Κλεφτάρας</w:t>
      </w:r>
      <w:proofErr w:type="spellEnd"/>
      <w:r>
        <w:rPr>
          <w:rFonts w:ascii="Times New Roman" w:hAnsi="Times New Roman" w:cs="Times New Roman"/>
          <w:sz w:val="24"/>
          <w:szCs w:val="24"/>
        </w:rPr>
        <w:t>, Γ. (</w:t>
      </w:r>
      <w:proofErr w:type="spellStart"/>
      <w:r>
        <w:rPr>
          <w:rFonts w:ascii="Times New Roman" w:hAnsi="Times New Roman" w:cs="Times New Roman"/>
          <w:sz w:val="24"/>
          <w:szCs w:val="24"/>
        </w:rPr>
        <w:t>Επιμ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.) (2004)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Εφαρμοσμένη Κλινική Ψυχολογία του Παιδιού. </w:t>
      </w:r>
      <w:r>
        <w:rPr>
          <w:rFonts w:ascii="Times New Roman" w:hAnsi="Times New Roman" w:cs="Times New Roman"/>
          <w:sz w:val="24"/>
          <w:szCs w:val="24"/>
        </w:rPr>
        <w:t xml:space="preserve">Εκδόσεις: Ελληνικά Γράμματα.  </w:t>
      </w:r>
    </w:p>
    <w:p w:rsidR="002A11B4" w:rsidRDefault="002A11B4" w:rsidP="002A11B4">
      <w:pPr>
        <w:pStyle w:val="a3"/>
        <w:numPr>
          <w:ilvl w:val="0"/>
          <w:numId w:val="3"/>
        </w:numPr>
        <w:tabs>
          <w:tab w:val="left" w:pos="0"/>
          <w:tab w:val="left" w:pos="284"/>
        </w:tabs>
        <w:spacing w:after="0"/>
        <w:ind w:left="0" w:firstLine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Καλαντζή-</w:t>
      </w:r>
      <w:proofErr w:type="spellStart"/>
      <w:r>
        <w:rPr>
          <w:rFonts w:ascii="Times New Roman" w:hAnsi="Times New Roman" w:cs="Times New Roman"/>
          <w:sz w:val="24"/>
          <w:szCs w:val="24"/>
        </w:rPr>
        <w:t>Αζίζι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>
        <w:rPr>
          <w:rFonts w:ascii="Times New Roman" w:hAnsi="Times New Roman" w:cs="Times New Roman"/>
          <w:sz w:val="24"/>
          <w:szCs w:val="24"/>
        </w:rPr>
        <w:t>Ζαφειροπούλου</w:t>
      </w:r>
      <w:proofErr w:type="spellEnd"/>
      <w:r>
        <w:rPr>
          <w:rFonts w:ascii="Times New Roman" w:hAnsi="Times New Roman" w:cs="Times New Roman"/>
          <w:sz w:val="24"/>
          <w:szCs w:val="24"/>
        </w:rPr>
        <w:t>, Μ. (</w:t>
      </w:r>
      <w:proofErr w:type="spellStart"/>
      <w:r>
        <w:rPr>
          <w:rFonts w:ascii="Times New Roman" w:hAnsi="Times New Roman" w:cs="Times New Roman"/>
          <w:sz w:val="24"/>
          <w:szCs w:val="24"/>
        </w:rPr>
        <w:t>Επιμ</w:t>
      </w:r>
      <w:proofErr w:type="spellEnd"/>
      <w:r>
        <w:rPr>
          <w:rFonts w:ascii="Times New Roman" w:hAnsi="Times New Roman" w:cs="Times New Roman"/>
          <w:sz w:val="24"/>
          <w:szCs w:val="24"/>
        </w:rPr>
        <w:t>.) (20</w:t>
      </w:r>
      <w:r w:rsidR="00C8615D">
        <w:rPr>
          <w:rFonts w:ascii="Times New Roman" w:hAnsi="Times New Roman" w:cs="Times New Roman"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Προσαρμογή στο Σχολείο. </w:t>
      </w:r>
      <w:r>
        <w:rPr>
          <w:rFonts w:ascii="Times New Roman" w:hAnsi="Times New Roman" w:cs="Times New Roman"/>
          <w:sz w:val="24"/>
          <w:szCs w:val="24"/>
        </w:rPr>
        <w:t xml:space="preserve"> Εκδόσεις:  </w:t>
      </w:r>
      <w:r w:rsidR="00C8615D">
        <w:rPr>
          <w:rFonts w:ascii="Times New Roman" w:hAnsi="Times New Roman" w:cs="Times New Roman"/>
          <w:sz w:val="24"/>
          <w:szCs w:val="24"/>
        </w:rPr>
        <w:t>Πεδίο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A11B4" w:rsidRDefault="002A11B4" w:rsidP="002A11B4">
      <w:pPr>
        <w:pStyle w:val="a3"/>
        <w:numPr>
          <w:ilvl w:val="0"/>
          <w:numId w:val="3"/>
        </w:numPr>
        <w:tabs>
          <w:tab w:val="left" w:pos="0"/>
          <w:tab w:val="left" w:pos="284"/>
        </w:tabs>
        <w:spacing w:after="0"/>
        <w:ind w:left="0" w:firstLine="0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Κλεφτάρας</w:t>
      </w:r>
      <w:proofErr w:type="spellEnd"/>
      <w:r>
        <w:rPr>
          <w:rFonts w:ascii="Times New Roman" w:hAnsi="Times New Roman" w:cs="Times New Roman"/>
          <w:sz w:val="24"/>
          <w:szCs w:val="24"/>
        </w:rPr>
        <w:t>, Γ. (20</w:t>
      </w:r>
      <w:r w:rsidR="00C8615D">
        <w:rPr>
          <w:rFonts w:ascii="Times New Roman" w:hAnsi="Times New Roman" w:cs="Times New Roman"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>) ‘Το παιδί με καταθλιπτικά συμπτώματα και η αντιμετώπισή του από τον δάσκαλο’, στο Α. Καλαντζή-</w:t>
      </w:r>
      <w:proofErr w:type="spellStart"/>
      <w:r>
        <w:rPr>
          <w:rFonts w:ascii="Times New Roman" w:hAnsi="Times New Roman" w:cs="Times New Roman"/>
          <w:sz w:val="24"/>
          <w:szCs w:val="24"/>
        </w:rPr>
        <w:t>Αζίζι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&amp; Μ. </w:t>
      </w:r>
      <w:proofErr w:type="spellStart"/>
      <w:r>
        <w:rPr>
          <w:rFonts w:ascii="Times New Roman" w:hAnsi="Times New Roman" w:cs="Times New Roman"/>
          <w:sz w:val="24"/>
          <w:szCs w:val="24"/>
        </w:rPr>
        <w:t>Ζαφειροπούλου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Επιμ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.), </w:t>
      </w:r>
      <w:r>
        <w:rPr>
          <w:rFonts w:ascii="Times New Roman" w:hAnsi="Times New Roman" w:cs="Times New Roman"/>
          <w:i/>
          <w:iCs/>
          <w:sz w:val="24"/>
          <w:szCs w:val="24"/>
        </w:rPr>
        <w:t>Προσαρμογή στο Σχολείο.</w:t>
      </w:r>
      <w:r>
        <w:rPr>
          <w:rFonts w:ascii="Times New Roman" w:hAnsi="Times New Roman" w:cs="Times New Roman"/>
          <w:sz w:val="24"/>
          <w:szCs w:val="24"/>
        </w:rPr>
        <w:t xml:space="preserve"> Εκδόσεις:</w:t>
      </w:r>
      <w:r w:rsidR="00C8615D">
        <w:rPr>
          <w:rFonts w:ascii="Times New Roman" w:hAnsi="Times New Roman" w:cs="Times New Roman"/>
          <w:sz w:val="24"/>
          <w:szCs w:val="24"/>
        </w:rPr>
        <w:t xml:space="preserve"> Πεδίο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2A11B4" w:rsidRDefault="002A11B4" w:rsidP="002A11B4">
      <w:pPr>
        <w:pStyle w:val="a3"/>
        <w:numPr>
          <w:ilvl w:val="0"/>
          <w:numId w:val="3"/>
        </w:numPr>
        <w:tabs>
          <w:tab w:val="left" w:pos="0"/>
          <w:tab w:val="left" w:pos="284"/>
        </w:tabs>
        <w:spacing w:after="0"/>
        <w:ind w:left="0" w:firstLine="0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Κολιάδης</w:t>
      </w:r>
      <w:proofErr w:type="spellEnd"/>
      <w:r>
        <w:rPr>
          <w:rFonts w:ascii="Times New Roman" w:hAnsi="Times New Roman" w:cs="Times New Roman"/>
          <w:sz w:val="24"/>
          <w:szCs w:val="24"/>
        </w:rPr>
        <w:t>, Ε. (</w:t>
      </w:r>
      <w:proofErr w:type="spellStart"/>
      <w:r>
        <w:rPr>
          <w:rFonts w:ascii="Times New Roman" w:hAnsi="Times New Roman" w:cs="Times New Roman"/>
          <w:sz w:val="24"/>
          <w:szCs w:val="24"/>
        </w:rPr>
        <w:t>Επιμ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.) (2010). </w:t>
      </w:r>
      <w:r>
        <w:rPr>
          <w:rFonts w:ascii="Times New Roman" w:hAnsi="Times New Roman" w:cs="Times New Roman"/>
          <w:i/>
          <w:sz w:val="24"/>
          <w:szCs w:val="24"/>
        </w:rPr>
        <w:t xml:space="preserve">Συμπεριφορά στο Σχολείο- Αξιοποιούμε δυνατότητες, Αντιμετωπίζουμε Προβλήματα. </w:t>
      </w:r>
      <w:r>
        <w:rPr>
          <w:rFonts w:ascii="Times New Roman" w:hAnsi="Times New Roman" w:cs="Times New Roman"/>
          <w:sz w:val="24"/>
          <w:szCs w:val="24"/>
        </w:rPr>
        <w:t xml:space="preserve">Εκδόσεις: Γρηγόρη. </w:t>
      </w:r>
    </w:p>
    <w:p w:rsidR="002A11B4" w:rsidRDefault="002A11B4" w:rsidP="002A11B4">
      <w:pPr>
        <w:pStyle w:val="a3"/>
        <w:numPr>
          <w:ilvl w:val="0"/>
          <w:numId w:val="3"/>
        </w:numPr>
        <w:tabs>
          <w:tab w:val="left" w:pos="0"/>
          <w:tab w:val="left" w:pos="284"/>
        </w:tabs>
        <w:spacing w:after="0"/>
        <w:ind w:left="0" w:firstLine="0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Κοντοπούλου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Μ. (2007). Παιδί </w:t>
      </w:r>
      <w:r>
        <w:rPr>
          <w:rFonts w:ascii="Times New Roman" w:hAnsi="Times New Roman" w:cs="Times New Roman"/>
          <w:i/>
          <w:sz w:val="24"/>
          <w:szCs w:val="24"/>
        </w:rPr>
        <w:t>και Ψυχοκοινωνικές Δυσκολίες- Μια Ψυχοδυναμική Οπτική</w:t>
      </w:r>
      <w:r>
        <w:rPr>
          <w:rFonts w:ascii="Times New Roman" w:hAnsi="Times New Roman" w:cs="Times New Roman"/>
          <w:sz w:val="24"/>
          <w:szCs w:val="24"/>
        </w:rPr>
        <w:t xml:space="preserve">. Εκδόσεις: </w:t>
      </w:r>
      <w:r>
        <w:rPr>
          <w:rFonts w:ascii="Times New Roman" w:hAnsi="Times New Roman" w:cs="Times New Roman"/>
          <w:sz w:val="24"/>
          <w:szCs w:val="24"/>
          <w:lang w:val="en-US"/>
        </w:rPr>
        <w:t>Gutenberg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A11B4" w:rsidRDefault="002A11B4" w:rsidP="002A11B4">
      <w:pPr>
        <w:pStyle w:val="a4"/>
        <w:numPr>
          <w:ilvl w:val="0"/>
          <w:numId w:val="3"/>
        </w:numPr>
        <w:tabs>
          <w:tab w:val="left" w:pos="0"/>
          <w:tab w:val="left" w:pos="284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Κουρκούτας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Η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&amp; Jean-Pierre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Chartier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(2008) (</w:t>
      </w:r>
      <w:proofErr w:type="spellStart"/>
      <w:r>
        <w:rPr>
          <w:rFonts w:ascii="Times New Roman" w:hAnsi="Times New Roman" w:cs="Times New Roman"/>
          <w:sz w:val="24"/>
          <w:szCs w:val="24"/>
        </w:rPr>
        <w:t>Επιμ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.). </w:t>
      </w:r>
      <w:r>
        <w:rPr>
          <w:rFonts w:ascii="Times New Roman" w:hAnsi="Times New Roman" w:cs="Times New Roman"/>
          <w:i/>
          <w:sz w:val="24"/>
          <w:szCs w:val="24"/>
        </w:rPr>
        <w:t>Παιδιά και Έφηβοι με Ψυχοκοινωνικές και Μαθησιακές Διαταραχές.</w:t>
      </w:r>
      <w:r>
        <w:rPr>
          <w:rFonts w:ascii="Times New Roman" w:hAnsi="Times New Roman" w:cs="Times New Roman"/>
          <w:sz w:val="24"/>
          <w:szCs w:val="24"/>
        </w:rPr>
        <w:t xml:space="preserve"> Εκδόσεις: Τόπος. </w:t>
      </w:r>
    </w:p>
    <w:p w:rsidR="002A11B4" w:rsidRDefault="002A11B4" w:rsidP="002A11B4">
      <w:pPr>
        <w:pStyle w:val="a4"/>
        <w:numPr>
          <w:ilvl w:val="0"/>
          <w:numId w:val="3"/>
        </w:numPr>
        <w:tabs>
          <w:tab w:val="left" w:pos="0"/>
          <w:tab w:val="left" w:pos="284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Λεοντοπούλου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Σ. (2008). Ψυχική ανθεκτικότητα κατά την εφηβεία: ψυχοκοινωνικές παρεμβάσεις στην οικογένεια, στο σχολείο και στην κοινότητα. Στο: Η. </w:t>
      </w:r>
      <w:proofErr w:type="spellStart"/>
      <w:r>
        <w:rPr>
          <w:rFonts w:ascii="Times New Roman" w:hAnsi="Times New Roman" w:cs="Times New Roman"/>
          <w:sz w:val="24"/>
          <w:szCs w:val="24"/>
        </w:rPr>
        <w:t>Κουρκούτας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Chartier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J</w:t>
      </w:r>
      <w:r>
        <w:rPr>
          <w:rFonts w:ascii="Times New Roman" w:hAnsi="Times New Roman" w:cs="Times New Roman"/>
          <w:sz w:val="24"/>
          <w:szCs w:val="24"/>
        </w:rPr>
        <w:t>. (</w:t>
      </w:r>
      <w:proofErr w:type="spellStart"/>
      <w:r>
        <w:rPr>
          <w:rFonts w:ascii="Times New Roman" w:hAnsi="Times New Roman" w:cs="Times New Roman"/>
          <w:sz w:val="24"/>
          <w:szCs w:val="24"/>
        </w:rPr>
        <w:t>Επιμ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.) </w:t>
      </w:r>
      <w:r>
        <w:rPr>
          <w:rFonts w:ascii="Times New Roman" w:hAnsi="Times New Roman" w:cs="Times New Roman"/>
          <w:i/>
          <w:sz w:val="24"/>
          <w:szCs w:val="24"/>
        </w:rPr>
        <w:t>Παιδιά και Έφηβοι με Ψυχοκοινωνικές Διαταραχές</w:t>
      </w:r>
      <w:r>
        <w:rPr>
          <w:rFonts w:ascii="Times New Roman" w:hAnsi="Times New Roman" w:cs="Times New Roman"/>
          <w:sz w:val="24"/>
          <w:szCs w:val="24"/>
        </w:rPr>
        <w:t xml:space="preserve"> (σελ. 117-127)</w:t>
      </w:r>
      <w:r>
        <w:rPr>
          <w:rFonts w:ascii="Times New Roman" w:hAnsi="Times New Roman" w:cs="Times New Roman"/>
          <w:i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Εκδόσεις: Τόπος. </w:t>
      </w:r>
    </w:p>
    <w:p w:rsidR="002A11B4" w:rsidRDefault="002A11B4" w:rsidP="002A11B4">
      <w:pPr>
        <w:pStyle w:val="a4"/>
        <w:numPr>
          <w:ilvl w:val="0"/>
          <w:numId w:val="3"/>
        </w:numPr>
        <w:tabs>
          <w:tab w:val="left" w:pos="0"/>
          <w:tab w:val="left" w:pos="284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Μακρή-Μπότσαρη, Ε. (2010). </w:t>
      </w:r>
      <w:r>
        <w:rPr>
          <w:rFonts w:ascii="Times New Roman" w:hAnsi="Times New Roman" w:cs="Times New Roman"/>
          <w:i/>
          <w:sz w:val="24"/>
          <w:szCs w:val="24"/>
        </w:rPr>
        <w:t xml:space="preserve">Ψυχομετρικά Εργαλεία Αξιολόγησης του Θυμού, της Επιθετικότητας &amp; του Εκφοβισμού </w:t>
      </w:r>
      <w:r>
        <w:rPr>
          <w:rFonts w:ascii="Times New Roman" w:hAnsi="Times New Roman" w:cs="Times New Roman"/>
          <w:sz w:val="24"/>
          <w:szCs w:val="24"/>
        </w:rPr>
        <w:t xml:space="preserve">(Τεύχος Ι, ΙΙ, ΙΙΙ). Εκδόσεις: </w:t>
      </w:r>
      <w:proofErr w:type="spellStart"/>
      <w:r>
        <w:rPr>
          <w:rFonts w:ascii="Times New Roman" w:hAnsi="Times New Roman" w:cs="Times New Roman"/>
          <w:sz w:val="24"/>
          <w:szCs w:val="24"/>
        </w:rPr>
        <w:t>Παπαζήση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A11B4" w:rsidRDefault="002A11B4" w:rsidP="002A11B4">
      <w:pPr>
        <w:pStyle w:val="a4"/>
        <w:numPr>
          <w:ilvl w:val="0"/>
          <w:numId w:val="3"/>
        </w:numPr>
        <w:tabs>
          <w:tab w:val="left" w:pos="0"/>
          <w:tab w:val="left" w:pos="284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Μπίμπου</w:t>
      </w:r>
      <w:proofErr w:type="spellEnd"/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Νάκου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Ι. &amp; </w:t>
      </w:r>
      <w:proofErr w:type="spellStart"/>
      <w:r>
        <w:rPr>
          <w:rFonts w:ascii="Times New Roman" w:hAnsi="Times New Roman" w:cs="Times New Roman"/>
          <w:sz w:val="24"/>
          <w:szCs w:val="24"/>
        </w:rPr>
        <w:t>Στογιαννίδου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Α. (2006). </w:t>
      </w:r>
      <w:r>
        <w:rPr>
          <w:rFonts w:ascii="Times New Roman" w:hAnsi="Times New Roman" w:cs="Times New Roman"/>
          <w:i/>
          <w:sz w:val="24"/>
          <w:szCs w:val="24"/>
        </w:rPr>
        <w:t>Πλαίσια Συνεργασίας Ψυχολόγων &amp; Εκπαιδευτικών για την Οικογένεια και το Σχολείο</w:t>
      </w:r>
      <w:r>
        <w:rPr>
          <w:rFonts w:ascii="Times New Roman" w:hAnsi="Times New Roman" w:cs="Times New Roman"/>
          <w:sz w:val="24"/>
          <w:szCs w:val="24"/>
        </w:rPr>
        <w:t xml:space="preserve">. Εκδόσεις: </w:t>
      </w:r>
      <w:proofErr w:type="spellStart"/>
      <w:r>
        <w:rPr>
          <w:rFonts w:ascii="Times New Roman" w:hAnsi="Times New Roman" w:cs="Times New Roman"/>
          <w:sz w:val="24"/>
          <w:szCs w:val="24"/>
        </w:rPr>
        <w:t>Τυπωθήτω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Δαρδανός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A11B4" w:rsidRDefault="002A11B4" w:rsidP="002A11B4">
      <w:pPr>
        <w:pStyle w:val="a4"/>
        <w:numPr>
          <w:ilvl w:val="0"/>
          <w:numId w:val="3"/>
        </w:numPr>
        <w:tabs>
          <w:tab w:val="left" w:pos="0"/>
          <w:tab w:val="left" w:pos="284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Rigby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K</w:t>
      </w:r>
      <w:r>
        <w:rPr>
          <w:rFonts w:ascii="Times New Roman" w:hAnsi="Times New Roman" w:cs="Times New Roman"/>
          <w:sz w:val="24"/>
          <w:szCs w:val="24"/>
        </w:rPr>
        <w:t>. (2008) (</w:t>
      </w:r>
      <w:proofErr w:type="spellStart"/>
      <w:r>
        <w:rPr>
          <w:rFonts w:ascii="Times New Roman" w:hAnsi="Times New Roman" w:cs="Times New Roman"/>
          <w:sz w:val="24"/>
          <w:szCs w:val="24"/>
        </w:rPr>
        <w:t>Γιοβαζολιάς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Α. </w:t>
      </w:r>
      <w:proofErr w:type="spellStart"/>
      <w:r>
        <w:rPr>
          <w:rFonts w:ascii="Times New Roman" w:hAnsi="Times New Roman" w:cs="Times New Roman"/>
          <w:sz w:val="24"/>
          <w:szCs w:val="24"/>
        </w:rPr>
        <w:t>Επιμ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.). </w:t>
      </w:r>
      <w:r>
        <w:rPr>
          <w:rFonts w:ascii="Times New Roman" w:hAnsi="Times New Roman" w:cs="Times New Roman"/>
          <w:i/>
          <w:sz w:val="24"/>
          <w:szCs w:val="24"/>
        </w:rPr>
        <w:t>Σχολικός Εκφοβισμός- Σύγχρονες Απόψεις.</w:t>
      </w:r>
      <w:r>
        <w:rPr>
          <w:rFonts w:ascii="Times New Roman" w:hAnsi="Times New Roman" w:cs="Times New Roman"/>
          <w:sz w:val="24"/>
          <w:szCs w:val="24"/>
        </w:rPr>
        <w:t xml:space="preserve"> Εκδόσεις: Τόπος. </w:t>
      </w:r>
    </w:p>
    <w:p w:rsidR="002A11B4" w:rsidRDefault="002A11B4" w:rsidP="002A11B4">
      <w:pPr>
        <w:pStyle w:val="a4"/>
        <w:numPr>
          <w:ilvl w:val="0"/>
          <w:numId w:val="3"/>
        </w:numPr>
        <w:tabs>
          <w:tab w:val="left" w:pos="142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Stallard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P</w:t>
      </w:r>
      <w:r>
        <w:rPr>
          <w:rFonts w:ascii="Times New Roman" w:hAnsi="Times New Roman" w:cs="Times New Roman"/>
          <w:sz w:val="24"/>
          <w:szCs w:val="24"/>
        </w:rPr>
        <w:t>. (2006) (</w:t>
      </w:r>
      <w:proofErr w:type="spellStart"/>
      <w:r>
        <w:rPr>
          <w:rFonts w:ascii="Times New Roman" w:hAnsi="Times New Roman" w:cs="Times New Roman"/>
          <w:sz w:val="24"/>
          <w:szCs w:val="24"/>
        </w:rPr>
        <w:t>Ζαφειροπούλου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Μ. </w:t>
      </w:r>
      <w:proofErr w:type="spellStart"/>
      <w:r>
        <w:rPr>
          <w:rFonts w:ascii="Times New Roman" w:hAnsi="Times New Roman" w:cs="Times New Roman"/>
          <w:sz w:val="24"/>
          <w:szCs w:val="24"/>
        </w:rPr>
        <w:t>Επιμ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.). </w:t>
      </w:r>
      <w:r>
        <w:rPr>
          <w:rFonts w:ascii="Times New Roman" w:hAnsi="Times New Roman" w:cs="Times New Roman"/>
          <w:i/>
          <w:sz w:val="24"/>
          <w:szCs w:val="24"/>
        </w:rPr>
        <w:t>Σκέφτομαι Σωστά-Νιώθω Καλά.</w:t>
      </w:r>
      <w:r>
        <w:rPr>
          <w:rFonts w:ascii="Times New Roman" w:hAnsi="Times New Roman" w:cs="Times New Roman"/>
          <w:sz w:val="24"/>
          <w:szCs w:val="24"/>
        </w:rPr>
        <w:t xml:space="preserve"> Εκδόσεις: </w:t>
      </w:r>
      <w:proofErr w:type="spellStart"/>
      <w:r>
        <w:rPr>
          <w:rFonts w:ascii="Times New Roman" w:hAnsi="Times New Roman" w:cs="Times New Roman"/>
          <w:sz w:val="24"/>
          <w:szCs w:val="24"/>
        </w:rPr>
        <w:t>Τυπωθήτω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Δαρδανός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2A11B4" w:rsidRDefault="002A11B4" w:rsidP="002A11B4">
      <w:pPr>
        <w:tabs>
          <w:tab w:val="left" w:pos="0"/>
          <w:tab w:val="left" w:pos="284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2A11B4" w:rsidRDefault="002A11B4" w:rsidP="002A11B4">
      <w:pPr>
        <w:pStyle w:val="a3"/>
        <w:tabs>
          <w:tab w:val="left" w:pos="0"/>
          <w:tab w:val="left" w:pos="284"/>
        </w:tabs>
        <w:ind w:left="0" w:firstLine="0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Τριλίβα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Σ. &amp;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Chimienti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fr-FR"/>
        </w:rPr>
        <w:t>G</w:t>
      </w:r>
      <w:r>
        <w:rPr>
          <w:rFonts w:ascii="Times New Roman" w:hAnsi="Times New Roman" w:cs="Times New Roman"/>
          <w:sz w:val="24"/>
          <w:szCs w:val="24"/>
        </w:rPr>
        <w:t xml:space="preserve">. (2002) </w:t>
      </w:r>
      <w:r>
        <w:rPr>
          <w:rFonts w:ascii="Times New Roman" w:hAnsi="Times New Roman" w:cs="Times New Roman"/>
          <w:i/>
          <w:iCs/>
          <w:sz w:val="24"/>
          <w:szCs w:val="24"/>
        </w:rPr>
        <w:t>Ανακάλυψη, Αυτοκυριαρχία, Αυτογνωσία, Αυτοεκτίμηση.</w:t>
      </w:r>
      <w:r>
        <w:rPr>
          <w:rFonts w:ascii="Times New Roman" w:hAnsi="Times New Roman" w:cs="Times New Roman"/>
          <w:sz w:val="24"/>
          <w:szCs w:val="24"/>
        </w:rPr>
        <w:t xml:space="preserve"> Εκδόσεις: Πατάκη. </w:t>
      </w:r>
    </w:p>
    <w:p w:rsidR="002A11B4" w:rsidRDefault="002A11B4" w:rsidP="002A11B4">
      <w:pPr>
        <w:pStyle w:val="a4"/>
        <w:numPr>
          <w:ilvl w:val="0"/>
          <w:numId w:val="4"/>
        </w:numPr>
        <w:tabs>
          <w:tab w:val="left" w:pos="0"/>
          <w:tab w:val="left" w:pos="284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Τριλίβα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Σ. &amp;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Chimienti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G</w:t>
      </w:r>
      <w:r>
        <w:rPr>
          <w:rFonts w:ascii="Times New Roman" w:hAnsi="Times New Roman" w:cs="Times New Roman"/>
          <w:sz w:val="24"/>
          <w:szCs w:val="24"/>
        </w:rPr>
        <w:t xml:space="preserve">. (Υπό Έκδοση). </w:t>
      </w:r>
      <w:r>
        <w:rPr>
          <w:rFonts w:ascii="Times New Roman" w:hAnsi="Times New Roman" w:cs="Times New Roman"/>
          <w:i/>
          <w:sz w:val="24"/>
          <w:szCs w:val="24"/>
        </w:rPr>
        <w:t>Πρόγραμμα Ελέγχου Συγκρούσεων.</w:t>
      </w:r>
      <w:r>
        <w:rPr>
          <w:rFonts w:ascii="Times New Roman" w:hAnsi="Times New Roman" w:cs="Times New Roman"/>
          <w:sz w:val="24"/>
          <w:szCs w:val="24"/>
        </w:rPr>
        <w:t xml:space="preserve"> Εκδόσεις: Πεδίο. </w:t>
      </w:r>
    </w:p>
    <w:p w:rsidR="002A11B4" w:rsidRDefault="002A11B4" w:rsidP="002A11B4">
      <w:pPr>
        <w:pStyle w:val="a3"/>
        <w:tabs>
          <w:tab w:val="left" w:pos="0"/>
          <w:tab w:val="left" w:pos="284"/>
        </w:tabs>
        <w:ind w:left="0" w:firstLine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Χατζηχρήστου, Χ. (2004) </w:t>
      </w:r>
      <w:r>
        <w:rPr>
          <w:rFonts w:ascii="Times New Roman" w:hAnsi="Times New Roman" w:cs="Times New Roman"/>
          <w:i/>
          <w:iCs/>
          <w:sz w:val="24"/>
          <w:szCs w:val="24"/>
        </w:rPr>
        <w:t>Πρόγραμμα Προαγωγής της Ψυχικής Υγείας και της Μάθησης –Κοινωνική και Συναισθηματική Αγωγή στο Σχολείο</w:t>
      </w:r>
      <w:r>
        <w:rPr>
          <w:rFonts w:ascii="Times New Roman" w:hAnsi="Times New Roman" w:cs="Times New Roman"/>
          <w:sz w:val="24"/>
          <w:szCs w:val="24"/>
        </w:rPr>
        <w:t xml:space="preserve"> (Α΄/</w:t>
      </w:r>
      <w:proofErr w:type="spellStart"/>
      <w:r>
        <w:rPr>
          <w:rFonts w:ascii="Times New Roman" w:hAnsi="Times New Roman" w:cs="Times New Roman"/>
          <w:sz w:val="24"/>
          <w:szCs w:val="24"/>
        </w:rPr>
        <w:t>θμι</w:t>
      </w:r>
      <w:proofErr w:type="spellEnd"/>
      <w:r>
        <w:rPr>
          <w:rFonts w:ascii="Times New Roman" w:hAnsi="Times New Roman" w:cs="Times New Roman"/>
          <w:sz w:val="24"/>
          <w:szCs w:val="24"/>
        </w:rPr>
        <w:t>α &amp; Β΄/</w:t>
      </w:r>
      <w:proofErr w:type="spellStart"/>
      <w:r>
        <w:rPr>
          <w:rFonts w:ascii="Times New Roman" w:hAnsi="Times New Roman" w:cs="Times New Roman"/>
          <w:sz w:val="24"/>
          <w:szCs w:val="24"/>
        </w:rPr>
        <w:t>θμια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Εκπαίδευση). Εκδόσεις: </w:t>
      </w:r>
      <w:proofErr w:type="spellStart"/>
      <w:r>
        <w:rPr>
          <w:rFonts w:ascii="Times New Roman" w:hAnsi="Times New Roman" w:cs="Times New Roman"/>
          <w:sz w:val="24"/>
          <w:szCs w:val="24"/>
        </w:rPr>
        <w:t>Τυπωθήτω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2A11B4" w:rsidRDefault="002A11B4" w:rsidP="002A11B4">
      <w:pPr>
        <w:pStyle w:val="a3"/>
        <w:tabs>
          <w:tab w:val="left" w:pos="0"/>
          <w:tab w:val="left" w:pos="284"/>
        </w:tabs>
        <w:spacing w:line="240" w:lineRule="auto"/>
        <w:ind w:left="0" w:firstLine="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Ξενόγλωσση Βιβλιογραφία: </w:t>
      </w:r>
    </w:p>
    <w:p w:rsidR="002A11B4" w:rsidRDefault="002A11B4" w:rsidP="002A11B4">
      <w:pPr>
        <w:pStyle w:val="2"/>
        <w:numPr>
          <w:ilvl w:val="0"/>
          <w:numId w:val="4"/>
        </w:numPr>
        <w:tabs>
          <w:tab w:val="left" w:pos="142"/>
        </w:tabs>
        <w:spacing w:after="120"/>
        <w:ind w:left="0" w:firstLine="0"/>
        <w:rPr>
          <w:lang w:val="en-US"/>
        </w:rPr>
      </w:pPr>
      <w:proofErr w:type="spellStart"/>
      <w:r>
        <w:rPr>
          <w:lang w:val="en-US"/>
        </w:rPr>
        <w:t>Andreou</w:t>
      </w:r>
      <w:proofErr w:type="spellEnd"/>
      <w:r>
        <w:rPr>
          <w:lang w:val="en-US"/>
        </w:rPr>
        <w:t xml:space="preserve">, E., </w:t>
      </w:r>
      <w:proofErr w:type="spellStart"/>
      <w:r>
        <w:rPr>
          <w:lang w:val="en-US"/>
        </w:rPr>
        <w:t>Vlachou</w:t>
      </w:r>
      <w:proofErr w:type="spellEnd"/>
      <w:r>
        <w:rPr>
          <w:lang w:val="en-US"/>
        </w:rPr>
        <w:t xml:space="preserve">, A. &amp; </w:t>
      </w:r>
      <w:proofErr w:type="spellStart"/>
      <w:r>
        <w:rPr>
          <w:bCs/>
          <w:lang w:val="en-US"/>
        </w:rPr>
        <w:t>Didaskalou</w:t>
      </w:r>
      <w:proofErr w:type="spellEnd"/>
      <w:r>
        <w:rPr>
          <w:bCs/>
          <w:lang w:val="en-US"/>
        </w:rPr>
        <w:t>,</w:t>
      </w:r>
      <w:r>
        <w:rPr>
          <w:lang w:val="en-US"/>
        </w:rPr>
        <w:t xml:space="preserve"> E. (2005) “The Roles of Self-Efficacy, Peer Interactions and Attitudes in Bully-Victim </w:t>
      </w:r>
      <w:proofErr w:type="gramStart"/>
      <w:r>
        <w:rPr>
          <w:lang w:val="en-US"/>
        </w:rPr>
        <w:t>Incidents :</w:t>
      </w:r>
      <w:proofErr w:type="gramEnd"/>
      <w:r>
        <w:rPr>
          <w:lang w:val="en-US"/>
        </w:rPr>
        <w:t xml:space="preserve"> Implications for Intervention Policy-Practices”,  </w:t>
      </w:r>
      <w:r>
        <w:rPr>
          <w:i/>
          <w:iCs/>
          <w:lang w:val="en-US"/>
        </w:rPr>
        <w:t>School Psychology International,</w:t>
      </w:r>
      <w:r>
        <w:rPr>
          <w:lang w:val="en-US"/>
        </w:rPr>
        <w:t xml:space="preserve"> Vol. 26, No. 5, pp. 525-545.</w:t>
      </w:r>
    </w:p>
    <w:p w:rsidR="002A11B4" w:rsidRDefault="002A11B4" w:rsidP="002A11B4">
      <w:pPr>
        <w:pStyle w:val="2"/>
        <w:numPr>
          <w:ilvl w:val="0"/>
          <w:numId w:val="4"/>
        </w:numPr>
        <w:tabs>
          <w:tab w:val="left" w:pos="142"/>
        </w:tabs>
        <w:spacing w:after="120"/>
        <w:ind w:left="0" w:firstLine="0"/>
        <w:rPr>
          <w:lang w:val="en-US"/>
        </w:rPr>
      </w:pPr>
      <w:proofErr w:type="spellStart"/>
      <w:r>
        <w:rPr>
          <w:lang w:val="en-US"/>
        </w:rPr>
        <w:t>Andreou</w:t>
      </w:r>
      <w:proofErr w:type="spellEnd"/>
      <w:r>
        <w:rPr>
          <w:lang w:val="en-US"/>
        </w:rPr>
        <w:t xml:space="preserve">, E. &amp; </w:t>
      </w:r>
      <w:proofErr w:type="spellStart"/>
      <w:r>
        <w:rPr>
          <w:lang w:val="en-US"/>
        </w:rPr>
        <w:t>Rapti</w:t>
      </w:r>
      <w:proofErr w:type="spellEnd"/>
      <w:r>
        <w:rPr>
          <w:lang w:val="en-US"/>
        </w:rPr>
        <w:t xml:space="preserve">, A. (2010). Teachers’ causal attributions for behavior problems and perceived efficacy for class management in relation to selected interventions. </w:t>
      </w:r>
      <w:proofErr w:type="spellStart"/>
      <w:r>
        <w:rPr>
          <w:i/>
          <w:lang w:val="en-US"/>
        </w:rPr>
        <w:t>Behaviour</w:t>
      </w:r>
      <w:proofErr w:type="spellEnd"/>
      <w:r>
        <w:rPr>
          <w:i/>
          <w:lang w:val="en-US"/>
        </w:rPr>
        <w:t xml:space="preserve"> Change,</w:t>
      </w:r>
      <w:r>
        <w:rPr>
          <w:lang w:val="en-US"/>
        </w:rPr>
        <w:t xml:space="preserve"> 27, 1, 53-67. </w:t>
      </w:r>
    </w:p>
    <w:p w:rsidR="002A11B4" w:rsidRDefault="002A11B4" w:rsidP="002A11B4">
      <w:pPr>
        <w:pStyle w:val="a4"/>
        <w:numPr>
          <w:ilvl w:val="0"/>
          <w:numId w:val="4"/>
        </w:numPr>
        <w:tabs>
          <w:tab w:val="left" w:pos="142"/>
        </w:tabs>
        <w:spacing w:after="0"/>
        <w:ind w:left="0" w:firstLine="0"/>
        <w:rPr>
          <w:rFonts w:ascii="Times New Roman" w:hAnsi="Times New Roman" w:cs="Times New Roman"/>
          <w:bCs/>
          <w:sz w:val="24"/>
          <w:szCs w:val="24"/>
          <w:lang w:val="en-GB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Andeou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E.,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Didaskalou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E., &amp;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Vlachou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A. (2008). Outcomes of a curriculum-based anti-bullying intervention program on students; attitudes and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behaviour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. </w:t>
      </w:r>
      <w:r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Emotional and </w:t>
      </w:r>
      <w:proofErr w:type="spellStart"/>
      <w:r>
        <w:rPr>
          <w:rFonts w:ascii="Times New Roman" w:hAnsi="Times New Roman" w:cs="Times New Roman"/>
          <w:bCs/>
          <w:i/>
          <w:sz w:val="24"/>
          <w:szCs w:val="24"/>
          <w:lang w:val="en-US"/>
        </w:rPr>
        <w:t>Behavioural</w:t>
      </w:r>
      <w:proofErr w:type="spellEnd"/>
      <w:r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 Difficulties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, 13(4), 235-248.</w:t>
      </w:r>
    </w:p>
    <w:p w:rsidR="002A11B4" w:rsidRDefault="002A11B4" w:rsidP="002A11B4">
      <w:pPr>
        <w:pStyle w:val="a3"/>
        <w:numPr>
          <w:ilvl w:val="0"/>
          <w:numId w:val="4"/>
        </w:numPr>
        <w:tabs>
          <w:tab w:val="left" w:pos="142"/>
        </w:tabs>
        <w:spacing w:after="0"/>
        <w:ind w:left="0" w:firstLine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Ayers, H., Clarke, D. &amp; Murray, A. (2001) </w:t>
      </w:r>
      <w:r>
        <w:rPr>
          <w:rFonts w:ascii="Times New Roman" w:hAnsi="Times New Roman" w:cs="Times New Roman"/>
          <w:i/>
          <w:iCs/>
          <w:sz w:val="24"/>
          <w:szCs w:val="24"/>
          <w:lang w:val="en-GB"/>
        </w:rPr>
        <w:t>Perspectives on Behaviour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  <w:lang w:val="en-GB"/>
        </w:rPr>
        <w:t>Resource Materials for Teachers Series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London: David Fulton Publishers. </w:t>
      </w:r>
    </w:p>
    <w:p w:rsidR="002A11B4" w:rsidRDefault="002A11B4" w:rsidP="002A11B4">
      <w:pPr>
        <w:pStyle w:val="a4"/>
        <w:numPr>
          <w:ilvl w:val="0"/>
          <w:numId w:val="4"/>
        </w:numPr>
        <w:tabs>
          <w:tab w:val="left" w:pos="142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Becker, K., &amp;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Luthar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S. (2002).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Social-emotional factors affecting achievement outcomes among disadvantaged students: Closing the achievement gap. Educational Psychologist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37, 4, 197-214. </w:t>
      </w:r>
    </w:p>
    <w:p w:rsidR="002A11B4" w:rsidRDefault="002A11B4" w:rsidP="002A11B4">
      <w:pPr>
        <w:pStyle w:val="a4"/>
        <w:numPr>
          <w:ilvl w:val="0"/>
          <w:numId w:val="4"/>
        </w:numPr>
        <w:tabs>
          <w:tab w:val="left" w:pos="142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Cowen, E., Hightower a., Pedro-Carroll, J., Work, W., Wyman, P., &amp;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Haffey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W. (1996).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School based prevention for children at Risk: </w:t>
      </w:r>
      <w:proofErr w:type="gramStart"/>
      <w:r>
        <w:rPr>
          <w:rFonts w:ascii="Times New Roman" w:hAnsi="Times New Roman" w:cs="Times New Roman"/>
          <w:i/>
          <w:sz w:val="24"/>
          <w:szCs w:val="24"/>
          <w:lang w:val="en-US"/>
        </w:rPr>
        <w:t>The</w:t>
      </w:r>
      <w:proofErr w:type="gramEnd"/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Primary Mental Health Project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Washington, DC: American Psychological Association. </w:t>
      </w:r>
    </w:p>
    <w:p w:rsidR="002A11B4" w:rsidRDefault="002A11B4" w:rsidP="002A11B4">
      <w:pPr>
        <w:pStyle w:val="a3"/>
        <w:numPr>
          <w:ilvl w:val="0"/>
          <w:numId w:val="4"/>
        </w:numPr>
        <w:tabs>
          <w:tab w:val="left" w:pos="142"/>
        </w:tabs>
        <w:spacing w:after="0"/>
        <w:ind w:left="0" w:firstLine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Cole, T.,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Visser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>, J. &amp; Upton, G. (1998)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  <w:lang w:val="en-GB"/>
        </w:rPr>
        <w:t>Effective Schooling for Pupils with Emotional and Behavioural Difficulties,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London : David Fulton Publishers</w:t>
      </w:r>
    </w:p>
    <w:p w:rsidR="002A11B4" w:rsidRDefault="002A11B4" w:rsidP="002A11B4">
      <w:pPr>
        <w:pStyle w:val="a3"/>
        <w:numPr>
          <w:ilvl w:val="0"/>
          <w:numId w:val="4"/>
        </w:numPr>
        <w:tabs>
          <w:tab w:val="left" w:pos="142"/>
        </w:tabs>
        <w:spacing w:after="0"/>
        <w:ind w:left="0" w:firstLine="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Clarke, D. &amp; Murray, A. (2001)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Developing and Implementing </w:t>
      </w:r>
      <w:proofErr w:type="gramStart"/>
      <w:r>
        <w:rPr>
          <w:rFonts w:ascii="Times New Roman" w:hAnsi="Times New Roman" w:cs="Times New Roman"/>
          <w:i/>
          <w:iCs/>
          <w:sz w:val="24"/>
          <w:szCs w:val="24"/>
          <w:lang w:val="en-GB"/>
        </w:rPr>
        <w:t>A</w:t>
      </w:r>
      <w:proofErr w:type="gramEnd"/>
      <w:r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Whole-School Behaviour Policy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Resource Materials for Teachers Series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London: David Fulton Publishers.</w:t>
      </w:r>
    </w:p>
    <w:p w:rsidR="002A11B4" w:rsidRDefault="002A11B4" w:rsidP="002A11B4">
      <w:pPr>
        <w:pStyle w:val="a4"/>
        <w:numPr>
          <w:ilvl w:val="0"/>
          <w:numId w:val="4"/>
        </w:numPr>
        <w:tabs>
          <w:tab w:val="left" w:pos="142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Clough, P., Garner, P.,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Pardeck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, J. &amp; Yuen, F. (2004). </w:t>
      </w:r>
      <w:r>
        <w:rPr>
          <w:rFonts w:ascii="Times New Roman" w:hAnsi="Times New Roman" w:cs="Times New Roman"/>
          <w:i/>
          <w:sz w:val="24"/>
          <w:szCs w:val="24"/>
          <w:lang w:val="en-GB"/>
        </w:rPr>
        <w:t>Handbook of Emotional and Behavioural Difficulties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. Sage Publications. </w:t>
      </w:r>
    </w:p>
    <w:p w:rsidR="002A11B4" w:rsidRDefault="002A11B4" w:rsidP="002A11B4">
      <w:pPr>
        <w:pStyle w:val="a4"/>
        <w:numPr>
          <w:ilvl w:val="0"/>
          <w:numId w:val="4"/>
        </w:numPr>
        <w:tabs>
          <w:tab w:val="left" w:pos="142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Didaskalou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E.,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Andreou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E., &amp;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Vlachou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A. (2009). Bullying and Victimization in Children with Special Educational Needs: Implications for Inclusive Practices.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INTERACCOES,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13, 249-274.</w:t>
      </w:r>
    </w:p>
    <w:p w:rsidR="002A11B4" w:rsidRDefault="002A11B4" w:rsidP="002A11B4">
      <w:pPr>
        <w:pStyle w:val="a3"/>
        <w:numPr>
          <w:ilvl w:val="0"/>
          <w:numId w:val="4"/>
        </w:numPr>
        <w:tabs>
          <w:tab w:val="left" w:pos="142"/>
        </w:tabs>
        <w:spacing w:after="0"/>
        <w:ind w:left="0" w:firstLine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Didaskalou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, E. &amp;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Millward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>, A. J. (2001)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Greek teachers’ perspectives on behaviour problems: implications for policy –makers and practitioners, </w:t>
      </w:r>
      <w:r>
        <w:rPr>
          <w:rFonts w:ascii="Times New Roman" w:hAnsi="Times New Roman" w:cs="Times New Roman"/>
          <w:i/>
          <w:iCs/>
          <w:sz w:val="24"/>
          <w:szCs w:val="24"/>
          <w:lang w:val="en-GB"/>
        </w:rPr>
        <w:t>European Journal of Special Needs Education,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16(3), 289-299. </w:t>
      </w:r>
    </w:p>
    <w:p w:rsidR="002A11B4" w:rsidRDefault="002A11B4" w:rsidP="002A11B4">
      <w:pPr>
        <w:pStyle w:val="a3"/>
        <w:numPr>
          <w:ilvl w:val="0"/>
          <w:numId w:val="4"/>
        </w:numPr>
        <w:tabs>
          <w:tab w:val="left" w:pos="142"/>
        </w:tabs>
        <w:spacing w:after="0"/>
        <w:ind w:left="0" w:firstLine="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Didaskalou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>, E. (2002)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Current obstacles to change in Greek primary schools: implications for managing behaviour problems, </w:t>
      </w:r>
      <w:r>
        <w:rPr>
          <w:rFonts w:ascii="Times New Roman" w:hAnsi="Times New Roman" w:cs="Times New Roman"/>
          <w:i/>
          <w:iCs/>
          <w:sz w:val="24"/>
          <w:szCs w:val="24"/>
          <w:lang w:val="en-GB"/>
        </w:rPr>
        <w:t>European Journal of Education,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37(4), 473-482.</w:t>
      </w:r>
    </w:p>
    <w:p w:rsidR="002A11B4" w:rsidRDefault="002A11B4" w:rsidP="002A11B4">
      <w:pPr>
        <w:pStyle w:val="2"/>
        <w:numPr>
          <w:ilvl w:val="0"/>
          <w:numId w:val="4"/>
        </w:numPr>
        <w:tabs>
          <w:tab w:val="left" w:pos="142"/>
        </w:tabs>
        <w:spacing w:after="120"/>
        <w:ind w:left="0" w:firstLine="0"/>
        <w:rPr>
          <w:lang w:val="en-US"/>
        </w:rPr>
      </w:pPr>
      <w:proofErr w:type="spellStart"/>
      <w:r>
        <w:rPr>
          <w:bCs/>
          <w:lang w:val="en-US"/>
        </w:rPr>
        <w:t>Didaskalou</w:t>
      </w:r>
      <w:proofErr w:type="spellEnd"/>
      <w:r>
        <w:rPr>
          <w:bCs/>
          <w:lang w:val="en-US"/>
        </w:rPr>
        <w:t xml:space="preserve">, E.  &amp; </w:t>
      </w:r>
      <w:proofErr w:type="spellStart"/>
      <w:r>
        <w:rPr>
          <w:bCs/>
          <w:lang w:val="en-US"/>
        </w:rPr>
        <w:t>Millward</w:t>
      </w:r>
      <w:proofErr w:type="spellEnd"/>
      <w:r>
        <w:rPr>
          <w:bCs/>
          <w:lang w:val="en-US"/>
        </w:rPr>
        <w:t xml:space="preserve">, A. (2002).  </w:t>
      </w:r>
      <w:r>
        <w:rPr>
          <w:lang w:val="en-US"/>
        </w:rPr>
        <w:t xml:space="preserve">“Breaking the Policy Log-jam: comparative perspectives on policy formulation and development for pupils with emotional and </w:t>
      </w:r>
      <w:proofErr w:type="spellStart"/>
      <w:r>
        <w:rPr>
          <w:lang w:val="en-US"/>
        </w:rPr>
        <w:t>behavioural</w:t>
      </w:r>
      <w:proofErr w:type="spellEnd"/>
      <w:r>
        <w:rPr>
          <w:lang w:val="en-US"/>
        </w:rPr>
        <w:t xml:space="preserve"> difficulties” </w:t>
      </w:r>
      <w:r>
        <w:rPr>
          <w:i/>
          <w:iCs/>
          <w:lang w:val="en-US"/>
        </w:rPr>
        <w:t>Oxford Review of Education,</w:t>
      </w:r>
      <w:r>
        <w:rPr>
          <w:lang w:val="en-US"/>
        </w:rPr>
        <w:t xml:space="preserve"> Vol. 28, No. 1, </w:t>
      </w:r>
      <w:proofErr w:type="gramStart"/>
      <w:r>
        <w:rPr>
          <w:lang w:val="en-US"/>
        </w:rPr>
        <w:t>pp.110</w:t>
      </w:r>
      <w:proofErr w:type="gramEnd"/>
      <w:r>
        <w:rPr>
          <w:lang w:val="en-US"/>
        </w:rPr>
        <w:t>-121.</w:t>
      </w:r>
    </w:p>
    <w:p w:rsidR="002A11B4" w:rsidRDefault="002A11B4" w:rsidP="002A11B4">
      <w:pPr>
        <w:pStyle w:val="a4"/>
        <w:numPr>
          <w:ilvl w:val="0"/>
          <w:numId w:val="4"/>
        </w:numPr>
        <w:tabs>
          <w:tab w:val="left" w:pos="142"/>
        </w:tabs>
        <w:spacing w:after="0"/>
        <w:ind w:left="0" w:firstLine="0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Didaskalou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, E.  &amp;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Millward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, E. (2007) ‘Rethinking assessment: managing behaviour and reducing disaffection’, </w:t>
      </w:r>
      <w:r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Emotional and Behavioural Difficulties, </w:t>
      </w:r>
      <w:r>
        <w:rPr>
          <w:rFonts w:ascii="Times New Roman" w:hAnsi="Times New Roman" w:cs="Times New Roman"/>
          <w:sz w:val="24"/>
          <w:szCs w:val="24"/>
          <w:lang w:val="en-GB"/>
        </w:rPr>
        <w:t>12,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GB"/>
        </w:rPr>
        <w:t>3, 191-203.</w:t>
      </w:r>
    </w:p>
    <w:p w:rsidR="002A11B4" w:rsidRDefault="002A11B4" w:rsidP="002A11B4">
      <w:pPr>
        <w:pStyle w:val="a4"/>
        <w:numPr>
          <w:ilvl w:val="0"/>
          <w:numId w:val="4"/>
        </w:numPr>
        <w:tabs>
          <w:tab w:val="left" w:pos="142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Farrell, M. (2010) (2</w:t>
      </w:r>
      <w:r>
        <w:rPr>
          <w:rFonts w:ascii="Times New Roman" w:hAnsi="Times New Roman" w:cs="Times New Roman"/>
          <w:sz w:val="24"/>
          <w:szCs w:val="24"/>
          <w:vertAlign w:val="superscript"/>
          <w:lang w:val="en-GB"/>
        </w:rPr>
        <w:t>nd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Ed.) </w:t>
      </w:r>
      <w:r>
        <w:rPr>
          <w:rFonts w:ascii="Times New Roman" w:hAnsi="Times New Roman" w:cs="Times New Roman"/>
          <w:i/>
          <w:sz w:val="24"/>
          <w:szCs w:val="24"/>
          <w:lang w:val="en-GB"/>
        </w:rPr>
        <w:t>The Effective Teacher’s Guide to Behavioural and Emotional Disorders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Routledge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Publications. </w:t>
      </w:r>
    </w:p>
    <w:p w:rsidR="002A11B4" w:rsidRDefault="002A11B4" w:rsidP="002A11B4">
      <w:pPr>
        <w:pStyle w:val="a4"/>
        <w:numPr>
          <w:ilvl w:val="0"/>
          <w:numId w:val="4"/>
        </w:numPr>
        <w:tabs>
          <w:tab w:val="left" w:pos="142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Flitton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, B.,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Buckroyd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, J. &amp;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Vassiliou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, M. (2006). Developing social and emotional fluency: an evaluation of a therapeutic group for girls who attend a school for students with complex needs. </w:t>
      </w:r>
      <w:r>
        <w:rPr>
          <w:rFonts w:ascii="Times New Roman" w:hAnsi="Times New Roman" w:cs="Times New Roman"/>
          <w:i/>
          <w:sz w:val="24"/>
          <w:szCs w:val="24"/>
          <w:lang w:val="en-GB"/>
        </w:rPr>
        <w:t>British Journal of Special Education,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33, 4, 180-187. </w:t>
      </w:r>
    </w:p>
    <w:p w:rsidR="002A11B4" w:rsidRDefault="002A11B4" w:rsidP="002A11B4">
      <w:pPr>
        <w:pStyle w:val="a3"/>
        <w:numPr>
          <w:ilvl w:val="0"/>
          <w:numId w:val="4"/>
        </w:numPr>
        <w:tabs>
          <w:tab w:val="left" w:pos="142"/>
        </w:tabs>
        <w:spacing w:after="0"/>
        <w:ind w:left="0" w:firstLine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Gray, P. (2002). </w:t>
      </w:r>
      <w:r>
        <w:rPr>
          <w:rFonts w:ascii="Times New Roman" w:hAnsi="Times New Roman" w:cs="Times New Roman"/>
          <w:i/>
          <w:sz w:val="24"/>
          <w:szCs w:val="24"/>
          <w:lang w:val="en-GB"/>
        </w:rPr>
        <w:t>Working with Emotions.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London: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Routledge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:rsidR="002A11B4" w:rsidRDefault="002A11B4" w:rsidP="002A11B4">
      <w:pPr>
        <w:pStyle w:val="a3"/>
        <w:numPr>
          <w:ilvl w:val="0"/>
          <w:numId w:val="4"/>
        </w:numPr>
        <w:tabs>
          <w:tab w:val="left" w:pos="142"/>
        </w:tabs>
        <w:spacing w:after="0"/>
        <w:ind w:left="0" w:firstLine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Hewett, D. (2001) </w:t>
      </w:r>
      <w:r>
        <w:rPr>
          <w:rFonts w:ascii="Times New Roman" w:hAnsi="Times New Roman" w:cs="Times New Roman"/>
          <w:i/>
          <w:iCs/>
          <w:sz w:val="24"/>
          <w:szCs w:val="24"/>
          <w:lang w:val="en-GB"/>
        </w:rPr>
        <w:t>Challenging Behaviour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London: David Fulton Publishers.</w:t>
      </w:r>
    </w:p>
    <w:p w:rsidR="002A11B4" w:rsidRDefault="002A11B4" w:rsidP="002A11B4">
      <w:pPr>
        <w:pStyle w:val="a4"/>
        <w:numPr>
          <w:ilvl w:val="0"/>
          <w:numId w:val="4"/>
        </w:numPr>
        <w:tabs>
          <w:tab w:val="left" w:pos="142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Kauffman, J. &amp; Landrum, T. (2008) (2</w:t>
      </w:r>
      <w:r>
        <w:rPr>
          <w:rFonts w:ascii="Times New Roman" w:hAnsi="Times New Roman" w:cs="Times New Roman"/>
          <w:sz w:val="24"/>
          <w:szCs w:val="24"/>
          <w:vertAlign w:val="superscript"/>
          <w:lang w:val="en-GB"/>
        </w:rPr>
        <w:t>nd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Ed). </w:t>
      </w:r>
      <w:r>
        <w:rPr>
          <w:rFonts w:ascii="Times New Roman" w:hAnsi="Times New Roman" w:cs="Times New Roman"/>
          <w:i/>
          <w:sz w:val="24"/>
          <w:szCs w:val="24"/>
          <w:lang w:val="en-GB"/>
        </w:rPr>
        <w:t xml:space="preserve">Cases in Emotional and Behavioural Disorders and Youth. 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Prentice Hall publications. </w:t>
      </w:r>
    </w:p>
    <w:p w:rsidR="002A11B4" w:rsidRDefault="002A11B4" w:rsidP="002A11B4">
      <w:pPr>
        <w:pStyle w:val="2"/>
        <w:numPr>
          <w:ilvl w:val="0"/>
          <w:numId w:val="4"/>
        </w:numPr>
        <w:tabs>
          <w:tab w:val="left" w:pos="142"/>
        </w:tabs>
        <w:ind w:left="0" w:firstLine="0"/>
        <w:rPr>
          <w:lang w:val="en-US"/>
        </w:rPr>
      </w:pPr>
      <w:proofErr w:type="spellStart"/>
      <w:r>
        <w:rPr>
          <w:lang w:val="en-US"/>
        </w:rPr>
        <w:lastRenderedPageBreak/>
        <w:t>Kleftaras</w:t>
      </w:r>
      <w:proofErr w:type="spellEnd"/>
      <w:r>
        <w:rPr>
          <w:lang w:val="en-US"/>
        </w:rPr>
        <w:t xml:space="preserve">, G. &amp; </w:t>
      </w:r>
      <w:proofErr w:type="spellStart"/>
      <w:r>
        <w:rPr>
          <w:bCs/>
          <w:lang w:val="en-US"/>
        </w:rPr>
        <w:t>Didaskalou</w:t>
      </w:r>
      <w:proofErr w:type="spellEnd"/>
      <w:r>
        <w:rPr>
          <w:bCs/>
          <w:lang w:val="en-US"/>
        </w:rPr>
        <w:t>,</w:t>
      </w:r>
      <w:r>
        <w:rPr>
          <w:lang w:val="en-US"/>
        </w:rPr>
        <w:t xml:space="preserve"> E. (2006). “Incidence and Teachers’ perceived Causation of Depression in Primary School Children in Greece”, </w:t>
      </w:r>
      <w:r>
        <w:rPr>
          <w:i/>
          <w:iCs/>
          <w:lang w:val="en-US"/>
        </w:rPr>
        <w:t>School Psychology International,</w:t>
      </w:r>
      <w:r>
        <w:rPr>
          <w:lang w:val="en-US"/>
        </w:rPr>
        <w:t xml:space="preserve"> Vol. 27, No. 3. pp. 281-296.  </w:t>
      </w:r>
    </w:p>
    <w:p w:rsidR="002A11B4" w:rsidRDefault="002A11B4" w:rsidP="002A11B4">
      <w:pPr>
        <w:pStyle w:val="a3"/>
        <w:numPr>
          <w:ilvl w:val="0"/>
          <w:numId w:val="4"/>
        </w:numPr>
        <w:tabs>
          <w:tab w:val="left" w:pos="142"/>
        </w:tabs>
        <w:spacing w:after="0"/>
        <w:ind w:left="0" w:firstLine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Laslett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, R., Cooper, P., Maras, P.,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Rimmer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, A. &amp; Law, B. (1998) </w:t>
      </w:r>
      <w:r>
        <w:rPr>
          <w:rFonts w:ascii="Times New Roman" w:hAnsi="Times New Roman" w:cs="Times New Roman"/>
          <w:i/>
          <w:sz w:val="24"/>
          <w:szCs w:val="24"/>
          <w:lang w:val="en-GB"/>
        </w:rPr>
        <w:t xml:space="preserve">Changing Perceptions-Emotional and Behavioural Difficulties since 1945. </w:t>
      </w:r>
      <w:r>
        <w:rPr>
          <w:rFonts w:ascii="Times New Roman" w:hAnsi="Times New Roman" w:cs="Times New Roman"/>
          <w:sz w:val="24"/>
          <w:szCs w:val="24"/>
          <w:lang w:val="en-GB"/>
        </w:rPr>
        <w:t>AWCEBD Publications.</w:t>
      </w:r>
    </w:p>
    <w:p w:rsidR="002A11B4" w:rsidRDefault="002A11B4" w:rsidP="002A11B4">
      <w:pPr>
        <w:pStyle w:val="a4"/>
        <w:numPr>
          <w:ilvl w:val="0"/>
          <w:numId w:val="4"/>
        </w:numPr>
        <w:tabs>
          <w:tab w:val="left" w:pos="142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Lewis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GB"/>
        </w:rPr>
        <w:t>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(2009).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Understanding pupil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en-US"/>
        </w:rPr>
        <w:t>Behaviour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en-US"/>
        </w:rPr>
        <w:t>-Classroom Management Techniques for Teachers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Routledge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Publications. </w:t>
      </w:r>
    </w:p>
    <w:p w:rsidR="002A11B4" w:rsidRDefault="002A11B4" w:rsidP="002A11B4">
      <w:pPr>
        <w:pStyle w:val="a4"/>
        <w:numPr>
          <w:ilvl w:val="0"/>
          <w:numId w:val="4"/>
        </w:numPr>
        <w:tabs>
          <w:tab w:val="left" w:pos="142"/>
        </w:tabs>
        <w:spacing w:after="0"/>
        <w:ind w:left="0" w:firstLine="0"/>
        <w:rPr>
          <w:rFonts w:ascii="Times New Roman" w:eastAsia="Calibri" w:hAnsi="Times New Roman" w:cs="Times New Roman"/>
          <w:sz w:val="24"/>
          <w:szCs w:val="24"/>
          <w:lang w:val="en-GB"/>
        </w:rPr>
      </w:pPr>
      <w:r>
        <w:rPr>
          <w:rFonts w:ascii="Times New Roman" w:eastAsia="Calibri" w:hAnsi="Times New Roman" w:cs="Times New Roman"/>
          <w:sz w:val="24"/>
          <w:szCs w:val="24"/>
          <w:lang w:val="en-GB"/>
        </w:rPr>
        <w:t>McDonald, T &amp; Thomas G., (2003)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  <w:r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‘Parents reflections on their children being excluded’. In: </w:t>
      </w:r>
      <w:r>
        <w:rPr>
          <w:rFonts w:ascii="Times New Roman" w:eastAsia="Calibri" w:hAnsi="Times New Roman" w:cs="Times New Roman"/>
          <w:i/>
          <w:iCs/>
          <w:sz w:val="24"/>
          <w:szCs w:val="24"/>
          <w:lang w:val="en-GB"/>
        </w:rPr>
        <w:t>Emotional and Behavioural Difficulties,</w:t>
      </w:r>
      <w:r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8 (3), 108-119. </w:t>
      </w:r>
    </w:p>
    <w:p w:rsidR="002A11B4" w:rsidRDefault="002A11B4" w:rsidP="002A11B4">
      <w:pPr>
        <w:pStyle w:val="a3"/>
        <w:numPr>
          <w:ilvl w:val="0"/>
          <w:numId w:val="4"/>
        </w:numPr>
        <w:tabs>
          <w:tab w:val="left" w:pos="142"/>
        </w:tabs>
        <w:spacing w:after="0"/>
        <w:ind w:left="0" w:firstLine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McNamara, S. &amp;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Moreton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>, G. (2001)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  <w:lang w:val="en-GB"/>
        </w:rPr>
        <w:t>Changing Behaviour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Resource Materials for Teachers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Serie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s.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London: David Fulton Publishers.</w:t>
      </w:r>
    </w:p>
    <w:p w:rsidR="002A11B4" w:rsidRDefault="002A11B4" w:rsidP="002A11B4">
      <w:pPr>
        <w:pStyle w:val="a4"/>
        <w:numPr>
          <w:ilvl w:val="0"/>
          <w:numId w:val="4"/>
        </w:numPr>
        <w:tabs>
          <w:tab w:val="left" w:pos="142"/>
        </w:tabs>
        <w:spacing w:after="0"/>
        <w:ind w:left="0" w:firstLine="0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  <w:lang w:val="en-GB"/>
        </w:rPr>
        <w:t>Monchy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M.,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GB"/>
        </w:rPr>
        <w:t>Pijl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, J. &amp;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GB"/>
        </w:rPr>
        <w:t>Zandberg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, T. (2004). ‘Discrepancies in judging social inclusion and bullying of pupils with behaviour problems’. </w:t>
      </w:r>
      <w:r>
        <w:rPr>
          <w:rFonts w:ascii="Times New Roman" w:eastAsia="Calibri" w:hAnsi="Times New Roman" w:cs="Times New Roman"/>
          <w:i/>
          <w:iCs/>
          <w:sz w:val="24"/>
          <w:szCs w:val="24"/>
          <w:lang w:val="en-GB"/>
        </w:rPr>
        <w:t>Journal of Special Needs Education,</w:t>
      </w:r>
      <w:r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19 (3), 317-330.</w:t>
      </w:r>
    </w:p>
    <w:p w:rsidR="002A11B4" w:rsidRDefault="002A11B4" w:rsidP="002A11B4">
      <w:pPr>
        <w:pStyle w:val="a4"/>
        <w:numPr>
          <w:ilvl w:val="0"/>
          <w:numId w:val="4"/>
        </w:numPr>
        <w:tabs>
          <w:tab w:val="left" w:pos="142"/>
        </w:tabs>
        <w:spacing w:after="0"/>
        <w:ind w:left="0" w:firstLine="0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  <w:lang w:val="en-GB"/>
        </w:rPr>
        <w:t>Mowat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, J. (2010). ‘He comes to talk to me about things’: supporting pupils experiencing social and emotional behavioural difficulties- a focus upon interpersonal relationships. </w:t>
      </w:r>
      <w:r>
        <w:rPr>
          <w:rFonts w:ascii="Times New Roman" w:eastAsia="Calibri" w:hAnsi="Times New Roman" w:cs="Times New Roman"/>
          <w:i/>
          <w:sz w:val="24"/>
          <w:szCs w:val="24"/>
          <w:lang w:val="en-GB"/>
        </w:rPr>
        <w:t>Pastoral Care in Education,</w:t>
      </w:r>
      <w:r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28, 3, 163-180.  </w:t>
      </w:r>
    </w:p>
    <w:p w:rsidR="002A11B4" w:rsidRDefault="002A11B4" w:rsidP="002A11B4">
      <w:pPr>
        <w:pStyle w:val="a4"/>
        <w:numPr>
          <w:ilvl w:val="0"/>
          <w:numId w:val="4"/>
        </w:numPr>
        <w:tabs>
          <w:tab w:val="left" w:pos="142"/>
        </w:tabs>
        <w:spacing w:after="0"/>
        <w:ind w:left="0" w:firstLine="0"/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Oliver, R. &amp;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GB"/>
        </w:rPr>
        <w:t>Rescly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, D. (2010). Special education teacher preparation in classroom management: implications for students with emotional and behavioural disorders. </w:t>
      </w:r>
      <w:r>
        <w:rPr>
          <w:rFonts w:ascii="Times New Roman" w:eastAsia="Calibri" w:hAnsi="Times New Roman" w:cs="Times New Roman"/>
          <w:i/>
          <w:sz w:val="24"/>
          <w:szCs w:val="24"/>
          <w:lang w:val="en-GB"/>
        </w:rPr>
        <w:t>Behavioural Disorders,</w:t>
      </w:r>
      <w:r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35, 3, 188-199. </w:t>
      </w:r>
    </w:p>
    <w:p w:rsidR="002A11B4" w:rsidRDefault="002A11B4" w:rsidP="002A11B4">
      <w:pPr>
        <w:pStyle w:val="a4"/>
        <w:numPr>
          <w:ilvl w:val="0"/>
          <w:numId w:val="4"/>
        </w:numPr>
        <w:tabs>
          <w:tab w:val="left" w:pos="142"/>
          <w:tab w:val="left" w:pos="284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Reddy, L. &amp; Richardson, L. (2006). School-based prevention and intervention programs for children with emotional disturbance.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Education and Treatment of Children,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29, 2, 379-404. </w:t>
      </w:r>
    </w:p>
    <w:p w:rsidR="002A11B4" w:rsidRDefault="002A11B4" w:rsidP="002A11B4">
      <w:pPr>
        <w:pStyle w:val="a3"/>
        <w:numPr>
          <w:ilvl w:val="0"/>
          <w:numId w:val="5"/>
        </w:numPr>
        <w:tabs>
          <w:tab w:val="left" w:pos="142"/>
        </w:tabs>
        <w:spacing w:after="0"/>
        <w:ind w:left="0" w:firstLine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Randall, M. &amp;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Thorton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, B. (2005). </w:t>
      </w:r>
      <w:r>
        <w:rPr>
          <w:rFonts w:ascii="Times New Roman" w:hAnsi="Times New Roman" w:cs="Times New Roman"/>
          <w:i/>
          <w:sz w:val="24"/>
          <w:szCs w:val="24"/>
          <w:lang w:val="en-GB"/>
        </w:rPr>
        <w:t>Advising and Supporting Teachers.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Cambridge University Press. </w:t>
      </w:r>
    </w:p>
    <w:p w:rsidR="002A11B4" w:rsidRDefault="002A11B4" w:rsidP="002A11B4">
      <w:pPr>
        <w:pStyle w:val="a3"/>
        <w:numPr>
          <w:ilvl w:val="0"/>
          <w:numId w:val="5"/>
        </w:numPr>
        <w:tabs>
          <w:tab w:val="left" w:pos="142"/>
        </w:tabs>
        <w:spacing w:after="0"/>
        <w:ind w:left="0" w:firstLine="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Rief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S. (2005).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How to Reach and Teach Children with ADD/ADHD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(2</w:t>
      </w:r>
      <w:r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nd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Edition).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Jossey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-Bass Publications.</w:t>
      </w:r>
    </w:p>
    <w:p w:rsidR="002A11B4" w:rsidRDefault="002A11B4" w:rsidP="002A11B4">
      <w:pPr>
        <w:pStyle w:val="a3"/>
        <w:numPr>
          <w:ilvl w:val="0"/>
          <w:numId w:val="5"/>
        </w:numPr>
        <w:tabs>
          <w:tab w:val="left" w:pos="142"/>
        </w:tabs>
        <w:spacing w:after="0"/>
        <w:ind w:left="0" w:firstLine="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Rogers, B. (2011) (3</w:t>
      </w:r>
      <w:r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rd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Ed.).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A Practical Guide to Effective Teaching,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en-US"/>
        </w:rPr>
        <w:t>Behaviour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Management &amp; Colleague Support.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Sage Publications.</w:t>
      </w:r>
    </w:p>
    <w:p w:rsidR="002A11B4" w:rsidRDefault="002A11B4" w:rsidP="002A11B4">
      <w:pPr>
        <w:pStyle w:val="a3"/>
        <w:numPr>
          <w:ilvl w:val="0"/>
          <w:numId w:val="5"/>
        </w:numPr>
        <w:tabs>
          <w:tab w:val="left" w:pos="142"/>
        </w:tabs>
        <w:spacing w:after="0"/>
        <w:ind w:left="0" w:firstLine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Sharry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, J. (2009). </w:t>
      </w:r>
      <w:r>
        <w:rPr>
          <w:rFonts w:ascii="Times New Roman" w:hAnsi="Times New Roman" w:cs="Times New Roman"/>
          <w:i/>
          <w:sz w:val="24"/>
          <w:szCs w:val="24"/>
          <w:lang w:val="en-GB"/>
        </w:rPr>
        <w:t>Counselling Children, Adolescents and Families. Sage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Publications. </w:t>
      </w:r>
    </w:p>
    <w:p w:rsidR="002A11B4" w:rsidRDefault="002A11B4" w:rsidP="002A11B4">
      <w:pPr>
        <w:pStyle w:val="a4"/>
        <w:numPr>
          <w:ilvl w:val="0"/>
          <w:numId w:val="5"/>
        </w:numPr>
        <w:tabs>
          <w:tab w:val="left" w:pos="142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Shelton, F. &amp;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Brownhill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S. (2009).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Effective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en-US"/>
        </w:rPr>
        <w:t>Behaviour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Management in the Primary Classroom.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Open University Press. </w:t>
      </w:r>
    </w:p>
    <w:p w:rsidR="002A11B4" w:rsidRDefault="002A11B4" w:rsidP="002A11B4">
      <w:pPr>
        <w:pStyle w:val="a4"/>
        <w:numPr>
          <w:ilvl w:val="0"/>
          <w:numId w:val="5"/>
        </w:numPr>
        <w:tabs>
          <w:tab w:val="left" w:pos="142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Thacker, J.,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Strudwick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D. &amp;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Babbedge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E. (2002).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Educating Children with Emotional and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en-US"/>
        </w:rPr>
        <w:t>Behavioural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Difficulties.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Routledge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: School Concerns Series. </w:t>
      </w:r>
    </w:p>
    <w:p w:rsidR="002A11B4" w:rsidRDefault="002A11B4" w:rsidP="002A11B4">
      <w:pPr>
        <w:pStyle w:val="a3"/>
        <w:numPr>
          <w:ilvl w:val="0"/>
          <w:numId w:val="5"/>
        </w:numPr>
        <w:tabs>
          <w:tab w:val="left" w:pos="142"/>
        </w:tabs>
        <w:spacing w:after="0"/>
        <w:ind w:left="0" w:firstLine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Weare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>, K. (2004)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  <w:lang w:val="en-GB"/>
        </w:rPr>
        <w:t>Developing the Emotional Literate School,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London: Paul Chapman Publishing. </w:t>
      </w:r>
    </w:p>
    <w:p w:rsidR="002A11B4" w:rsidRDefault="002A11B4" w:rsidP="002A11B4">
      <w:pPr>
        <w:pStyle w:val="a3"/>
        <w:tabs>
          <w:tab w:val="left" w:pos="142"/>
        </w:tabs>
        <w:ind w:left="0" w:firstLine="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sectPr w:rsidR="002A11B4" w:rsidSect="002A11B4">
      <w:footerReference w:type="default" r:id="rId7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0395" w:rsidRDefault="006C0395" w:rsidP="002A11B4">
      <w:pPr>
        <w:spacing w:after="0" w:line="240" w:lineRule="auto"/>
      </w:pPr>
      <w:r>
        <w:separator/>
      </w:r>
    </w:p>
  </w:endnote>
  <w:endnote w:type="continuationSeparator" w:id="0">
    <w:p w:rsidR="006C0395" w:rsidRDefault="006C0395" w:rsidP="002A11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02A" w:rsidRPr="00BC602A" w:rsidRDefault="00BC602A">
    <w:pPr>
      <w:pStyle w:val="a6"/>
      <w:rPr>
        <w:rFonts w:ascii="Times New Roman" w:hAnsi="Times New Roman" w:cs="Times New Roman"/>
        <w:sz w:val="20"/>
        <w:szCs w:val="20"/>
      </w:rPr>
    </w:pPr>
    <w:r w:rsidRPr="00BC602A">
      <w:rPr>
        <w:rFonts w:ascii="Times New Roman" w:hAnsi="Times New Roman" w:cs="Times New Roman"/>
        <w:sz w:val="20"/>
        <w:szCs w:val="20"/>
      </w:rPr>
      <w:t xml:space="preserve">Ελένη Διδασκάλου, Επίκουρη Καθηγήτρια ΠΤΕΑ, Πανεπιστήμιο Θεσσαλίας. </w:t>
    </w:r>
  </w:p>
  <w:p w:rsidR="002A11B4" w:rsidRDefault="002A11B4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0395" w:rsidRDefault="006C0395" w:rsidP="002A11B4">
      <w:pPr>
        <w:spacing w:after="0" w:line="240" w:lineRule="auto"/>
      </w:pPr>
      <w:r>
        <w:separator/>
      </w:r>
    </w:p>
  </w:footnote>
  <w:footnote w:type="continuationSeparator" w:id="0">
    <w:p w:rsidR="006C0395" w:rsidRDefault="006C0395" w:rsidP="002A11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3B2948"/>
    <w:multiLevelType w:val="hybridMultilevel"/>
    <w:tmpl w:val="477EFA3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7EC763A"/>
    <w:multiLevelType w:val="hybridMultilevel"/>
    <w:tmpl w:val="A3B62CF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CEF0753"/>
    <w:multiLevelType w:val="hybridMultilevel"/>
    <w:tmpl w:val="61707C62"/>
    <w:lvl w:ilvl="0" w:tplc="04080001">
      <w:start w:val="1"/>
      <w:numFmt w:val="bullet"/>
      <w:lvlText w:val=""/>
      <w:lvlJc w:val="left"/>
      <w:pPr>
        <w:ind w:left="7165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94125B8"/>
    <w:multiLevelType w:val="hybridMultilevel"/>
    <w:tmpl w:val="A10CD0B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FF84290"/>
    <w:multiLevelType w:val="hybridMultilevel"/>
    <w:tmpl w:val="9C0CDF9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A11B4"/>
    <w:rsid w:val="002A11B4"/>
    <w:rsid w:val="00531233"/>
    <w:rsid w:val="006C0395"/>
    <w:rsid w:val="00BC602A"/>
    <w:rsid w:val="00C8615D"/>
    <w:rsid w:val="00EE73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1B4"/>
    <w:pPr>
      <w:spacing w:line="360" w:lineRule="auto"/>
      <w:ind w:left="714" w:hanging="357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semiHidden/>
    <w:unhideWhenUsed/>
    <w:rsid w:val="002A11B4"/>
    <w:rPr>
      <w:color w:val="0000FF" w:themeColor="hyperlink"/>
      <w:u w:val="single"/>
    </w:rPr>
  </w:style>
  <w:style w:type="paragraph" w:styleId="a3">
    <w:name w:val="Body Text"/>
    <w:basedOn w:val="a"/>
    <w:link w:val="Char"/>
    <w:uiPriority w:val="99"/>
    <w:semiHidden/>
    <w:unhideWhenUsed/>
    <w:rsid w:val="002A11B4"/>
    <w:pPr>
      <w:spacing w:after="120"/>
    </w:pPr>
  </w:style>
  <w:style w:type="character" w:customStyle="1" w:styleId="Char">
    <w:name w:val="Σώμα κειμένου Char"/>
    <w:basedOn w:val="a0"/>
    <w:link w:val="a3"/>
    <w:uiPriority w:val="99"/>
    <w:semiHidden/>
    <w:rsid w:val="002A11B4"/>
  </w:style>
  <w:style w:type="paragraph" w:styleId="2">
    <w:name w:val="Body Text 2"/>
    <w:basedOn w:val="a"/>
    <w:link w:val="2Char"/>
    <w:semiHidden/>
    <w:unhideWhenUsed/>
    <w:rsid w:val="002A11B4"/>
    <w:pPr>
      <w:spacing w:after="0"/>
      <w:ind w:left="0" w:firstLine="0"/>
    </w:pPr>
    <w:rPr>
      <w:rFonts w:ascii="Times New Roman" w:eastAsia="Times New Roman" w:hAnsi="Times New Roman" w:cs="Times New Roman"/>
      <w:sz w:val="24"/>
      <w:szCs w:val="24"/>
      <w:lang w:val="en-GB" w:eastAsia="el-GR"/>
    </w:rPr>
  </w:style>
  <w:style w:type="character" w:customStyle="1" w:styleId="2Char">
    <w:name w:val="Σώμα κείμενου 2 Char"/>
    <w:basedOn w:val="a0"/>
    <w:link w:val="2"/>
    <w:semiHidden/>
    <w:rsid w:val="002A11B4"/>
    <w:rPr>
      <w:rFonts w:ascii="Times New Roman" w:eastAsia="Times New Roman" w:hAnsi="Times New Roman" w:cs="Times New Roman"/>
      <w:sz w:val="24"/>
      <w:szCs w:val="24"/>
      <w:lang w:val="en-GB" w:eastAsia="el-GR"/>
    </w:rPr>
  </w:style>
  <w:style w:type="paragraph" w:styleId="a4">
    <w:name w:val="List Paragraph"/>
    <w:basedOn w:val="a"/>
    <w:uiPriority w:val="34"/>
    <w:qFormat/>
    <w:rsid w:val="002A11B4"/>
    <w:pPr>
      <w:ind w:left="720"/>
      <w:contextualSpacing/>
    </w:pPr>
  </w:style>
  <w:style w:type="table" w:customStyle="1" w:styleId="1">
    <w:name w:val="Ανοιχτόχρωμο πλέγμα1"/>
    <w:basedOn w:val="a1"/>
    <w:uiPriority w:val="62"/>
    <w:rsid w:val="002A11B4"/>
    <w:pPr>
      <w:spacing w:after="0" w:line="240" w:lineRule="auto"/>
      <w:ind w:left="714" w:hanging="357"/>
      <w:jc w:val="both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 w:hint="default"/>
        <w:b/>
        <w:bCs/>
      </w:rPr>
    </w:tblStylePr>
    <w:tblStylePr w:type="lastCol"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a5">
    <w:name w:val="header"/>
    <w:basedOn w:val="a"/>
    <w:link w:val="Char0"/>
    <w:uiPriority w:val="99"/>
    <w:semiHidden/>
    <w:unhideWhenUsed/>
    <w:rsid w:val="002A11B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5"/>
    <w:uiPriority w:val="99"/>
    <w:semiHidden/>
    <w:rsid w:val="002A11B4"/>
  </w:style>
  <w:style w:type="paragraph" w:styleId="a6">
    <w:name w:val="footer"/>
    <w:basedOn w:val="a"/>
    <w:link w:val="Char1"/>
    <w:uiPriority w:val="99"/>
    <w:unhideWhenUsed/>
    <w:rsid w:val="002A11B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6"/>
    <w:uiPriority w:val="99"/>
    <w:rsid w:val="002A11B4"/>
  </w:style>
  <w:style w:type="paragraph" w:styleId="a7">
    <w:name w:val="Balloon Text"/>
    <w:basedOn w:val="a"/>
    <w:link w:val="Char2"/>
    <w:uiPriority w:val="99"/>
    <w:semiHidden/>
    <w:unhideWhenUsed/>
    <w:rsid w:val="00BC60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2">
    <w:name w:val="Κείμενο πλαισίου Char"/>
    <w:basedOn w:val="a0"/>
    <w:link w:val="a7"/>
    <w:uiPriority w:val="99"/>
    <w:semiHidden/>
    <w:rsid w:val="00BC602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16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1438</Words>
  <Characters>7770</Characters>
  <Application>Microsoft Office Word</Application>
  <DocSecurity>0</DocSecurity>
  <Lines>64</Lines>
  <Paragraphs>18</Paragraphs>
  <ScaleCrop>false</ScaleCrop>
  <Company/>
  <LinksUpToDate>false</LinksUpToDate>
  <CharactersWithSpaces>9190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2012-02-11T12:03:00Z</dcterms:created>
  <dcterms:modified xsi:type="dcterms:W3CDTF">2012-02-11T12:07:00Z</dcterms:modified>
</cp:coreProperties>
</file>