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F8" w:rsidRPr="003A659B" w:rsidRDefault="00AD352C" w:rsidP="00CF77F8">
      <w:pPr>
        <w:tabs>
          <w:tab w:val="left" w:pos="8647"/>
        </w:tabs>
        <w:spacing w:after="0" w:line="240" w:lineRule="auto"/>
        <w:jc w:val="center"/>
        <w:rPr>
          <w:b/>
          <w:color w:val="4F81BD" w:themeColor="accent1"/>
          <w:sz w:val="40"/>
          <w:szCs w:val="24"/>
          <w:lang w:val="el-GR"/>
        </w:rPr>
      </w:pPr>
      <w:r w:rsidRPr="003A659B">
        <w:rPr>
          <w:b/>
          <w:color w:val="4F81BD" w:themeColor="accent1"/>
          <w:sz w:val="40"/>
          <w:szCs w:val="24"/>
          <w:lang w:val="el-GR"/>
        </w:rPr>
        <w:t>ΦΥΛΛΟ ΕΡΓΑΣΙΑΣ</w:t>
      </w:r>
    </w:p>
    <w:p w:rsidR="00AD352C" w:rsidRPr="00186947" w:rsidRDefault="00AD352C" w:rsidP="00AD352C">
      <w:pPr>
        <w:spacing w:after="0" w:line="240" w:lineRule="auto"/>
        <w:jc w:val="center"/>
        <w:rPr>
          <w:rFonts w:asciiTheme="majorHAnsi" w:hAnsiTheme="majorHAnsi" w:cs="Calibri"/>
          <w:b/>
          <w:sz w:val="28"/>
          <w:szCs w:val="24"/>
          <w:lang w:val="el-GR"/>
        </w:rPr>
      </w:pPr>
      <w:r w:rsidRPr="00186947">
        <w:rPr>
          <w:rFonts w:asciiTheme="majorHAnsi" w:hAnsiTheme="majorHAnsi" w:cs="Calibri"/>
          <w:b/>
          <w:sz w:val="28"/>
          <w:szCs w:val="24"/>
          <w:lang w:val="el-GR"/>
        </w:rPr>
        <w:t xml:space="preserve">Ερευνητές υλικών </w:t>
      </w:r>
    </w:p>
    <w:p w:rsidR="00AD352C" w:rsidRPr="00186947" w:rsidRDefault="00AD352C" w:rsidP="00AD352C">
      <w:pPr>
        <w:spacing w:after="0" w:line="240" w:lineRule="auto"/>
        <w:jc w:val="center"/>
        <w:rPr>
          <w:rFonts w:asciiTheme="majorHAnsi" w:hAnsiTheme="majorHAnsi" w:cs="Calibri"/>
          <w:b/>
          <w:sz w:val="28"/>
          <w:szCs w:val="24"/>
          <w:lang w:val="el-GR"/>
        </w:rPr>
      </w:pPr>
      <w:r w:rsidRPr="00186947">
        <w:rPr>
          <w:rFonts w:asciiTheme="majorHAnsi" w:hAnsiTheme="majorHAnsi" w:cs="Calibri"/>
          <w:b/>
          <w:sz w:val="28"/>
          <w:szCs w:val="24"/>
          <w:lang w:val="el-GR"/>
        </w:rPr>
        <w:t xml:space="preserve">«Περνά» ή δεν «περνά» … το ηλεκτρικό ρεύμα </w:t>
      </w:r>
    </w:p>
    <w:p w:rsidR="00AD352C" w:rsidRPr="00AD352C" w:rsidRDefault="00AD352C" w:rsidP="00AD352C">
      <w:pPr>
        <w:spacing w:after="0" w:line="240" w:lineRule="auto"/>
        <w:jc w:val="center"/>
        <w:rPr>
          <w:rFonts w:asciiTheme="majorHAnsi" w:hAnsiTheme="majorHAnsi" w:cs="Calibri"/>
          <w:b/>
          <w:sz w:val="28"/>
          <w:szCs w:val="24"/>
          <w:lang w:val="el-GR"/>
        </w:rPr>
      </w:pPr>
      <w:r w:rsidRPr="00186947">
        <w:rPr>
          <w:rFonts w:asciiTheme="majorHAnsi" w:hAnsiTheme="majorHAnsi" w:cs="Calibri"/>
          <w:b/>
          <w:sz w:val="28"/>
          <w:szCs w:val="24"/>
          <w:lang w:val="el-GR"/>
        </w:rPr>
        <w:t>από όλα τα σώματα;</w:t>
      </w:r>
      <w:r w:rsidRPr="00AD352C">
        <w:rPr>
          <w:rFonts w:asciiTheme="majorHAnsi" w:hAnsiTheme="majorHAnsi" w:cs="Calibri"/>
          <w:b/>
          <w:sz w:val="28"/>
          <w:szCs w:val="24"/>
          <w:lang w:val="el-GR"/>
        </w:rPr>
        <w:t xml:space="preserve"> </w:t>
      </w:r>
    </w:p>
    <w:p w:rsidR="00CF77F8" w:rsidRDefault="00CF77F8" w:rsidP="00CF77F8">
      <w:pPr>
        <w:tabs>
          <w:tab w:val="left" w:pos="8647"/>
        </w:tabs>
        <w:spacing w:after="0" w:line="240" w:lineRule="auto"/>
        <w:jc w:val="both"/>
        <w:rPr>
          <w:b/>
          <w:sz w:val="24"/>
          <w:szCs w:val="24"/>
          <w:lang w:val="el-GR"/>
        </w:rPr>
      </w:pPr>
    </w:p>
    <w:p w:rsidR="00AD352C" w:rsidRDefault="00AD352C" w:rsidP="00CF77F8">
      <w:pPr>
        <w:tabs>
          <w:tab w:val="left" w:pos="8647"/>
        </w:tabs>
        <w:spacing w:after="0" w:line="240" w:lineRule="auto"/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Δραστηριότητα</w:t>
      </w:r>
      <w:r w:rsidR="004B3AC3">
        <w:rPr>
          <w:b/>
          <w:sz w:val="24"/>
          <w:szCs w:val="24"/>
          <w:lang w:val="el-GR"/>
        </w:rPr>
        <w:t xml:space="preserve"> 1</w:t>
      </w:r>
    </w:p>
    <w:p w:rsidR="00AD352C" w:rsidRDefault="00AD352C" w:rsidP="00CF77F8">
      <w:pPr>
        <w:tabs>
          <w:tab w:val="left" w:pos="8647"/>
        </w:tabs>
        <w:spacing w:after="0" w:line="240" w:lineRule="auto"/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Α. Πώς φτιάχνεται ένα ηλεκτρικό κύκλωμα </w:t>
      </w:r>
    </w:p>
    <w:p w:rsidR="00CF77F8" w:rsidRPr="00FB3CC7" w:rsidRDefault="00CF77F8" w:rsidP="00CF77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val="el-GR"/>
        </w:rPr>
      </w:pPr>
      <w:r w:rsidRPr="00FB3CC7">
        <w:rPr>
          <w:rFonts w:cs="Helvetica"/>
          <w:sz w:val="24"/>
          <w:szCs w:val="24"/>
          <w:lang w:val="el-GR"/>
        </w:rPr>
        <w:t xml:space="preserve">Από </w:t>
      </w:r>
      <w:r w:rsidR="00AD352C">
        <w:rPr>
          <w:rFonts w:cs="Helvetica"/>
          <w:sz w:val="24"/>
          <w:szCs w:val="24"/>
          <w:lang w:val="el-GR"/>
        </w:rPr>
        <w:t>τι</w:t>
      </w:r>
      <w:r w:rsidRPr="00FB3CC7">
        <w:rPr>
          <w:rFonts w:cs="Helvetica"/>
          <w:sz w:val="24"/>
          <w:szCs w:val="24"/>
          <w:lang w:val="el-GR"/>
        </w:rPr>
        <w:t xml:space="preserve"> αποτελείται ένα απλό ηλεκτρικό κύκλωμα;</w:t>
      </w:r>
    </w:p>
    <w:p w:rsidR="00CF77F8" w:rsidRPr="00FB3CC7" w:rsidRDefault="00CF77F8" w:rsidP="00CF77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val="el-GR"/>
        </w:rPr>
      </w:pPr>
      <w:r w:rsidRPr="00FB3CC7">
        <w:rPr>
          <w:rFonts w:cs="Helvetica"/>
          <w:sz w:val="24"/>
          <w:szCs w:val="24"/>
          <w:lang w:val="el-GR"/>
        </w:rPr>
        <w:t>Πότε το κύκλωμα είναι ανοικτό και πότε κλειστό; Για να το δείξουμε.</w:t>
      </w:r>
    </w:p>
    <w:p w:rsidR="00CF77F8" w:rsidRDefault="00CF77F8" w:rsidP="00CF77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val="el-GR"/>
        </w:rPr>
      </w:pPr>
      <w:r w:rsidRPr="00FB3CC7">
        <w:rPr>
          <w:rFonts w:cs="Helvetica"/>
          <w:sz w:val="24"/>
          <w:szCs w:val="24"/>
          <w:lang w:val="el-GR"/>
        </w:rPr>
        <w:t>Τι συμβαίνει, όταν το κύκλωμα είναι κλειστό και τι όταν είναι ανοικτό; Για να το δείξουμε.</w:t>
      </w:r>
    </w:p>
    <w:p w:rsidR="00AD352C" w:rsidRPr="00FB3CC7" w:rsidRDefault="00AD352C" w:rsidP="00AD352C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  <w:sz w:val="24"/>
          <w:szCs w:val="24"/>
          <w:lang w:val="el-GR"/>
        </w:rPr>
      </w:pPr>
    </w:p>
    <w:p w:rsidR="00CF77F8" w:rsidRDefault="002F7EB4" w:rsidP="00CF77F8">
      <w:pPr>
        <w:tabs>
          <w:tab w:val="left" w:pos="8647"/>
        </w:tabs>
        <w:spacing w:after="0" w:line="240" w:lineRule="auto"/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Β.</w:t>
      </w:r>
      <w:r w:rsidR="00CF77F8">
        <w:rPr>
          <w:b/>
          <w:sz w:val="24"/>
          <w:szCs w:val="24"/>
          <w:lang w:val="el-GR"/>
        </w:rPr>
        <w:t xml:space="preserve"> Εκφράζουμε τις απόψεις μας</w:t>
      </w:r>
    </w:p>
    <w:p w:rsidR="00CF77F8" w:rsidRDefault="00CF77F8" w:rsidP="00CF77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  <w:lang w:val="el-GR"/>
        </w:rPr>
      </w:pPr>
      <w:r>
        <w:rPr>
          <w:rFonts w:cs="Helvetica"/>
          <w:sz w:val="24"/>
          <w:szCs w:val="24"/>
          <w:lang w:val="el-GR"/>
        </w:rPr>
        <w:t>Σ</w:t>
      </w:r>
      <w:r w:rsidRPr="00B1046D">
        <w:rPr>
          <w:rFonts w:cs="Helvetica"/>
          <w:sz w:val="24"/>
          <w:szCs w:val="24"/>
          <w:lang w:val="el-GR"/>
        </w:rPr>
        <w:t>τα κυκλώματα που φτιάξαμε μέσα από ποιά υλι</w:t>
      </w:r>
      <w:r w:rsidR="002F7EB4">
        <w:rPr>
          <w:rFonts w:cs="Helvetica"/>
          <w:sz w:val="24"/>
          <w:szCs w:val="24"/>
          <w:lang w:val="el-GR"/>
        </w:rPr>
        <w:t xml:space="preserve">κά περνάει το ηλεκτρικό ρεύμα; </w:t>
      </w:r>
    </w:p>
    <w:p w:rsidR="00087206" w:rsidRDefault="004B3AC3" w:rsidP="000872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Helvetica"/>
          <w:sz w:val="24"/>
          <w:szCs w:val="24"/>
          <w:lang w:val="el-GR"/>
        </w:rPr>
      </w:pPr>
      <w:r>
        <w:rPr>
          <w:rFonts w:cs="Helvetica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50165</wp:posOffset>
            </wp:positionV>
            <wp:extent cx="1163955" cy="836295"/>
            <wp:effectExtent l="19050" t="0" r="0" b="0"/>
            <wp:wrapSquare wrapText="bothSides"/>
            <wp:docPr id="2" name="Εικόνα 2" descr="syzit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ziti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206">
        <w:rPr>
          <w:rFonts w:cs="Helvetica"/>
          <w:sz w:val="24"/>
          <w:szCs w:val="24"/>
          <w:lang w:val="el-GR"/>
        </w:rPr>
        <w:t>………………………………………………………………………………………………………………………</w:t>
      </w:r>
    </w:p>
    <w:p w:rsidR="002F7EB4" w:rsidRDefault="00CF77F8" w:rsidP="00CF77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  <w:lang w:val="el-GR"/>
        </w:rPr>
      </w:pPr>
      <w:r>
        <w:rPr>
          <w:rFonts w:cs="Helvetica"/>
          <w:sz w:val="24"/>
          <w:szCs w:val="24"/>
          <w:lang w:val="el-GR"/>
        </w:rPr>
        <w:t>Συζητ</w:t>
      </w:r>
      <w:r w:rsidR="002F7EB4">
        <w:rPr>
          <w:rFonts w:cs="Helvetica"/>
          <w:sz w:val="24"/>
          <w:szCs w:val="24"/>
          <w:lang w:val="el-GR"/>
        </w:rPr>
        <w:t>άμε</w:t>
      </w:r>
      <w:r>
        <w:rPr>
          <w:rFonts w:cs="Helvetica"/>
          <w:sz w:val="24"/>
          <w:szCs w:val="24"/>
          <w:lang w:val="el-GR"/>
        </w:rPr>
        <w:t xml:space="preserve"> για 2 λεπτά στην ομάδα </w:t>
      </w:r>
      <w:r w:rsidR="002F7EB4">
        <w:rPr>
          <w:rFonts w:cs="Helvetica"/>
          <w:sz w:val="24"/>
          <w:szCs w:val="24"/>
          <w:lang w:val="el-GR"/>
        </w:rPr>
        <w:t>μ</w:t>
      </w:r>
      <w:r>
        <w:rPr>
          <w:rFonts w:cs="Helvetica"/>
          <w:sz w:val="24"/>
          <w:szCs w:val="24"/>
          <w:lang w:val="el-GR"/>
        </w:rPr>
        <w:t>ας για να απαντήσ</w:t>
      </w:r>
      <w:r w:rsidR="002F7EB4">
        <w:rPr>
          <w:rFonts w:cs="Helvetica"/>
          <w:sz w:val="24"/>
          <w:szCs w:val="24"/>
          <w:lang w:val="el-GR"/>
        </w:rPr>
        <w:t>ουμε</w:t>
      </w:r>
      <w:r>
        <w:rPr>
          <w:rFonts w:cs="Helvetica"/>
          <w:sz w:val="24"/>
          <w:szCs w:val="24"/>
          <w:lang w:val="el-GR"/>
        </w:rPr>
        <w:t xml:space="preserve"> στο ερώτημα. </w:t>
      </w:r>
      <w:r w:rsidRPr="00097FA1">
        <w:rPr>
          <w:rFonts w:cs="Helvetica"/>
          <w:b/>
          <w:sz w:val="24"/>
          <w:szCs w:val="24"/>
          <w:lang w:val="el-GR"/>
        </w:rPr>
        <w:t>Το ρεύμα περνά μέσα από όλα τα υλικά, από όλα τα αντικείμενα;</w:t>
      </w:r>
      <w:r>
        <w:rPr>
          <w:rFonts w:cs="Helvetica"/>
          <w:sz w:val="24"/>
          <w:szCs w:val="24"/>
          <w:lang w:val="el-GR"/>
        </w:rPr>
        <w:t xml:space="preserve"> </w:t>
      </w:r>
    </w:p>
    <w:p w:rsidR="002F7EB4" w:rsidRDefault="002F7EB4" w:rsidP="002F7E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  <w:sz w:val="24"/>
          <w:szCs w:val="24"/>
          <w:lang w:val="el-GR"/>
        </w:rPr>
      </w:pPr>
      <w:r>
        <w:rPr>
          <w:rFonts w:cs="Helvetica"/>
          <w:sz w:val="24"/>
          <w:szCs w:val="24"/>
          <w:lang w:val="el-GR"/>
        </w:rPr>
        <w:t>Κάνουμε προβλέψεις για τα υλικά που έχουμε στη διάθεσή μας.</w:t>
      </w:r>
    </w:p>
    <w:p w:rsidR="002F7EB4" w:rsidRDefault="002F7EB4" w:rsidP="002F7EB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cs="Helvetica"/>
          <w:sz w:val="24"/>
          <w:szCs w:val="24"/>
          <w:lang w:val="el-GR"/>
        </w:rPr>
      </w:pPr>
      <w:r>
        <w:object w:dxaOrig="6975" w:dyaOrig="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7pt;height:152.45pt" o:ole="">
            <v:imagedata r:id="rId6" o:title=""/>
          </v:shape>
          <o:OLEObject Type="Embed" ProgID="PBrush" ShapeID="_x0000_i1025" DrawAspect="Content" ObjectID="_1364898148" r:id="rId7"/>
        </w:object>
      </w:r>
    </w:p>
    <w:p w:rsidR="002F7EB4" w:rsidRDefault="002F7EB4" w:rsidP="002F7E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  <w:sz w:val="24"/>
          <w:szCs w:val="24"/>
          <w:lang w:val="el-GR"/>
        </w:rPr>
      </w:pPr>
    </w:p>
    <w:p w:rsidR="00087206" w:rsidRDefault="00087206" w:rsidP="000872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  <w:lang w:val="el-GR"/>
        </w:rPr>
      </w:pPr>
      <w:r>
        <w:rPr>
          <w:rFonts w:cs="Helvetica"/>
          <w:sz w:val="24"/>
          <w:szCs w:val="24"/>
          <w:lang w:val="el-GR"/>
        </w:rPr>
        <w:t>Πώς θα μπορούσαμε να διαπιστώσουμε τι συμβαίνει με όλα τα υλικά;</w:t>
      </w:r>
    </w:p>
    <w:p w:rsidR="00CF77F8" w:rsidRDefault="00087206" w:rsidP="00CF77F8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sz w:val="24"/>
          <w:szCs w:val="24"/>
          <w:lang w:val="el-GR"/>
        </w:rPr>
      </w:pPr>
      <w:r>
        <w:rPr>
          <w:rFonts w:cs="Helvetica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1A92" w:rsidRDefault="00811A92" w:rsidP="00CF77F8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sz w:val="24"/>
          <w:szCs w:val="24"/>
          <w:lang w:val="el-GR"/>
        </w:rPr>
      </w:pPr>
    </w:p>
    <w:p w:rsidR="00811A92" w:rsidRDefault="00811A92" w:rsidP="00811A92">
      <w:pPr>
        <w:tabs>
          <w:tab w:val="left" w:pos="8647"/>
        </w:tabs>
        <w:spacing w:after="0" w:line="240" w:lineRule="auto"/>
        <w:jc w:val="both"/>
        <w:rPr>
          <w:b/>
          <w:lang w:val="el-GR"/>
        </w:rPr>
      </w:pPr>
      <w:r>
        <w:rPr>
          <w:b/>
          <w:lang w:val="el-GR"/>
        </w:rPr>
        <w:t>Δραστηριότητα 2</w:t>
      </w:r>
    </w:p>
    <w:p w:rsidR="00811A92" w:rsidRDefault="00811A92" w:rsidP="00811A92">
      <w:pPr>
        <w:tabs>
          <w:tab w:val="left" w:pos="8647"/>
        </w:tabs>
        <w:spacing w:after="0" w:line="240" w:lineRule="auto"/>
        <w:jc w:val="both"/>
        <w:rPr>
          <w:b/>
          <w:lang w:val="el-GR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205105</wp:posOffset>
            </wp:positionV>
            <wp:extent cx="1163955" cy="836295"/>
            <wp:effectExtent l="19050" t="0" r="0" b="0"/>
            <wp:wrapSquare wrapText="bothSides"/>
            <wp:docPr id="1" name="Εικόνα 2" descr="syzit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ziti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5616">
        <w:rPr>
          <w:b/>
          <w:lang w:val="el-GR"/>
        </w:rPr>
        <w:t>Διερεύνηση</w:t>
      </w:r>
      <w:r w:rsidR="003A659B">
        <w:rPr>
          <w:b/>
          <w:lang w:val="el-GR"/>
        </w:rPr>
        <w:t>:</w:t>
      </w:r>
      <w:r>
        <w:rPr>
          <w:b/>
          <w:lang w:val="el-GR"/>
        </w:rPr>
        <w:t xml:space="preserve"> Ερευνούμε ποια υλικά «αφήνουν» να περάσει το ηλεκτρικό ρεύμα από μέσα τους και ποια δεν «αφήνουν»</w:t>
      </w:r>
      <w:r w:rsidR="00870C69">
        <w:rPr>
          <w:b/>
          <w:lang w:val="el-GR"/>
        </w:rPr>
        <w:t>.</w:t>
      </w:r>
    </w:p>
    <w:p w:rsidR="00811A92" w:rsidRDefault="00811A92" w:rsidP="00811A92">
      <w:pPr>
        <w:tabs>
          <w:tab w:val="left" w:pos="8647"/>
        </w:tabs>
        <w:spacing w:after="0" w:line="240" w:lineRule="auto"/>
        <w:jc w:val="both"/>
        <w:rPr>
          <w:b/>
          <w:lang w:val="el-GR"/>
        </w:rPr>
      </w:pPr>
    </w:p>
    <w:p w:rsidR="00507FAC" w:rsidRDefault="00507FAC" w:rsidP="00811A92">
      <w:pPr>
        <w:tabs>
          <w:tab w:val="left" w:pos="8647"/>
        </w:tabs>
        <w:spacing w:after="0" w:line="24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Βήμα 1ο </w:t>
      </w:r>
    </w:p>
    <w:p w:rsidR="00811A92" w:rsidRDefault="00811A92" w:rsidP="00811A92">
      <w:pPr>
        <w:tabs>
          <w:tab w:val="left" w:pos="8647"/>
        </w:tabs>
        <w:spacing w:after="0" w:line="240" w:lineRule="auto"/>
        <w:jc w:val="both"/>
        <w:rPr>
          <w:lang w:val="el-GR"/>
        </w:rPr>
      </w:pPr>
      <w:r>
        <w:rPr>
          <w:lang w:val="el-GR"/>
        </w:rPr>
        <w:t>Δοκιμάζουμε με τα υλικά που έχουμε στη διάθεσή μας.</w:t>
      </w:r>
    </w:p>
    <w:p w:rsidR="00811A92" w:rsidRDefault="00811A92" w:rsidP="00811A92">
      <w:pPr>
        <w:tabs>
          <w:tab w:val="left" w:pos="8647"/>
        </w:tabs>
        <w:spacing w:after="0" w:line="240" w:lineRule="auto"/>
        <w:jc w:val="both"/>
        <w:rPr>
          <w:lang w:val="el-GR"/>
        </w:rPr>
      </w:pPr>
      <w:r>
        <w:rPr>
          <w:lang w:val="el-GR"/>
        </w:rPr>
        <w:t>Δοκιμάζουμε με νερό και αλατόνερο.</w:t>
      </w:r>
    </w:p>
    <w:p w:rsidR="00811A92" w:rsidRDefault="00811A92" w:rsidP="00811A92">
      <w:pPr>
        <w:tabs>
          <w:tab w:val="left" w:pos="8647"/>
        </w:tabs>
        <w:spacing w:after="0" w:line="240" w:lineRule="auto"/>
        <w:jc w:val="both"/>
        <w:rPr>
          <w:lang w:val="el-GR"/>
        </w:rPr>
      </w:pPr>
      <w:r>
        <w:rPr>
          <w:lang w:val="el-GR"/>
        </w:rPr>
        <w:t>Παρουσιάζουμε τα αποτελέσματα της διερεύνησης μας με τον τρόπο που θα επιλέξουμε στην ομάδας μας (έχουμε στη διάθεσή μας χαρτί και μαρκαδόρους)</w:t>
      </w:r>
    </w:p>
    <w:p w:rsidR="00811A92" w:rsidRDefault="00811A92" w:rsidP="00811A92">
      <w:pPr>
        <w:tabs>
          <w:tab w:val="left" w:pos="8647"/>
        </w:tabs>
        <w:spacing w:after="0" w:line="240" w:lineRule="auto"/>
        <w:jc w:val="both"/>
        <w:rPr>
          <w:lang w:val="el-GR"/>
        </w:rPr>
      </w:pPr>
    </w:p>
    <w:p w:rsidR="00811A92" w:rsidRDefault="00811A92" w:rsidP="00811A92">
      <w:pPr>
        <w:tabs>
          <w:tab w:val="left" w:pos="8647"/>
        </w:tabs>
        <w:spacing w:after="0" w:line="240" w:lineRule="auto"/>
        <w:jc w:val="center"/>
        <w:rPr>
          <w:lang w:val="el-GR"/>
        </w:rPr>
      </w:pPr>
    </w:p>
    <w:p w:rsidR="00507FAC" w:rsidRDefault="00507FAC" w:rsidP="00507FAC">
      <w:pPr>
        <w:tabs>
          <w:tab w:val="left" w:pos="8647"/>
        </w:tabs>
        <w:spacing w:after="0" w:line="24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Βήμα 2ο </w:t>
      </w:r>
    </w:p>
    <w:p w:rsidR="003A659B" w:rsidRDefault="003A659B" w:rsidP="003A659B">
      <w:pPr>
        <w:tabs>
          <w:tab w:val="left" w:pos="8647"/>
        </w:tabs>
        <w:spacing w:after="0" w:line="240" w:lineRule="auto"/>
        <w:rPr>
          <w:lang w:val="el-GR"/>
        </w:rPr>
      </w:pPr>
      <w:r>
        <w:rPr>
          <w:lang w:val="el-GR"/>
        </w:rPr>
        <w:t>Αγωγοί ονομάζονται………………………………………………………………………………………………………………</w:t>
      </w:r>
    </w:p>
    <w:p w:rsidR="003A659B" w:rsidRDefault="003A659B" w:rsidP="003A659B">
      <w:pPr>
        <w:tabs>
          <w:tab w:val="left" w:pos="8647"/>
        </w:tabs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</w:t>
      </w:r>
    </w:p>
    <w:p w:rsidR="003A659B" w:rsidRDefault="003A659B" w:rsidP="003A659B">
      <w:pPr>
        <w:tabs>
          <w:tab w:val="left" w:pos="8647"/>
        </w:tabs>
        <w:spacing w:after="0" w:line="240" w:lineRule="auto"/>
        <w:rPr>
          <w:lang w:val="el-GR"/>
        </w:rPr>
      </w:pPr>
      <w:r>
        <w:rPr>
          <w:lang w:val="el-GR"/>
        </w:rPr>
        <w:t>Μονωτές  ονομάζονται …………………………………………………………………………………………………………</w:t>
      </w:r>
    </w:p>
    <w:p w:rsidR="003A659B" w:rsidRDefault="003A659B" w:rsidP="003A659B">
      <w:pPr>
        <w:tabs>
          <w:tab w:val="left" w:pos="8647"/>
        </w:tabs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</w:t>
      </w:r>
    </w:p>
    <w:p w:rsidR="00645647" w:rsidRDefault="00645647" w:rsidP="00507FA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val="el-GR"/>
        </w:rPr>
      </w:pPr>
    </w:p>
    <w:p w:rsidR="00645647" w:rsidRDefault="00645647" w:rsidP="00645647">
      <w:pPr>
        <w:tabs>
          <w:tab w:val="left" w:pos="8647"/>
        </w:tabs>
        <w:spacing w:after="0" w:line="240" w:lineRule="auto"/>
        <w:jc w:val="both"/>
        <w:rPr>
          <w:b/>
          <w:sz w:val="24"/>
          <w:szCs w:val="24"/>
          <w:lang w:val="el-GR"/>
        </w:rPr>
      </w:pPr>
    </w:p>
    <w:p w:rsidR="00645647" w:rsidRPr="00AE75D7" w:rsidRDefault="00645647" w:rsidP="00645647">
      <w:pPr>
        <w:tabs>
          <w:tab w:val="left" w:pos="8647"/>
        </w:tabs>
        <w:spacing w:after="0" w:line="240" w:lineRule="auto"/>
        <w:jc w:val="both"/>
        <w:rPr>
          <w:b/>
          <w:sz w:val="24"/>
          <w:szCs w:val="24"/>
          <w:lang w:val="el-GR"/>
        </w:rPr>
      </w:pPr>
      <w:r w:rsidRPr="00AE75D7">
        <w:rPr>
          <w:b/>
          <w:sz w:val="24"/>
          <w:szCs w:val="24"/>
          <w:lang w:val="el-GR"/>
        </w:rPr>
        <w:lastRenderedPageBreak/>
        <w:t>Δραστηριότητα 3</w:t>
      </w:r>
    </w:p>
    <w:p w:rsidR="00645647" w:rsidRDefault="00645647" w:rsidP="00645647">
      <w:pPr>
        <w:tabs>
          <w:tab w:val="left" w:pos="8647"/>
        </w:tabs>
        <w:spacing w:after="0" w:line="240" w:lineRule="auto"/>
        <w:jc w:val="both"/>
        <w:rPr>
          <w:b/>
          <w:sz w:val="24"/>
          <w:szCs w:val="24"/>
          <w:lang w:val="el-GR"/>
        </w:rPr>
      </w:pPr>
      <w:r>
        <w:rPr>
          <w:b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79375</wp:posOffset>
            </wp:positionV>
            <wp:extent cx="1163955" cy="836295"/>
            <wp:effectExtent l="19050" t="0" r="0" b="0"/>
            <wp:wrapSquare wrapText="bothSides"/>
            <wp:docPr id="3" name="Εικόνα 2" descr="syzit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ziti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647">
        <w:rPr>
          <w:b/>
          <w:sz w:val="24"/>
          <w:szCs w:val="24"/>
          <w:lang w:val="el-GR"/>
        </w:rPr>
        <w:t>Πώς μπορούμε να κάνουμε να φωτοβολήσει το λαμπάκι με μια σοκολάτα;</w:t>
      </w:r>
    </w:p>
    <w:p w:rsidR="00645647" w:rsidRPr="00645647" w:rsidRDefault="00645647" w:rsidP="00645647">
      <w:pPr>
        <w:tabs>
          <w:tab w:val="left" w:pos="8647"/>
        </w:tabs>
        <w:spacing w:after="0" w:line="240" w:lineRule="auto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- </w:t>
      </w:r>
      <w:r w:rsidRPr="00645647">
        <w:rPr>
          <w:sz w:val="24"/>
          <w:szCs w:val="24"/>
          <w:lang w:val="el-GR"/>
        </w:rPr>
        <w:t>Συζητάμε στην ομάδας μας για λύσεις που πιθανόν μπορούμε να δώσουμε.</w:t>
      </w:r>
    </w:p>
    <w:p w:rsidR="00645647" w:rsidRDefault="00645647" w:rsidP="00645647">
      <w:pPr>
        <w:tabs>
          <w:tab w:val="left" w:pos="8647"/>
        </w:tabs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</w:t>
      </w:r>
    </w:p>
    <w:p w:rsidR="00645647" w:rsidRDefault="00645647" w:rsidP="00645647">
      <w:pPr>
        <w:tabs>
          <w:tab w:val="left" w:pos="8647"/>
        </w:tabs>
        <w:spacing w:after="0" w:line="240" w:lineRule="auto"/>
        <w:rPr>
          <w:rFonts w:cs="Helvetica"/>
          <w:sz w:val="24"/>
          <w:szCs w:val="24"/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</w:t>
      </w:r>
    </w:p>
    <w:p w:rsidR="006E2150" w:rsidRDefault="006E2150" w:rsidP="006E2150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</w:t>
      </w:r>
    </w:p>
    <w:p w:rsidR="006E2150" w:rsidRDefault="006E2150" w:rsidP="006E2150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</w:t>
      </w:r>
    </w:p>
    <w:p w:rsidR="00645647" w:rsidRDefault="00645647" w:rsidP="00645647">
      <w:pPr>
        <w:tabs>
          <w:tab w:val="left" w:pos="8647"/>
        </w:tabs>
        <w:spacing w:after="0" w:line="240" w:lineRule="auto"/>
        <w:jc w:val="both"/>
        <w:rPr>
          <w:sz w:val="24"/>
          <w:szCs w:val="24"/>
          <w:lang w:val="el-GR"/>
        </w:rPr>
      </w:pPr>
    </w:p>
    <w:p w:rsidR="00645647" w:rsidRDefault="00645647" w:rsidP="00645647">
      <w:pPr>
        <w:tabs>
          <w:tab w:val="left" w:pos="8647"/>
        </w:tabs>
        <w:spacing w:after="0" w:line="240" w:lineRule="auto"/>
        <w:jc w:val="both"/>
        <w:rPr>
          <w:sz w:val="24"/>
          <w:szCs w:val="24"/>
          <w:lang w:val="el-GR"/>
        </w:rPr>
      </w:pPr>
    </w:p>
    <w:p w:rsidR="00645647" w:rsidRPr="00AE7E8F" w:rsidRDefault="00645647" w:rsidP="00645647">
      <w:pPr>
        <w:tabs>
          <w:tab w:val="left" w:pos="8647"/>
        </w:tabs>
        <w:spacing w:after="0" w:line="240" w:lineRule="auto"/>
        <w:jc w:val="both"/>
        <w:rPr>
          <w:b/>
          <w:sz w:val="24"/>
          <w:szCs w:val="24"/>
          <w:lang w:val="el-GR"/>
        </w:rPr>
      </w:pPr>
      <w:r w:rsidRPr="00AE7E8F">
        <w:rPr>
          <w:b/>
          <w:sz w:val="24"/>
          <w:szCs w:val="24"/>
          <w:lang w:val="el-GR"/>
        </w:rPr>
        <w:t>Δραστηριότητα 4</w:t>
      </w:r>
    </w:p>
    <w:p w:rsidR="006E2150" w:rsidRDefault="006E2150" w:rsidP="00645647">
      <w:pPr>
        <w:tabs>
          <w:tab w:val="left" w:pos="8647"/>
        </w:tabs>
        <w:spacing w:after="0" w:line="240" w:lineRule="auto"/>
        <w:jc w:val="both"/>
        <w:rPr>
          <w:rFonts w:cs="Calibri"/>
          <w:sz w:val="24"/>
          <w:szCs w:val="24"/>
          <w:lang w:val="el-GR"/>
        </w:rPr>
      </w:pPr>
      <w:r>
        <w:rPr>
          <w:lang w:val="el-GR"/>
        </w:rPr>
        <w:t>Ε</w:t>
      </w:r>
      <w:r w:rsidRPr="00C22D09">
        <w:rPr>
          <w:rFonts w:cs="Calibri"/>
          <w:sz w:val="24"/>
          <w:szCs w:val="24"/>
          <w:lang w:val="el-GR"/>
        </w:rPr>
        <w:t>ντοπίζου</w:t>
      </w:r>
      <w:r>
        <w:rPr>
          <w:rFonts w:cs="Calibri"/>
          <w:sz w:val="24"/>
          <w:szCs w:val="24"/>
          <w:lang w:val="el-GR"/>
        </w:rPr>
        <w:t xml:space="preserve">με στα αντικείμενα που έχουμε στη διάθεσή μας </w:t>
      </w:r>
      <w:r w:rsidR="00645647" w:rsidRPr="00C22D09">
        <w:rPr>
          <w:rFonts w:cs="Calibri"/>
          <w:sz w:val="24"/>
          <w:szCs w:val="24"/>
          <w:lang w:val="el-GR"/>
        </w:rPr>
        <w:t xml:space="preserve"> τα μονωτικά μέρη </w:t>
      </w:r>
      <w:r w:rsidR="00645647">
        <w:rPr>
          <w:rFonts w:cs="Calibri"/>
          <w:sz w:val="24"/>
          <w:szCs w:val="24"/>
          <w:lang w:val="el-GR"/>
        </w:rPr>
        <w:t xml:space="preserve">και τα μέρη που </w:t>
      </w:r>
      <w:r w:rsidR="000431B8">
        <w:rPr>
          <w:rFonts w:cs="Calibri"/>
          <w:sz w:val="24"/>
          <w:szCs w:val="24"/>
          <w:lang w:val="el-GR"/>
        </w:rPr>
        <w:t xml:space="preserve">διαρρέονται από («αφήνουν» να περάσει το) </w:t>
      </w:r>
      <w:r w:rsidR="00645647">
        <w:rPr>
          <w:rFonts w:cs="Calibri"/>
          <w:sz w:val="24"/>
          <w:szCs w:val="24"/>
          <w:lang w:val="el-GR"/>
        </w:rPr>
        <w:t>ηλεκτρικό ρεύμα</w:t>
      </w:r>
      <w:r w:rsidR="00645647" w:rsidRPr="00C22D09">
        <w:rPr>
          <w:rFonts w:cs="Calibri"/>
          <w:sz w:val="24"/>
          <w:szCs w:val="24"/>
          <w:lang w:val="el-GR"/>
        </w:rPr>
        <w:t>.</w:t>
      </w:r>
      <w:r w:rsidR="00645647">
        <w:rPr>
          <w:rFonts w:cs="Calibri"/>
          <w:sz w:val="24"/>
          <w:szCs w:val="24"/>
          <w:lang w:val="el-GR"/>
        </w:rPr>
        <w:t xml:space="preserve"> </w:t>
      </w:r>
    </w:p>
    <w:p w:rsidR="006E2150" w:rsidRDefault="006E2150" w:rsidP="00645647">
      <w:pPr>
        <w:tabs>
          <w:tab w:val="left" w:pos="8647"/>
        </w:tabs>
        <w:spacing w:after="0" w:line="240" w:lineRule="auto"/>
        <w:jc w:val="both"/>
        <w:rPr>
          <w:rFonts w:cs="Calibri"/>
          <w:sz w:val="24"/>
          <w:szCs w:val="24"/>
          <w:lang w:val="el-GR"/>
        </w:rPr>
      </w:pPr>
    </w:p>
    <w:p w:rsidR="00645647" w:rsidRDefault="006E2150" w:rsidP="00645647">
      <w:pPr>
        <w:tabs>
          <w:tab w:val="left" w:pos="8647"/>
        </w:tabs>
        <w:spacing w:after="0" w:line="240" w:lineRule="auto"/>
        <w:jc w:val="both"/>
        <w:rPr>
          <w:rFonts w:cs="Calibri"/>
          <w:sz w:val="24"/>
          <w:szCs w:val="24"/>
          <w:lang w:val="el-GR"/>
        </w:rPr>
      </w:pPr>
      <w:r>
        <w:rPr>
          <w:rFonts w:cs="Calibri"/>
          <w:sz w:val="24"/>
          <w:szCs w:val="24"/>
          <w:lang w:val="el-GR"/>
        </w:rPr>
        <w:t xml:space="preserve">Περιγράφουμε και εξηγούμε </w:t>
      </w:r>
      <w:r w:rsidR="00645647" w:rsidRPr="00C22D09">
        <w:rPr>
          <w:rFonts w:cs="Calibri"/>
          <w:sz w:val="24"/>
          <w:szCs w:val="24"/>
          <w:lang w:val="el-GR"/>
        </w:rPr>
        <w:t>(χρησιμοποιώντας τη</w:t>
      </w:r>
      <w:r>
        <w:rPr>
          <w:rFonts w:cs="Calibri"/>
          <w:sz w:val="24"/>
          <w:szCs w:val="24"/>
          <w:lang w:val="el-GR"/>
        </w:rPr>
        <w:t xml:space="preserve"> «γλώσσα»</w:t>
      </w:r>
      <w:r w:rsidR="00645647" w:rsidRPr="00C22D09">
        <w:rPr>
          <w:rFonts w:cs="Calibri"/>
          <w:sz w:val="24"/>
          <w:szCs w:val="24"/>
          <w:lang w:val="el-GR"/>
        </w:rPr>
        <w:t xml:space="preserve"> της επιστήμης</w:t>
      </w:r>
      <w:r w:rsidR="003A659B">
        <w:rPr>
          <w:rFonts w:cs="Calibri"/>
          <w:sz w:val="24"/>
          <w:szCs w:val="24"/>
          <w:lang w:val="el-GR"/>
        </w:rPr>
        <w:t>)</w:t>
      </w:r>
      <w:r w:rsidR="00645647" w:rsidRPr="00C22D09">
        <w:rPr>
          <w:rFonts w:cs="Calibri"/>
          <w:sz w:val="24"/>
          <w:szCs w:val="24"/>
          <w:lang w:val="el-GR"/>
        </w:rPr>
        <w:t xml:space="preserve"> τη χρήση </w:t>
      </w:r>
      <w:r w:rsidR="00645647">
        <w:rPr>
          <w:rFonts w:cs="Calibri"/>
          <w:sz w:val="24"/>
          <w:szCs w:val="24"/>
          <w:lang w:val="el-GR"/>
        </w:rPr>
        <w:t>αυτών των υλικών.</w:t>
      </w:r>
    </w:p>
    <w:p w:rsidR="006E2150" w:rsidRDefault="00072DB8" w:rsidP="006E2150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1875155" cy="1403985"/>
            <wp:effectExtent l="19050" t="0" r="0" b="0"/>
            <wp:wrapSquare wrapText="bothSides"/>
            <wp:docPr id="4" name="Εικόνα 2" descr="C:\Users\ΠΠ\Desktop\2011_SE_meizon\2011_8_9_10_Απριλίου_Μείζον_SE\Photoes\DSCN4256 [Desktop Resolution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ΠΠ\Desktop\2011_SE_meizon\2011_8_9_10_Απριλίου_Μείζον_SE\Photoes\DSCN4256 [Desktop Resolution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150">
        <w:rPr>
          <w:lang w:val="el-GR"/>
        </w:rPr>
        <w:t>………………………………………………………………………………………</w:t>
      </w:r>
    </w:p>
    <w:p w:rsidR="006E2150" w:rsidRDefault="006E2150" w:rsidP="006E2150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6E2150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  <w:r w:rsidR="00072DB8"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6E2150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:rsidR="00072DB8" w:rsidRDefault="00072DB8" w:rsidP="006E2150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rFonts w:cs="Helvetica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68580</wp:posOffset>
            </wp:positionV>
            <wp:extent cx="1911350" cy="1433830"/>
            <wp:effectExtent l="19050" t="0" r="0" b="0"/>
            <wp:wrapSquare wrapText="bothSides"/>
            <wp:docPr id="5" name="Εικόνα 3" descr="C:\Users\ΠΠ\Desktop\2011_SE_meizon\2011_8_9_10_Απριλίου_Μείζον_SE\Photoes\DSCN4252 [Desktop Resolution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ΠΠ\Desktop\2011_SE_meizon\2011_8_9_10_Απριλίου_Μείζον_SE\Photoes\DSCN4252 [Desktop Resolution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6E2150" w:rsidRDefault="006E2150" w:rsidP="006E2150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6E2150" w:rsidRDefault="006E2150" w:rsidP="006E2150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431B8" w:rsidRDefault="000431B8" w:rsidP="000431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431B8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val="el-GR"/>
        </w:rPr>
      </w:pP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rFonts w:cs="Helvetica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68580</wp:posOffset>
            </wp:positionV>
            <wp:extent cx="1875155" cy="1403985"/>
            <wp:effectExtent l="19050" t="0" r="0" b="0"/>
            <wp:wrapSquare wrapText="bothSides"/>
            <wp:docPr id="15" name="Εικόνα 4" descr="C:\Users\ΠΠ\Desktop\2011_SE_meizon\2011_8_9_10_Απριλίου_Μείζον_SE\Photoes\DSCN4260 [Desktop Resolution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ΠΠ\Desktop\2011_SE_meizon\2011_8_9_10_Απριλίου_Μείζον_SE\Photoes\DSCN4260 [Desktop Resolution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</w:t>
      </w:r>
    </w:p>
    <w:p w:rsidR="00072DB8" w:rsidRDefault="00072DB8" w:rsidP="00072DB8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:rsidR="000431B8" w:rsidRDefault="000431B8" w:rsidP="000431B8">
      <w:pPr>
        <w:tabs>
          <w:tab w:val="left" w:pos="8647"/>
        </w:tabs>
        <w:spacing w:after="0" w:line="240" w:lineRule="auto"/>
        <w:jc w:val="both"/>
        <w:rPr>
          <w:rFonts w:cs="Calibri"/>
          <w:sz w:val="24"/>
          <w:szCs w:val="24"/>
          <w:lang w:val="el-GR"/>
        </w:rPr>
      </w:pPr>
    </w:p>
    <w:p w:rsidR="00645647" w:rsidRDefault="00645647" w:rsidP="00645647">
      <w:pPr>
        <w:tabs>
          <w:tab w:val="left" w:pos="8647"/>
        </w:tabs>
        <w:spacing w:after="0" w:line="240" w:lineRule="auto"/>
        <w:jc w:val="both"/>
        <w:rPr>
          <w:rFonts w:cs="Calibri"/>
          <w:sz w:val="24"/>
          <w:szCs w:val="24"/>
          <w:lang w:val="el-GR"/>
        </w:rPr>
      </w:pPr>
    </w:p>
    <w:sectPr w:rsidR="00645647" w:rsidSect="00645647">
      <w:pgSz w:w="11906" w:h="16838"/>
      <w:pgMar w:top="851" w:right="1797" w:bottom="425" w:left="1797" w:header="34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E60FA"/>
    <w:multiLevelType w:val="hybridMultilevel"/>
    <w:tmpl w:val="26D62D5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B320F"/>
    <w:multiLevelType w:val="hybridMultilevel"/>
    <w:tmpl w:val="6FC448F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77F8"/>
    <w:rsid w:val="000431B8"/>
    <w:rsid w:val="00072DB8"/>
    <w:rsid w:val="00087206"/>
    <w:rsid w:val="00130018"/>
    <w:rsid w:val="00186947"/>
    <w:rsid w:val="002F7EB4"/>
    <w:rsid w:val="003A659B"/>
    <w:rsid w:val="00477CE8"/>
    <w:rsid w:val="004B3AC3"/>
    <w:rsid w:val="0050359E"/>
    <w:rsid w:val="00507FAC"/>
    <w:rsid w:val="00645647"/>
    <w:rsid w:val="0067125A"/>
    <w:rsid w:val="006C6F40"/>
    <w:rsid w:val="006E2150"/>
    <w:rsid w:val="0078448A"/>
    <w:rsid w:val="00811A92"/>
    <w:rsid w:val="0086123D"/>
    <w:rsid w:val="00870C69"/>
    <w:rsid w:val="009D1E4E"/>
    <w:rsid w:val="009F4295"/>
    <w:rsid w:val="00A76CA8"/>
    <w:rsid w:val="00AB06CB"/>
    <w:rsid w:val="00AD352C"/>
    <w:rsid w:val="00B56541"/>
    <w:rsid w:val="00CC525B"/>
    <w:rsid w:val="00CF77F8"/>
    <w:rsid w:val="00DA27A6"/>
    <w:rsid w:val="00EA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F8"/>
    <w:pPr>
      <w:spacing w:after="200" w:line="276" w:lineRule="auto"/>
      <w:jc w:val="left"/>
    </w:pPr>
    <w:rPr>
      <w:rFonts w:ascii="Calibri" w:eastAsia="Times New Roman" w:hAnsi="Calibri" w:cs="Times New Roman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ΠΠ</dc:creator>
  <cp:lastModifiedBy>ΠΠ</cp:lastModifiedBy>
  <cp:revision>18</cp:revision>
  <dcterms:created xsi:type="dcterms:W3CDTF">2011-04-09T22:15:00Z</dcterms:created>
  <dcterms:modified xsi:type="dcterms:W3CDTF">2011-04-21T10:35:00Z</dcterms:modified>
</cp:coreProperties>
</file>