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95" w:rsidRDefault="00423B95" w:rsidP="00423B95">
      <w:pPr>
        <w:pStyle w:val="3"/>
      </w:pPr>
      <w:r>
        <w:t>ΠΑΙΔΑΓΩΓΙΚΟ ΤΜΗΜΑ ΔΗΜΟΤΙΚΗΣ EΚΠΑΙΔΕΥΣΗΣ</w:t>
      </w:r>
    </w:p>
    <w:p w:rsidR="00423B95" w:rsidRDefault="00423B95" w:rsidP="00423B95">
      <w:pPr>
        <w:jc w:val="center"/>
        <w:rPr>
          <w:rFonts w:ascii="Times New Roman" w:hAnsi="Times New Roman"/>
          <w:b/>
          <w:sz w:val="28"/>
          <w:lang w:val="el-GR"/>
        </w:rPr>
      </w:pPr>
    </w:p>
    <w:p w:rsidR="00423B95" w:rsidRDefault="00423B95" w:rsidP="00423B95">
      <w:pPr>
        <w:pStyle w:val="2"/>
        <w:jc w:val="center"/>
        <w:rPr>
          <w:sz w:val="28"/>
        </w:rPr>
      </w:pPr>
    </w:p>
    <w:p w:rsidR="00423B95" w:rsidRDefault="00423B95" w:rsidP="00423B95">
      <w:pPr>
        <w:pStyle w:val="2"/>
        <w:jc w:val="center"/>
        <w:rPr>
          <w:sz w:val="28"/>
        </w:rPr>
      </w:pPr>
      <w:r>
        <w:rPr>
          <w:sz w:val="28"/>
        </w:rPr>
        <w:t xml:space="preserve">ΕΞΕΤΑΣΤΙΚΗ ΠΕΡΙΟΔΟΣ ΙΟΥΝΙΟΥ </w:t>
      </w:r>
    </w:p>
    <w:p w:rsidR="00423B95" w:rsidRDefault="00423B95" w:rsidP="00423B95">
      <w:pPr>
        <w:rPr>
          <w:lang w:val="el-GR"/>
        </w:rPr>
      </w:pPr>
    </w:p>
    <w:p w:rsidR="00423B95" w:rsidRDefault="00423B95" w:rsidP="00423B95">
      <w:pPr>
        <w:pStyle w:val="2"/>
        <w:jc w:val="center"/>
        <w:rPr>
          <w:sz w:val="28"/>
        </w:rPr>
      </w:pPr>
    </w:p>
    <w:p w:rsidR="00423B95" w:rsidRDefault="00423B95" w:rsidP="00423B95">
      <w:pPr>
        <w:pStyle w:val="2"/>
        <w:jc w:val="center"/>
        <w:rPr>
          <w:sz w:val="28"/>
        </w:rPr>
      </w:pPr>
      <w:r>
        <w:rPr>
          <w:sz w:val="28"/>
        </w:rPr>
        <w:t>ΕΞΕΤΑΣΤΕΑ ΥΛΗ ΓΙΑ ΤΟ ΜΑΘΗΜΑ ΕΠΙΛΟΓΗΣ:</w:t>
      </w:r>
    </w:p>
    <w:p w:rsidR="00423B95" w:rsidRDefault="00423B95" w:rsidP="00423B95">
      <w:pPr>
        <w:pStyle w:val="2"/>
        <w:jc w:val="center"/>
        <w:rPr>
          <w:sz w:val="28"/>
        </w:rPr>
      </w:pPr>
      <w:r>
        <w:rPr>
          <w:sz w:val="28"/>
        </w:rPr>
        <w:t xml:space="preserve"> «</w:t>
      </w:r>
      <w:bookmarkStart w:id="0" w:name="_GoBack"/>
      <w:r>
        <w:rPr>
          <w:sz w:val="28"/>
        </w:rPr>
        <w:t>ΕΦΑΡΜΟΓΕΣ ΠΑΙΔΑΓΩΓΙΚΗΣ ΨΥΧΟΛΟΓΙΑΣ</w:t>
      </w:r>
      <w:bookmarkEnd w:id="0"/>
      <w:r>
        <w:rPr>
          <w:sz w:val="28"/>
        </w:rPr>
        <w:t>»</w:t>
      </w:r>
    </w:p>
    <w:p w:rsidR="00423B95" w:rsidRPr="009349E4" w:rsidRDefault="00423B95" w:rsidP="00423B95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423B95" w:rsidRPr="00882719" w:rsidRDefault="00423B95" w:rsidP="00423B95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el-GR"/>
        </w:rPr>
      </w:pPr>
      <w:r w:rsidRPr="00423B95">
        <w:rPr>
          <w:rFonts w:ascii="Times New Roman" w:hAnsi="Times New Roman"/>
          <w:sz w:val="28"/>
          <w:szCs w:val="28"/>
          <w:u w:val="single"/>
          <w:lang w:val="el-GR"/>
        </w:rPr>
        <w:t>Από το βιβλίο:</w:t>
      </w:r>
    </w:p>
    <w:p w:rsidR="00423B95" w:rsidRDefault="00423B95" w:rsidP="00423B95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882719">
        <w:rPr>
          <w:rFonts w:ascii="Times New Roman" w:hAnsi="Times New Roman"/>
          <w:sz w:val="28"/>
          <w:szCs w:val="28"/>
          <w:lang w:val="el-GR"/>
        </w:rPr>
        <w:t xml:space="preserve">Χατζηχρήστου, Χ. (2015). </w:t>
      </w:r>
      <w:r w:rsidRPr="00882719">
        <w:rPr>
          <w:rFonts w:ascii="Times New Roman" w:hAnsi="Times New Roman"/>
          <w:i/>
          <w:sz w:val="28"/>
          <w:szCs w:val="28"/>
          <w:lang w:val="el-GR"/>
        </w:rPr>
        <w:t>Πρόληψη και Προαγωγή της Ψυχικής Υγείας στο Σχολείο και στην Οικογένεια.</w:t>
      </w:r>
      <w:r w:rsidRPr="00882719">
        <w:rPr>
          <w:rFonts w:ascii="Times New Roman" w:hAnsi="Times New Roman"/>
          <w:sz w:val="28"/>
          <w:szCs w:val="28"/>
          <w:lang w:val="el-GR"/>
        </w:rPr>
        <w:t xml:space="preserve"> Αθήνα: </w:t>
      </w:r>
      <w:r w:rsidRPr="00882719">
        <w:rPr>
          <w:rFonts w:ascii="Times New Roman" w:hAnsi="Times New Roman"/>
          <w:sz w:val="28"/>
          <w:szCs w:val="28"/>
        </w:rPr>
        <w:t>Gutenberg</w:t>
      </w:r>
      <w:r w:rsidRPr="00423B95">
        <w:rPr>
          <w:rFonts w:ascii="Times New Roman" w:hAnsi="Times New Roman"/>
          <w:sz w:val="28"/>
          <w:szCs w:val="28"/>
          <w:lang w:val="el-GR"/>
        </w:rPr>
        <w:t xml:space="preserve">.  </w:t>
      </w:r>
      <w:r w:rsidRPr="00882719">
        <w:rPr>
          <w:rFonts w:ascii="Times New Roman" w:hAnsi="Times New Roman"/>
          <w:sz w:val="28"/>
          <w:szCs w:val="28"/>
          <w:lang w:val="el-GR"/>
        </w:rPr>
        <w:t xml:space="preserve">  </w:t>
      </w:r>
    </w:p>
    <w:p w:rsidR="00423B95" w:rsidRDefault="00423B95" w:rsidP="00423B95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Τα εξής:</w:t>
      </w:r>
    </w:p>
    <w:p w:rsidR="00423B95" w:rsidRDefault="00423B95" w:rsidP="00423B95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882719">
        <w:rPr>
          <w:rFonts w:ascii="Times New Roman" w:hAnsi="Times New Roman"/>
          <w:sz w:val="28"/>
          <w:szCs w:val="28"/>
          <w:u w:val="single"/>
          <w:lang w:val="el-GR"/>
        </w:rPr>
        <w:t>Κεφ. 2:</w:t>
      </w:r>
      <w:r>
        <w:rPr>
          <w:rFonts w:ascii="Times New Roman" w:hAnsi="Times New Roman"/>
          <w:sz w:val="28"/>
          <w:szCs w:val="28"/>
          <w:lang w:val="el-GR"/>
        </w:rPr>
        <w:t xml:space="preserve"> σελ. 76 – 94.</w:t>
      </w:r>
    </w:p>
    <w:p w:rsidR="00423B95" w:rsidRDefault="00423B95" w:rsidP="00423B95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882719">
        <w:rPr>
          <w:rFonts w:ascii="Times New Roman" w:hAnsi="Times New Roman"/>
          <w:sz w:val="28"/>
          <w:szCs w:val="28"/>
          <w:u w:val="single"/>
          <w:lang w:val="el-GR"/>
        </w:rPr>
        <w:t>Κεφ. 3:</w:t>
      </w:r>
      <w:r>
        <w:rPr>
          <w:rFonts w:ascii="Times New Roman" w:hAnsi="Times New Roman"/>
          <w:sz w:val="28"/>
          <w:szCs w:val="28"/>
          <w:lang w:val="el-GR"/>
        </w:rPr>
        <w:t xml:space="preserve"> σελ. 100 – 207.</w:t>
      </w:r>
    </w:p>
    <w:p w:rsidR="00423B95" w:rsidRDefault="00423B95" w:rsidP="00423B95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882719">
        <w:rPr>
          <w:rFonts w:ascii="Times New Roman" w:hAnsi="Times New Roman"/>
          <w:sz w:val="28"/>
          <w:szCs w:val="28"/>
          <w:u w:val="single"/>
          <w:lang w:val="el-GR"/>
        </w:rPr>
        <w:t>Κεφ. 4:</w:t>
      </w:r>
      <w:r>
        <w:rPr>
          <w:rFonts w:ascii="Times New Roman" w:hAnsi="Times New Roman"/>
          <w:sz w:val="28"/>
          <w:szCs w:val="28"/>
          <w:lang w:val="el-GR"/>
        </w:rPr>
        <w:t xml:space="preserve"> σελ. 232 - 271</w:t>
      </w:r>
    </w:p>
    <w:p w:rsidR="00423B95" w:rsidRDefault="00423B95" w:rsidP="00423B95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882719">
        <w:rPr>
          <w:rFonts w:ascii="Times New Roman" w:hAnsi="Times New Roman"/>
          <w:sz w:val="28"/>
          <w:szCs w:val="28"/>
          <w:u w:val="single"/>
          <w:lang w:val="el-GR"/>
        </w:rPr>
        <w:t>Κεφ. 5:</w:t>
      </w:r>
      <w:r>
        <w:rPr>
          <w:rFonts w:ascii="Times New Roman" w:hAnsi="Times New Roman"/>
          <w:sz w:val="28"/>
          <w:szCs w:val="28"/>
          <w:lang w:val="el-GR"/>
        </w:rPr>
        <w:t xml:space="preserve"> σελ. 280 - 325</w:t>
      </w:r>
    </w:p>
    <w:p w:rsidR="00423B95" w:rsidRDefault="00423B95" w:rsidP="00423B95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423B95" w:rsidRDefault="00423B95" w:rsidP="00423B95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Καλό διάβασμα και καλή επιτυχία!</w:t>
      </w:r>
    </w:p>
    <w:p w:rsidR="00423B95" w:rsidRDefault="00423B95" w:rsidP="00423B95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</w:p>
    <w:p w:rsidR="00423B95" w:rsidRDefault="00423B95" w:rsidP="00423B95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Ελένη Ανδρέου,</w:t>
      </w:r>
    </w:p>
    <w:p w:rsidR="00423B95" w:rsidRDefault="00423B95" w:rsidP="00423B95">
      <w:pPr>
        <w:spacing w:line="360" w:lineRule="auto"/>
        <w:jc w:val="both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Καθηγήτρια Π.Τ.Δ.Ε.</w:t>
      </w:r>
    </w:p>
    <w:p w:rsidR="00423B95" w:rsidRPr="00882719" w:rsidRDefault="00423B95" w:rsidP="00423B95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245B76" w:rsidRPr="00423B95" w:rsidRDefault="00245B76">
      <w:pPr>
        <w:rPr>
          <w:lang w:val="el-GR"/>
        </w:rPr>
      </w:pPr>
    </w:p>
    <w:sectPr w:rsidR="00245B76" w:rsidRPr="00423B95"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95"/>
    <w:rsid w:val="00245B76"/>
    <w:rsid w:val="0042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423B95"/>
    <w:pPr>
      <w:keepNext/>
      <w:spacing w:line="360" w:lineRule="auto"/>
      <w:outlineLvl w:val="1"/>
    </w:pPr>
    <w:rPr>
      <w:rFonts w:ascii="Times New Roman" w:hAnsi="Times New Roman"/>
      <w:b/>
      <w:sz w:val="24"/>
      <w:lang w:val="el-GR"/>
    </w:rPr>
  </w:style>
  <w:style w:type="paragraph" w:styleId="3">
    <w:name w:val="heading 3"/>
    <w:basedOn w:val="a"/>
    <w:next w:val="a"/>
    <w:link w:val="3Char"/>
    <w:qFormat/>
    <w:rsid w:val="00423B95"/>
    <w:pPr>
      <w:keepNext/>
      <w:jc w:val="center"/>
      <w:outlineLvl w:val="2"/>
    </w:pPr>
    <w:rPr>
      <w:rFonts w:ascii="Times New Roman" w:hAnsi="Times New Roman"/>
      <w:b/>
      <w:sz w:val="28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23B95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423B95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423B95"/>
    <w:pPr>
      <w:keepNext/>
      <w:spacing w:line="360" w:lineRule="auto"/>
      <w:outlineLvl w:val="1"/>
    </w:pPr>
    <w:rPr>
      <w:rFonts w:ascii="Times New Roman" w:hAnsi="Times New Roman"/>
      <w:b/>
      <w:sz w:val="24"/>
      <w:lang w:val="el-GR"/>
    </w:rPr>
  </w:style>
  <w:style w:type="paragraph" w:styleId="3">
    <w:name w:val="heading 3"/>
    <w:basedOn w:val="a"/>
    <w:next w:val="a"/>
    <w:link w:val="3Char"/>
    <w:qFormat/>
    <w:rsid w:val="00423B95"/>
    <w:pPr>
      <w:keepNext/>
      <w:jc w:val="center"/>
      <w:outlineLvl w:val="2"/>
    </w:pPr>
    <w:rPr>
      <w:rFonts w:ascii="Times New Roman" w:hAnsi="Times New Roman"/>
      <w:b/>
      <w:sz w:val="28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23B95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423B95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1</cp:revision>
  <dcterms:created xsi:type="dcterms:W3CDTF">2018-05-17T08:20:00Z</dcterms:created>
  <dcterms:modified xsi:type="dcterms:W3CDTF">2018-05-17T08:21:00Z</dcterms:modified>
</cp:coreProperties>
</file>