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E66" w:rsidRPr="008C4408" w:rsidRDefault="007C0E66" w:rsidP="0091746E">
      <w:pPr>
        <w:rPr>
          <w:sz w:val="20"/>
          <w:lang w:val="el-GR"/>
        </w:rPr>
      </w:pPr>
      <w:bookmarkStart w:id="0" w:name="_GoBack"/>
      <w:bookmarkEnd w:id="0"/>
    </w:p>
    <w:p w:rsidR="007C0E66" w:rsidRPr="00E055A0" w:rsidRDefault="007C0E66" w:rsidP="0091746E">
      <w:pPr>
        <w:pStyle w:val="4"/>
        <w:pBdr>
          <w:top w:val="single" w:sz="4" w:space="19" w:color="auto"/>
          <w:bottom w:val="single" w:sz="4" w:space="20" w:color="auto"/>
        </w:pBdr>
        <w:jc w:val="center"/>
        <w:rPr>
          <w:sz w:val="36"/>
          <w:szCs w:val="36"/>
        </w:rPr>
      </w:pPr>
      <w:r>
        <w:rPr>
          <w:sz w:val="36"/>
          <w:szCs w:val="36"/>
        </w:rPr>
        <w:t>ΠΕΡΙΓΡΑΦΙΚΟ</w:t>
      </w:r>
      <w:r w:rsidRPr="008C4408">
        <w:rPr>
          <w:sz w:val="36"/>
          <w:szCs w:val="36"/>
        </w:rPr>
        <w:t xml:space="preserve"> ΤΙΜΟΛΟΓΙΟ ΛΙΜΕΝΙΚΩΝ ΕΡΓΩΝ</w:t>
      </w:r>
      <w:r w:rsidRPr="0065076E">
        <w:rPr>
          <w:sz w:val="36"/>
          <w:szCs w:val="36"/>
        </w:rPr>
        <w:t xml:space="preserve"> </w:t>
      </w:r>
      <w:r>
        <w:rPr>
          <w:sz w:val="36"/>
          <w:szCs w:val="36"/>
        </w:rPr>
        <w:t>ΝΕΤ ΛΙΜ – ΕΚΔΟΣΗ 3.0</w:t>
      </w:r>
    </w:p>
    <w:p w:rsidR="007C0E66" w:rsidRPr="0065076E" w:rsidRDefault="007C0E66" w:rsidP="00E055A0">
      <w:pPr>
        <w:rPr>
          <w:lang w:val="el-GR"/>
        </w:rPr>
      </w:pPr>
      <w:r>
        <w:rPr>
          <w:lang w:val="el-GR"/>
        </w:rPr>
        <w:br w:type="page"/>
      </w:r>
    </w:p>
    <w:p w:rsidR="007C0E66" w:rsidRPr="0065076E" w:rsidRDefault="007C0E66" w:rsidP="00E055A0">
      <w:pPr>
        <w:rPr>
          <w:lang w:val="el-GR"/>
        </w:rPr>
      </w:pPr>
    </w:p>
    <w:p w:rsidR="007C0E66" w:rsidRPr="008C4408" w:rsidRDefault="007C0E66" w:rsidP="0091746E">
      <w:pPr>
        <w:rPr>
          <w:lang w:val="el-GR"/>
        </w:rPr>
      </w:pPr>
      <w:r>
        <w:rPr>
          <w:lang w:val="el-GR"/>
        </w:rPr>
        <w:t xml:space="preserve">  </w:t>
      </w:r>
    </w:p>
    <w:p w:rsidR="007C0E66" w:rsidRDefault="007C0E66" w:rsidP="002D3D67">
      <w:pPr>
        <w:rPr>
          <w:lang w:val="el-GR"/>
        </w:rPr>
        <w:sectPr w:rsidR="007C0E66" w:rsidSect="00CD0FF8">
          <w:pgSz w:w="11906" w:h="16838" w:code="9"/>
          <w:pgMar w:top="1418" w:right="1418" w:bottom="1418" w:left="1701" w:header="709" w:footer="709" w:gutter="0"/>
          <w:pgNumType w:start="1"/>
          <w:cols w:space="708"/>
          <w:vAlign w:val="center"/>
          <w:rtlGutter/>
          <w:docGrid w:linePitch="360"/>
        </w:sectPr>
      </w:pPr>
    </w:p>
    <w:p w:rsidR="007C0E66" w:rsidRPr="00402D78" w:rsidRDefault="007C0E66" w:rsidP="002D3D67">
      <w:pPr>
        <w:rPr>
          <w:u w:val="single"/>
          <w:lang w:val="el-GR"/>
        </w:rPr>
      </w:pPr>
      <w:r w:rsidRPr="00402D78">
        <w:rPr>
          <w:b/>
          <w:lang w:val="el-GR"/>
        </w:rPr>
        <w:lastRenderedPageBreak/>
        <w:t>1.</w:t>
      </w:r>
      <w:r w:rsidRPr="00402D78">
        <w:rPr>
          <w:b/>
          <w:lang w:val="el-GR"/>
        </w:rPr>
        <w:tab/>
      </w:r>
      <w:r w:rsidRPr="00402D78">
        <w:rPr>
          <w:b/>
          <w:u w:val="single"/>
          <w:lang w:val="el-GR"/>
        </w:rPr>
        <w:t xml:space="preserve">ΓΕΝΙΚΟΙ ΟΡΟΙ </w:t>
      </w:r>
    </w:p>
    <w:p w:rsidR="007C0E66" w:rsidRPr="002D3D67" w:rsidRDefault="007C0E66" w:rsidP="00A3135C">
      <w:pPr>
        <w:rPr>
          <w:sz w:val="12"/>
          <w:szCs w:val="12"/>
          <w:lang w:val="el-GR"/>
        </w:rPr>
      </w:pPr>
    </w:p>
    <w:p w:rsidR="007C0E66" w:rsidRPr="00F259A4" w:rsidRDefault="007C0E66" w:rsidP="00A3135C">
      <w:pPr>
        <w:pStyle w:val="a3"/>
        <w:ind w:left="852" w:firstLine="0"/>
        <w:rPr>
          <w:b w:val="0"/>
          <w:sz w:val="22"/>
          <w:szCs w:val="22"/>
        </w:rPr>
      </w:pPr>
      <w:r w:rsidRPr="00F259A4">
        <w:rPr>
          <w:rFonts w:cs="Arial"/>
          <w:b w:val="0"/>
          <w:sz w:val="22"/>
          <w:szCs w:val="22"/>
        </w:rPr>
        <w:t>Aντικείμενο του παρόντος τιμολογίου είναι ο καθορισμός τιμών μονάδος των εργασιών, που είναι απαραίτητες για την έντεχνη ολοκλήρωση του Εργου, όπως προδιαγράφεται στα λοιπά Τεύχη Δημοπράτησης που ορίζονται στη Διακήρυξη.</w:t>
      </w:r>
    </w:p>
    <w:p w:rsidR="007C0E66" w:rsidRPr="00DA7E78" w:rsidRDefault="007C0E66" w:rsidP="00FE2342">
      <w:pPr>
        <w:tabs>
          <w:tab w:val="left" w:pos="-1418"/>
          <w:tab w:val="left" w:pos="-720"/>
          <w:tab w:val="left" w:pos="0"/>
        </w:tabs>
        <w:suppressAutoHyphens/>
        <w:ind w:left="851"/>
        <w:jc w:val="both"/>
        <w:rPr>
          <w:rFonts w:cs="Arial"/>
          <w:spacing w:val="-3"/>
          <w:lang w:val="el-GR"/>
        </w:rPr>
      </w:pPr>
    </w:p>
    <w:p w:rsidR="007C0E66" w:rsidRPr="00DA7E78" w:rsidRDefault="007C0E66" w:rsidP="00FE2342">
      <w:pPr>
        <w:tabs>
          <w:tab w:val="left" w:pos="-1418"/>
          <w:tab w:val="left" w:pos="-720"/>
          <w:tab w:val="left" w:pos="0"/>
        </w:tabs>
        <w:suppressAutoHyphens/>
        <w:ind w:left="851" w:hanging="851"/>
        <w:jc w:val="both"/>
        <w:rPr>
          <w:rFonts w:cs="Arial"/>
          <w:spacing w:val="-3"/>
          <w:lang w:val="el-GR"/>
        </w:rPr>
      </w:pPr>
      <w:r w:rsidRPr="00DA7E78">
        <w:rPr>
          <w:rFonts w:cs="Arial"/>
          <w:spacing w:val="-3"/>
          <w:lang w:val="el-GR"/>
        </w:rPr>
        <w:t>1.1</w:t>
      </w:r>
      <w:r w:rsidRPr="00DA7E78">
        <w:rPr>
          <w:rFonts w:cs="Arial"/>
          <w:spacing w:val="-3"/>
          <w:lang w:val="el-GR"/>
        </w:rPr>
        <w:tab/>
        <w:t xml:space="preserve">Οι τιμές μονάδας του παρόντος Τιμολογίου αναφέρονται σε μονάδες πλήρως περαιωμένων εργασιών, όπως περιγράφονται αναλυτικά παρακάτω, οι οποίες θα εκτελεστούν στην περιοχή του </w:t>
      </w:r>
      <w:r>
        <w:rPr>
          <w:rFonts w:cs="Arial"/>
          <w:spacing w:val="-3"/>
          <w:lang w:val="el-GR"/>
        </w:rPr>
        <w:t>Ε</w:t>
      </w:r>
      <w:r w:rsidRPr="00DA7E78">
        <w:rPr>
          <w:rFonts w:cs="Arial"/>
          <w:spacing w:val="-3"/>
          <w:lang w:val="el-GR"/>
        </w:rPr>
        <w:t xml:space="preserve">ργου. Οι τιμές μονάδος  περιλαμβάνουν όλες τις δαπάνες που </w:t>
      </w:r>
      <w:r>
        <w:rPr>
          <w:rFonts w:cs="Arial"/>
          <w:spacing w:val="-3"/>
          <w:lang w:val="el-GR"/>
        </w:rPr>
        <w:t>αναφέρ</w:t>
      </w:r>
      <w:r w:rsidRPr="00DA7E78">
        <w:rPr>
          <w:rFonts w:cs="Arial"/>
          <w:spacing w:val="-3"/>
          <w:lang w:val="el-GR"/>
        </w:rPr>
        <w:t xml:space="preserve">ονται </w:t>
      </w:r>
      <w:r>
        <w:rPr>
          <w:rFonts w:cs="Arial"/>
          <w:spacing w:val="-3"/>
          <w:lang w:val="el-GR"/>
        </w:rPr>
        <w:t>στην περιγραφή των</w:t>
      </w:r>
      <w:r w:rsidRPr="00DA7E78">
        <w:rPr>
          <w:rFonts w:cs="Arial"/>
          <w:spacing w:val="-3"/>
          <w:lang w:val="el-GR"/>
        </w:rPr>
        <w:t xml:space="preserve"> εργασιών, καθώς και </w:t>
      </w:r>
      <w:r>
        <w:rPr>
          <w:rFonts w:cs="Arial"/>
          <w:spacing w:val="-3"/>
          <w:lang w:val="el-GR"/>
        </w:rPr>
        <w:t xml:space="preserve">όσες </w:t>
      </w:r>
      <w:r w:rsidRPr="00DA7E78">
        <w:rPr>
          <w:rFonts w:cs="Arial"/>
          <w:spacing w:val="-3"/>
          <w:lang w:val="el-GR"/>
        </w:rPr>
        <w:t>απαιτο</w:t>
      </w:r>
      <w:r>
        <w:rPr>
          <w:rFonts w:cs="Arial"/>
          <w:spacing w:val="-3"/>
          <w:lang w:val="el-GR"/>
        </w:rPr>
        <w:t>ύνται γ</w:t>
      </w:r>
      <w:r w:rsidRPr="00DA7E78">
        <w:rPr>
          <w:rFonts w:cs="Arial"/>
          <w:spacing w:val="-3"/>
          <w:lang w:val="el-GR"/>
        </w:rPr>
        <w:t xml:space="preserve">ια την πλήρη και έντεχνη εκτέλεση των εργασιών, σύμφωνα και με τα λοιπά </w:t>
      </w:r>
      <w:r>
        <w:rPr>
          <w:rFonts w:cs="Arial"/>
          <w:spacing w:val="-3"/>
          <w:lang w:val="el-GR"/>
        </w:rPr>
        <w:t>Τ</w:t>
      </w:r>
      <w:r w:rsidRPr="00DA7E78">
        <w:rPr>
          <w:rFonts w:cs="Arial"/>
          <w:spacing w:val="-3"/>
          <w:lang w:val="el-GR"/>
        </w:rPr>
        <w:t xml:space="preserve">εύχη </w:t>
      </w:r>
      <w:r>
        <w:rPr>
          <w:rFonts w:cs="Arial"/>
          <w:spacing w:val="-3"/>
          <w:lang w:val="el-GR"/>
        </w:rPr>
        <w:t>Δ</w:t>
      </w:r>
      <w:r w:rsidRPr="00DA7E78">
        <w:rPr>
          <w:rFonts w:cs="Arial"/>
          <w:spacing w:val="-3"/>
          <w:lang w:val="el-GR"/>
        </w:rPr>
        <w:t>ημοπράτησης.</w:t>
      </w:r>
    </w:p>
    <w:p w:rsidR="007C0E66" w:rsidRPr="002D3D67" w:rsidRDefault="007C0E66" w:rsidP="00FE2342">
      <w:pPr>
        <w:tabs>
          <w:tab w:val="left" w:pos="-720"/>
          <w:tab w:val="left" w:pos="0"/>
        </w:tabs>
        <w:suppressAutoHyphens/>
        <w:ind w:left="851"/>
        <w:jc w:val="both"/>
        <w:rPr>
          <w:rFonts w:cs="Arial"/>
          <w:spacing w:val="-3"/>
          <w:sz w:val="12"/>
          <w:szCs w:val="12"/>
          <w:lang w:val="el-GR"/>
        </w:rPr>
      </w:pPr>
    </w:p>
    <w:p w:rsidR="007C0E66" w:rsidRPr="00DA7E78" w:rsidRDefault="007C0E66" w:rsidP="00FE2342">
      <w:pPr>
        <w:tabs>
          <w:tab w:val="left" w:pos="-1418"/>
          <w:tab w:val="left" w:pos="0"/>
        </w:tabs>
        <w:suppressAutoHyphens/>
        <w:ind w:left="851"/>
        <w:jc w:val="both"/>
        <w:rPr>
          <w:rFonts w:cs="Arial"/>
          <w:spacing w:val="-3"/>
          <w:lang w:val="el-GR"/>
        </w:rPr>
      </w:pPr>
      <w:r w:rsidRPr="00DA7E78">
        <w:rPr>
          <w:rFonts w:cs="Arial"/>
          <w:spacing w:val="-3"/>
          <w:lang w:val="el-GR"/>
        </w:rPr>
        <w:t xml:space="preserve">Καμιά αξίωση ή αμφισβήτηση δεν μπορεί να θεμελιωθεί, </w:t>
      </w:r>
      <w:r>
        <w:rPr>
          <w:rFonts w:cs="Arial"/>
          <w:spacing w:val="-3"/>
          <w:lang w:val="el-GR"/>
        </w:rPr>
        <w:t>ως προς</w:t>
      </w:r>
      <w:r w:rsidRPr="00DA7E78">
        <w:rPr>
          <w:rFonts w:cs="Arial"/>
          <w:spacing w:val="-3"/>
          <w:lang w:val="el-GR"/>
        </w:rPr>
        <w:t xml:space="preserve"> το είδος και την απόδοση των μηχανημάτων, </w:t>
      </w:r>
      <w:r>
        <w:rPr>
          <w:rFonts w:cs="Arial"/>
          <w:spacing w:val="-3"/>
          <w:lang w:val="el-GR"/>
        </w:rPr>
        <w:t>τις</w:t>
      </w:r>
      <w:r w:rsidRPr="00DA7E78">
        <w:rPr>
          <w:rFonts w:cs="Arial"/>
          <w:spacing w:val="-3"/>
          <w:lang w:val="el-GR"/>
        </w:rPr>
        <w:t xml:space="preserve"> ειδικότητ</w:t>
      </w:r>
      <w:r>
        <w:rPr>
          <w:rFonts w:cs="Arial"/>
          <w:spacing w:val="-3"/>
          <w:lang w:val="el-GR"/>
        </w:rPr>
        <w:t>ες</w:t>
      </w:r>
      <w:r w:rsidRPr="00DA7E78">
        <w:rPr>
          <w:rFonts w:cs="Arial"/>
          <w:spacing w:val="-3"/>
          <w:lang w:val="el-GR"/>
        </w:rPr>
        <w:t xml:space="preserve"> και τον αριθμό του εργατοτεχνικού προσωπικού</w:t>
      </w:r>
      <w:r>
        <w:rPr>
          <w:rFonts w:cs="Arial"/>
          <w:spacing w:val="-3"/>
          <w:lang w:val="el-GR"/>
        </w:rPr>
        <w:t xml:space="preserve"> και</w:t>
      </w:r>
      <w:r w:rsidRPr="00DA7E78">
        <w:rPr>
          <w:rFonts w:cs="Arial"/>
          <w:spacing w:val="-3"/>
          <w:lang w:val="el-GR"/>
        </w:rPr>
        <w:t xml:space="preserve"> τη</w:t>
      </w:r>
      <w:r>
        <w:rPr>
          <w:rFonts w:cs="Arial"/>
          <w:spacing w:val="-3"/>
          <w:lang w:val="el-GR"/>
        </w:rPr>
        <w:t>ν</w:t>
      </w:r>
      <w:r w:rsidRPr="00DA7E78">
        <w:rPr>
          <w:rFonts w:cs="Arial"/>
          <w:spacing w:val="-3"/>
          <w:lang w:val="el-GR"/>
        </w:rPr>
        <w:t xml:space="preserve"> δυνατότητα χρησιμοποίησης ή </w:t>
      </w:r>
      <w:r>
        <w:rPr>
          <w:rFonts w:cs="Arial"/>
          <w:spacing w:val="-3"/>
          <w:lang w:val="el-GR"/>
        </w:rPr>
        <w:t>μή</w:t>
      </w:r>
      <w:r w:rsidRPr="00DA7E78">
        <w:rPr>
          <w:rFonts w:cs="Arial"/>
          <w:spacing w:val="-3"/>
          <w:lang w:val="el-GR"/>
        </w:rPr>
        <w:t xml:space="preserve"> μηχανικών μέσων, εκτός αν άλλως ορίζεται στα άρθρα του παρόντος.</w:t>
      </w:r>
    </w:p>
    <w:p w:rsidR="007C0E66" w:rsidRPr="002D3D67" w:rsidRDefault="007C0E66" w:rsidP="00FE2342">
      <w:pPr>
        <w:tabs>
          <w:tab w:val="left" w:pos="-720"/>
          <w:tab w:val="left" w:pos="0"/>
        </w:tabs>
        <w:suppressAutoHyphens/>
        <w:ind w:left="851"/>
        <w:jc w:val="both"/>
        <w:rPr>
          <w:rFonts w:cs="Arial"/>
          <w:spacing w:val="-3"/>
          <w:sz w:val="12"/>
          <w:szCs w:val="12"/>
          <w:lang w:val="el-GR"/>
        </w:rPr>
      </w:pPr>
    </w:p>
    <w:p w:rsidR="007C0E66" w:rsidRPr="00DA7E78" w:rsidRDefault="007C0E66" w:rsidP="00FE2342">
      <w:pPr>
        <w:tabs>
          <w:tab w:val="left" w:pos="-720"/>
          <w:tab w:val="left" w:pos="0"/>
        </w:tabs>
        <w:suppressAutoHyphens/>
        <w:ind w:left="851"/>
        <w:jc w:val="both"/>
        <w:rPr>
          <w:rFonts w:cs="Arial"/>
          <w:spacing w:val="-3"/>
          <w:lang w:val="el-GR"/>
        </w:rPr>
      </w:pPr>
      <w:r w:rsidRPr="00DA7E78">
        <w:rPr>
          <w:rFonts w:cs="Arial"/>
          <w:spacing w:val="-3"/>
          <w:lang w:val="el-GR"/>
        </w:rPr>
        <w:t>Σύμφωνα με τα παραπάνω, στις τιμές μονάδος του παρόντος Τιμολογίου, ενδεικτικά και όχι περιοριστικά περιλαμβάνονται</w:t>
      </w:r>
      <w:r>
        <w:rPr>
          <w:rFonts w:cs="Arial"/>
          <w:spacing w:val="-3"/>
          <w:lang w:val="el-GR"/>
        </w:rPr>
        <w:t xml:space="preserve"> </w:t>
      </w:r>
      <w:r w:rsidRPr="00DA7E78">
        <w:rPr>
          <w:rFonts w:cs="Arial"/>
          <w:spacing w:val="-3"/>
          <w:lang w:val="el-GR"/>
        </w:rPr>
        <w:t xml:space="preserve"> τα κάτωθι:</w:t>
      </w:r>
    </w:p>
    <w:p w:rsidR="007C0E66" w:rsidRPr="00DA7E78" w:rsidRDefault="007C0E66" w:rsidP="00FE2342">
      <w:pPr>
        <w:tabs>
          <w:tab w:val="left" w:pos="-720"/>
          <w:tab w:val="left" w:pos="0"/>
        </w:tabs>
        <w:suppressAutoHyphens/>
        <w:ind w:left="284"/>
        <w:jc w:val="both"/>
        <w:rPr>
          <w:rFonts w:cs="Arial"/>
          <w:spacing w:val="-3"/>
          <w:lang w:val="el-GR"/>
        </w:rPr>
      </w:pPr>
    </w:p>
    <w:p w:rsidR="007C0E66" w:rsidRPr="00DA7E78" w:rsidRDefault="007C0E66" w:rsidP="00FE2342">
      <w:pPr>
        <w:tabs>
          <w:tab w:val="left" w:pos="-720"/>
          <w:tab w:val="left" w:pos="900"/>
        </w:tabs>
        <w:suppressAutoHyphens/>
        <w:ind w:left="851" w:hanging="851"/>
        <w:jc w:val="both"/>
        <w:rPr>
          <w:rFonts w:cs="Arial"/>
          <w:spacing w:val="-3"/>
          <w:lang w:val="el-GR"/>
        </w:rPr>
      </w:pPr>
      <w:r w:rsidRPr="00DA7E78">
        <w:rPr>
          <w:rFonts w:cs="Arial"/>
          <w:spacing w:val="-3"/>
          <w:lang w:val="el-GR"/>
        </w:rPr>
        <w:t>1.1.1</w:t>
      </w:r>
      <w:r w:rsidRPr="00DA7E78">
        <w:rPr>
          <w:rFonts w:cs="Arial"/>
          <w:spacing w:val="-3"/>
          <w:lang w:val="el-GR"/>
        </w:rPr>
        <w:tab/>
      </w:r>
      <w:r w:rsidRPr="006E65E7">
        <w:rPr>
          <w:rFonts w:cs="Arial"/>
          <w:spacing w:val="-3"/>
          <w:lang w:val="el-GR"/>
        </w:rPr>
        <w:t>Οι κάθε είδους επιβαρύνσεις</w:t>
      </w:r>
      <w:r w:rsidRPr="00DA7E78">
        <w:rPr>
          <w:rFonts w:cs="Arial"/>
          <w:spacing w:val="-3"/>
          <w:lang w:val="el-GR"/>
        </w:rPr>
        <w:t xml:space="preserve"> </w:t>
      </w:r>
      <w:r>
        <w:rPr>
          <w:rFonts w:cs="Arial"/>
          <w:spacing w:val="-3"/>
          <w:lang w:val="el-GR"/>
        </w:rPr>
        <w:t>των ενσωματουμένων υλικών</w:t>
      </w:r>
      <w:r w:rsidRPr="00DA7E78">
        <w:rPr>
          <w:rFonts w:cs="Arial"/>
          <w:spacing w:val="-3"/>
          <w:lang w:val="el-GR"/>
        </w:rPr>
        <w:t xml:space="preserve"> από φόρους, τέλη, δασμούς, έξοδα εκτελωνισμού, ειδικούς φόρους κλπ πλην του Φ.Π.Α.</w:t>
      </w:r>
    </w:p>
    <w:p w:rsidR="007C0E66" w:rsidRPr="002D3D67" w:rsidRDefault="007C0E66" w:rsidP="00FE2342">
      <w:pPr>
        <w:tabs>
          <w:tab w:val="left" w:pos="-720"/>
        </w:tabs>
        <w:suppressAutoHyphens/>
        <w:ind w:left="851"/>
        <w:jc w:val="both"/>
        <w:rPr>
          <w:rFonts w:cs="Arial"/>
          <w:spacing w:val="-3"/>
          <w:sz w:val="12"/>
          <w:szCs w:val="12"/>
          <w:lang w:val="el-GR"/>
        </w:rPr>
      </w:pPr>
    </w:p>
    <w:p w:rsidR="007C0E66" w:rsidRPr="00DA7E78" w:rsidRDefault="007C0E66" w:rsidP="00FE2342">
      <w:pPr>
        <w:tabs>
          <w:tab w:val="left" w:pos="-720"/>
          <w:tab w:val="left" w:pos="709"/>
        </w:tabs>
        <w:suppressAutoHyphens/>
        <w:ind w:left="851"/>
        <w:jc w:val="both"/>
        <w:rPr>
          <w:rFonts w:cs="Arial"/>
          <w:spacing w:val="-3"/>
          <w:lang w:val="el-GR"/>
        </w:rPr>
      </w:pPr>
      <w:r w:rsidRPr="00DA7E78">
        <w:rPr>
          <w:rFonts w:cs="Arial"/>
          <w:spacing w:val="-3"/>
          <w:lang w:val="el-GR"/>
        </w:rPr>
        <w:t xml:space="preserve">Ο Ανάδοχος δεν απαλλάσσεται από τα τέλη διοδίων των κάθε είδους μεταφορικών του μέσων. </w:t>
      </w:r>
    </w:p>
    <w:p w:rsidR="007C0E66" w:rsidRPr="00DA7E78" w:rsidRDefault="007C0E66" w:rsidP="00FE2342">
      <w:pPr>
        <w:tabs>
          <w:tab w:val="left" w:pos="-720"/>
        </w:tabs>
        <w:suppressAutoHyphens/>
        <w:ind w:left="851"/>
        <w:jc w:val="both"/>
        <w:rPr>
          <w:rFonts w:cs="Arial"/>
          <w:spacing w:val="-3"/>
          <w:lang w:val="el-GR"/>
        </w:rPr>
      </w:pPr>
    </w:p>
    <w:p w:rsidR="007C0E66" w:rsidRDefault="007C0E66" w:rsidP="00FE2342">
      <w:pPr>
        <w:tabs>
          <w:tab w:val="left" w:pos="-720"/>
          <w:tab w:val="left" w:pos="900"/>
        </w:tabs>
        <w:suppressAutoHyphens/>
        <w:ind w:left="851" w:hanging="851"/>
        <w:jc w:val="both"/>
        <w:rPr>
          <w:rFonts w:cs="Arial"/>
          <w:spacing w:val="-3"/>
          <w:lang w:val="el-GR"/>
        </w:rPr>
      </w:pPr>
      <w:r w:rsidRPr="00DA7E78">
        <w:rPr>
          <w:rFonts w:cs="Arial"/>
          <w:spacing w:val="-3"/>
          <w:lang w:val="el-GR"/>
        </w:rPr>
        <w:t>1.1.2</w:t>
      </w:r>
      <w:r w:rsidRPr="00DA7E78">
        <w:rPr>
          <w:rFonts w:cs="Arial"/>
          <w:spacing w:val="-3"/>
          <w:lang w:val="el-GR"/>
        </w:rPr>
        <w:tab/>
        <w:t>Οι δαπάνες προμ</w:t>
      </w:r>
      <w:r>
        <w:rPr>
          <w:rFonts w:cs="Arial"/>
          <w:spacing w:val="-3"/>
          <w:lang w:val="el-GR"/>
        </w:rPr>
        <w:t>ηθείας των πάσης φύσεως, ενσωματουμένων και μη,</w:t>
      </w:r>
      <w:r w:rsidRPr="00074D1B">
        <w:rPr>
          <w:rFonts w:cs="Arial"/>
          <w:spacing w:val="-3"/>
          <w:lang w:val="el-GR"/>
        </w:rPr>
        <w:t xml:space="preserve"> </w:t>
      </w:r>
      <w:r>
        <w:rPr>
          <w:rFonts w:cs="Arial"/>
          <w:spacing w:val="-3"/>
          <w:lang w:val="el-GR"/>
        </w:rPr>
        <w:t>κυρίων και βοηθητικών υλικών</w:t>
      </w:r>
      <w:r w:rsidRPr="00DA7E78">
        <w:rPr>
          <w:rFonts w:cs="Arial"/>
          <w:spacing w:val="-3"/>
          <w:lang w:val="el-GR"/>
        </w:rPr>
        <w:t xml:space="preserve">, μεταφοράς </w:t>
      </w:r>
      <w:r>
        <w:rPr>
          <w:rFonts w:cs="Arial"/>
          <w:spacing w:val="-3"/>
          <w:lang w:val="el-GR"/>
        </w:rPr>
        <w:t xml:space="preserve">τους στις θέσεις εκτέλεσης των εργασιών, </w:t>
      </w:r>
      <w:r w:rsidRPr="00DA7E78">
        <w:rPr>
          <w:rFonts w:cs="Arial"/>
          <w:spacing w:val="-3"/>
          <w:lang w:val="el-GR"/>
        </w:rPr>
        <w:t xml:space="preserve">αποθήκευσης, φύλαξης, επεξεργασίας </w:t>
      </w:r>
      <w:r>
        <w:rPr>
          <w:rFonts w:cs="Arial"/>
          <w:spacing w:val="-3"/>
          <w:lang w:val="el-GR"/>
        </w:rPr>
        <w:t xml:space="preserve">τους (αν απαιτείται) </w:t>
      </w:r>
      <w:r w:rsidRPr="00DA7E78">
        <w:rPr>
          <w:rFonts w:cs="Arial"/>
          <w:spacing w:val="-3"/>
          <w:lang w:val="el-GR"/>
        </w:rPr>
        <w:t>και προσέγγισ</w:t>
      </w:r>
      <w:r>
        <w:rPr>
          <w:rFonts w:cs="Arial"/>
          <w:spacing w:val="-3"/>
          <w:lang w:val="el-GR"/>
        </w:rPr>
        <w:t xml:space="preserve">ής  τους, </w:t>
      </w:r>
      <w:r w:rsidRPr="00DA7E78">
        <w:rPr>
          <w:rFonts w:cs="Arial"/>
          <w:spacing w:val="-3"/>
          <w:lang w:val="el-GR"/>
        </w:rPr>
        <w:t xml:space="preserve"> με</w:t>
      </w:r>
      <w:r>
        <w:rPr>
          <w:rFonts w:cs="Arial"/>
          <w:spacing w:val="-3"/>
          <w:lang w:val="el-GR"/>
        </w:rPr>
        <w:t xml:space="preserve"> τις</w:t>
      </w:r>
      <w:r w:rsidRPr="00DA7E78">
        <w:rPr>
          <w:rFonts w:cs="Arial"/>
          <w:spacing w:val="-3"/>
          <w:lang w:val="el-GR"/>
        </w:rPr>
        <w:t xml:space="preserve"> απαιτούμεν</w:t>
      </w:r>
      <w:r>
        <w:rPr>
          <w:rFonts w:cs="Arial"/>
          <w:spacing w:val="-3"/>
          <w:lang w:val="el-GR"/>
        </w:rPr>
        <w:t>ες</w:t>
      </w:r>
      <w:r w:rsidRPr="00DA7E78">
        <w:rPr>
          <w:rFonts w:cs="Arial"/>
          <w:spacing w:val="-3"/>
          <w:lang w:val="el-GR"/>
        </w:rPr>
        <w:t xml:space="preserve"> φορτοεκφορτώσε</w:t>
      </w:r>
      <w:r>
        <w:rPr>
          <w:rFonts w:cs="Arial"/>
          <w:spacing w:val="-3"/>
          <w:lang w:val="el-GR"/>
        </w:rPr>
        <w:t xml:space="preserve">ις, τις </w:t>
      </w:r>
      <w:r w:rsidRPr="00DA7E78">
        <w:rPr>
          <w:rFonts w:cs="Arial"/>
          <w:spacing w:val="-3"/>
          <w:lang w:val="el-GR"/>
        </w:rPr>
        <w:t>ασφαλίσε</w:t>
      </w:r>
      <w:r>
        <w:rPr>
          <w:rFonts w:cs="Arial"/>
          <w:spacing w:val="-3"/>
          <w:lang w:val="el-GR"/>
        </w:rPr>
        <w:t>ις τ</w:t>
      </w:r>
      <w:r w:rsidRPr="00DA7E78">
        <w:rPr>
          <w:rFonts w:cs="Arial"/>
          <w:spacing w:val="-3"/>
          <w:lang w:val="el-GR"/>
        </w:rPr>
        <w:t xml:space="preserve">ων μεταφορών, </w:t>
      </w:r>
      <w:r>
        <w:rPr>
          <w:rFonts w:cs="Arial"/>
          <w:spacing w:val="-3"/>
          <w:lang w:val="el-GR"/>
        </w:rPr>
        <w:t xml:space="preserve">τις </w:t>
      </w:r>
      <w:r w:rsidRPr="00DA7E78">
        <w:rPr>
          <w:rFonts w:cs="Arial"/>
          <w:spacing w:val="-3"/>
          <w:lang w:val="el-GR"/>
        </w:rPr>
        <w:t>σταλί</w:t>
      </w:r>
      <w:r>
        <w:rPr>
          <w:rFonts w:cs="Arial"/>
          <w:spacing w:val="-3"/>
          <w:lang w:val="el-GR"/>
        </w:rPr>
        <w:t xml:space="preserve">ες των </w:t>
      </w:r>
      <w:r w:rsidRPr="00DA7E78">
        <w:rPr>
          <w:rFonts w:cs="Arial"/>
          <w:spacing w:val="-3"/>
          <w:lang w:val="el-GR"/>
        </w:rPr>
        <w:t xml:space="preserve">μεταφορικών μέσων και </w:t>
      </w:r>
      <w:r>
        <w:rPr>
          <w:rFonts w:cs="Arial"/>
          <w:spacing w:val="-3"/>
          <w:lang w:val="el-GR"/>
        </w:rPr>
        <w:t>τις απαιτούμενες πλάγιες μεταφορές</w:t>
      </w:r>
      <w:r w:rsidRPr="00DA7E78">
        <w:rPr>
          <w:rFonts w:cs="Arial"/>
          <w:spacing w:val="-3"/>
          <w:lang w:val="el-GR"/>
        </w:rPr>
        <w:t>, εκτός των ειδικών περιπτώσεων, που η μεταφορά πληρώνεται ιδιαιτέρως με  αντίστοιχ</w:t>
      </w:r>
      <w:r>
        <w:rPr>
          <w:rFonts w:cs="Arial"/>
          <w:spacing w:val="-3"/>
          <w:lang w:val="el-GR"/>
        </w:rPr>
        <w:t>α</w:t>
      </w:r>
      <w:r w:rsidRPr="00DA7E78">
        <w:rPr>
          <w:rFonts w:cs="Arial"/>
          <w:spacing w:val="-3"/>
          <w:lang w:val="el-GR"/>
        </w:rPr>
        <w:t xml:space="preserve"> άρθρ</w:t>
      </w:r>
      <w:r>
        <w:rPr>
          <w:rFonts w:cs="Arial"/>
          <w:spacing w:val="-3"/>
          <w:lang w:val="el-GR"/>
        </w:rPr>
        <w:t>α</w:t>
      </w:r>
      <w:r w:rsidRPr="00DA7E78">
        <w:rPr>
          <w:rFonts w:cs="Arial"/>
          <w:spacing w:val="-3"/>
          <w:lang w:val="el-GR"/>
        </w:rPr>
        <w:t xml:space="preserve"> του Τιμολογίου. </w:t>
      </w:r>
    </w:p>
    <w:p w:rsidR="007C0E66" w:rsidRPr="002D3D67" w:rsidRDefault="007C0E66" w:rsidP="00FE2342">
      <w:pPr>
        <w:tabs>
          <w:tab w:val="left" w:pos="-720"/>
          <w:tab w:val="left" w:pos="900"/>
        </w:tabs>
        <w:suppressAutoHyphens/>
        <w:ind w:left="851" w:hanging="851"/>
        <w:jc w:val="both"/>
        <w:rPr>
          <w:rFonts w:cs="Arial"/>
          <w:spacing w:val="-3"/>
          <w:sz w:val="12"/>
          <w:szCs w:val="12"/>
          <w:lang w:val="el-GR"/>
        </w:rPr>
      </w:pPr>
      <w:r w:rsidRPr="002D3D67">
        <w:rPr>
          <w:rFonts w:cs="Arial"/>
          <w:spacing w:val="-3"/>
          <w:sz w:val="12"/>
          <w:szCs w:val="12"/>
          <w:lang w:val="el-GR"/>
        </w:rPr>
        <w:tab/>
      </w:r>
    </w:p>
    <w:p w:rsidR="007C0E66" w:rsidRPr="00DA7E78" w:rsidRDefault="007C0E66" w:rsidP="00FE2342">
      <w:pPr>
        <w:tabs>
          <w:tab w:val="left" w:pos="-720"/>
          <w:tab w:val="left" w:pos="900"/>
        </w:tabs>
        <w:suppressAutoHyphens/>
        <w:ind w:left="851" w:hanging="851"/>
        <w:jc w:val="both"/>
        <w:rPr>
          <w:rFonts w:cs="Arial"/>
          <w:spacing w:val="-3"/>
          <w:lang w:val="el-GR"/>
        </w:rPr>
      </w:pPr>
      <w:r>
        <w:rPr>
          <w:rFonts w:cs="Arial"/>
          <w:spacing w:val="-3"/>
          <w:lang w:val="el-GR"/>
        </w:rPr>
        <w:tab/>
      </w:r>
      <w:r w:rsidRPr="00DA7E78">
        <w:rPr>
          <w:rFonts w:cs="Arial"/>
          <w:spacing w:val="-3"/>
          <w:lang w:val="el-GR"/>
        </w:rPr>
        <w:t xml:space="preserve">Ομοίως οι δαπάνες για </w:t>
      </w:r>
      <w:r>
        <w:rPr>
          <w:rFonts w:cs="Arial"/>
          <w:spacing w:val="-3"/>
          <w:lang w:val="el-GR"/>
        </w:rPr>
        <w:t xml:space="preserve">την </w:t>
      </w:r>
      <w:r w:rsidRPr="00DA7E78">
        <w:rPr>
          <w:rFonts w:cs="Arial"/>
          <w:spacing w:val="-3"/>
          <w:lang w:val="el-GR"/>
        </w:rPr>
        <w:t>φορτοεκφ</w:t>
      </w:r>
      <w:r>
        <w:rPr>
          <w:rFonts w:cs="Arial"/>
          <w:spacing w:val="-3"/>
          <w:lang w:val="el-GR"/>
        </w:rPr>
        <w:t>ό</w:t>
      </w:r>
      <w:r w:rsidRPr="00DA7E78">
        <w:rPr>
          <w:rFonts w:cs="Arial"/>
          <w:spacing w:val="-3"/>
          <w:lang w:val="el-GR"/>
        </w:rPr>
        <w:t>ρτ</w:t>
      </w:r>
      <w:r>
        <w:rPr>
          <w:rFonts w:cs="Arial"/>
          <w:spacing w:val="-3"/>
          <w:lang w:val="el-GR"/>
        </w:rPr>
        <w:t xml:space="preserve">ωση και </w:t>
      </w:r>
      <w:r w:rsidRPr="00DA7E78">
        <w:rPr>
          <w:rFonts w:cs="Arial"/>
          <w:spacing w:val="-3"/>
          <w:lang w:val="el-GR"/>
        </w:rPr>
        <w:t>μεταφορ</w:t>
      </w:r>
      <w:r>
        <w:rPr>
          <w:rFonts w:cs="Arial"/>
          <w:spacing w:val="-3"/>
          <w:lang w:val="el-GR"/>
        </w:rPr>
        <w:t>ά (με την σταλία</w:t>
      </w:r>
      <w:r w:rsidRPr="00DA7E78">
        <w:rPr>
          <w:rFonts w:cs="Arial"/>
          <w:spacing w:val="-3"/>
          <w:lang w:val="el-GR"/>
        </w:rPr>
        <w:t xml:space="preserve"> μεταφορικών μέσων</w:t>
      </w:r>
      <w:r>
        <w:rPr>
          <w:rFonts w:cs="Arial"/>
          <w:spacing w:val="-3"/>
          <w:lang w:val="el-GR"/>
        </w:rPr>
        <w:t xml:space="preserve">) </w:t>
      </w:r>
      <w:r w:rsidRPr="00DA7E78">
        <w:rPr>
          <w:rFonts w:cs="Arial"/>
          <w:spacing w:val="-3"/>
          <w:lang w:val="el-GR"/>
        </w:rPr>
        <w:t>των π</w:t>
      </w:r>
      <w:r>
        <w:rPr>
          <w:rFonts w:cs="Arial"/>
          <w:spacing w:val="-3"/>
          <w:lang w:val="el-GR"/>
        </w:rPr>
        <w:t xml:space="preserve">λεοναζόντων ή/και </w:t>
      </w:r>
      <w:r w:rsidRPr="00DA7E78">
        <w:rPr>
          <w:rFonts w:cs="Arial"/>
          <w:spacing w:val="-3"/>
          <w:lang w:val="el-GR"/>
        </w:rPr>
        <w:t xml:space="preserve">ακατάλληλων προϊόντων </w:t>
      </w:r>
      <w:r>
        <w:rPr>
          <w:rFonts w:cs="Arial"/>
          <w:spacing w:val="-3"/>
          <w:lang w:val="el-GR"/>
        </w:rPr>
        <w:t xml:space="preserve">εκσκαφών και λοιπων υλικών, </w:t>
      </w:r>
      <w:r w:rsidRPr="00DA7E78">
        <w:rPr>
          <w:rFonts w:cs="Arial"/>
          <w:spacing w:val="-3"/>
          <w:lang w:val="el-GR"/>
        </w:rPr>
        <w:t xml:space="preserve">σε κατάλληλους χώρους απόρριψης, λαμβανομένων υπόψη των </w:t>
      </w:r>
      <w:r>
        <w:rPr>
          <w:rFonts w:cs="Arial"/>
          <w:spacing w:val="-3"/>
          <w:lang w:val="el-GR"/>
        </w:rPr>
        <w:t>ισχυόντων Περιβαλλοντικών Ορων.</w:t>
      </w:r>
    </w:p>
    <w:p w:rsidR="007C0E66" w:rsidRPr="00DA7E78" w:rsidRDefault="007C0E66" w:rsidP="00FE2342">
      <w:pPr>
        <w:tabs>
          <w:tab w:val="left" w:pos="-720"/>
          <w:tab w:val="left" w:pos="900"/>
        </w:tabs>
        <w:suppressAutoHyphens/>
        <w:ind w:left="851" w:hanging="851"/>
        <w:jc w:val="both"/>
        <w:rPr>
          <w:rFonts w:cs="Arial"/>
          <w:spacing w:val="-3"/>
          <w:lang w:val="el-GR"/>
        </w:rPr>
      </w:pPr>
    </w:p>
    <w:p w:rsidR="007C0E66" w:rsidRDefault="007C0E66" w:rsidP="00FE2342">
      <w:pPr>
        <w:tabs>
          <w:tab w:val="left" w:pos="-720"/>
          <w:tab w:val="left" w:pos="900"/>
        </w:tabs>
        <w:suppressAutoHyphens/>
        <w:ind w:left="851" w:hanging="851"/>
        <w:jc w:val="both"/>
        <w:rPr>
          <w:rFonts w:cs="Arial"/>
          <w:spacing w:val="-3"/>
          <w:lang w:val="el-GR"/>
        </w:rPr>
      </w:pPr>
      <w:r w:rsidRPr="00DA7E78">
        <w:rPr>
          <w:rFonts w:cs="Arial"/>
          <w:spacing w:val="-3"/>
          <w:lang w:val="el-GR"/>
        </w:rPr>
        <w:t>1.1.3</w:t>
      </w:r>
      <w:r w:rsidRPr="00DA7E78">
        <w:rPr>
          <w:rFonts w:cs="Arial"/>
          <w:spacing w:val="-3"/>
          <w:lang w:val="el-GR"/>
        </w:rPr>
        <w:tab/>
        <w:t>Οι δαπάνες μισθών, ημερομισθίων, υπερωριών, υπερεργασιών, ασφαλ</w:t>
      </w:r>
      <w:r>
        <w:rPr>
          <w:rFonts w:cs="Arial"/>
          <w:spacing w:val="-3"/>
          <w:lang w:val="el-GR"/>
        </w:rPr>
        <w:t xml:space="preserve">ιστικών εισφορών </w:t>
      </w:r>
      <w:r w:rsidRPr="00DA7E78">
        <w:rPr>
          <w:rFonts w:cs="Arial"/>
          <w:spacing w:val="-3"/>
          <w:lang w:val="el-GR"/>
        </w:rPr>
        <w:t>(στο Ι.Κ.Α.</w:t>
      </w:r>
      <w:r>
        <w:rPr>
          <w:rFonts w:cs="Arial"/>
          <w:spacing w:val="-3"/>
          <w:lang w:val="el-GR"/>
        </w:rPr>
        <w:t xml:space="preserve"> </w:t>
      </w:r>
      <w:r w:rsidRPr="00DA7E78">
        <w:rPr>
          <w:rFonts w:cs="Arial"/>
          <w:spacing w:val="-3"/>
          <w:lang w:val="el-GR"/>
        </w:rPr>
        <w:t>ή σε άλλους ημεδαπούς ή/και αλλοδαπούς ασφαλιστικούς οργανισμούς κλπ.), δώρων εορτών, επιδ</w:t>
      </w:r>
      <w:r>
        <w:rPr>
          <w:rFonts w:cs="Arial"/>
          <w:spacing w:val="-3"/>
          <w:lang w:val="el-GR"/>
        </w:rPr>
        <w:t>ομάτων που καθορίζονται από τις ισχύουσες εκάστοτε Συλλογικές Συμβάσεις Εργασίας (</w:t>
      </w:r>
      <w:r w:rsidRPr="00DA7E78">
        <w:rPr>
          <w:rFonts w:cs="Arial"/>
          <w:spacing w:val="-3"/>
          <w:lang w:val="el-GR"/>
        </w:rPr>
        <w:t>αδείας</w:t>
      </w:r>
      <w:r>
        <w:rPr>
          <w:rFonts w:cs="Arial"/>
          <w:spacing w:val="-3"/>
          <w:lang w:val="el-GR"/>
        </w:rPr>
        <w:t xml:space="preserve">, </w:t>
      </w:r>
      <w:r w:rsidRPr="00DA7E78">
        <w:rPr>
          <w:rFonts w:cs="Arial"/>
          <w:spacing w:val="-3"/>
          <w:lang w:val="el-GR"/>
        </w:rPr>
        <w:t xml:space="preserve"> οικογενειακού, θέσεως, ανθυγιειν</w:t>
      </w:r>
      <w:r>
        <w:rPr>
          <w:rFonts w:cs="Arial"/>
          <w:spacing w:val="-3"/>
          <w:lang w:val="el-GR"/>
        </w:rPr>
        <w:t>ής εργασίας</w:t>
      </w:r>
      <w:r w:rsidRPr="00DA7E78">
        <w:rPr>
          <w:rFonts w:cs="Arial"/>
          <w:spacing w:val="-3"/>
          <w:lang w:val="el-GR"/>
        </w:rPr>
        <w:t>, εξαιρεσίμων</w:t>
      </w:r>
      <w:r>
        <w:rPr>
          <w:rFonts w:cs="Arial"/>
          <w:spacing w:val="-3"/>
          <w:lang w:val="el-GR"/>
        </w:rPr>
        <w:t xml:space="preserve"> αργιών κλπ)</w:t>
      </w:r>
      <w:r w:rsidRPr="00DA7E78">
        <w:rPr>
          <w:rFonts w:cs="Arial"/>
          <w:spacing w:val="-3"/>
          <w:lang w:val="el-GR"/>
        </w:rPr>
        <w:t>, νυκτεριν</w:t>
      </w:r>
      <w:r>
        <w:rPr>
          <w:rFonts w:cs="Arial"/>
          <w:spacing w:val="-3"/>
          <w:lang w:val="el-GR"/>
        </w:rPr>
        <w:t xml:space="preserve">ής απασχόλησης </w:t>
      </w:r>
      <w:r w:rsidRPr="00DA7E78">
        <w:rPr>
          <w:rFonts w:cs="Arial"/>
          <w:spacing w:val="-3"/>
          <w:lang w:val="el-GR"/>
        </w:rPr>
        <w:t xml:space="preserve">(πλην των έργων που η εκτέλεσή τους προβλέπεται </w:t>
      </w:r>
      <w:r>
        <w:rPr>
          <w:rFonts w:cs="Arial"/>
          <w:spacing w:val="-3"/>
          <w:lang w:val="el-GR"/>
        </w:rPr>
        <w:t xml:space="preserve">κατά τις </w:t>
      </w:r>
      <w:r w:rsidRPr="00DA7E78">
        <w:rPr>
          <w:rFonts w:cs="Arial"/>
          <w:spacing w:val="-3"/>
          <w:lang w:val="el-GR"/>
        </w:rPr>
        <w:t xml:space="preserve">νυκτερινές ώρες και τιμολογούνται </w:t>
      </w:r>
      <w:r>
        <w:rPr>
          <w:rFonts w:cs="Arial"/>
          <w:spacing w:val="-3"/>
          <w:lang w:val="el-GR"/>
        </w:rPr>
        <w:t>ιδιαιτέρως</w:t>
      </w:r>
      <w:r w:rsidRPr="00DA7E78">
        <w:rPr>
          <w:rFonts w:cs="Arial"/>
          <w:spacing w:val="-3"/>
          <w:lang w:val="el-GR"/>
        </w:rPr>
        <w:t>) κλπ</w:t>
      </w:r>
      <w:r>
        <w:rPr>
          <w:rFonts w:cs="Arial"/>
          <w:spacing w:val="-3"/>
          <w:lang w:val="el-GR"/>
        </w:rPr>
        <w:t xml:space="preserve">, </w:t>
      </w:r>
      <w:r w:rsidRPr="00DA7E78">
        <w:rPr>
          <w:rFonts w:cs="Arial"/>
          <w:spacing w:val="-3"/>
          <w:lang w:val="el-GR"/>
        </w:rPr>
        <w:t xml:space="preserve">του </w:t>
      </w:r>
      <w:r>
        <w:rPr>
          <w:rFonts w:cs="Arial"/>
          <w:spacing w:val="-3"/>
          <w:lang w:val="el-GR"/>
        </w:rPr>
        <w:t>πάσης φύσεως</w:t>
      </w:r>
      <w:r w:rsidRPr="00DA7E78">
        <w:rPr>
          <w:rFonts w:cs="Arial"/>
          <w:spacing w:val="-3"/>
          <w:lang w:val="el-GR"/>
        </w:rPr>
        <w:t xml:space="preserve"> προσωπικού (επιστημονικού, </w:t>
      </w:r>
      <w:r>
        <w:rPr>
          <w:rFonts w:cs="Arial"/>
          <w:spacing w:val="-3"/>
          <w:lang w:val="el-GR"/>
        </w:rPr>
        <w:t>εργατο</w:t>
      </w:r>
      <w:r w:rsidRPr="00DA7E78">
        <w:rPr>
          <w:rFonts w:cs="Arial"/>
          <w:spacing w:val="-3"/>
          <w:lang w:val="el-GR"/>
        </w:rPr>
        <w:t xml:space="preserve">τεχνικού </w:t>
      </w:r>
      <w:r>
        <w:rPr>
          <w:rFonts w:cs="Arial"/>
          <w:spacing w:val="-3"/>
          <w:lang w:val="el-GR"/>
        </w:rPr>
        <w:t xml:space="preserve">όλων των ειδικοτήτων, υπαλλήλων </w:t>
      </w:r>
      <w:r w:rsidRPr="00DA7E78">
        <w:rPr>
          <w:rFonts w:cs="Arial"/>
          <w:spacing w:val="-3"/>
          <w:lang w:val="el-GR"/>
        </w:rPr>
        <w:t>εργοταξ</w:t>
      </w:r>
      <w:r>
        <w:rPr>
          <w:rFonts w:cs="Arial"/>
          <w:spacing w:val="-3"/>
          <w:lang w:val="el-GR"/>
        </w:rPr>
        <w:t xml:space="preserve">ιακών γραφείων, οδηγών και χειριστών οχημάτων και μηχανημάτων, τεχνιτών </w:t>
      </w:r>
      <w:r w:rsidRPr="00DA7E78">
        <w:rPr>
          <w:rFonts w:cs="Arial"/>
          <w:spacing w:val="-3"/>
          <w:lang w:val="el-GR"/>
        </w:rPr>
        <w:t xml:space="preserve">συνεργείων κλπ.) ημεδαπού ή αλλοδαπού που </w:t>
      </w:r>
      <w:r>
        <w:rPr>
          <w:rFonts w:cs="Arial"/>
          <w:spacing w:val="-3"/>
          <w:lang w:val="el-GR"/>
        </w:rPr>
        <w:t>απασχολείται για την κατασκευή του έργου, επί τόπου ή οπουδήποτε αλλού.</w:t>
      </w:r>
    </w:p>
    <w:p w:rsidR="007C0E66" w:rsidRPr="00DA7E78" w:rsidRDefault="007C0E66" w:rsidP="00FE2342">
      <w:pPr>
        <w:tabs>
          <w:tab w:val="left" w:pos="-720"/>
          <w:tab w:val="left" w:pos="900"/>
        </w:tabs>
        <w:suppressAutoHyphens/>
        <w:ind w:left="851" w:hanging="851"/>
        <w:jc w:val="both"/>
        <w:rPr>
          <w:rFonts w:cs="Arial"/>
          <w:spacing w:val="-3"/>
          <w:lang w:val="el-GR"/>
        </w:rPr>
      </w:pPr>
    </w:p>
    <w:p w:rsidR="007C0E66" w:rsidRPr="00DA7E78" w:rsidRDefault="007C0E66" w:rsidP="00FE2342">
      <w:pPr>
        <w:tabs>
          <w:tab w:val="left" w:pos="-720"/>
          <w:tab w:val="left" w:pos="900"/>
        </w:tabs>
        <w:suppressAutoHyphens/>
        <w:ind w:left="851" w:hanging="851"/>
        <w:jc w:val="both"/>
        <w:rPr>
          <w:rFonts w:cs="Arial"/>
          <w:spacing w:val="-3"/>
          <w:lang w:val="el-GR"/>
        </w:rPr>
      </w:pPr>
      <w:r w:rsidRPr="00DA7E78">
        <w:rPr>
          <w:rFonts w:cs="Arial"/>
          <w:spacing w:val="-3"/>
          <w:lang w:val="el-GR"/>
        </w:rPr>
        <w:t>1.1.4</w:t>
      </w:r>
      <w:r w:rsidRPr="00DA7E78">
        <w:rPr>
          <w:rFonts w:cs="Arial"/>
          <w:spacing w:val="-3"/>
          <w:lang w:val="el-GR"/>
        </w:rPr>
        <w:tab/>
        <w:t xml:space="preserve">Οι δαπάνες </w:t>
      </w:r>
      <w:r>
        <w:rPr>
          <w:rFonts w:cs="Arial"/>
          <w:spacing w:val="-3"/>
          <w:lang w:val="el-GR"/>
        </w:rPr>
        <w:t>εξασφάλισης</w:t>
      </w:r>
      <w:r w:rsidRPr="00DA7E78">
        <w:rPr>
          <w:rFonts w:cs="Arial"/>
          <w:spacing w:val="-3"/>
          <w:lang w:val="el-GR"/>
        </w:rPr>
        <w:t xml:space="preserve"> </w:t>
      </w:r>
      <w:r>
        <w:rPr>
          <w:rFonts w:cs="Arial"/>
          <w:spacing w:val="-3"/>
          <w:lang w:val="el-GR"/>
        </w:rPr>
        <w:t>εργοταξιακών</w:t>
      </w:r>
      <w:r w:rsidRPr="0060613C">
        <w:rPr>
          <w:rFonts w:cs="Arial"/>
          <w:spacing w:val="-3"/>
          <w:lang w:val="el-GR"/>
        </w:rPr>
        <w:t xml:space="preserve"> </w:t>
      </w:r>
      <w:r w:rsidRPr="00DA7E78">
        <w:rPr>
          <w:rFonts w:cs="Arial"/>
          <w:spacing w:val="-3"/>
          <w:lang w:val="el-GR"/>
        </w:rPr>
        <w:t xml:space="preserve">χώρων, </w:t>
      </w:r>
      <w:r>
        <w:rPr>
          <w:rFonts w:cs="Arial"/>
          <w:spacing w:val="-3"/>
          <w:lang w:val="el-GR"/>
        </w:rPr>
        <w:t xml:space="preserve">διαρρύθμισης αυτών, ανέγερσης </w:t>
      </w:r>
      <w:r w:rsidRPr="00DA7E78">
        <w:rPr>
          <w:rFonts w:cs="Arial"/>
          <w:spacing w:val="-3"/>
          <w:lang w:val="el-GR"/>
        </w:rPr>
        <w:t>γραφείων</w:t>
      </w:r>
      <w:r>
        <w:rPr>
          <w:rFonts w:cs="Arial"/>
          <w:spacing w:val="-3"/>
          <w:lang w:val="el-GR"/>
        </w:rPr>
        <w:t>, εργαστηρίων και λοιπών εγκαταστάσεων του Αναδόχου, εξασφάλισης ύδρευσης,</w:t>
      </w:r>
      <w:r w:rsidRPr="00DA7E78">
        <w:rPr>
          <w:rFonts w:cs="Arial"/>
          <w:spacing w:val="-3"/>
          <w:lang w:val="el-GR"/>
        </w:rPr>
        <w:t xml:space="preserve"> ηλεκτρικού ρεύματος</w:t>
      </w:r>
      <w:r>
        <w:rPr>
          <w:rFonts w:cs="Arial"/>
          <w:spacing w:val="-3"/>
          <w:lang w:val="el-GR"/>
        </w:rPr>
        <w:t xml:space="preserve">, </w:t>
      </w:r>
      <w:r w:rsidRPr="00DA7E78">
        <w:rPr>
          <w:rFonts w:cs="Arial"/>
          <w:spacing w:val="-3"/>
          <w:lang w:val="el-GR"/>
        </w:rPr>
        <w:t>τηλεφ</w:t>
      </w:r>
      <w:r>
        <w:rPr>
          <w:rFonts w:cs="Arial"/>
          <w:spacing w:val="-3"/>
          <w:lang w:val="el-GR"/>
        </w:rPr>
        <w:t>ωνικής σύνδεσης και αποχέτευσης των εργοταξιακών εγκαταστάσεων</w:t>
      </w:r>
      <w:r w:rsidRPr="00DA7E78">
        <w:rPr>
          <w:rFonts w:cs="Arial"/>
          <w:spacing w:val="-3"/>
          <w:lang w:val="el-GR"/>
        </w:rPr>
        <w:t xml:space="preserve">, </w:t>
      </w:r>
      <w:r>
        <w:rPr>
          <w:rFonts w:cs="Arial"/>
          <w:spacing w:val="-3"/>
          <w:lang w:val="el-GR"/>
        </w:rPr>
        <w:t>καθώς</w:t>
      </w:r>
      <w:r w:rsidRPr="00DA7E78">
        <w:rPr>
          <w:rFonts w:cs="Arial"/>
          <w:spacing w:val="-3"/>
          <w:lang w:val="el-GR"/>
        </w:rPr>
        <w:t xml:space="preserve"> και λοιπών</w:t>
      </w:r>
      <w:r>
        <w:rPr>
          <w:rFonts w:cs="Arial"/>
          <w:spacing w:val="-3"/>
          <w:lang w:val="el-GR"/>
        </w:rPr>
        <w:t xml:space="preserve"> απαιτουμένων</w:t>
      </w:r>
      <w:r w:rsidRPr="00DA7E78">
        <w:rPr>
          <w:rFonts w:cs="Arial"/>
          <w:spacing w:val="-3"/>
          <w:lang w:val="el-GR"/>
        </w:rPr>
        <w:t xml:space="preserve"> ευκολιών, σύμφωνα με τους όρους δημοπράτησης.</w:t>
      </w:r>
    </w:p>
    <w:p w:rsidR="007C0E66" w:rsidRPr="00DA7E78" w:rsidRDefault="007C0E66" w:rsidP="00FE2342">
      <w:pPr>
        <w:tabs>
          <w:tab w:val="left" w:pos="-720"/>
          <w:tab w:val="left" w:pos="900"/>
        </w:tabs>
        <w:suppressAutoHyphens/>
        <w:ind w:left="851" w:hanging="851"/>
        <w:jc w:val="both"/>
        <w:rPr>
          <w:rFonts w:cs="Arial"/>
          <w:spacing w:val="-3"/>
          <w:lang w:val="el-GR"/>
        </w:rPr>
      </w:pPr>
      <w:r w:rsidRPr="00DA7E78">
        <w:rPr>
          <w:rFonts w:cs="Arial"/>
          <w:spacing w:val="-3"/>
          <w:lang w:val="el-GR"/>
        </w:rPr>
        <w:lastRenderedPageBreak/>
        <w:t>1.1.5</w:t>
      </w:r>
      <w:r w:rsidRPr="00DA7E78">
        <w:rPr>
          <w:rFonts w:cs="Arial"/>
          <w:spacing w:val="-3"/>
          <w:lang w:val="el-GR"/>
        </w:rPr>
        <w:tab/>
        <w:t>Οι δαπάνες λειτουργίας όλων των εργοταξιακών εγκαταστάσεων και ευκολιών</w:t>
      </w:r>
      <w:r>
        <w:rPr>
          <w:rFonts w:cs="Arial"/>
          <w:spacing w:val="-3"/>
          <w:lang w:val="el-GR"/>
        </w:rPr>
        <w:t xml:space="preserve"> και</w:t>
      </w:r>
      <w:r w:rsidRPr="00DA7E78">
        <w:rPr>
          <w:rFonts w:cs="Arial"/>
          <w:spacing w:val="-3"/>
          <w:lang w:val="el-GR"/>
        </w:rPr>
        <w:t xml:space="preserve"> απομάκρυνσής τους μετά την περαίωση του έργου</w:t>
      </w:r>
      <w:r>
        <w:rPr>
          <w:rFonts w:cs="Arial"/>
          <w:spacing w:val="-3"/>
          <w:lang w:val="el-GR"/>
        </w:rPr>
        <w:t>, καθώς</w:t>
      </w:r>
      <w:r w:rsidRPr="00DA7E78">
        <w:rPr>
          <w:rFonts w:cs="Arial"/>
          <w:spacing w:val="-3"/>
          <w:lang w:val="el-GR"/>
        </w:rPr>
        <w:t xml:space="preserve"> και </w:t>
      </w:r>
      <w:r>
        <w:rPr>
          <w:rFonts w:cs="Arial"/>
          <w:spacing w:val="-3"/>
          <w:lang w:val="el-GR"/>
        </w:rPr>
        <w:t xml:space="preserve"> οι δαπάνες </w:t>
      </w:r>
      <w:r w:rsidRPr="00DA7E78">
        <w:rPr>
          <w:rFonts w:cs="Arial"/>
          <w:spacing w:val="-3"/>
          <w:lang w:val="el-GR"/>
        </w:rPr>
        <w:t>αποκατάστασης τ</w:t>
      </w:r>
      <w:r>
        <w:rPr>
          <w:rFonts w:cs="Arial"/>
          <w:spacing w:val="-3"/>
          <w:lang w:val="el-GR"/>
        </w:rPr>
        <w:t>ων</w:t>
      </w:r>
      <w:r w:rsidRPr="00DA7E78">
        <w:rPr>
          <w:rFonts w:cs="Arial"/>
          <w:spacing w:val="-3"/>
          <w:lang w:val="el-GR"/>
        </w:rPr>
        <w:t xml:space="preserve"> χώρ</w:t>
      </w:r>
      <w:r>
        <w:rPr>
          <w:rFonts w:cs="Arial"/>
          <w:spacing w:val="-3"/>
          <w:lang w:val="el-GR"/>
        </w:rPr>
        <w:t>ων</w:t>
      </w:r>
      <w:r w:rsidRPr="00DA7E78">
        <w:rPr>
          <w:rFonts w:cs="Arial"/>
          <w:spacing w:val="-3"/>
          <w:lang w:val="el-GR"/>
        </w:rPr>
        <w:t xml:space="preserve"> </w:t>
      </w:r>
      <w:r>
        <w:rPr>
          <w:rFonts w:cs="Arial"/>
          <w:spacing w:val="-3"/>
          <w:lang w:val="el-GR"/>
        </w:rPr>
        <w:t>κατά τρόπο</w:t>
      </w:r>
      <w:r w:rsidRPr="00DA7E78">
        <w:rPr>
          <w:rFonts w:cs="Arial"/>
          <w:spacing w:val="-3"/>
          <w:lang w:val="el-GR"/>
        </w:rPr>
        <w:t xml:space="preserve"> αποδεκτό από την Υπηρεσία και σύμφωνα με τους εγκεκριμένους </w:t>
      </w:r>
      <w:r>
        <w:rPr>
          <w:rFonts w:cs="Arial"/>
          <w:spacing w:val="-3"/>
          <w:lang w:val="el-GR"/>
        </w:rPr>
        <w:t>Π</w:t>
      </w:r>
      <w:r w:rsidRPr="00DA7E78">
        <w:rPr>
          <w:rFonts w:cs="Arial"/>
          <w:spacing w:val="-3"/>
          <w:lang w:val="el-GR"/>
        </w:rPr>
        <w:t xml:space="preserve">εριβαλλοντικούς </w:t>
      </w:r>
      <w:r>
        <w:rPr>
          <w:rFonts w:cs="Arial"/>
          <w:spacing w:val="-3"/>
          <w:lang w:val="el-GR"/>
        </w:rPr>
        <w:t>Ο</w:t>
      </w:r>
      <w:r w:rsidRPr="00DA7E78">
        <w:rPr>
          <w:rFonts w:cs="Arial"/>
          <w:spacing w:val="-3"/>
          <w:lang w:val="el-GR"/>
        </w:rPr>
        <w:t>ρους.</w:t>
      </w:r>
    </w:p>
    <w:p w:rsidR="007C0E66" w:rsidRPr="00DA7E78" w:rsidRDefault="007C0E66" w:rsidP="00FE2342">
      <w:pPr>
        <w:tabs>
          <w:tab w:val="left" w:pos="-720"/>
          <w:tab w:val="left" w:pos="900"/>
        </w:tabs>
        <w:suppressAutoHyphens/>
        <w:ind w:left="851" w:hanging="851"/>
        <w:jc w:val="both"/>
        <w:rPr>
          <w:rFonts w:cs="Arial"/>
          <w:spacing w:val="-3"/>
          <w:lang w:val="el-GR"/>
        </w:rPr>
      </w:pPr>
    </w:p>
    <w:p w:rsidR="007C0E66" w:rsidRPr="00DA7E78" w:rsidRDefault="007C0E66" w:rsidP="00FE2342">
      <w:pPr>
        <w:tabs>
          <w:tab w:val="left" w:pos="-720"/>
          <w:tab w:val="left" w:pos="900"/>
        </w:tabs>
        <w:suppressAutoHyphens/>
        <w:ind w:left="851" w:hanging="851"/>
        <w:jc w:val="both"/>
        <w:rPr>
          <w:rFonts w:cs="Arial"/>
          <w:spacing w:val="-3"/>
          <w:lang w:val="el-GR"/>
        </w:rPr>
      </w:pPr>
      <w:r w:rsidRPr="00DA7E78">
        <w:rPr>
          <w:rFonts w:cs="Arial"/>
          <w:spacing w:val="-3"/>
          <w:lang w:val="el-GR"/>
        </w:rPr>
        <w:t>1.1.6</w:t>
      </w:r>
      <w:r w:rsidRPr="00DA7E78">
        <w:rPr>
          <w:rFonts w:cs="Arial"/>
          <w:spacing w:val="-3"/>
          <w:lang w:val="el-GR"/>
        </w:rPr>
        <w:tab/>
        <w:t xml:space="preserve">Οι κάθε είδους δαπάνες για την εγκατάσταση, εξοπλισμό και λειτουργία εργοταξιακού εργαστηρίου, </w:t>
      </w:r>
      <w:r>
        <w:rPr>
          <w:rFonts w:cs="Arial"/>
          <w:spacing w:val="-3"/>
          <w:lang w:val="el-GR"/>
        </w:rPr>
        <w:t xml:space="preserve">εάν προβλέπεται, </w:t>
      </w:r>
      <w:r w:rsidRPr="00DA7E78">
        <w:rPr>
          <w:rFonts w:cs="Arial"/>
          <w:spacing w:val="-3"/>
          <w:lang w:val="el-GR"/>
        </w:rPr>
        <w:t>τη</w:t>
      </w:r>
      <w:r>
        <w:rPr>
          <w:rFonts w:cs="Arial"/>
          <w:spacing w:val="-3"/>
          <w:lang w:val="el-GR"/>
        </w:rPr>
        <w:t>ν λήψη και</w:t>
      </w:r>
      <w:r w:rsidRPr="00DA7E78">
        <w:rPr>
          <w:rFonts w:cs="Arial"/>
          <w:spacing w:val="-3"/>
          <w:lang w:val="el-GR"/>
        </w:rPr>
        <w:t xml:space="preserve"> μεταφορά των δοκιμίων και την εκτέλεση ελέγχων και δοκιμών</w:t>
      </w:r>
      <w:r>
        <w:rPr>
          <w:rFonts w:cs="Arial"/>
          <w:spacing w:val="-3"/>
          <w:lang w:val="el-GR"/>
        </w:rPr>
        <w:t>,</w:t>
      </w:r>
      <w:r w:rsidRPr="00DA7E78">
        <w:rPr>
          <w:rFonts w:cs="Arial"/>
          <w:spacing w:val="-3"/>
          <w:lang w:val="el-GR"/>
        </w:rPr>
        <w:t xml:space="preserve"> είτε στο </w:t>
      </w:r>
      <w:r>
        <w:rPr>
          <w:rFonts w:cs="Arial"/>
          <w:spacing w:val="-3"/>
          <w:lang w:val="el-GR"/>
        </w:rPr>
        <w:t xml:space="preserve">εργοταξιακό </w:t>
      </w:r>
      <w:r w:rsidRPr="00DA7E78">
        <w:rPr>
          <w:rFonts w:cs="Arial"/>
          <w:spacing w:val="-3"/>
          <w:lang w:val="el-GR"/>
        </w:rPr>
        <w:t xml:space="preserve">εργαστήριο </w:t>
      </w:r>
      <w:r>
        <w:rPr>
          <w:rFonts w:cs="Arial"/>
          <w:spacing w:val="-3"/>
          <w:lang w:val="el-GR"/>
        </w:rPr>
        <w:t xml:space="preserve">ή σε κρατικό ή σε ιδιωτικό της εγκρίσεως της Υπηρεσίας, </w:t>
      </w:r>
      <w:r w:rsidRPr="00DA7E78">
        <w:rPr>
          <w:rFonts w:cs="Arial"/>
          <w:spacing w:val="-3"/>
          <w:lang w:val="el-GR"/>
        </w:rPr>
        <w:t>σύμφωνα με τους όρους δημοπράτησης.</w:t>
      </w:r>
    </w:p>
    <w:p w:rsidR="007C0E66" w:rsidRPr="00DA7E78" w:rsidRDefault="007C0E66" w:rsidP="00FE2342">
      <w:pPr>
        <w:tabs>
          <w:tab w:val="left" w:pos="-720"/>
          <w:tab w:val="left" w:pos="900"/>
        </w:tabs>
        <w:suppressAutoHyphens/>
        <w:ind w:left="851" w:hanging="851"/>
        <w:jc w:val="both"/>
        <w:rPr>
          <w:rFonts w:cs="Arial"/>
          <w:spacing w:val="-3"/>
          <w:lang w:val="el-GR"/>
        </w:rPr>
      </w:pPr>
    </w:p>
    <w:p w:rsidR="007C0E66" w:rsidRDefault="007C0E66" w:rsidP="00FE2342">
      <w:pPr>
        <w:tabs>
          <w:tab w:val="left" w:pos="-720"/>
          <w:tab w:val="left" w:pos="900"/>
        </w:tabs>
        <w:suppressAutoHyphens/>
        <w:ind w:left="851" w:hanging="851"/>
        <w:jc w:val="both"/>
        <w:rPr>
          <w:rFonts w:cs="Arial"/>
          <w:spacing w:val="-3"/>
          <w:lang w:val="el-GR"/>
        </w:rPr>
      </w:pPr>
      <w:r w:rsidRPr="00DA7E78">
        <w:rPr>
          <w:rFonts w:cs="Arial"/>
          <w:spacing w:val="-3"/>
          <w:lang w:val="el-GR"/>
        </w:rPr>
        <w:t>1.1.7</w:t>
      </w:r>
      <w:r w:rsidRPr="00DA7E78">
        <w:rPr>
          <w:rFonts w:cs="Arial"/>
          <w:spacing w:val="-3"/>
          <w:lang w:val="el-GR"/>
        </w:rPr>
        <w:tab/>
        <w:t>Οι δαπάνες εγκατάστασης και λειτουργίας μονάδ</w:t>
      </w:r>
      <w:r>
        <w:rPr>
          <w:rFonts w:cs="Arial"/>
          <w:spacing w:val="-3"/>
          <w:lang w:val="el-GR"/>
        </w:rPr>
        <w:t>ων</w:t>
      </w:r>
      <w:r w:rsidRPr="00DA7E78">
        <w:rPr>
          <w:rFonts w:cs="Arial"/>
          <w:spacing w:val="-3"/>
          <w:lang w:val="el-GR"/>
        </w:rPr>
        <w:t xml:space="preserve"> παραγωγής προκατα</w:t>
      </w:r>
      <w:r>
        <w:rPr>
          <w:rFonts w:cs="Arial"/>
          <w:spacing w:val="-3"/>
          <w:lang w:val="el-GR"/>
        </w:rPr>
        <w:t>-</w:t>
      </w:r>
      <w:r w:rsidRPr="00DA7E78">
        <w:rPr>
          <w:rFonts w:cs="Arial"/>
          <w:spacing w:val="-3"/>
          <w:lang w:val="el-GR"/>
        </w:rPr>
        <w:t>σκευασμένων στοιχείων</w:t>
      </w:r>
      <w:r>
        <w:rPr>
          <w:rFonts w:cs="Arial"/>
          <w:spacing w:val="-3"/>
          <w:lang w:val="el-GR"/>
        </w:rPr>
        <w:t xml:space="preserve">, εφ’ όσον προβλέπονται από τους όρους δημοπράτησης, συγκροτήματων παραγωγής θραυστών υλικών (σπαστηρο-τριβείο), σκυροδέματος, ασφαλτομιγμάτων κλπ, </w:t>
      </w:r>
      <w:r w:rsidRPr="00DA7E78">
        <w:rPr>
          <w:rFonts w:cs="Arial"/>
          <w:spacing w:val="-3"/>
          <w:lang w:val="el-GR"/>
        </w:rPr>
        <w:t>στο</w:t>
      </w:r>
      <w:r>
        <w:rPr>
          <w:rFonts w:cs="Arial"/>
          <w:spacing w:val="-3"/>
          <w:lang w:val="el-GR"/>
        </w:rPr>
        <w:t>ν</w:t>
      </w:r>
      <w:r w:rsidRPr="00DA7E78">
        <w:rPr>
          <w:rFonts w:cs="Arial"/>
          <w:spacing w:val="-3"/>
          <w:lang w:val="el-GR"/>
        </w:rPr>
        <w:t xml:space="preserve"> εργοτ</w:t>
      </w:r>
      <w:r>
        <w:rPr>
          <w:rFonts w:cs="Arial"/>
          <w:spacing w:val="-3"/>
          <w:lang w:val="el-GR"/>
        </w:rPr>
        <w:t xml:space="preserve">αξιακό χώρο ή εκτός αυτού. </w:t>
      </w:r>
    </w:p>
    <w:p w:rsidR="007C0E66" w:rsidRPr="001E098B" w:rsidRDefault="007C0E66" w:rsidP="00FE2342">
      <w:pPr>
        <w:tabs>
          <w:tab w:val="left" w:pos="-720"/>
          <w:tab w:val="left" w:pos="900"/>
        </w:tabs>
        <w:suppressAutoHyphens/>
        <w:ind w:left="851" w:hanging="851"/>
        <w:jc w:val="both"/>
        <w:rPr>
          <w:rFonts w:cs="Arial"/>
          <w:spacing w:val="-3"/>
          <w:szCs w:val="22"/>
          <w:lang w:val="el-GR"/>
        </w:rPr>
      </w:pPr>
    </w:p>
    <w:p w:rsidR="007C0E66" w:rsidRDefault="007C0E66" w:rsidP="00FE2342">
      <w:pPr>
        <w:tabs>
          <w:tab w:val="left" w:pos="-720"/>
          <w:tab w:val="left" w:pos="900"/>
        </w:tabs>
        <w:suppressAutoHyphens/>
        <w:ind w:left="851" w:firstLine="3"/>
        <w:jc w:val="both"/>
        <w:rPr>
          <w:rFonts w:cs="Arial"/>
          <w:spacing w:val="-3"/>
          <w:lang w:val="el-GR"/>
        </w:rPr>
      </w:pPr>
      <w:r>
        <w:rPr>
          <w:rFonts w:cs="Arial"/>
          <w:spacing w:val="-3"/>
          <w:lang w:val="el-GR"/>
        </w:rPr>
        <w:t>Στις δαπάνες αυτές περιλαμβάνονται: η</w:t>
      </w:r>
      <w:r w:rsidRPr="00DA7E78">
        <w:rPr>
          <w:rFonts w:cs="Arial"/>
          <w:spacing w:val="-3"/>
          <w:lang w:val="el-GR"/>
        </w:rPr>
        <w:t xml:space="preserve"> εξασφάλιση του </w:t>
      </w:r>
      <w:r>
        <w:rPr>
          <w:rFonts w:cs="Arial"/>
          <w:spacing w:val="-3"/>
          <w:lang w:val="el-GR"/>
        </w:rPr>
        <w:t>απαιτουμένου</w:t>
      </w:r>
      <w:r w:rsidRPr="00DA7E78">
        <w:rPr>
          <w:rFonts w:cs="Arial"/>
          <w:spacing w:val="-3"/>
          <w:lang w:val="el-GR"/>
        </w:rPr>
        <w:t xml:space="preserve"> χώρου, </w:t>
      </w:r>
      <w:r>
        <w:rPr>
          <w:rFonts w:cs="Arial"/>
          <w:spacing w:val="-3"/>
          <w:lang w:val="el-GR"/>
        </w:rPr>
        <w:t xml:space="preserve">η </w:t>
      </w:r>
      <w:r w:rsidRPr="00DA7E78">
        <w:rPr>
          <w:rFonts w:cs="Arial"/>
          <w:spacing w:val="-3"/>
          <w:lang w:val="el-GR"/>
        </w:rPr>
        <w:t xml:space="preserve">κατασκευή </w:t>
      </w:r>
      <w:r>
        <w:rPr>
          <w:rFonts w:cs="Arial"/>
          <w:spacing w:val="-3"/>
          <w:lang w:val="el-GR"/>
        </w:rPr>
        <w:t xml:space="preserve">των υποδομών, </w:t>
      </w:r>
      <w:r w:rsidRPr="00DA7E78">
        <w:rPr>
          <w:rFonts w:cs="Arial"/>
          <w:spacing w:val="-3"/>
          <w:lang w:val="el-GR"/>
        </w:rPr>
        <w:t>κτιριακών και λοιπών έργων</w:t>
      </w:r>
      <w:r>
        <w:rPr>
          <w:rFonts w:cs="Arial"/>
          <w:spacing w:val="-3"/>
          <w:lang w:val="el-GR"/>
        </w:rPr>
        <w:t xml:space="preserve"> των μονάδων</w:t>
      </w:r>
      <w:r w:rsidRPr="00DA7E78">
        <w:rPr>
          <w:rFonts w:cs="Arial"/>
          <w:spacing w:val="-3"/>
          <w:lang w:val="el-GR"/>
        </w:rPr>
        <w:t xml:space="preserve">, </w:t>
      </w:r>
      <w:r>
        <w:rPr>
          <w:rFonts w:cs="Arial"/>
          <w:spacing w:val="-3"/>
          <w:lang w:val="el-GR"/>
        </w:rPr>
        <w:t>η εγκατάσταση του απαιτουμένου κατά περίπτωση εξοπλισμού</w:t>
      </w:r>
      <w:r w:rsidRPr="00DA7E78">
        <w:rPr>
          <w:rFonts w:cs="Arial"/>
          <w:spacing w:val="-3"/>
          <w:lang w:val="el-GR"/>
        </w:rPr>
        <w:t xml:space="preserve">, </w:t>
      </w:r>
      <w:r>
        <w:rPr>
          <w:rFonts w:cs="Arial"/>
          <w:spacing w:val="-3"/>
          <w:lang w:val="el-GR"/>
        </w:rPr>
        <w:t xml:space="preserve">οι λειτουργικές δαπάνες πάσης φύσεως, οι φορτοεκφορτώσεις και μεταφορές των πρώτων υλών στην μονάδα και των παραγομένων προϊόντων μέχρι τις θέσεις ενσωμάτωσής τους στο Εργο, καθώς και η αποσυναρμολόγηση </w:t>
      </w:r>
      <w:r w:rsidRPr="00DA7E78">
        <w:rPr>
          <w:rFonts w:cs="Arial"/>
          <w:spacing w:val="-3"/>
          <w:lang w:val="el-GR"/>
        </w:rPr>
        <w:t>των εγκαταστάσεων μετά το πέρας των εργασιών</w:t>
      </w:r>
      <w:r>
        <w:rPr>
          <w:rFonts w:cs="Arial"/>
          <w:spacing w:val="-3"/>
          <w:lang w:val="el-GR"/>
        </w:rPr>
        <w:t xml:space="preserve">, η καθαίρεση των υποδομών τους (βάσεις, τοιχία κλπ  κατασκευές από σκυρόδεμα ή οποιοδήποτε άλλο υλικό) </w:t>
      </w:r>
      <w:r w:rsidRPr="00DA7E78">
        <w:rPr>
          <w:rFonts w:cs="Arial"/>
          <w:spacing w:val="-3"/>
          <w:lang w:val="el-GR"/>
        </w:rPr>
        <w:t xml:space="preserve"> και αποκατάστασης του χώρου σε βαθμό αποδεκτό από την Υπηρεσία και σύμφωνα με τους </w:t>
      </w:r>
      <w:r>
        <w:rPr>
          <w:rFonts w:cs="Arial"/>
          <w:spacing w:val="-3"/>
          <w:lang w:val="el-GR"/>
        </w:rPr>
        <w:t>ισχύοντες Π</w:t>
      </w:r>
      <w:r w:rsidRPr="00DA7E78">
        <w:rPr>
          <w:rFonts w:cs="Arial"/>
          <w:spacing w:val="-3"/>
          <w:lang w:val="el-GR"/>
        </w:rPr>
        <w:t>εριβαλλοντικούς όρους</w:t>
      </w:r>
      <w:r>
        <w:rPr>
          <w:rFonts w:cs="Arial"/>
          <w:spacing w:val="-3"/>
          <w:lang w:val="el-GR"/>
        </w:rPr>
        <w:t xml:space="preserve">. </w:t>
      </w:r>
    </w:p>
    <w:p w:rsidR="007C0E66" w:rsidRDefault="007C0E66" w:rsidP="00FE2342">
      <w:pPr>
        <w:tabs>
          <w:tab w:val="left" w:pos="-720"/>
          <w:tab w:val="left" w:pos="900"/>
        </w:tabs>
        <w:suppressAutoHyphens/>
        <w:ind w:left="851" w:firstLine="3"/>
        <w:jc w:val="both"/>
        <w:rPr>
          <w:rFonts w:cs="Arial"/>
          <w:spacing w:val="-3"/>
          <w:lang w:val="el-GR"/>
        </w:rPr>
      </w:pPr>
    </w:p>
    <w:p w:rsidR="007C0E66" w:rsidRDefault="007C0E66" w:rsidP="00FE2342">
      <w:pPr>
        <w:tabs>
          <w:tab w:val="left" w:pos="-720"/>
          <w:tab w:val="left" w:pos="900"/>
        </w:tabs>
        <w:suppressAutoHyphens/>
        <w:ind w:left="851" w:firstLine="3"/>
        <w:jc w:val="both"/>
        <w:rPr>
          <w:rFonts w:cs="Arial"/>
          <w:spacing w:val="-3"/>
          <w:lang w:val="el-GR"/>
        </w:rPr>
      </w:pPr>
      <w:r>
        <w:rPr>
          <w:rFonts w:cs="Arial"/>
          <w:spacing w:val="-3"/>
          <w:lang w:val="el-GR"/>
        </w:rPr>
        <w:t>Οι ως άνω όροι για την αποξήλωση των μονάδων και αποκατάσταση των χώρων έχουν εφαρμογή στις ακόλουθες περιπτώσεις:</w:t>
      </w:r>
    </w:p>
    <w:p w:rsidR="007C0E66" w:rsidRPr="00F73374" w:rsidRDefault="007C0E66" w:rsidP="00FE2342">
      <w:pPr>
        <w:tabs>
          <w:tab w:val="left" w:pos="-720"/>
          <w:tab w:val="left" w:pos="900"/>
        </w:tabs>
        <w:suppressAutoHyphens/>
        <w:ind w:left="851" w:firstLine="3"/>
        <w:jc w:val="both"/>
        <w:rPr>
          <w:rFonts w:cs="Arial"/>
          <w:spacing w:val="-3"/>
          <w:sz w:val="12"/>
          <w:szCs w:val="12"/>
          <w:lang w:val="el-GR"/>
        </w:rPr>
      </w:pPr>
    </w:p>
    <w:p w:rsidR="007C0E66" w:rsidRDefault="007C0E66" w:rsidP="00FE2342">
      <w:pPr>
        <w:tabs>
          <w:tab w:val="left" w:pos="-720"/>
          <w:tab w:val="left" w:pos="1440"/>
        </w:tabs>
        <w:suppressAutoHyphens/>
        <w:ind w:left="1440" w:hanging="586"/>
        <w:jc w:val="both"/>
        <w:rPr>
          <w:rFonts w:cs="Arial"/>
          <w:spacing w:val="-3"/>
          <w:lang w:val="el-GR"/>
        </w:rPr>
      </w:pPr>
      <w:r>
        <w:rPr>
          <w:rFonts w:cs="Arial"/>
          <w:spacing w:val="-3"/>
          <w:lang w:val="el-GR"/>
        </w:rPr>
        <w:t xml:space="preserve">(α) </w:t>
      </w:r>
      <w:r>
        <w:rPr>
          <w:rFonts w:cs="Arial"/>
          <w:spacing w:val="-3"/>
          <w:lang w:val="el-GR"/>
        </w:rPr>
        <w:tab/>
        <w:t xml:space="preserve">Οταν η </w:t>
      </w:r>
      <w:r w:rsidRPr="00DA7E78">
        <w:rPr>
          <w:rFonts w:cs="Arial"/>
          <w:spacing w:val="-3"/>
          <w:lang w:val="el-GR"/>
        </w:rPr>
        <w:t>εγκατ</w:t>
      </w:r>
      <w:r>
        <w:rPr>
          <w:rFonts w:cs="Arial"/>
          <w:spacing w:val="-3"/>
          <w:lang w:val="el-GR"/>
        </w:rPr>
        <w:t xml:space="preserve">άσταση των μονάδων έχει γίνει </w:t>
      </w:r>
      <w:r w:rsidRPr="00DA7E78">
        <w:rPr>
          <w:rFonts w:cs="Arial"/>
          <w:spacing w:val="-3"/>
          <w:lang w:val="el-GR"/>
        </w:rPr>
        <w:t xml:space="preserve">σε χώρο </w:t>
      </w:r>
      <w:r>
        <w:rPr>
          <w:rFonts w:cs="Arial"/>
          <w:spacing w:val="-3"/>
          <w:lang w:val="el-GR"/>
        </w:rPr>
        <w:t xml:space="preserve">που έχει παραχωρηθεί από το </w:t>
      </w:r>
      <w:r w:rsidRPr="00DA7E78">
        <w:rPr>
          <w:rFonts w:cs="Arial"/>
          <w:spacing w:val="-3"/>
          <w:lang w:val="el-GR"/>
        </w:rPr>
        <w:t>Δημ</w:t>
      </w:r>
      <w:r>
        <w:rPr>
          <w:rFonts w:cs="Arial"/>
          <w:spacing w:val="-3"/>
          <w:lang w:val="el-GR"/>
        </w:rPr>
        <w:t>όσιο</w:t>
      </w:r>
    </w:p>
    <w:p w:rsidR="007C0E66" w:rsidRPr="00DA7E78" w:rsidRDefault="007C0E66" w:rsidP="00FE2342">
      <w:pPr>
        <w:tabs>
          <w:tab w:val="left" w:pos="-720"/>
          <w:tab w:val="left" w:pos="1440"/>
        </w:tabs>
        <w:suppressAutoHyphens/>
        <w:ind w:left="1440" w:hanging="586"/>
        <w:jc w:val="both"/>
        <w:rPr>
          <w:rFonts w:cs="Arial"/>
          <w:spacing w:val="-3"/>
          <w:lang w:val="el-GR"/>
        </w:rPr>
      </w:pPr>
      <w:r>
        <w:rPr>
          <w:rFonts w:cs="Arial"/>
          <w:spacing w:val="-3"/>
          <w:lang w:val="el-GR"/>
        </w:rPr>
        <w:t xml:space="preserve">(β) </w:t>
      </w:r>
      <w:r>
        <w:rPr>
          <w:rFonts w:cs="Arial"/>
          <w:spacing w:val="-3"/>
          <w:lang w:val="el-GR"/>
        </w:rPr>
        <w:tab/>
        <w:t>Οταν οι μονάδες έχουν ανεγερθεί μεν σε χώρους που έχει εξασφαλίσει ο Ανάδοχος, αλλά έ</w:t>
      </w:r>
      <w:r w:rsidRPr="00DA7E78">
        <w:rPr>
          <w:rFonts w:cs="Arial"/>
          <w:spacing w:val="-3"/>
          <w:lang w:val="el-GR"/>
        </w:rPr>
        <w:t>χει δοθεί προσωρινή άδεια εγκατάστασης</w:t>
      </w:r>
      <w:r>
        <w:rPr>
          <w:rFonts w:cs="Arial"/>
          <w:spacing w:val="-3"/>
          <w:lang w:val="el-GR"/>
        </w:rPr>
        <w:t>-</w:t>
      </w:r>
      <w:r w:rsidRPr="00DA7E78">
        <w:rPr>
          <w:rFonts w:cs="Arial"/>
          <w:spacing w:val="-3"/>
          <w:lang w:val="el-GR"/>
        </w:rPr>
        <w:t>λειτουργίας για τ</w:t>
      </w:r>
      <w:r>
        <w:rPr>
          <w:rFonts w:cs="Arial"/>
          <w:spacing w:val="-3"/>
          <w:lang w:val="el-GR"/>
        </w:rPr>
        <w:t>ις ανάγκες του συγκεκριμένου έργου.</w:t>
      </w:r>
    </w:p>
    <w:p w:rsidR="007C0E66" w:rsidRPr="00F73374" w:rsidRDefault="007C0E66" w:rsidP="00FE2342">
      <w:pPr>
        <w:tabs>
          <w:tab w:val="left" w:pos="-720"/>
          <w:tab w:val="left" w:pos="900"/>
        </w:tabs>
        <w:suppressAutoHyphens/>
        <w:ind w:left="851" w:hanging="851"/>
        <w:jc w:val="both"/>
        <w:rPr>
          <w:rFonts w:cs="Arial"/>
          <w:spacing w:val="-3"/>
          <w:sz w:val="12"/>
          <w:szCs w:val="12"/>
          <w:lang w:val="el-GR"/>
        </w:rPr>
      </w:pPr>
    </w:p>
    <w:p w:rsidR="007C0E66" w:rsidRDefault="007C0E66" w:rsidP="00FE2342">
      <w:pPr>
        <w:tabs>
          <w:tab w:val="left" w:pos="-720"/>
          <w:tab w:val="left" w:pos="900"/>
        </w:tabs>
        <w:suppressAutoHyphens/>
        <w:ind w:left="851" w:hanging="851"/>
        <w:jc w:val="both"/>
        <w:rPr>
          <w:rFonts w:cs="Arial"/>
          <w:spacing w:val="-3"/>
          <w:lang w:val="el-GR"/>
        </w:rPr>
      </w:pPr>
      <w:r w:rsidRPr="00DA7E78">
        <w:rPr>
          <w:rFonts w:cs="Arial"/>
          <w:spacing w:val="-3"/>
          <w:lang w:val="el-GR"/>
        </w:rPr>
        <w:t>1.1.8</w:t>
      </w:r>
      <w:r w:rsidRPr="00DA7E78">
        <w:rPr>
          <w:rFonts w:cs="Arial"/>
          <w:spacing w:val="-3"/>
          <w:lang w:val="el-GR"/>
        </w:rPr>
        <w:tab/>
      </w:r>
      <w:r>
        <w:rPr>
          <w:rFonts w:cs="Arial"/>
          <w:spacing w:val="-3"/>
          <w:lang w:val="el-GR"/>
        </w:rPr>
        <w:t xml:space="preserve">Τα πάσης φύσεως ασφάλιστρα για το </w:t>
      </w:r>
      <w:r w:rsidRPr="00DA7E78">
        <w:rPr>
          <w:rFonts w:cs="Arial"/>
          <w:spacing w:val="-3"/>
          <w:lang w:val="el-GR"/>
        </w:rPr>
        <w:t>προσωπικ</w:t>
      </w:r>
      <w:r>
        <w:rPr>
          <w:rFonts w:cs="Arial"/>
          <w:spacing w:val="-3"/>
          <w:lang w:val="el-GR"/>
        </w:rPr>
        <w:t>ό του Εργου, τις</w:t>
      </w:r>
      <w:r w:rsidRPr="00DA7E78">
        <w:rPr>
          <w:rFonts w:cs="Arial"/>
          <w:spacing w:val="-3"/>
          <w:lang w:val="el-GR"/>
        </w:rPr>
        <w:t xml:space="preserve"> μεταφορ</w:t>
      </w:r>
      <w:r>
        <w:rPr>
          <w:rFonts w:cs="Arial"/>
          <w:spacing w:val="-3"/>
          <w:lang w:val="el-GR"/>
        </w:rPr>
        <w:t xml:space="preserve">ές, τα </w:t>
      </w:r>
      <w:r w:rsidRPr="00DA7E78">
        <w:rPr>
          <w:rFonts w:cs="Arial"/>
          <w:spacing w:val="-3"/>
          <w:lang w:val="el-GR"/>
        </w:rPr>
        <w:t>μεταφορικ</w:t>
      </w:r>
      <w:r>
        <w:rPr>
          <w:rFonts w:cs="Arial"/>
          <w:spacing w:val="-3"/>
          <w:lang w:val="el-GR"/>
        </w:rPr>
        <w:t>ά</w:t>
      </w:r>
      <w:r w:rsidRPr="00DA7E78">
        <w:rPr>
          <w:rFonts w:cs="Arial"/>
          <w:spacing w:val="-3"/>
          <w:lang w:val="el-GR"/>
        </w:rPr>
        <w:t xml:space="preserve"> μέσ</w:t>
      </w:r>
      <w:r>
        <w:rPr>
          <w:rFonts w:cs="Arial"/>
          <w:spacing w:val="-3"/>
          <w:lang w:val="el-GR"/>
        </w:rPr>
        <w:t>α</w:t>
      </w:r>
      <w:r w:rsidRPr="00DA7E78">
        <w:rPr>
          <w:rFonts w:cs="Arial"/>
          <w:spacing w:val="-3"/>
          <w:lang w:val="el-GR"/>
        </w:rPr>
        <w:t xml:space="preserve">, </w:t>
      </w:r>
      <w:r>
        <w:rPr>
          <w:rFonts w:cs="Arial"/>
          <w:spacing w:val="-3"/>
          <w:lang w:val="el-GR"/>
        </w:rPr>
        <w:t>τα μηχανήματα έργων και τις εγκαταστάσεις,</w:t>
      </w:r>
      <w:r w:rsidRPr="00DA7E78">
        <w:rPr>
          <w:rFonts w:cs="Arial"/>
          <w:spacing w:val="-3"/>
          <w:lang w:val="el-GR"/>
        </w:rPr>
        <w:t xml:space="preserve"> καθώς και </w:t>
      </w:r>
      <w:r>
        <w:rPr>
          <w:rFonts w:cs="Arial"/>
          <w:spacing w:val="-3"/>
          <w:lang w:val="el-GR"/>
        </w:rPr>
        <w:t>τις</w:t>
      </w:r>
      <w:r w:rsidRPr="00DA7E78">
        <w:rPr>
          <w:rFonts w:cs="Arial"/>
          <w:spacing w:val="-3"/>
          <w:lang w:val="el-GR"/>
        </w:rPr>
        <w:t xml:space="preserve"> </w:t>
      </w:r>
      <w:r>
        <w:rPr>
          <w:rFonts w:cs="Arial"/>
          <w:spacing w:val="-3"/>
          <w:lang w:val="el-GR"/>
        </w:rPr>
        <w:t>λοπές ασφαλιστικές καλύψεις όπως καθορίζονται στην Ειδική Συγγραφή Υποχρεώσεων του Εργου.</w:t>
      </w:r>
    </w:p>
    <w:p w:rsidR="007C0E66" w:rsidRPr="00DA7E78" w:rsidRDefault="007C0E66" w:rsidP="00FE2342">
      <w:pPr>
        <w:tabs>
          <w:tab w:val="left" w:pos="-720"/>
          <w:tab w:val="left" w:pos="900"/>
        </w:tabs>
        <w:suppressAutoHyphens/>
        <w:ind w:left="851" w:hanging="851"/>
        <w:jc w:val="both"/>
        <w:rPr>
          <w:rFonts w:cs="Arial"/>
          <w:spacing w:val="-3"/>
          <w:lang w:val="el-GR"/>
        </w:rPr>
      </w:pPr>
    </w:p>
    <w:p w:rsidR="007C0E66" w:rsidRPr="005025AE" w:rsidRDefault="007C0E66" w:rsidP="00FE2342">
      <w:pPr>
        <w:tabs>
          <w:tab w:val="left" w:pos="-720"/>
          <w:tab w:val="left" w:pos="900"/>
        </w:tabs>
        <w:suppressAutoHyphens/>
        <w:ind w:left="851" w:hanging="851"/>
        <w:jc w:val="both"/>
        <w:rPr>
          <w:rFonts w:cs="Arial"/>
          <w:spacing w:val="-3"/>
          <w:lang w:val="el-GR"/>
        </w:rPr>
      </w:pPr>
      <w:r w:rsidRPr="005025AE">
        <w:rPr>
          <w:rFonts w:cs="Arial"/>
          <w:spacing w:val="-3"/>
          <w:lang w:val="el-GR"/>
        </w:rPr>
        <w:t>1.1.9</w:t>
      </w:r>
      <w:r w:rsidRPr="005025AE">
        <w:rPr>
          <w:rFonts w:cs="Arial"/>
          <w:spacing w:val="-3"/>
          <w:lang w:val="el-GR"/>
        </w:rPr>
        <w:tab/>
        <w:t xml:space="preserve">Οι </w:t>
      </w:r>
      <w:r>
        <w:rPr>
          <w:rFonts w:cs="Arial"/>
          <w:spacing w:val="-3"/>
          <w:lang w:val="el-GR"/>
        </w:rPr>
        <w:t xml:space="preserve">επιβαρύνσεις από την εκτέλεση των εργασιών υπό </w:t>
      </w:r>
      <w:r w:rsidRPr="005025AE">
        <w:rPr>
          <w:rFonts w:cs="Arial"/>
          <w:spacing w:val="-3"/>
          <w:lang w:val="el-GR"/>
        </w:rPr>
        <w:t>ταυτόχρονη</w:t>
      </w:r>
      <w:r>
        <w:rPr>
          <w:rFonts w:cs="Arial"/>
          <w:spacing w:val="-3"/>
          <w:lang w:val="el-GR"/>
        </w:rPr>
        <w:t xml:space="preserve"> διεξαγωγή της </w:t>
      </w:r>
      <w:r w:rsidRPr="005025AE">
        <w:rPr>
          <w:rFonts w:cs="Arial"/>
          <w:spacing w:val="-3"/>
          <w:lang w:val="el-GR"/>
        </w:rPr>
        <w:t>κυκλοφορίας</w:t>
      </w:r>
      <w:r>
        <w:rPr>
          <w:rFonts w:cs="Arial"/>
          <w:spacing w:val="-3"/>
          <w:lang w:val="el-GR"/>
        </w:rPr>
        <w:t xml:space="preserve"> και την </w:t>
      </w:r>
      <w:r w:rsidRPr="005025AE">
        <w:rPr>
          <w:rFonts w:cs="Arial"/>
          <w:spacing w:val="-3"/>
          <w:lang w:val="el-GR"/>
        </w:rPr>
        <w:t xml:space="preserve">λήψη </w:t>
      </w:r>
      <w:r>
        <w:rPr>
          <w:rFonts w:cs="Arial"/>
          <w:spacing w:val="-3"/>
          <w:lang w:val="el-GR"/>
        </w:rPr>
        <w:t xml:space="preserve">των απαιτουμένων </w:t>
      </w:r>
      <w:r w:rsidRPr="005025AE">
        <w:rPr>
          <w:rFonts w:cs="Arial"/>
          <w:spacing w:val="-3"/>
          <w:lang w:val="el-GR"/>
        </w:rPr>
        <w:t xml:space="preserve">προστατευτικών μέτρων, οι δαπάνες </w:t>
      </w:r>
      <w:r>
        <w:rPr>
          <w:rFonts w:cs="Arial"/>
          <w:spacing w:val="-3"/>
          <w:lang w:val="el-GR"/>
        </w:rPr>
        <w:t xml:space="preserve">των </w:t>
      </w:r>
      <w:r w:rsidRPr="005025AE">
        <w:rPr>
          <w:rFonts w:cs="Arial"/>
          <w:spacing w:val="-3"/>
          <w:lang w:val="el-GR"/>
        </w:rPr>
        <w:t>μέτρ</w:t>
      </w:r>
      <w:r>
        <w:rPr>
          <w:rFonts w:cs="Arial"/>
          <w:spacing w:val="-3"/>
          <w:lang w:val="el-GR"/>
        </w:rPr>
        <w:t>ων</w:t>
      </w:r>
      <w:r w:rsidRPr="005025AE">
        <w:rPr>
          <w:rFonts w:cs="Arial"/>
          <w:spacing w:val="-3"/>
          <w:lang w:val="el-GR"/>
        </w:rPr>
        <w:t xml:space="preserve"> προστασίας των όμορων κατασκευών </w:t>
      </w:r>
      <w:r>
        <w:rPr>
          <w:rFonts w:cs="Arial"/>
          <w:spacing w:val="-3"/>
          <w:lang w:val="el-GR"/>
        </w:rPr>
        <w:t xml:space="preserve">των </w:t>
      </w:r>
      <w:r w:rsidRPr="005025AE">
        <w:rPr>
          <w:rFonts w:cs="Arial"/>
          <w:spacing w:val="-3"/>
          <w:lang w:val="el-GR"/>
        </w:rPr>
        <w:t>χώρ</w:t>
      </w:r>
      <w:r>
        <w:rPr>
          <w:rFonts w:cs="Arial"/>
          <w:spacing w:val="-3"/>
          <w:lang w:val="el-GR"/>
        </w:rPr>
        <w:t>ων</w:t>
      </w:r>
      <w:r w:rsidRPr="005025AE">
        <w:rPr>
          <w:rFonts w:cs="Arial"/>
          <w:spacing w:val="-3"/>
          <w:lang w:val="el-GR"/>
        </w:rPr>
        <w:t xml:space="preserve"> εκτέλεσης</w:t>
      </w:r>
      <w:r>
        <w:rPr>
          <w:rFonts w:cs="Arial"/>
          <w:spacing w:val="-3"/>
          <w:lang w:val="el-GR"/>
        </w:rPr>
        <w:t xml:space="preserve"> των </w:t>
      </w:r>
      <w:r w:rsidRPr="005025AE">
        <w:rPr>
          <w:rFonts w:cs="Arial"/>
          <w:spacing w:val="-3"/>
          <w:lang w:val="el-GR"/>
        </w:rPr>
        <w:t>εργασιών</w:t>
      </w:r>
      <w:r>
        <w:rPr>
          <w:rFonts w:cs="Arial"/>
          <w:spacing w:val="-3"/>
          <w:lang w:val="el-GR"/>
        </w:rPr>
        <w:t xml:space="preserve">, της </w:t>
      </w:r>
      <w:r w:rsidRPr="005025AE">
        <w:rPr>
          <w:rFonts w:cs="Arial"/>
          <w:spacing w:val="-3"/>
          <w:lang w:val="el-GR"/>
        </w:rPr>
        <w:t>πρόληψη</w:t>
      </w:r>
      <w:r>
        <w:rPr>
          <w:rFonts w:cs="Arial"/>
          <w:spacing w:val="-3"/>
          <w:lang w:val="el-GR"/>
        </w:rPr>
        <w:t>ς</w:t>
      </w:r>
      <w:r w:rsidRPr="005025AE">
        <w:rPr>
          <w:rFonts w:cs="Arial"/>
          <w:spacing w:val="-3"/>
          <w:lang w:val="el-GR"/>
        </w:rPr>
        <w:t xml:space="preserve"> ατυχημάτων εργαζομένων ή τρίτων, </w:t>
      </w:r>
      <w:r>
        <w:rPr>
          <w:rFonts w:cs="Arial"/>
          <w:spacing w:val="-3"/>
          <w:lang w:val="el-GR"/>
        </w:rPr>
        <w:t xml:space="preserve">της αποφυγής </w:t>
      </w:r>
      <w:r w:rsidRPr="005025AE">
        <w:rPr>
          <w:rFonts w:cs="Arial"/>
          <w:spacing w:val="-3"/>
          <w:lang w:val="el-GR"/>
        </w:rPr>
        <w:t xml:space="preserve">βλαβών σε κινητά ή ακίνητα πράγματα τρίτων, </w:t>
      </w:r>
      <w:r>
        <w:rPr>
          <w:rFonts w:cs="Arial"/>
          <w:spacing w:val="-3"/>
          <w:lang w:val="el-GR"/>
        </w:rPr>
        <w:t>της αποφυγής ρύπανσης</w:t>
      </w:r>
      <w:r w:rsidRPr="005025AE">
        <w:rPr>
          <w:rFonts w:cs="Arial"/>
          <w:spacing w:val="-3"/>
          <w:lang w:val="el-GR"/>
        </w:rPr>
        <w:t xml:space="preserve"> ρ</w:t>
      </w:r>
      <w:r>
        <w:rPr>
          <w:rFonts w:cs="Arial"/>
          <w:spacing w:val="-3"/>
          <w:lang w:val="el-GR"/>
        </w:rPr>
        <w:t>ε</w:t>
      </w:r>
      <w:r w:rsidRPr="005025AE">
        <w:rPr>
          <w:rFonts w:cs="Arial"/>
          <w:spacing w:val="-3"/>
          <w:lang w:val="el-GR"/>
        </w:rPr>
        <w:t>μ</w:t>
      </w:r>
      <w:r>
        <w:rPr>
          <w:rFonts w:cs="Arial"/>
          <w:spacing w:val="-3"/>
          <w:lang w:val="el-GR"/>
        </w:rPr>
        <w:t xml:space="preserve">άτων, </w:t>
      </w:r>
      <w:r w:rsidRPr="005025AE">
        <w:rPr>
          <w:rFonts w:cs="Arial"/>
          <w:spacing w:val="-3"/>
          <w:lang w:val="el-GR"/>
        </w:rPr>
        <w:t>ποτ</w:t>
      </w:r>
      <w:r>
        <w:rPr>
          <w:rFonts w:cs="Arial"/>
          <w:spacing w:val="-3"/>
          <w:lang w:val="el-GR"/>
        </w:rPr>
        <w:t xml:space="preserve">αμών, ακτών </w:t>
      </w:r>
      <w:r w:rsidRPr="005025AE">
        <w:rPr>
          <w:rFonts w:cs="Arial"/>
          <w:spacing w:val="-3"/>
          <w:lang w:val="el-GR"/>
        </w:rPr>
        <w:t xml:space="preserve"> κλπ</w:t>
      </w:r>
      <w:r>
        <w:rPr>
          <w:rFonts w:cs="Arial"/>
          <w:spacing w:val="-3"/>
          <w:lang w:val="el-GR"/>
        </w:rPr>
        <w:t xml:space="preserve">, καθώς και οι </w:t>
      </w:r>
      <w:r w:rsidRPr="005025AE">
        <w:rPr>
          <w:rFonts w:cs="Arial"/>
          <w:spacing w:val="-3"/>
          <w:lang w:val="el-GR"/>
        </w:rPr>
        <w:t xml:space="preserve">δαπάνες </w:t>
      </w:r>
      <w:r>
        <w:rPr>
          <w:rFonts w:cs="Arial"/>
          <w:spacing w:val="-3"/>
          <w:lang w:val="el-GR"/>
        </w:rPr>
        <w:t xml:space="preserve">των </w:t>
      </w:r>
      <w:r w:rsidRPr="005025AE">
        <w:rPr>
          <w:rFonts w:cs="Arial"/>
          <w:spacing w:val="-3"/>
          <w:lang w:val="el-GR"/>
        </w:rPr>
        <w:t>μέτρ</w:t>
      </w:r>
      <w:r>
        <w:rPr>
          <w:rFonts w:cs="Arial"/>
          <w:spacing w:val="-3"/>
          <w:lang w:val="el-GR"/>
        </w:rPr>
        <w:t>ων</w:t>
      </w:r>
      <w:r w:rsidRPr="005025AE">
        <w:rPr>
          <w:rFonts w:cs="Arial"/>
          <w:spacing w:val="-3"/>
          <w:lang w:val="el-GR"/>
        </w:rPr>
        <w:t xml:space="preserve"> προστασίας των </w:t>
      </w:r>
      <w:r>
        <w:rPr>
          <w:rFonts w:cs="Arial"/>
          <w:spacing w:val="-3"/>
          <w:lang w:val="el-GR"/>
        </w:rPr>
        <w:t xml:space="preserve">έργων </w:t>
      </w:r>
      <w:r w:rsidRPr="005025AE">
        <w:rPr>
          <w:rFonts w:cs="Arial"/>
          <w:spacing w:val="-3"/>
          <w:lang w:val="el-GR"/>
        </w:rPr>
        <w:t xml:space="preserve">σε κάθε φάση της κατασκευής τους ανεξαρτήτως της εποχής του έτους (εκσκαφές, θεμελιώσεις, ικριώματα, σκυροδετήσεις κλπ) και μέχρι την οριστική παραλαβή τους. </w:t>
      </w:r>
    </w:p>
    <w:p w:rsidR="007C0E66" w:rsidRPr="00DA7E78" w:rsidRDefault="007C0E66" w:rsidP="00FE2342">
      <w:pPr>
        <w:tabs>
          <w:tab w:val="left" w:pos="-720"/>
          <w:tab w:val="left" w:pos="900"/>
        </w:tabs>
        <w:suppressAutoHyphens/>
        <w:ind w:left="851" w:hanging="851"/>
        <w:jc w:val="both"/>
        <w:rPr>
          <w:rFonts w:cs="Arial"/>
          <w:spacing w:val="-3"/>
          <w:lang w:val="el-GR"/>
        </w:rPr>
      </w:pPr>
    </w:p>
    <w:p w:rsidR="007C0E66" w:rsidRPr="00DA7E78" w:rsidRDefault="007C0E66" w:rsidP="00FE2342">
      <w:pPr>
        <w:tabs>
          <w:tab w:val="left" w:pos="-720"/>
          <w:tab w:val="left" w:pos="900"/>
        </w:tabs>
        <w:suppressAutoHyphens/>
        <w:ind w:left="851" w:hanging="851"/>
        <w:jc w:val="both"/>
        <w:rPr>
          <w:rFonts w:cs="Arial"/>
          <w:spacing w:val="-3"/>
          <w:lang w:val="el-GR"/>
        </w:rPr>
      </w:pPr>
      <w:r w:rsidRPr="00DA7E78">
        <w:rPr>
          <w:rFonts w:cs="Arial"/>
          <w:spacing w:val="-3"/>
          <w:lang w:val="el-GR"/>
        </w:rPr>
        <w:t>1.1.10</w:t>
      </w:r>
      <w:r w:rsidRPr="00DA7E78">
        <w:rPr>
          <w:rFonts w:cs="Arial"/>
          <w:spacing w:val="-3"/>
          <w:lang w:val="el-GR"/>
        </w:rPr>
        <w:tab/>
        <w:t xml:space="preserve">Οι δαπάνες </w:t>
      </w:r>
      <w:r>
        <w:rPr>
          <w:rFonts w:cs="Arial"/>
          <w:spacing w:val="-3"/>
          <w:lang w:val="el-GR"/>
        </w:rPr>
        <w:t>διεξαγωγής των</w:t>
      </w:r>
      <w:r w:rsidRPr="00DA7E78">
        <w:rPr>
          <w:rFonts w:cs="Arial"/>
          <w:spacing w:val="-3"/>
          <w:lang w:val="el-GR"/>
        </w:rPr>
        <w:t xml:space="preserve"> ελέγχ</w:t>
      </w:r>
      <w:r>
        <w:rPr>
          <w:rFonts w:cs="Arial"/>
          <w:spacing w:val="-3"/>
          <w:lang w:val="el-GR"/>
        </w:rPr>
        <w:t xml:space="preserve">ων ποιότητος και οι δαπάνες κατασκευής των πάσης φύσεως ‘’δοκιμαστικών τμημάτων’’ που προβλέπονται στην </w:t>
      </w:r>
      <w:r w:rsidRPr="00DA7E78">
        <w:rPr>
          <w:rFonts w:cs="Arial"/>
          <w:spacing w:val="-3"/>
          <w:lang w:val="el-GR"/>
        </w:rPr>
        <w:t>Τ.Σ.Υ. και τους</w:t>
      </w:r>
      <w:r>
        <w:rPr>
          <w:rFonts w:cs="Arial"/>
          <w:spacing w:val="-3"/>
          <w:lang w:val="el-GR"/>
        </w:rPr>
        <w:t xml:space="preserve">               </w:t>
      </w:r>
      <w:r w:rsidRPr="00DA7E78">
        <w:rPr>
          <w:rFonts w:cs="Arial"/>
          <w:spacing w:val="-3"/>
          <w:lang w:val="el-GR"/>
        </w:rPr>
        <w:t>λοιπούς όρους δημοπράτησης</w:t>
      </w:r>
      <w:r>
        <w:rPr>
          <w:rFonts w:cs="Arial"/>
          <w:spacing w:val="-3"/>
          <w:lang w:val="el-GR"/>
        </w:rPr>
        <w:t xml:space="preserve"> </w:t>
      </w:r>
      <w:r w:rsidRPr="00DA7E78">
        <w:rPr>
          <w:rFonts w:cs="Arial"/>
          <w:spacing w:val="-3"/>
          <w:lang w:val="el-GR"/>
        </w:rPr>
        <w:t xml:space="preserve"> (μετρήσεις, </w:t>
      </w:r>
      <w:r>
        <w:rPr>
          <w:rFonts w:cs="Arial"/>
          <w:spacing w:val="-3"/>
          <w:lang w:val="el-GR"/>
        </w:rPr>
        <w:t xml:space="preserve">εργαστηριακοί έλεγχοι και  </w:t>
      </w:r>
      <w:r w:rsidRPr="00DA7E78">
        <w:rPr>
          <w:rFonts w:cs="Arial"/>
          <w:spacing w:val="-3"/>
          <w:lang w:val="el-GR"/>
        </w:rPr>
        <w:t>δοκιμές, αξία υλικών, χρήση μηχανημάτων, εργασία κλπ.)</w:t>
      </w:r>
    </w:p>
    <w:p w:rsidR="007C0E66" w:rsidRPr="00DA7E78" w:rsidRDefault="007C0E66" w:rsidP="00FE2342">
      <w:pPr>
        <w:tabs>
          <w:tab w:val="left" w:pos="-720"/>
          <w:tab w:val="left" w:pos="900"/>
        </w:tabs>
        <w:suppressAutoHyphens/>
        <w:ind w:left="851" w:hanging="851"/>
        <w:jc w:val="both"/>
        <w:rPr>
          <w:rFonts w:cs="Arial"/>
          <w:spacing w:val="-3"/>
          <w:lang w:val="el-GR"/>
        </w:rPr>
      </w:pPr>
    </w:p>
    <w:p w:rsidR="007C0E66" w:rsidRDefault="007C0E66" w:rsidP="00FE2342">
      <w:pPr>
        <w:tabs>
          <w:tab w:val="left" w:pos="-720"/>
          <w:tab w:val="left" w:pos="900"/>
        </w:tabs>
        <w:suppressAutoHyphens/>
        <w:ind w:left="851" w:hanging="851"/>
        <w:jc w:val="both"/>
        <w:rPr>
          <w:rFonts w:cs="Arial"/>
          <w:spacing w:val="-3"/>
          <w:lang w:val="el-GR"/>
        </w:rPr>
      </w:pPr>
      <w:r w:rsidRPr="00DA7E78">
        <w:rPr>
          <w:rFonts w:cs="Arial"/>
          <w:spacing w:val="-3"/>
          <w:lang w:val="el-GR"/>
        </w:rPr>
        <w:lastRenderedPageBreak/>
        <w:t>1.1.11</w:t>
      </w:r>
      <w:r w:rsidRPr="00DA7E78">
        <w:rPr>
          <w:rFonts w:cs="Arial"/>
          <w:spacing w:val="-3"/>
          <w:lang w:val="el-GR"/>
        </w:rPr>
        <w:tab/>
        <w:t xml:space="preserve">Οι δαπάνες διάθεσης, προσκόμισης και λειτουργίας </w:t>
      </w:r>
      <w:r>
        <w:rPr>
          <w:rFonts w:cs="Arial"/>
          <w:spacing w:val="-3"/>
          <w:lang w:val="el-GR"/>
        </w:rPr>
        <w:t>του</w:t>
      </w:r>
      <w:r w:rsidRPr="00DA7E78">
        <w:rPr>
          <w:rFonts w:cs="Arial"/>
          <w:spacing w:val="-3"/>
          <w:lang w:val="el-GR"/>
        </w:rPr>
        <w:t xml:space="preserve"> </w:t>
      </w:r>
      <w:r>
        <w:rPr>
          <w:rFonts w:cs="Arial"/>
          <w:spacing w:val="-3"/>
          <w:lang w:val="el-GR"/>
        </w:rPr>
        <w:t xml:space="preserve">κυρίου και βοηθητικού </w:t>
      </w:r>
      <w:r w:rsidRPr="00DA7E78">
        <w:rPr>
          <w:rFonts w:cs="Arial"/>
          <w:spacing w:val="-3"/>
          <w:lang w:val="el-GR"/>
        </w:rPr>
        <w:t>μηχαν</w:t>
      </w:r>
      <w:r>
        <w:rPr>
          <w:rFonts w:cs="Arial"/>
          <w:spacing w:val="-3"/>
          <w:lang w:val="el-GR"/>
        </w:rPr>
        <w:t xml:space="preserve">ικού εξοπλισμού και μέσων </w:t>
      </w:r>
      <w:r w:rsidRPr="00DA7E78">
        <w:rPr>
          <w:rFonts w:cs="Arial"/>
          <w:spacing w:val="-3"/>
          <w:lang w:val="el-GR"/>
        </w:rPr>
        <w:t>(π.χ. ικριωμάτων</w:t>
      </w:r>
      <w:r>
        <w:rPr>
          <w:rFonts w:cs="Arial"/>
          <w:spacing w:val="-3"/>
          <w:lang w:val="el-GR"/>
        </w:rPr>
        <w:t>, εργαλείων</w:t>
      </w:r>
      <w:r w:rsidRPr="00DA7E78">
        <w:rPr>
          <w:rFonts w:cs="Arial"/>
          <w:spacing w:val="-3"/>
          <w:lang w:val="el-GR"/>
        </w:rPr>
        <w:t>)</w:t>
      </w:r>
      <w:r w:rsidRPr="005025AE">
        <w:rPr>
          <w:rFonts w:cs="Arial"/>
          <w:spacing w:val="-3"/>
          <w:lang w:val="el-GR"/>
        </w:rPr>
        <w:t xml:space="preserve"> </w:t>
      </w:r>
      <w:r w:rsidRPr="00DA7E78">
        <w:rPr>
          <w:rFonts w:cs="Arial"/>
          <w:spacing w:val="-3"/>
          <w:lang w:val="el-GR"/>
        </w:rPr>
        <w:t>που απαιτούνται για την κατασκευή του έργου</w:t>
      </w:r>
      <w:r>
        <w:rPr>
          <w:rFonts w:cs="Arial"/>
          <w:spacing w:val="-3"/>
          <w:lang w:val="el-GR"/>
        </w:rPr>
        <w:t xml:space="preserve"> στο πλαίσιο του εγκεκριμένου χρονοδιαγράμματος</w:t>
      </w:r>
      <w:r w:rsidRPr="00DA7E78">
        <w:rPr>
          <w:rFonts w:cs="Arial"/>
          <w:spacing w:val="-3"/>
          <w:lang w:val="el-GR"/>
        </w:rPr>
        <w:t>, στις οποίες περιλαμβάνονται τα μισθώματα, η μεταφορά</w:t>
      </w:r>
      <w:r>
        <w:rPr>
          <w:rFonts w:cs="Arial"/>
          <w:spacing w:val="-3"/>
          <w:lang w:val="el-GR"/>
        </w:rPr>
        <w:t xml:space="preserve"> επί τόπου</w:t>
      </w:r>
      <w:r w:rsidRPr="00DA7E78">
        <w:rPr>
          <w:rFonts w:cs="Arial"/>
          <w:spacing w:val="-3"/>
          <w:lang w:val="el-GR"/>
        </w:rPr>
        <w:t>, η συναρμολόγηση</w:t>
      </w:r>
      <w:r>
        <w:rPr>
          <w:rFonts w:cs="Arial"/>
          <w:spacing w:val="-3"/>
          <w:lang w:val="el-GR"/>
        </w:rPr>
        <w:t xml:space="preserve"> (όταν απαιτείται)</w:t>
      </w:r>
      <w:r w:rsidRPr="00DA7E78">
        <w:rPr>
          <w:rFonts w:cs="Arial"/>
          <w:spacing w:val="-3"/>
          <w:lang w:val="el-GR"/>
        </w:rPr>
        <w:t>, η αποθήκευση, η φύλαξη</w:t>
      </w:r>
      <w:r>
        <w:rPr>
          <w:rFonts w:cs="Arial"/>
          <w:spacing w:val="-3"/>
          <w:lang w:val="el-GR"/>
        </w:rPr>
        <w:t>, η ασ</w:t>
      </w:r>
      <w:r w:rsidRPr="00DA7E78">
        <w:rPr>
          <w:rFonts w:cs="Arial"/>
          <w:spacing w:val="-3"/>
          <w:lang w:val="el-GR"/>
        </w:rPr>
        <w:t>φάλισ</w:t>
      </w:r>
      <w:r>
        <w:rPr>
          <w:rFonts w:cs="Arial"/>
          <w:spacing w:val="-3"/>
          <w:lang w:val="el-GR"/>
        </w:rPr>
        <w:t>η</w:t>
      </w:r>
      <w:r w:rsidRPr="00DA7E78">
        <w:rPr>
          <w:rFonts w:cs="Arial"/>
          <w:spacing w:val="-3"/>
          <w:lang w:val="el-GR"/>
        </w:rPr>
        <w:t xml:space="preserve">, </w:t>
      </w:r>
      <w:r>
        <w:rPr>
          <w:rFonts w:cs="Arial"/>
          <w:spacing w:val="-3"/>
          <w:lang w:val="el-GR"/>
        </w:rPr>
        <w:t xml:space="preserve">οι αποδοχές οδηγών, χειριστών, βοηθών και τεχνιτών, τα καύσιμα, τα λιπαντικά και λοιπά αναλώσιμα, τα ανταλλακτικά, οι </w:t>
      </w:r>
      <w:r w:rsidRPr="00DA7E78">
        <w:rPr>
          <w:rFonts w:cs="Arial"/>
          <w:spacing w:val="-3"/>
          <w:lang w:val="el-GR"/>
        </w:rPr>
        <w:t>επισκευ</w:t>
      </w:r>
      <w:r>
        <w:rPr>
          <w:rFonts w:cs="Arial"/>
          <w:spacing w:val="-3"/>
          <w:lang w:val="el-GR"/>
        </w:rPr>
        <w:t xml:space="preserve">ές, οι μετακινήσεις στον χώρο του έργου, </w:t>
      </w:r>
      <w:r w:rsidRPr="00DA7E78">
        <w:rPr>
          <w:rFonts w:cs="Arial"/>
          <w:spacing w:val="-3"/>
          <w:lang w:val="el-GR"/>
        </w:rPr>
        <w:t>οι ημεραργίες για οποιαδήποτε αιτία</w:t>
      </w:r>
      <w:r>
        <w:rPr>
          <w:rFonts w:cs="Arial"/>
          <w:spacing w:val="-3"/>
          <w:lang w:val="el-GR"/>
        </w:rPr>
        <w:t xml:space="preserve">, οι πάσης φύσεως σταλίες και καθυστερήσεις (που δεν οφείλονται σε υπαιτιότητα του Κυρίου του Εργου), η αποσυναρμολόγησή τους (εάν απαιτείται) και η απομάκρυνσή τους από το Εργο. </w:t>
      </w:r>
    </w:p>
    <w:p w:rsidR="007C0E66" w:rsidRDefault="007C0E66" w:rsidP="00FE2342">
      <w:pPr>
        <w:tabs>
          <w:tab w:val="left" w:pos="-720"/>
          <w:tab w:val="left" w:pos="900"/>
        </w:tabs>
        <w:suppressAutoHyphens/>
        <w:ind w:left="851" w:hanging="851"/>
        <w:jc w:val="both"/>
        <w:rPr>
          <w:rFonts w:cs="Arial"/>
          <w:spacing w:val="-3"/>
          <w:lang w:val="el-GR"/>
        </w:rPr>
      </w:pPr>
    </w:p>
    <w:p w:rsidR="007C0E66" w:rsidRPr="00DA7E78" w:rsidRDefault="007C0E66" w:rsidP="00FE2342">
      <w:pPr>
        <w:tabs>
          <w:tab w:val="left" w:pos="-720"/>
          <w:tab w:val="left" w:pos="709"/>
        </w:tabs>
        <w:suppressAutoHyphens/>
        <w:ind w:left="851"/>
        <w:jc w:val="both"/>
        <w:rPr>
          <w:rFonts w:cs="Arial"/>
          <w:spacing w:val="-3"/>
          <w:lang w:val="el-GR"/>
        </w:rPr>
      </w:pPr>
      <w:r>
        <w:rPr>
          <w:rFonts w:cs="Arial"/>
          <w:spacing w:val="-3"/>
          <w:lang w:val="el-GR"/>
        </w:rPr>
        <w:t xml:space="preserve">Περιλαμβάνονται επίσης οι πάσης φύσεως δαπάνες του εφεδρικού εξοπλισμού που διατηρείται σε ετοιμότητα για την αντιμετώπιση βλαβών </w:t>
      </w:r>
      <w:r w:rsidRPr="00DA7E78">
        <w:rPr>
          <w:rFonts w:cs="Arial"/>
          <w:spacing w:val="-3"/>
          <w:lang w:val="el-GR"/>
        </w:rPr>
        <w:t>ή για οποιαδήποτε άλλη αιτία.</w:t>
      </w:r>
    </w:p>
    <w:p w:rsidR="007C0E66" w:rsidRPr="00DA7E78" w:rsidRDefault="007C0E66" w:rsidP="00FE2342">
      <w:pPr>
        <w:tabs>
          <w:tab w:val="left" w:pos="-720"/>
        </w:tabs>
        <w:suppressAutoHyphens/>
        <w:ind w:left="851"/>
        <w:jc w:val="both"/>
        <w:rPr>
          <w:rFonts w:cs="Arial"/>
          <w:spacing w:val="-3"/>
          <w:lang w:val="el-GR"/>
        </w:rPr>
      </w:pPr>
    </w:p>
    <w:p w:rsidR="007C0E66" w:rsidRDefault="007C0E66" w:rsidP="00FE2342">
      <w:pPr>
        <w:tabs>
          <w:tab w:val="left" w:pos="-720"/>
          <w:tab w:val="left" w:pos="900"/>
        </w:tabs>
        <w:suppressAutoHyphens/>
        <w:ind w:left="851" w:hanging="851"/>
        <w:jc w:val="both"/>
        <w:rPr>
          <w:rFonts w:cs="Arial"/>
          <w:spacing w:val="-3"/>
          <w:lang w:val="el-GR"/>
        </w:rPr>
      </w:pPr>
      <w:r w:rsidRPr="00DA7E78">
        <w:rPr>
          <w:rFonts w:cs="Arial"/>
          <w:spacing w:val="-3"/>
          <w:lang w:val="el-GR"/>
        </w:rPr>
        <w:t>1.1.12</w:t>
      </w:r>
      <w:r w:rsidRPr="00DA7E78">
        <w:rPr>
          <w:rFonts w:cs="Arial"/>
          <w:spacing w:val="-3"/>
          <w:lang w:val="el-GR"/>
        </w:rPr>
        <w:tab/>
        <w:t xml:space="preserve">Οι δαπάνες </w:t>
      </w:r>
      <w:r>
        <w:rPr>
          <w:rFonts w:cs="Arial"/>
          <w:spacing w:val="-3"/>
          <w:lang w:val="el-GR"/>
        </w:rPr>
        <w:t xml:space="preserve">προμηθείας ή </w:t>
      </w:r>
      <w:r w:rsidRPr="00DA7E78">
        <w:rPr>
          <w:rFonts w:cs="Arial"/>
          <w:spacing w:val="-3"/>
          <w:lang w:val="el-GR"/>
        </w:rPr>
        <w:t>παραγωγής, φορτοεκφόρτωσης και μεταφοράς στη θέση ενσωμάτωσης</w:t>
      </w:r>
      <w:r>
        <w:rPr>
          <w:rFonts w:cs="Arial"/>
          <w:spacing w:val="-3"/>
          <w:lang w:val="el-GR"/>
        </w:rPr>
        <w:t xml:space="preserve"> και τυχόν </w:t>
      </w:r>
      <w:r w:rsidRPr="00DA7E78">
        <w:rPr>
          <w:rFonts w:cs="Arial"/>
          <w:spacing w:val="-3"/>
          <w:lang w:val="el-GR"/>
        </w:rPr>
        <w:t>προσωριν</w:t>
      </w:r>
      <w:r>
        <w:rPr>
          <w:rFonts w:cs="Arial"/>
          <w:spacing w:val="-3"/>
          <w:lang w:val="el-GR"/>
        </w:rPr>
        <w:t xml:space="preserve">ών </w:t>
      </w:r>
      <w:r w:rsidRPr="00DA7E78">
        <w:rPr>
          <w:rFonts w:cs="Arial"/>
          <w:spacing w:val="-3"/>
          <w:lang w:val="el-GR"/>
        </w:rPr>
        <w:t>αποθέσ</w:t>
      </w:r>
      <w:r>
        <w:rPr>
          <w:rFonts w:cs="Arial"/>
          <w:spacing w:val="-3"/>
          <w:lang w:val="el-GR"/>
        </w:rPr>
        <w:t xml:space="preserve">εων και επαναφορτώσεων </w:t>
      </w:r>
      <w:r w:rsidRPr="00DA7E78">
        <w:rPr>
          <w:rFonts w:cs="Arial"/>
          <w:spacing w:val="-3"/>
          <w:lang w:val="el-GR"/>
        </w:rPr>
        <w:t xml:space="preserve"> </w:t>
      </w:r>
      <w:r>
        <w:rPr>
          <w:rFonts w:cs="Arial"/>
          <w:spacing w:val="-3"/>
          <w:lang w:val="el-GR"/>
        </w:rPr>
        <w:t xml:space="preserve">αδρανών </w:t>
      </w:r>
      <w:r w:rsidRPr="00DA7E78">
        <w:rPr>
          <w:rFonts w:cs="Arial"/>
          <w:spacing w:val="-3"/>
          <w:lang w:val="el-GR"/>
        </w:rPr>
        <w:t xml:space="preserve">υλικών </w:t>
      </w:r>
      <w:r>
        <w:rPr>
          <w:rFonts w:cs="Arial"/>
          <w:spacing w:val="-3"/>
          <w:lang w:val="el-GR"/>
        </w:rPr>
        <w:t xml:space="preserve">προέλευσης </w:t>
      </w:r>
      <w:r w:rsidRPr="00DA7E78">
        <w:rPr>
          <w:rFonts w:cs="Arial"/>
          <w:spacing w:val="-3"/>
          <w:lang w:val="el-GR"/>
        </w:rPr>
        <w:t>λατομείων, ορυχείων κλπ. πλην των περιπτώσεων</w:t>
      </w:r>
      <w:r>
        <w:rPr>
          <w:rFonts w:cs="Arial"/>
          <w:spacing w:val="-3"/>
          <w:lang w:val="el-GR"/>
        </w:rPr>
        <w:t xml:space="preserve"> </w:t>
      </w:r>
      <w:r w:rsidRPr="00DA7E78">
        <w:rPr>
          <w:rFonts w:cs="Arial"/>
          <w:spacing w:val="-3"/>
          <w:lang w:val="el-GR"/>
        </w:rPr>
        <w:t xml:space="preserve">που στα οικεία άρθρα του παρόντος </w:t>
      </w:r>
      <w:r>
        <w:rPr>
          <w:rFonts w:cs="Arial"/>
          <w:spacing w:val="-3"/>
          <w:lang w:val="el-GR"/>
        </w:rPr>
        <w:t xml:space="preserve">Τιμολογίου αναφέρεται ρητά ότι </w:t>
      </w:r>
      <w:r w:rsidRPr="00DA7E78">
        <w:rPr>
          <w:rFonts w:cs="Arial"/>
          <w:spacing w:val="-3"/>
          <w:lang w:val="el-GR"/>
        </w:rPr>
        <w:t>η μεταφορά πληρώνεται ιδιαίτερα</w:t>
      </w:r>
      <w:r>
        <w:rPr>
          <w:rFonts w:cs="Arial"/>
          <w:spacing w:val="-3"/>
          <w:lang w:val="el-GR"/>
        </w:rPr>
        <w:t xml:space="preserve"> (άρθρα που επισημαίνονται με αστερίσκο [*]). </w:t>
      </w:r>
    </w:p>
    <w:p w:rsidR="007C0E66" w:rsidRDefault="007C0E66" w:rsidP="00FE2342">
      <w:pPr>
        <w:tabs>
          <w:tab w:val="left" w:pos="-720"/>
          <w:tab w:val="left" w:pos="900"/>
        </w:tabs>
        <w:suppressAutoHyphens/>
        <w:ind w:left="851" w:hanging="851"/>
        <w:jc w:val="both"/>
        <w:rPr>
          <w:rFonts w:cs="Arial"/>
          <w:spacing w:val="-3"/>
          <w:lang w:val="el-GR"/>
        </w:rPr>
      </w:pPr>
      <w:r>
        <w:rPr>
          <w:rFonts w:cs="Arial"/>
          <w:spacing w:val="-3"/>
          <w:lang w:val="el-GR"/>
        </w:rPr>
        <w:tab/>
      </w:r>
    </w:p>
    <w:p w:rsidR="007C0E66" w:rsidRPr="00DA7E78" w:rsidRDefault="007C0E66" w:rsidP="00FE2342">
      <w:pPr>
        <w:tabs>
          <w:tab w:val="left" w:pos="-720"/>
          <w:tab w:val="left" w:pos="900"/>
        </w:tabs>
        <w:suppressAutoHyphens/>
        <w:ind w:left="851" w:hanging="851"/>
        <w:jc w:val="both"/>
        <w:rPr>
          <w:rFonts w:cs="Arial"/>
          <w:spacing w:val="-3"/>
          <w:lang w:val="el-GR"/>
        </w:rPr>
      </w:pPr>
      <w:r>
        <w:rPr>
          <w:rFonts w:cs="Arial"/>
          <w:spacing w:val="-3"/>
          <w:lang w:val="el-GR"/>
        </w:rPr>
        <w:tab/>
        <w:t xml:space="preserve">Περιλαμβάνονται οι δαπάνες </w:t>
      </w:r>
      <w:r w:rsidRPr="00DA7E78">
        <w:rPr>
          <w:rFonts w:cs="Arial"/>
          <w:spacing w:val="-3"/>
          <w:lang w:val="el-GR"/>
        </w:rPr>
        <w:t>πλύσεως</w:t>
      </w:r>
      <w:r>
        <w:rPr>
          <w:rFonts w:cs="Arial"/>
          <w:spacing w:val="-3"/>
          <w:lang w:val="el-GR"/>
        </w:rPr>
        <w:t>, ανάμιξης</w:t>
      </w:r>
      <w:r w:rsidRPr="00DA7E78">
        <w:rPr>
          <w:rFonts w:cs="Arial"/>
          <w:spacing w:val="-3"/>
          <w:lang w:val="el-GR"/>
        </w:rPr>
        <w:t xml:space="preserve"> ή εμπλουτισμού</w:t>
      </w:r>
      <w:r>
        <w:rPr>
          <w:rFonts w:cs="Arial"/>
          <w:spacing w:val="-3"/>
          <w:lang w:val="el-GR"/>
        </w:rPr>
        <w:t xml:space="preserve"> </w:t>
      </w:r>
      <w:r w:rsidRPr="00DA7E78">
        <w:rPr>
          <w:rFonts w:cs="Arial"/>
          <w:spacing w:val="-3"/>
          <w:lang w:val="el-GR"/>
        </w:rPr>
        <w:t xml:space="preserve">των υλικών, ώστε να ανταποκρίνονται στις </w:t>
      </w:r>
      <w:r>
        <w:rPr>
          <w:rFonts w:cs="Arial"/>
          <w:spacing w:val="-3"/>
          <w:lang w:val="el-GR"/>
        </w:rPr>
        <w:t xml:space="preserve">προβλεπόμενες από την Μελέτη του Εργου </w:t>
      </w:r>
      <w:r w:rsidRPr="00DA7E78">
        <w:rPr>
          <w:rFonts w:cs="Arial"/>
          <w:spacing w:val="-3"/>
          <w:lang w:val="el-GR"/>
        </w:rPr>
        <w:t xml:space="preserve">προδιαγραφές, λαμβανομένων υπόψη των </w:t>
      </w:r>
      <w:r>
        <w:rPr>
          <w:rFonts w:cs="Arial"/>
          <w:spacing w:val="-3"/>
          <w:lang w:val="el-GR"/>
        </w:rPr>
        <w:t xml:space="preserve">σχετικών περιβαλλοντικών όρων  </w:t>
      </w:r>
    </w:p>
    <w:p w:rsidR="007C0E66" w:rsidRPr="00DA7E78" w:rsidRDefault="007C0E66" w:rsidP="00FE2342">
      <w:pPr>
        <w:tabs>
          <w:tab w:val="left" w:pos="-720"/>
          <w:tab w:val="left" w:pos="900"/>
        </w:tabs>
        <w:suppressAutoHyphens/>
        <w:ind w:left="851" w:hanging="851"/>
        <w:jc w:val="both"/>
        <w:rPr>
          <w:rFonts w:cs="Arial"/>
          <w:spacing w:val="-3"/>
          <w:lang w:val="el-GR"/>
        </w:rPr>
      </w:pPr>
    </w:p>
    <w:p w:rsidR="007C0E66" w:rsidRDefault="007C0E66" w:rsidP="00FE2342">
      <w:pPr>
        <w:tabs>
          <w:tab w:val="left" w:pos="-720"/>
          <w:tab w:val="left" w:pos="900"/>
        </w:tabs>
        <w:suppressAutoHyphens/>
        <w:ind w:left="851" w:hanging="851"/>
        <w:jc w:val="both"/>
        <w:rPr>
          <w:rFonts w:cs="Arial"/>
          <w:spacing w:val="-3"/>
          <w:lang w:val="el-GR"/>
        </w:rPr>
      </w:pPr>
      <w:r w:rsidRPr="00DA7E78">
        <w:rPr>
          <w:rFonts w:cs="Arial"/>
          <w:spacing w:val="-3"/>
          <w:lang w:val="el-GR"/>
        </w:rPr>
        <w:t>1.1.13</w:t>
      </w:r>
      <w:r w:rsidRPr="00DA7E78">
        <w:rPr>
          <w:rFonts w:cs="Arial"/>
          <w:spacing w:val="-3"/>
          <w:lang w:val="el-GR"/>
        </w:rPr>
        <w:tab/>
        <w:t xml:space="preserve">Οι </w:t>
      </w:r>
      <w:r>
        <w:rPr>
          <w:rFonts w:cs="Arial"/>
          <w:spacing w:val="-3"/>
          <w:lang w:val="el-GR"/>
        </w:rPr>
        <w:t xml:space="preserve">επιβαρύνσεις </w:t>
      </w:r>
      <w:r w:rsidRPr="00DA7E78">
        <w:rPr>
          <w:rFonts w:cs="Arial"/>
          <w:spacing w:val="-3"/>
          <w:lang w:val="el-GR"/>
        </w:rPr>
        <w:t xml:space="preserve">από </w:t>
      </w:r>
      <w:r>
        <w:rPr>
          <w:rFonts w:cs="Arial"/>
          <w:spacing w:val="-3"/>
          <w:lang w:val="el-GR"/>
        </w:rPr>
        <w:t>κα</w:t>
      </w:r>
      <w:r w:rsidRPr="00DA7E78">
        <w:rPr>
          <w:rFonts w:cs="Arial"/>
          <w:spacing w:val="-3"/>
          <w:lang w:val="el-GR"/>
        </w:rPr>
        <w:t>θυστερήσεις, μειωμέν</w:t>
      </w:r>
      <w:r>
        <w:rPr>
          <w:rFonts w:cs="Arial"/>
          <w:spacing w:val="-3"/>
          <w:lang w:val="el-GR"/>
        </w:rPr>
        <w:t>η</w:t>
      </w:r>
      <w:r w:rsidRPr="00DA7E78">
        <w:rPr>
          <w:rFonts w:cs="Arial"/>
          <w:spacing w:val="-3"/>
          <w:lang w:val="el-GR"/>
        </w:rPr>
        <w:t xml:space="preserve"> απ</w:t>
      </w:r>
      <w:r>
        <w:rPr>
          <w:rFonts w:cs="Arial"/>
          <w:spacing w:val="-3"/>
          <w:lang w:val="el-GR"/>
        </w:rPr>
        <w:t>όδοση</w:t>
      </w:r>
      <w:r w:rsidRPr="00DA7E78">
        <w:rPr>
          <w:rFonts w:cs="Arial"/>
          <w:spacing w:val="-3"/>
          <w:lang w:val="el-GR"/>
        </w:rPr>
        <w:t xml:space="preserve"> και μετακινήσεις μηχανημάτων και προσωπικού</w:t>
      </w:r>
      <w:r>
        <w:rPr>
          <w:rFonts w:cs="Arial"/>
          <w:spacing w:val="-3"/>
          <w:lang w:val="el-GR"/>
        </w:rPr>
        <w:t xml:space="preserve"> που οφείλονται:</w:t>
      </w:r>
    </w:p>
    <w:p w:rsidR="007C0E66" w:rsidRDefault="007C0E66" w:rsidP="00FE2342">
      <w:pPr>
        <w:tabs>
          <w:tab w:val="left" w:pos="-720"/>
          <w:tab w:val="left" w:pos="900"/>
        </w:tabs>
        <w:suppressAutoHyphens/>
        <w:ind w:left="851" w:hanging="851"/>
        <w:jc w:val="both"/>
        <w:rPr>
          <w:rFonts w:cs="Arial"/>
          <w:spacing w:val="-3"/>
          <w:lang w:val="el-GR"/>
        </w:rPr>
      </w:pPr>
    </w:p>
    <w:p w:rsidR="007C0E66" w:rsidRDefault="007C0E66" w:rsidP="00FE2342">
      <w:pPr>
        <w:tabs>
          <w:tab w:val="left" w:pos="-720"/>
          <w:tab w:val="left" w:pos="1440"/>
        </w:tabs>
        <w:suppressAutoHyphens/>
        <w:ind w:left="1440" w:hanging="540"/>
        <w:jc w:val="both"/>
        <w:rPr>
          <w:rFonts w:cs="Arial"/>
          <w:spacing w:val="-3"/>
          <w:lang w:val="el-GR"/>
        </w:rPr>
      </w:pPr>
      <w:r>
        <w:rPr>
          <w:rFonts w:cs="Arial"/>
          <w:spacing w:val="-3"/>
          <w:lang w:val="el-GR"/>
        </w:rPr>
        <w:t xml:space="preserve">(α) </w:t>
      </w:r>
      <w:r>
        <w:rPr>
          <w:rFonts w:cs="Arial"/>
          <w:spacing w:val="-3"/>
          <w:lang w:val="el-GR"/>
        </w:rPr>
        <w:tab/>
        <w:t>σε</w:t>
      </w:r>
      <w:r w:rsidRPr="00DA7E78">
        <w:rPr>
          <w:rFonts w:cs="Arial"/>
          <w:spacing w:val="-3"/>
          <w:lang w:val="el-GR"/>
        </w:rPr>
        <w:t xml:space="preserve"> εμπόδια στο χώρο </w:t>
      </w:r>
      <w:r>
        <w:rPr>
          <w:rFonts w:cs="Arial"/>
          <w:spacing w:val="-3"/>
          <w:lang w:val="el-GR"/>
        </w:rPr>
        <w:t xml:space="preserve">εκτέλεσης των εργασιών </w:t>
      </w:r>
      <w:r w:rsidRPr="00DA7E78">
        <w:rPr>
          <w:rFonts w:cs="Arial"/>
          <w:spacing w:val="-3"/>
          <w:lang w:val="el-GR"/>
        </w:rPr>
        <w:t>(αρχαιολογικά ευρήματα, δίκτυα Ο.Κ.Ω.</w:t>
      </w:r>
      <w:r>
        <w:rPr>
          <w:rFonts w:cs="Arial"/>
          <w:spacing w:val="-3"/>
          <w:lang w:val="el-GR"/>
        </w:rPr>
        <w:t xml:space="preserve"> </w:t>
      </w:r>
      <w:r w:rsidRPr="00DA7E78">
        <w:rPr>
          <w:rFonts w:cs="Arial"/>
          <w:spacing w:val="-3"/>
          <w:lang w:val="el-GR"/>
        </w:rPr>
        <w:t>κλπ.</w:t>
      </w:r>
      <w:r>
        <w:rPr>
          <w:rFonts w:cs="Arial"/>
          <w:spacing w:val="-3"/>
          <w:lang w:val="el-GR"/>
        </w:rPr>
        <w:t xml:space="preserve">), </w:t>
      </w:r>
    </w:p>
    <w:p w:rsidR="007C0E66" w:rsidRDefault="007C0E66" w:rsidP="00FE2342">
      <w:pPr>
        <w:tabs>
          <w:tab w:val="left" w:pos="-720"/>
          <w:tab w:val="left" w:pos="1440"/>
        </w:tabs>
        <w:suppressAutoHyphens/>
        <w:ind w:left="1440" w:hanging="540"/>
        <w:jc w:val="both"/>
        <w:rPr>
          <w:rFonts w:cs="Arial"/>
          <w:spacing w:val="-3"/>
          <w:lang w:val="el-GR"/>
        </w:rPr>
      </w:pPr>
      <w:r>
        <w:rPr>
          <w:rFonts w:cs="Arial"/>
          <w:spacing w:val="-3"/>
          <w:lang w:val="el-GR"/>
        </w:rPr>
        <w:t xml:space="preserve">(β) </w:t>
      </w:r>
      <w:r>
        <w:rPr>
          <w:rFonts w:cs="Arial"/>
          <w:spacing w:val="-3"/>
          <w:lang w:val="el-GR"/>
        </w:rPr>
        <w:tab/>
        <w:t xml:space="preserve">στην μη ολοκλήρωση των διαδικασιών απαλλοτρίωσης τμημάτων του χώρου εκτέλεσης των εργασιών  (υπό την προϋπόθεση ότι παρέχεται η δυνατότητα τμηματικής εκτέλεσης των εργασιών), </w:t>
      </w:r>
    </w:p>
    <w:p w:rsidR="007C0E66" w:rsidRPr="008A570B" w:rsidRDefault="007C0E66" w:rsidP="00FE2342">
      <w:pPr>
        <w:tabs>
          <w:tab w:val="left" w:pos="-720"/>
          <w:tab w:val="left" w:pos="1440"/>
        </w:tabs>
        <w:suppressAutoHyphens/>
        <w:ind w:left="1440" w:hanging="540"/>
        <w:jc w:val="both"/>
        <w:rPr>
          <w:rFonts w:cs="Arial"/>
          <w:spacing w:val="-3"/>
          <w:lang w:val="el-GR"/>
        </w:rPr>
      </w:pPr>
      <w:r>
        <w:rPr>
          <w:rFonts w:cs="Arial"/>
          <w:spacing w:val="-3"/>
          <w:lang w:val="el-GR"/>
        </w:rPr>
        <w:t xml:space="preserve">(γ) </w:t>
      </w:r>
      <w:r>
        <w:rPr>
          <w:rFonts w:cs="Arial"/>
          <w:spacing w:val="-3"/>
          <w:lang w:val="el-GR"/>
        </w:rPr>
        <w:tab/>
        <w:t xml:space="preserve">στις τυχόν ιδιαίτερες απαιτήσεις αντιμετώπισης των εμποδίων από τους </w:t>
      </w:r>
      <w:r w:rsidRPr="00DA7E78">
        <w:rPr>
          <w:rFonts w:cs="Arial"/>
          <w:spacing w:val="-3"/>
          <w:lang w:val="el-GR"/>
        </w:rPr>
        <w:t>αρμόδιο</w:t>
      </w:r>
      <w:r>
        <w:rPr>
          <w:rFonts w:cs="Arial"/>
          <w:spacing w:val="-3"/>
          <w:lang w:val="el-GR"/>
        </w:rPr>
        <w:t>υς</w:t>
      </w:r>
      <w:r w:rsidRPr="00DA7E78">
        <w:rPr>
          <w:rFonts w:cs="Arial"/>
          <w:spacing w:val="-3"/>
          <w:lang w:val="el-GR"/>
        </w:rPr>
        <w:t xml:space="preserve"> για αυτά φορείς (ΥΠ.ΠΟ</w:t>
      </w:r>
      <w:r>
        <w:rPr>
          <w:rFonts w:cs="Arial"/>
          <w:spacing w:val="-3"/>
          <w:lang w:val="el-GR"/>
        </w:rPr>
        <w:t>,</w:t>
      </w:r>
      <w:r w:rsidRPr="00DA7E78">
        <w:rPr>
          <w:rFonts w:cs="Arial"/>
          <w:spacing w:val="-3"/>
          <w:lang w:val="el-GR"/>
        </w:rPr>
        <w:t xml:space="preserve"> Δ.Ε.Η, </w:t>
      </w:r>
      <w:r>
        <w:rPr>
          <w:rFonts w:cs="Arial"/>
          <w:spacing w:val="-3"/>
          <w:lang w:val="el-GR"/>
        </w:rPr>
        <w:t>ΔΕΥΑ</w:t>
      </w:r>
      <w:r>
        <w:rPr>
          <w:rFonts w:cs="Arial"/>
          <w:spacing w:val="-3"/>
          <w:lang w:val="en-US"/>
        </w:rPr>
        <w:t>x</w:t>
      </w:r>
      <w:r w:rsidRPr="00B9100C">
        <w:rPr>
          <w:rFonts w:cs="Arial"/>
          <w:spacing w:val="-3"/>
          <w:lang w:val="el-GR"/>
        </w:rPr>
        <w:t xml:space="preserve"> </w:t>
      </w:r>
      <w:r w:rsidRPr="00DA7E78">
        <w:rPr>
          <w:rFonts w:cs="Arial"/>
          <w:spacing w:val="-3"/>
          <w:lang w:val="el-GR"/>
        </w:rPr>
        <w:t xml:space="preserve">κλπ.), </w:t>
      </w:r>
    </w:p>
    <w:p w:rsidR="007C0E66" w:rsidRDefault="007C0E66" w:rsidP="00FE2342">
      <w:pPr>
        <w:tabs>
          <w:tab w:val="left" w:pos="-720"/>
          <w:tab w:val="left" w:pos="1440"/>
        </w:tabs>
        <w:suppressAutoHyphens/>
        <w:ind w:left="1440" w:hanging="540"/>
        <w:jc w:val="both"/>
        <w:rPr>
          <w:rFonts w:cs="Arial"/>
          <w:spacing w:val="-3"/>
          <w:lang w:val="el-GR"/>
        </w:rPr>
      </w:pPr>
      <w:r w:rsidRPr="00B9100C">
        <w:rPr>
          <w:rFonts w:cs="Arial"/>
          <w:spacing w:val="-3"/>
          <w:lang w:val="el-GR"/>
        </w:rPr>
        <w:t>(</w:t>
      </w:r>
      <w:r>
        <w:rPr>
          <w:rFonts w:cs="Arial"/>
          <w:spacing w:val="-3"/>
          <w:lang w:val="el-GR"/>
        </w:rPr>
        <w:t>δ</w:t>
      </w:r>
      <w:r w:rsidRPr="00B9100C">
        <w:rPr>
          <w:rFonts w:cs="Arial"/>
          <w:spacing w:val="-3"/>
          <w:lang w:val="el-GR"/>
        </w:rPr>
        <w:t xml:space="preserve">) </w:t>
      </w:r>
      <w:r>
        <w:rPr>
          <w:rFonts w:cs="Arial"/>
          <w:spacing w:val="-3"/>
          <w:lang w:val="el-GR"/>
        </w:rPr>
        <w:tab/>
        <w:t>σ</w:t>
      </w:r>
      <w:r w:rsidRPr="00DA7E78">
        <w:rPr>
          <w:rFonts w:cs="Arial"/>
          <w:spacing w:val="-3"/>
          <w:lang w:val="el-GR"/>
        </w:rPr>
        <w:t xml:space="preserve">την </w:t>
      </w:r>
      <w:r>
        <w:rPr>
          <w:rFonts w:cs="Arial"/>
          <w:spacing w:val="-3"/>
          <w:lang w:val="el-GR"/>
        </w:rPr>
        <w:t xml:space="preserve">ενδεχόμενη εκτέλεση των εργασιών </w:t>
      </w:r>
      <w:r w:rsidRPr="00DA7E78">
        <w:rPr>
          <w:rFonts w:cs="Arial"/>
          <w:spacing w:val="-3"/>
          <w:lang w:val="el-GR"/>
        </w:rPr>
        <w:t xml:space="preserve">κατά φάσεις λόγω των </w:t>
      </w:r>
      <w:r>
        <w:rPr>
          <w:rFonts w:cs="Arial"/>
          <w:spacing w:val="-3"/>
          <w:lang w:val="el-GR"/>
        </w:rPr>
        <w:t>ως άνω</w:t>
      </w:r>
      <w:r w:rsidRPr="00DA7E78">
        <w:rPr>
          <w:rFonts w:cs="Arial"/>
          <w:spacing w:val="-3"/>
          <w:lang w:val="el-GR"/>
        </w:rPr>
        <w:t xml:space="preserve"> εμποδίων, </w:t>
      </w:r>
    </w:p>
    <w:p w:rsidR="007C0E66" w:rsidRDefault="007C0E66" w:rsidP="00FE2342">
      <w:pPr>
        <w:tabs>
          <w:tab w:val="left" w:pos="-720"/>
          <w:tab w:val="left" w:pos="1440"/>
        </w:tabs>
        <w:suppressAutoHyphens/>
        <w:ind w:left="1440" w:hanging="540"/>
        <w:jc w:val="both"/>
        <w:rPr>
          <w:rFonts w:cs="Arial"/>
          <w:spacing w:val="-3"/>
          <w:lang w:val="el-GR"/>
        </w:rPr>
      </w:pPr>
      <w:r>
        <w:rPr>
          <w:rFonts w:cs="Arial"/>
          <w:spacing w:val="-3"/>
          <w:lang w:val="el-GR"/>
        </w:rPr>
        <w:t xml:space="preserve">(ε) </w:t>
      </w:r>
      <w:r>
        <w:rPr>
          <w:rFonts w:cs="Arial"/>
          <w:spacing w:val="-3"/>
          <w:lang w:val="el-GR"/>
        </w:rPr>
        <w:tab/>
        <w:t xml:space="preserve">στην διενέργεια των απαιτουμένων </w:t>
      </w:r>
      <w:r w:rsidRPr="00DA7E78">
        <w:rPr>
          <w:rFonts w:cs="Arial"/>
          <w:spacing w:val="-3"/>
          <w:lang w:val="el-GR"/>
        </w:rPr>
        <w:t>μετρήσε</w:t>
      </w:r>
      <w:r>
        <w:rPr>
          <w:rFonts w:cs="Arial"/>
          <w:spacing w:val="-3"/>
          <w:lang w:val="el-GR"/>
        </w:rPr>
        <w:t xml:space="preserve">ων, ελέγχων και ερευνών </w:t>
      </w:r>
      <w:r w:rsidRPr="00DA7E78">
        <w:rPr>
          <w:rFonts w:cs="Arial"/>
          <w:spacing w:val="-3"/>
          <w:lang w:val="el-GR"/>
        </w:rPr>
        <w:t xml:space="preserve"> (τοπογραφικ</w:t>
      </w:r>
      <w:r>
        <w:rPr>
          <w:rFonts w:cs="Arial"/>
          <w:spacing w:val="-3"/>
          <w:lang w:val="el-GR"/>
        </w:rPr>
        <w:t>ών,</w:t>
      </w:r>
      <w:r w:rsidRPr="00DA7E78">
        <w:rPr>
          <w:rFonts w:cs="Arial"/>
          <w:spacing w:val="-3"/>
          <w:lang w:val="el-GR"/>
        </w:rPr>
        <w:t xml:space="preserve"> </w:t>
      </w:r>
      <w:r>
        <w:rPr>
          <w:rFonts w:cs="Arial"/>
          <w:spacing w:val="-3"/>
          <w:lang w:val="el-GR"/>
        </w:rPr>
        <w:t xml:space="preserve">εργαστηριακών, </w:t>
      </w:r>
      <w:r w:rsidRPr="00DA7E78">
        <w:rPr>
          <w:rFonts w:cs="Arial"/>
          <w:spacing w:val="-3"/>
          <w:lang w:val="el-GR"/>
        </w:rPr>
        <w:t>γεωτεχνικ</w:t>
      </w:r>
      <w:r>
        <w:rPr>
          <w:rFonts w:cs="Arial"/>
          <w:spacing w:val="-3"/>
          <w:lang w:val="el-GR"/>
        </w:rPr>
        <w:t>ών</w:t>
      </w:r>
      <w:r w:rsidRPr="00DA7E78">
        <w:rPr>
          <w:rFonts w:cs="Arial"/>
          <w:spacing w:val="-3"/>
          <w:lang w:val="el-GR"/>
        </w:rPr>
        <w:t xml:space="preserve"> κ.α.), </w:t>
      </w:r>
      <w:r>
        <w:rPr>
          <w:rFonts w:cs="Arial"/>
          <w:spacing w:val="-3"/>
          <w:lang w:val="el-GR"/>
        </w:rPr>
        <w:t xml:space="preserve">καθώς </w:t>
      </w:r>
      <w:r w:rsidRPr="00DA7E78">
        <w:rPr>
          <w:rFonts w:cs="Arial"/>
          <w:spacing w:val="-3"/>
          <w:lang w:val="el-GR"/>
        </w:rPr>
        <w:t xml:space="preserve">και </w:t>
      </w:r>
      <w:r>
        <w:rPr>
          <w:rFonts w:cs="Arial"/>
          <w:spacing w:val="-3"/>
          <w:lang w:val="el-GR"/>
        </w:rPr>
        <w:t xml:space="preserve">στις </w:t>
      </w:r>
      <w:r w:rsidRPr="00DA7E78">
        <w:rPr>
          <w:rFonts w:cs="Arial"/>
          <w:spacing w:val="-3"/>
          <w:lang w:val="el-GR"/>
        </w:rPr>
        <w:t xml:space="preserve">λοιπές υποχρεώσεις του </w:t>
      </w:r>
      <w:r>
        <w:rPr>
          <w:rFonts w:cs="Arial"/>
          <w:spacing w:val="-3"/>
          <w:lang w:val="el-GR"/>
        </w:rPr>
        <w:t>Α</w:t>
      </w:r>
      <w:r w:rsidRPr="00DA7E78">
        <w:rPr>
          <w:rFonts w:cs="Arial"/>
          <w:spacing w:val="-3"/>
          <w:lang w:val="el-GR"/>
        </w:rPr>
        <w:t xml:space="preserve">ναδόχου </w:t>
      </w:r>
      <w:r>
        <w:rPr>
          <w:rFonts w:cs="Arial"/>
          <w:spacing w:val="-3"/>
          <w:lang w:val="el-GR"/>
        </w:rPr>
        <w:t>που</w:t>
      </w:r>
      <w:r w:rsidRPr="00DA7E78">
        <w:rPr>
          <w:rFonts w:cs="Arial"/>
          <w:spacing w:val="-3"/>
          <w:lang w:val="el-GR"/>
        </w:rPr>
        <w:t xml:space="preserve"> προβλέπονται </w:t>
      </w:r>
      <w:r>
        <w:rPr>
          <w:rFonts w:cs="Arial"/>
          <w:spacing w:val="-3"/>
          <w:lang w:val="el-GR"/>
        </w:rPr>
        <w:t xml:space="preserve">στα τεύχη δημοπράτησης, </w:t>
      </w:r>
      <w:r w:rsidRPr="00DA7E78">
        <w:rPr>
          <w:rFonts w:cs="Arial"/>
          <w:spacing w:val="-3"/>
          <w:lang w:val="el-GR"/>
        </w:rPr>
        <w:t xml:space="preserve">είτε </w:t>
      </w:r>
      <w:r>
        <w:rPr>
          <w:rFonts w:cs="Arial"/>
          <w:spacing w:val="-3"/>
          <w:lang w:val="el-GR"/>
        </w:rPr>
        <w:t xml:space="preserve">τα ως άνω </w:t>
      </w:r>
      <w:r w:rsidRPr="00DA7E78">
        <w:rPr>
          <w:rFonts w:cs="Arial"/>
          <w:spacing w:val="-3"/>
          <w:lang w:val="el-GR"/>
        </w:rPr>
        <w:t>αποζημιώνονται ιδιαίτερα είτε είναι ανηγμέν</w:t>
      </w:r>
      <w:r>
        <w:rPr>
          <w:rFonts w:cs="Arial"/>
          <w:spacing w:val="-3"/>
          <w:lang w:val="el-GR"/>
        </w:rPr>
        <w:t>α</w:t>
      </w:r>
      <w:r w:rsidRPr="00DA7E78">
        <w:rPr>
          <w:rFonts w:cs="Arial"/>
          <w:spacing w:val="-3"/>
          <w:lang w:val="el-GR"/>
        </w:rPr>
        <w:t xml:space="preserve"> στ</w:t>
      </w:r>
      <w:r>
        <w:rPr>
          <w:rFonts w:cs="Arial"/>
          <w:spacing w:val="-3"/>
          <w:lang w:val="el-GR"/>
        </w:rPr>
        <w:t xml:space="preserve">ο ποσοστό </w:t>
      </w:r>
      <w:r w:rsidRPr="00DA7E78">
        <w:rPr>
          <w:rFonts w:cs="Arial"/>
          <w:spacing w:val="-3"/>
          <w:lang w:val="el-GR"/>
        </w:rPr>
        <w:t>Γ.Ε.</w:t>
      </w:r>
      <w:r>
        <w:rPr>
          <w:rFonts w:cs="Arial"/>
          <w:spacing w:val="-3"/>
          <w:lang w:val="el-GR"/>
        </w:rPr>
        <w:t>&amp; Ο.Ε.</w:t>
      </w:r>
      <w:r w:rsidRPr="00DA7E78">
        <w:rPr>
          <w:rFonts w:cs="Arial"/>
          <w:spacing w:val="-3"/>
          <w:lang w:val="el-GR"/>
        </w:rPr>
        <w:t xml:space="preserve"> ή σε άλλα άρθρα του </w:t>
      </w:r>
      <w:r>
        <w:rPr>
          <w:rFonts w:cs="Arial"/>
          <w:spacing w:val="-3"/>
          <w:lang w:val="el-GR"/>
        </w:rPr>
        <w:t>παρόντος Τ</w:t>
      </w:r>
      <w:r w:rsidRPr="00DA7E78">
        <w:rPr>
          <w:rFonts w:cs="Arial"/>
          <w:spacing w:val="-3"/>
          <w:lang w:val="el-GR"/>
        </w:rPr>
        <w:t xml:space="preserve">ιμολογίου </w:t>
      </w:r>
    </w:p>
    <w:p w:rsidR="007C0E66" w:rsidRDefault="007C0E66" w:rsidP="00FE2342">
      <w:pPr>
        <w:tabs>
          <w:tab w:val="left" w:pos="-720"/>
          <w:tab w:val="left" w:pos="1440"/>
        </w:tabs>
        <w:suppressAutoHyphens/>
        <w:ind w:left="1440" w:hanging="540"/>
        <w:jc w:val="both"/>
        <w:rPr>
          <w:rFonts w:cs="Arial"/>
          <w:spacing w:val="-3"/>
          <w:lang w:val="el-GR"/>
        </w:rPr>
      </w:pPr>
      <w:r>
        <w:rPr>
          <w:rFonts w:cs="Arial"/>
          <w:spacing w:val="-3"/>
          <w:lang w:val="el-GR"/>
        </w:rPr>
        <w:t>(στ)</w:t>
      </w:r>
      <w:r>
        <w:rPr>
          <w:rFonts w:cs="Arial"/>
          <w:spacing w:val="-3"/>
          <w:lang w:val="el-GR"/>
        </w:rPr>
        <w:tab/>
        <w:t xml:space="preserve">στην λήψη μέτρων για </w:t>
      </w:r>
      <w:r w:rsidRPr="00DA7E78">
        <w:rPr>
          <w:rFonts w:cs="Arial"/>
          <w:spacing w:val="-3"/>
          <w:lang w:val="el-GR"/>
        </w:rPr>
        <w:t>την εξασφάλιση της κυκλοφορίας πεζών</w:t>
      </w:r>
      <w:r>
        <w:rPr>
          <w:rFonts w:cs="Arial"/>
          <w:spacing w:val="-3"/>
          <w:lang w:val="el-GR"/>
        </w:rPr>
        <w:t xml:space="preserve"> και </w:t>
      </w:r>
      <w:r w:rsidRPr="00DA7E78">
        <w:rPr>
          <w:rFonts w:cs="Arial"/>
          <w:spacing w:val="-3"/>
          <w:lang w:val="el-GR"/>
        </w:rPr>
        <w:t xml:space="preserve"> οχημάτων</w:t>
      </w:r>
      <w:r>
        <w:rPr>
          <w:rFonts w:cs="Arial"/>
          <w:spacing w:val="-3"/>
          <w:lang w:val="el-GR"/>
        </w:rPr>
        <w:t xml:space="preserve">, </w:t>
      </w:r>
    </w:p>
    <w:p w:rsidR="007C0E66" w:rsidRPr="00DA7E78" w:rsidRDefault="007C0E66" w:rsidP="00FE2342">
      <w:pPr>
        <w:tabs>
          <w:tab w:val="left" w:pos="-720"/>
          <w:tab w:val="left" w:pos="1440"/>
        </w:tabs>
        <w:suppressAutoHyphens/>
        <w:ind w:left="1440" w:hanging="540"/>
        <w:jc w:val="both"/>
        <w:rPr>
          <w:rFonts w:cs="Arial"/>
          <w:spacing w:val="-3"/>
          <w:lang w:val="el-GR"/>
        </w:rPr>
      </w:pPr>
      <w:r>
        <w:rPr>
          <w:rFonts w:cs="Arial"/>
          <w:spacing w:val="-3"/>
          <w:lang w:val="el-GR"/>
        </w:rPr>
        <w:t>(ζ)</w:t>
      </w:r>
      <w:r>
        <w:rPr>
          <w:rFonts w:cs="Arial"/>
          <w:spacing w:val="-3"/>
          <w:lang w:val="el-GR"/>
        </w:rPr>
        <w:tab/>
        <w:t xml:space="preserve">σε προσωρινές ή μόνιμες κυκλοφοριακές ρυθμίσεις </w:t>
      </w:r>
      <w:r w:rsidRPr="00DA7E78">
        <w:rPr>
          <w:rFonts w:cs="Arial"/>
          <w:spacing w:val="-3"/>
          <w:lang w:val="el-GR"/>
        </w:rPr>
        <w:t xml:space="preserve">στην ευρύτερη περιοχή του έργου </w:t>
      </w:r>
      <w:r>
        <w:rPr>
          <w:rFonts w:cs="Arial"/>
          <w:spacing w:val="-3"/>
          <w:lang w:val="el-GR"/>
        </w:rPr>
        <w:t>για</w:t>
      </w:r>
      <w:r w:rsidRPr="00DA7E78">
        <w:rPr>
          <w:rFonts w:cs="Arial"/>
          <w:spacing w:val="-3"/>
          <w:lang w:val="el-GR"/>
        </w:rPr>
        <w:t xml:space="preserve"> οποιαδήποτε αιτία (π.χ. εορτές, </w:t>
      </w:r>
      <w:r>
        <w:rPr>
          <w:rFonts w:cs="Arial"/>
          <w:spacing w:val="-3"/>
          <w:lang w:val="el-GR"/>
        </w:rPr>
        <w:t xml:space="preserve">εργασίες συντήρησης οδικού δικτύου και υποδομών, </w:t>
      </w:r>
      <w:r w:rsidRPr="00DA7E78">
        <w:rPr>
          <w:rFonts w:cs="Arial"/>
          <w:spacing w:val="-3"/>
          <w:lang w:val="el-GR"/>
        </w:rPr>
        <w:t>βλάβες σε άλλα έργα</w:t>
      </w:r>
      <w:r>
        <w:rPr>
          <w:rFonts w:cs="Arial"/>
          <w:spacing w:val="-3"/>
          <w:lang w:val="el-GR"/>
        </w:rPr>
        <w:t>, εκτέλεση άλλων έργων</w:t>
      </w:r>
      <w:r w:rsidRPr="00DA7E78">
        <w:rPr>
          <w:rFonts w:cs="Arial"/>
          <w:spacing w:val="-3"/>
          <w:lang w:val="el-GR"/>
        </w:rPr>
        <w:t xml:space="preserve"> κλπ.).</w:t>
      </w:r>
    </w:p>
    <w:p w:rsidR="007C0E66" w:rsidRPr="00DA7E78" w:rsidRDefault="007C0E66" w:rsidP="00FE2342">
      <w:pPr>
        <w:tabs>
          <w:tab w:val="left" w:pos="-720"/>
          <w:tab w:val="left" w:pos="900"/>
        </w:tabs>
        <w:suppressAutoHyphens/>
        <w:ind w:left="851" w:hanging="851"/>
        <w:jc w:val="both"/>
        <w:rPr>
          <w:rFonts w:cs="Arial"/>
          <w:spacing w:val="-3"/>
          <w:lang w:val="el-GR"/>
        </w:rPr>
      </w:pPr>
    </w:p>
    <w:p w:rsidR="007C0E66" w:rsidRPr="00DA7E78" w:rsidRDefault="007C0E66" w:rsidP="00FE2342">
      <w:pPr>
        <w:tabs>
          <w:tab w:val="left" w:pos="-720"/>
          <w:tab w:val="left" w:pos="900"/>
        </w:tabs>
        <w:suppressAutoHyphens/>
        <w:ind w:left="851" w:hanging="851"/>
        <w:jc w:val="both"/>
        <w:rPr>
          <w:rFonts w:cs="Arial"/>
          <w:spacing w:val="-3"/>
          <w:lang w:val="el-GR"/>
        </w:rPr>
      </w:pPr>
      <w:r w:rsidRPr="00DA7E78">
        <w:rPr>
          <w:rFonts w:cs="Arial"/>
          <w:spacing w:val="-3"/>
          <w:lang w:val="el-GR"/>
        </w:rPr>
        <w:t>1.1.14</w:t>
      </w:r>
      <w:r w:rsidRPr="00DA7E78">
        <w:rPr>
          <w:rFonts w:cs="Arial"/>
          <w:spacing w:val="-3"/>
          <w:lang w:val="el-GR"/>
        </w:rPr>
        <w:tab/>
        <w:t xml:space="preserve">Οι δαπάνες </w:t>
      </w:r>
      <w:r>
        <w:rPr>
          <w:rFonts w:cs="Arial"/>
          <w:spacing w:val="-3"/>
          <w:lang w:val="el-GR"/>
        </w:rPr>
        <w:t xml:space="preserve">λήψης μέτρων για την </w:t>
      </w:r>
      <w:r w:rsidRPr="00DA7E78">
        <w:rPr>
          <w:rFonts w:cs="Arial"/>
          <w:spacing w:val="-3"/>
          <w:lang w:val="el-GR"/>
        </w:rPr>
        <w:t xml:space="preserve">ομαλή </w:t>
      </w:r>
      <w:r>
        <w:rPr>
          <w:rFonts w:cs="Arial"/>
          <w:spacing w:val="-3"/>
          <w:lang w:val="el-GR"/>
        </w:rPr>
        <w:t xml:space="preserve">και ασφαλή διακίνηση </w:t>
      </w:r>
      <w:r w:rsidRPr="00DA7E78">
        <w:rPr>
          <w:rFonts w:cs="Arial"/>
          <w:spacing w:val="-3"/>
          <w:lang w:val="el-GR"/>
        </w:rPr>
        <w:t>πεζών</w:t>
      </w:r>
      <w:r>
        <w:rPr>
          <w:rFonts w:cs="Arial"/>
          <w:spacing w:val="-3"/>
          <w:lang w:val="el-GR"/>
        </w:rPr>
        <w:t xml:space="preserve"> και </w:t>
      </w:r>
      <w:r w:rsidRPr="00DA7E78">
        <w:rPr>
          <w:rFonts w:cs="Arial"/>
          <w:spacing w:val="-3"/>
          <w:lang w:val="el-GR"/>
        </w:rPr>
        <w:t xml:space="preserve"> οχημάτων </w:t>
      </w:r>
      <w:r>
        <w:rPr>
          <w:rFonts w:cs="Arial"/>
          <w:spacing w:val="-3"/>
          <w:lang w:val="el-GR"/>
        </w:rPr>
        <w:t xml:space="preserve">στις θέσεις εκτέλεσης των εργασιών, </w:t>
      </w:r>
      <w:r w:rsidRPr="00DA7E78">
        <w:rPr>
          <w:rFonts w:cs="Arial"/>
          <w:spacing w:val="-3"/>
          <w:lang w:val="el-GR"/>
        </w:rPr>
        <w:t xml:space="preserve">όπως </w:t>
      </w:r>
      <w:r>
        <w:rPr>
          <w:rFonts w:cs="Arial"/>
          <w:spacing w:val="-3"/>
          <w:lang w:val="el-GR"/>
        </w:rPr>
        <w:t>ενδεικτικά</w:t>
      </w:r>
      <w:r w:rsidRPr="00DA7E78">
        <w:rPr>
          <w:rFonts w:cs="Arial"/>
          <w:spacing w:val="-3"/>
          <w:lang w:val="el-GR"/>
        </w:rPr>
        <w:t>:</w:t>
      </w:r>
    </w:p>
    <w:p w:rsidR="007C0E66" w:rsidRPr="00DA7E78" w:rsidRDefault="007C0E66" w:rsidP="00FE2342">
      <w:pPr>
        <w:tabs>
          <w:tab w:val="left" w:pos="-720"/>
          <w:tab w:val="left" w:pos="709"/>
        </w:tabs>
        <w:suppressAutoHyphens/>
        <w:ind w:left="851"/>
        <w:jc w:val="both"/>
        <w:rPr>
          <w:rFonts w:cs="Arial"/>
          <w:spacing w:val="-3"/>
          <w:lang w:val="el-GR"/>
        </w:rPr>
      </w:pPr>
    </w:p>
    <w:p w:rsidR="007C0E66" w:rsidRDefault="007C0E66" w:rsidP="00FE2342">
      <w:pPr>
        <w:tabs>
          <w:tab w:val="left" w:pos="-720"/>
          <w:tab w:val="left" w:pos="-142"/>
        </w:tabs>
        <w:suppressAutoHyphens/>
        <w:ind w:left="1418" w:hanging="567"/>
        <w:jc w:val="both"/>
        <w:rPr>
          <w:rFonts w:cs="Arial"/>
          <w:spacing w:val="-3"/>
          <w:lang w:val="el-GR"/>
        </w:rPr>
      </w:pPr>
    </w:p>
    <w:p w:rsidR="007C0E66" w:rsidRPr="00DA7E78" w:rsidRDefault="007C0E66" w:rsidP="00FE2342">
      <w:pPr>
        <w:tabs>
          <w:tab w:val="left" w:pos="-720"/>
          <w:tab w:val="left" w:pos="-142"/>
        </w:tabs>
        <w:suppressAutoHyphens/>
        <w:ind w:left="1418" w:hanging="567"/>
        <w:jc w:val="both"/>
        <w:rPr>
          <w:rFonts w:cs="Arial"/>
          <w:spacing w:val="-3"/>
          <w:lang w:val="el-GR"/>
        </w:rPr>
      </w:pPr>
      <w:r w:rsidRPr="00DA7E78">
        <w:rPr>
          <w:rFonts w:cs="Arial"/>
          <w:spacing w:val="-3"/>
          <w:lang w:val="el-GR"/>
        </w:rPr>
        <w:t>(1)</w:t>
      </w:r>
      <w:r w:rsidRPr="00DA7E78">
        <w:rPr>
          <w:rFonts w:cs="Arial"/>
          <w:spacing w:val="-3"/>
          <w:lang w:val="el-GR"/>
        </w:rPr>
        <w:tab/>
        <w:t xml:space="preserve">Οι δαπάνες προσωρινών γεφυρώσεων ορυγμάτων πλάτους </w:t>
      </w:r>
      <w:r>
        <w:rPr>
          <w:rFonts w:cs="Arial"/>
          <w:spacing w:val="-3"/>
          <w:lang w:val="el-GR"/>
        </w:rPr>
        <w:t>έως</w:t>
      </w:r>
      <w:r w:rsidRPr="00DA7E78">
        <w:rPr>
          <w:rFonts w:cs="Arial"/>
          <w:spacing w:val="-3"/>
          <w:lang w:val="el-GR"/>
        </w:rPr>
        <w:t xml:space="preserve"> </w:t>
      </w:r>
      <w:smartTag w:uri="urn:schemas-microsoft-com:office:smarttags" w:element="metricconverter">
        <w:smartTagPr>
          <w:attr w:name="ProductID" w:val="3,0 m"/>
        </w:smartTagPr>
        <w:r w:rsidRPr="00DA7E78">
          <w:rPr>
            <w:rFonts w:cs="Arial"/>
            <w:spacing w:val="-3"/>
            <w:lang w:val="el-GR"/>
          </w:rPr>
          <w:t xml:space="preserve">3,0 </w:t>
        </w:r>
        <w:r>
          <w:rPr>
            <w:rFonts w:cs="Arial"/>
            <w:spacing w:val="-3"/>
            <w:lang w:val="en-US"/>
          </w:rPr>
          <w:t>m</w:t>
        </w:r>
      </w:smartTag>
      <w:r w:rsidRPr="00DA7E78">
        <w:rPr>
          <w:rFonts w:cs="Arial"/>
          <w:spacing w:val="-3"/>
          <w:lang w:val="el-GR"/>
        </w:rPr>
        <w:t xml:space="preserve">,  για την αποκατάσταση της κυκλοφορίας </w:t>
      </w:r>
      <w:r>
        <w:rPr>
          <w:rFonts w:cs="Arial"/>
          <w:spacing w:val="-3"/>
          <w:lang w:val="el-GR"/>
        </w:rPr>
        <w:t xml:space="preserve">πεζών και </w:t>
      </w:r>
      <w:r w:rsidRPr="00DA7E78">
        <w:rPr>
          <w:rFonts w:cs="Arial"/>
          <w:spacing w:val="-3"/>
          <w:lang w:val="el-GR"/>
        </w:rPr>
        <w:t>οχημάτων</w:t>
      </w:r>
      <w:r>
        <w:rPr>
          <w:rFonts w:cs="Arial"/>
          <w:spacing w:val="-3"/>
          <w:lang w:val="el-GR"/>
        </w:rPr>
        <w:t>, όταν</w:t>
      </w:r>
      <w:r w:rsidRPr="00DA7E78">
        <w:rPr>
          <w:rFonts w:cs="Arial"/>
          <w:spacing w:val="-3"/>
          <w:lang w:val="el-GR"/>
        </w:rPr>
        <w:t xml:space="preserve"> </w:t>
      </w:r>
      <w:r>
        <w:rPr>
          <w:rFonts w:cs="Arial"/>
          <w:spacing w:val="-3"/>
          <w:lang w:val="el-GR"/>
        </w:rPr>
        <w:t xml:space="preserve">τούτο κρίνεται απαιραίτητο από την Υπηρεσία ή </w:t>
      </w:r>
      <w:r w:rsidRPr="00DA7E78">
        <w:rPr>
          <w:rFonts w:cs="Arial"/>
          <w:spacing w:val="-3"/>
          <w:lang w:val="el-GR"/>
        </w:rPr>
        <w:t>τις αρμόδιες Αρχές</w:t>
      </w:r>
      <w:r>
        <w:rPr>
          <w:rFonts w:cs="Arial"/>
          <w:spacing w:val="-3"/>
          <w:lang w:val="el-GR"/>
        </w:rPr>
        <w:t xml:space="preserve"> </w:t>
      </w:r>
    </w:p>
    <w:p w:rsidR="007C0E66" w:rsidRPr="00DA7E78" w:rsidRDefault="007C0E66" w:rsidP="00FE2342">
      <w:pPr>
        <w:tabs>
          <w:tab w:val="left" w:pos="-720"/>
          <w:tab w:val="left" w:pos="709"/>
        </w:tabs>
        <w:suppressAutoHyphens/>
        <w:ind w:left="1418" w:hanging="567"/>
        <w:jc w:val="both"/>
        <w:rPr>
          <w:rFonts w:cs="Arial"/>
          <w:spacing w:val="-3"/>
          <w:lang w:val="el-GR"/>
        </w:rPr>
      </w:pPr>
    </w:p>
    <w:p w:rsidR="007C0E66" w:rsidRPr="00DA7E78" w:rsidRDefault="007C0E66" w:rsidP="00FE2342">
      <w:pPr>
        <w:tabs>
          <w:tab w:val="left" w:pos="-1560"/>
          <w:tab w:val="left" w:pos="-720"/>
          <w:tab w:val="left" w:pos="-284"/>
        </w:tabs>
        <w:suppressAutoHyphens/>
        <w:ind w:left="1418" w:hanging="567"/>
        <w:jc w:val="both"/>
        <w:rPr>
          <w:rFonts w:cs="Arial"/>
          <w:spacing w:val="-3"/>
          <w:lang w:val="el-GR"/>
        </w:rPr>
      </w:pPr>
      <w:r w:rsidRPr="00DA7E78">
        <w:rPr>
          <w:rFonts w:cs="Arial"/>
          <w:spacing w:val="-3"/>
          <w:lang w:val="el-GR"/>
        </w:rPr>
        <w:t>(2)</w:t>
      </w:r>
      <w:r w:rsidRPr="00DA7E78">
        <w:rPr>
          <w:rFonts w:cs="Arial"/>
          <w:spacing w:val="-3"/>
          <w:lang w:val="el-GR"/>
        </w:rPr>
        <w:tab/>
        <w:t xml:space="preserve">Οι δαπάνες </w:t>
      </w:r>
      <w:r>
        <w:rPr>
          <w:rFonts w:cs="Arial"/>
          <w:spacing w:val="-3"/>
          <w:lang w:val="el-GR"/>
        </w:rPr>
        <w:t xml:space="preserve">λήψης προστατευτικών μέτρων για την </w:t>
      </w:r>
      <w:r w:rsidRPr="00DA7E78">
        <w:rPr>
          <w:rFonts w:cs="Arial"/>
          <w:spacing w:val="-3"/>
          <w:lang w:val="el-GR"/>
        </w:rPr>
        <w:t xml:space="preserve">απρόσκοπτη και </w:t>
      </w:r>
      <w:r>
        <w:rPr>
          <w:rFonts w:cs="Arial"/>
          <w:spacing w:val="-3"/>
          <w:lang w:val="el-GR"/>
        </w:rPr>
        <w:t>ασφαλή</w:t>
      </w:r>
      <w:r w:rsidRPr="00DA7E78">
        <w:rPr>
          <w:rFonts w:cs="Arial"/>
          <w:spacing w:val="-3"/>
          <w:lang w:val="el-GR"/>
        </w:rPr>
        <w:t xml:space="preserve"> κυκλο</w:t>
      </w:r>
      <w:r>
        <w:rPr>
          <w:rFonts w:cs="Arial"/>
          <w:spacing w:val="-3"/>
          <w:lang w:val="el-GR"/>
        </w:rPr>
        <w:t xml:space="preserve">φορία πεζών και οχημάτων στην περίμετρο των χώρων εκτέλεσης των εργασιών, </w:t>
      </w:r>
      <w:r w:rsidRPr="00DA7E78">
        <w:rPr>
          <w:rFonts w:cs="Arial"/>
          <w:spacing w:val="-3"/>
          <w:lang w:val="el-GR"/>
        </w:rPr>
        <w:t>όπου απαιτ</w:t>
      </w:r>
      <w:r>
        <w:rPr>
          <w:rFonts w:cs="Arial"/>
          <w:spacing w:val="-3"/>
          <w:lang w:val="el-GR"/>
        </w:rPr>
        <w:t xml:space="preserve">είται, ήτοι για την </w:t>
      </w:r>
      <w:r w:rsidRPr="00DA7E78">
        <w:rPr>
          <w:rFonts w:cs="Arial"/>
          <w:spacing w:val="-3"/>
          <w:lang w:val="el-GR"/>
        </w:rPr>
        <w:t>περίφραξη</w:t>
      </w:r>
      <w:r>
        <w:rPr>
          <w:rFonts w:cs="Arial"/>
          <w:spacing w:val="-3"/>
          <w:lang w:val="el-GR"/>
        </w:rPr>
        <w:t xml:space="preserve"> </w:t>
      </w:r>
      <w:r w:rsidRPr="00DA7E78">
        <w:rPr>
          <w:rFonts w:cs="Arial"/>
          <w:spacing w:val="-3"/>
          <w:lang w:val="el-GR"/>
        </w:rPr>
        <w:t xml:space="preserve"> των ορυγμάτων</w:t>
      </w:r>
      <w:r>
        <w:rPr>
          <w:rFonts w:cs="Arial"/>
          <w:spacing w:val="-3"/>
          <w:lang w:val="el-GR"/>
        </w:rPr>
        <w:t xml:space="preserve"> και γενικά των χώρων εκτέλεσης εργασιών</w:t>
      </w:r>
      <w:r w:rsidRPr="00DA7E78">
        <w:rPr>
          <w:rFonts w:cs="Arial"/>
          <w:spacing w:val="-3"/>
          <w:lang w:val="el-GR"/>
        </w:rPr>
        <w:t>, την ενημέρωση του κοινού, τη</w:t>
      </w:r>
      <w:r>
        <w:rPr>
          <w:rFonts w:cs="Arial"/>
          <w:spacing w:val="-3"/>
          <w:lang w:val="el-GR"/>
        </w:rPr>
        <w:t>ν</w:t>
      </w:r>
      <w:r w:rsidRPr="00DA7E78">
        <w:rPr>
          <w:rFonts w:cs="Arial"/>
          <w:spacing w:val="-3"/>
          <w:lang w:val="el-GR"/>
        </w:rPr>
        <w:t xml:space="preserve"> σήμανση</w:t>
      </w:r>
      <w:r>
        <w:rPr>
          <w:rFonts w:cs="Arial"/>
          <w:spacing w:val="-3"/>
          <w:lang w:val="el-GR"/>
        </w:rPr>
        <w:t xml:space="preserve"> και φωτεινή σηματοδότηση του εργοταξιακού χώρου</w:t>
      </w:r>
      <w:r w:rsidRPr="00DA7E78">
        <w:rPr>
          <w:rFonts w:cs="Arial"/>
          <w:spacing w:val="-3"/>
          <w:lang w:val="el-GR"/>
        </w:rPr>
        <w:t xml:space="preserve"> (πλην εκείνης που προκύπτει από μελέτη σήμανσης και τιμολογείται </w:t>
      </w:r>
      <w:r>
        <w:rPr>
          <w:rFonts w:cs="Arial"/>
          <w:spacing w:val="-3"/>
          <w:lang w:val="el-GR"/>
        </w:rPr>
        <w:t>ιδιαιτέρως</w:t>
      </w:r>
      <w:r w:rsidRPr="00DA7E78">
        <w:rPr>
          <w:rFonts w:cs="Arial"/>
          <w:spacing w:val="-3"/>
          <w:lang w:val="el-GR"/>
        </w:rPr>
        <w:t xml:space="preserve">), την </w:t>
      </w:r>
      <w:r>
        <w:rPr>
          <w:rFonts w:cs="Arial"/>
          <w:spacing w:val="-3"/>
          <w:lang w:val="el-GR"/>
        </w:rPr>
        <w:t xml:space="preserve">προσωρινή </w:t>
      </w:r>
      <w:r w:rsidRPr="00DA7E78">
        <w:rPr>
          <w:rFonts w:cs="Arial"/>
          <w:spacing w:val="-3"/>
          <w:lang w:val="el-GR"/>
        </w:rPr>
        <w:t xml:space="preserve">διευθέτηση και αποκατάσταση της κυκλοφορίας κλπ. καθώς και οι δαπάνες για την απομάκρυνση των παραπάνω </w:t>
      </w:r>
      <w:r>
        <w:rPr>
          <w:rFonts w:cs="Arial"/>
          <w:spacing w:val="-3"/>
          <w:lang w:val="el-GR"/>
        </w:rPr>
        <w:t xml:space="preserve">προσωρινών κατασκευών και σήμανσης </w:t>
      </w:r>
      <w:r w:rsidRPr="00DA7E78">
        <w:rPr>
          <w:rFonts w:cs="Arial"/>
          <w:spacing w:val="-3"/>
          <w:lang w:val="el-GR"/>
        </w:rPr>
        <w:t>μετά την περαίωση των εργασιών και τη</w:t>
      </w:r>
      <w:r>
        <w:rPr>
          <w:rFonts w:cs="Arial"/>
          <w:spacing w:val="-3"/>
          <w:lang w:val="el-GR"/>
        </w:rPr>
        <w:t>ν</w:t>
      </w:r>
      <w:r w:rsidRPr="00DA7E78">
        <w:rPr>
          <w:rFonts w:cs="Arial"/>
          <w:spacing w:val="-3"/>
          <w:lang w:val="el-GR"/>
        </w:rPr>
        <w:t xml:space="preserve"> </w:t>
      </w:r>
      <w:r>
        <w:rPr>
          <w:rFonts w:cs="Arial"/>
          <w:spacing w:val="-3"/>
          <w:lang w:val="el-GR"/>
        </w:rPr>
        <w:t>πλήρη αποκατάσταση της αρχικής σήμανσης</w:t>
      </w:r>
      <w:r w:rsidRPr="00DA7E78">
        <w:rPr>
          <w:rFonts w:cs="Arial"/>
          <w:spacing w:val="-3"/>
          <w:lang w:val="el-GR"/>
        </w:rPr>
        <w:t>.</w:t>
      </w:r>
    </w:p>
    <w:p w:rsidR="007C0E66" w:rsidRPr="00DA7E78" w:rsidRDefault="007C0E66" w:rsidP="00FE2342">
      <w:pPr>
        <w:tabs>
          <w:tab w:val="left" w:pos="-720"/>
          <w:tab w:val="left" w:pos="709"/>
        </w:tabs>
        <w:suppressAutoHyphens/>
        <w:ind w:left="1418" w:hanging="567"/>
        <w:jc w:val="both"/>
        <w:rPr>
          <w:rFonts w:cs="Arial"/>
          <w:spacing w:val="-3"/>
          <w:lang w:val="el-GR"/>
        </w:rPr>
      </w:pPr>
    </w:p>
    <w:p w:rsidR="007C0E66" w:rsidRPr="00DA7E78" w:rsidRDefault="007C0E66" w:rsidP="00FE2342">
      <w:pPr>
        <w:tabs>
          <w:tab w:val="left" w:pos="-720"/>
          <w:tab w:val="left" w:pos="900"/>
        </w:tabs>
        <w:suppressAutoHyphens/>
        <w:ind w:left="851" w:hanging="851"/>
        <w:jc w:val="both"/>
        <w:rPr>
          <w:rFonts w:cs="Arial"/>
          <w:spacing w:val="-3"/>
          <w:lang w:val="el-GR"/>
        </w:rPr>
      </w:pPr>
      <w:r w:rsidRPr="00DA7E78">
        <w:rPr>
          <w:rFonts w:cs="Arial"/>
          <w:spacing w:val="-3"/>
          <w:lang w:val="el-GR"/>
        </w:rPr>
        <w:t>1.1.15</w:t>
      </w:r>
      <w:r w:rsidRPr="00DA7E78">
        <w:rPr>
          <w:rFonts w:cs="Arial"/>
          <w:spacing w:val="-3"/>
          <w:lang w:val="el-GR"/>
        </w:rPr>
        <w:tab/>
        <w:t xml:space="preserve">Οι δαπάνες </w:t>
      </w:r>
      <w:r>
        <w:rPr>
          <w:rFonts w:cs="Arial"/>
          <w:spacing w:val="-3"/>
          <w:lang w:val="el-GR"/>
        </w:rPr>
        <w:t xml:space="preserve">των τοπογραφικών εργασιών (αποτυπώσεων, </w:t>
      </w:r>
      <w:r w:rsidRPr="00DA7E78">
        <w:rPr>
          <w:rFonts w:cs="Arial"/>
          <w:spacing w:val="-3"/>
          <w:lang w:val="el-GR"/>
        </w:rPr>
        <w:t xml:space="preserve"> πασσαλώσεων, αναπασσαλώσεων, πύκνωσης τριγωνομετρικού και πολυγωνομετρικού δικτύου</w:t>
      </w:r>
      <w:r>
        <w:rPr>
          <w:rFonts w:cs="Arial"/>
          <w:spacing w:val="-3"/>
          <w:lang w:val="el-GR"/>
        </w:rPr>
        <w:t xml:space="preserve">, </w:t>
      </w:r>
      <w:r w:rsidRPr="00DA7E78">
        <w:rPr>
          <w:rFonts w:cs="Arial"/>
          <w:spacing w:val="-3"/>
          <w:lang w:val="el-GR"/>
        </w:rPr>
        <w:t xml:space="preserve">εγκατάστασης των χωροσταθμικών αφετηριών </w:t>
      </w:r>
      <w:r>
        <w:rPr>
          <w:rFonts w:cs="Arial"/>
          <w:spacing w:val="-3"/>
          <w:lang w:val="el-GR"/>
        </w:rPr>
        <w:t>κλπ</w:t>
      </w:r>
      <w:r w:rsidRPr="00DA7E78">
        <w:rPr>
          <w:rFonts w:cs="Arial"/>
          <w:spacing w:val="-3"/>
          <w:lang w:val="el-GR"/>
        </w:rPr>
        <w:t xml:space="preserve">) που απαιτούνται για την </w:t>
      </w:r>
      <w:r>
        <w:rPr>
          <w:rFonts w:cs="Arial"/>
          <w:spacing w:val="-3"/>
          <w:lang w:val="el-GR"/>
        </w:rPr>
        <w:t>χάραξη των επιμέρους στοιχείων του έργου</w:t>
      </w:r>
      <w:r w:rsidRPr="00DA7E78">
        <w:rPr>
          <w:rFonts w:cs="Arial"/>
          <w:spacing w:val="-3"/>
          <w:lang w:val="el-GR"/>
        </w:rPr>
        <w:t xml:space="preserve">, εκτός αν </w:t>
      </w:r>
      <w:r>
        <w:rPr>
          <w:rFonts w:cs="Arial"/>
          <w:spacing w:val="-3"/>
          <w:lang w:val="el-GR"/>
        </w:rPr>
        <w:t>ά</w:t>
      </w:r>
      <w:r w:rsidRPr="00DA7E78">
        <w:rPr>
          <w:rFonts w:cs="Arial"/>
          <w:spacing w:val="-3"/>
          <w:lang w:val="el-GR"/>
        </w:rPr>
        <w:t>λλ</w:t>
      </w:r>
      <w:r>
        <w:rPr>
          <w:rFonts w:cs="Arial"/>
          <w:spacing w:val="-3"/>
          <w:lang w:val="el-GR"/>
        </w:rPr>
        <w:t>ω</w:t>
      </w:r>
      <w:r w:rsidRPr="00DA7E78">
        <w:rPr>
          <w:rFonts w:cs="Arial"/>
          <w:spacing w:val="-3"/>
          <w:lang w:val="el-GR"/>
        </w:rPr>
        <w:t>ς ορίζεται στην Ε.Σ.Υ., οι δαπάνες σύνταξη</w:t>
      </w:r>
      <w:r>
        <w:rPr>
          <w:rFonts w:cs="Arial"/>
          <w:spacing w:val="-3"/>
          <w:lang w:val="el-GR"/>
        </w:rPr>
        <w:t>ς</w:t>
      </w:r>
      <w:r w:rsidRPr="00DA7E78">
        <w:rPr>
          <w:rFonts w:cs="Arial"/>
          <w:spacing w:val="-3"/>
          <w:lang w:val="el-GR"/>
        </w:rPr>
        <w:t xml:space="preserve"> μελετών εφαρμογής</w:t>
      </w:r>
      <w:r>
        <w:rPr>
          <w:rFonts w:cs="Arial"/>
          <w:spacing w:val="-3"/>
          <w:lang w:val="el-GR"/>
        </w:rPr>
        <w:t xml:space="preserve"> (όταν απαιτείται για την προσαρμογή των στοιχείων της οριστικής μελέτης στο ακριβές ανάγλυφο του εδάφους, υφιστάμενες κατασκευές κ.ο.κ.)</w:t>
      </w:r>
      <w:r w:rsidRPr="00DA7E78">
        <w:rPr>
          <w:rFonts w:cs="Arial"/>
          <w:spacing w:val="-3"/>
          <w:lang w:val="el-GR"/>
        </w:rPr>
        <w:t xml:space="preserve">, κατασκευαστικών σχεδίων και </w:t>
      </w:r>
      <w:r>
        <w:rPr>
          <w:rFonts w:cs="Arial"/>
          <w:spacing w:val="-3"/>
          <w:lang w:val="el-GR"/>
        </w:rPr>
        <w:t xml:space="preserve">σχεδίων λεπτομερειών, οι </w:t>
      </w:r>
      <w:r w:rsidRPr="00DA7E78">
        <w:rPr>
          <w:rFonts w:cs="Arial"/>
          <w:spacing w:val="-3"/>
          <w:lang w:val="el-GR"/>
        </w:rPr>
        <w:t>δαπάνες ανίχνευσης</w:t>
      </w:r>
      <w:r>
        <w:rPr>
          <w:rFonts w:cs="Arial"/>
          <w:spacing w:val="-3"/>
          <w:lang w:val="el-GR"/>
        </w:rPr>
        <w:t xml:space="preserve"> και </w:t>
      </w:r>
      <w:r w:rsidRPr="00DA7E78">
        <w:rPr>
          <w:rFonts w:cs="Arial"/>
          <w:spacing w:val="-3"/>
          <w:lang w:val="el-GR"/>
        </w:rPr>
        <w:t>εντοπισμού</w:t>
      </w:r>
      <w:r w:rsidRPr="00EA7C98">
        <w:rPr>
          <w:rFonts w:cs="Arial"/>
          <w:spacing w:val="-3"/>
          <w:lang w:val="el-GR"/>
        </w:rPr>
        <w:t xml:space="preserve"> </w:t>
      </w:r>
      <w:r w:rsidRPr="00DA7E78">
        <w:rPr>
          <w:rFonts w:cs="Arial"/>
          <w:spacing w:val="-3"/>
          <w:lang w:val="el-GR"/>
        </w:rPr>
        <w:t>εμποδίων στο</w:t>
      </w:r>
      <w:r>
        <w:rPr>
          <w:rFonts w:cs="Arial"/>
          <w:spacing w:val="-3"/>
          <w:lang w:val="el-GR"/>
        </w:rPr>
        <w:t>ν</w:t>
      </w:r>
      <w:r w:rsidRPr="00DA7E78">
        <w:rPr>
          <w:rFonts w:cs="Arial"/>
          <w:spacing w:val="-3"/>
          <w:lang w:val="el-GR"/>
        </w:rPr>
        <w:t xml:space="preserve"> χώρο εκτέλεσης του έργου </w:t>
      </w:r>
      <w:r>
        <w:rPr>
          <w:rFonts w:cs="Arial"/>
          <w:spacing w:val="-3"/>
          <w:lang w:val="el-GR"/>
        </w:rPr>
        <w:t xml:space="preserve">και εκπόνησης μελετών </w:t>
      </w:r>
      <w:r w:rsidRPr="00DA7E78">
        <w:rPr>
          <w:rFonts w:cs="Arial"/>
          <w:spacing w:val="-3"/>
          <w:lang w:val="el-GR"/>
        </w:rPr>
        <w:t xml:space="preserve">αντιμετώπισης </w:t>
      </w:r>
      <w:r>
        <w:rPr>
          <w:rFonts w:cs="Arial"/>
          <w:spacing w:val="-3"/>
          <w:lang w:val="el-GR"/>
        </w:rPr>
        <w:t xml:space="preserve">αυτών (λ.χ. υπάρχοντα </w:t>
      </w:r>
      <w:r w:rsidRPr="00DA7E78">
        <w:rPr>
          <w:rFonts w:cs="Arial"/>
          <w:spacing w:val="-3"/>
          <w:lang w:val="el-GR"/>
        </w:rPr>
        <w:t>θεμέλια</w:t>
      </w:r>
      <w:r>
        <w:rPr>
          <w:rFonts w:cs="Arial"/>
          <w:spacing w:val="-3"/>
          <w:lang w:val="el-GR"/>
        </w:rPr>
        <w:t xml:space="preserve">, υψηλός οριζοντας υπογείων υδάτων, </w:t>
      </w:r>
      <w:r w:rsidRPr="00DA7E78">
        <w:rPr>
          <w:rFonts w:cs="Arial"/>
          <w:spacing w:val="-3"/>
          <w:lang w:val="el-GR"/>
        </w:rPr>
        <w:t xml:space="preserve">δίκτυα Οργανισμών Κοινής Ωφελείας </w:t>
      </w:r>
      <w:r>
        <w:rPr>
          <w:rFonts w:cs="Arial"/>
          <w:spacing w:val="-3"/>
          <w:lang w:val="el-GR"/>
        </w:rPr>
        <w:t>[</w:t>
      </w:r>
      <w:r w:rsidRPr="00DA7E78">
        <w:rPr>
          <w:rFonts w:cs="Arial"/>
          <w:spacing w:val="-3"/>
          <w:lang w:val="el-GR"/>
        </w:rPr>
        <w:t>ΟΚΩ</w:t>
      </w:r>
      <w:r>
        <w:rPr>
          <w:rFonts w:cs="Arial"/>
          <w:spacing w:val="-3"/>
          <w:lang w:val="el-GR"/>
        </w:rPr>
        <w:t>]),</w:t>
      </w:r>
      <w:r w:rsidRPr="00DA7E78">
        <w:rPr>
          <w:rFonts w:cs="Arial"/>
          <w:spacing w:val="-3"/>
          <w:lang w:val="el-GR"/>
        </w:rPr>
        <w:t xml:space="preserve"> σύμφωνα με </w:t>
      </w:r>
      <w:r>
        <w:rPr>
          <w:rFonts w:cs="Arial"/>
          <w:spacing w:val="-3"/>
          <w:lang w:val="el-GR"/>
        </w:rPr>
        <w:t>τα καθοριζόμενα</w:t>
      </w:r>
      <w:r w:rsidRPr="00DA7E78">
        <w:rPr>
          <w:rFonts w:cs="Arial"/>
          <w:spacing w:val="-3"/>
          <w:lang w:val="el-GR"/>
        </w:rPr>
        <w:t xml:space="preserve"> στην Τ.Σ.Υ. και γενικότερα στα τεύχη δημοπράτησης του έργου</w:t>
      </w:r>
      <w:r>
        <w:rPr>
          <w:rFonts w:cs="Arial"/>
          <w:spacing w:val="-3"/>
          <w:lang w:val="el-GR"/>
        </w:rPr>
        <w:t xml:space="preserve">, καθώς οι </w:t>
      </w:r>
      <w:r w:rsidRPr="00DA7E78">
        <w:rPr>
          <w:rFonts w:cs="Arial"/>
          <w:spacing w:val="-3"/>
          <w:lang w:val="el-GR"/>
        </w:rPr>
        <w:t xml:space="preserve">δαπάνες σύνταξης </w:t>
      </w:r>
      <w:r>
        <w:rPr>
          <w:rFonts w:cs="Arial"/>
          <w:spacing w:val="-3"/>
          <w:lang w:val="el-GR"/>
        </w:rPr>
        <w:t xml:space="preserve">του Προγράμματος Ποιότητος του Εργου (ΠΠΕ), του </w:t>
      </w:r>
      <w:r w:rsidRPr="00DA7E78">
        <w:rPr>
          <w:rFonts w:cs="Arial"/>
          <w:spacing w:val="-3"/>
          <w:lang w:val="el-GR"/>
        </w:rPr>
        <w:t>Σχεδίου Ασφάλειας και Υγείας</w:t>
      </w:r>
      <w:r>
        <w:rPr>
          <w:rFonts w:cs="Arial"/>
          <w:spacing w:val="-3"/>
          <w:lang w:val="el-GR"/>
        </w:rPr>
        <w:t xml:space="preserve">, του Φακέλου Ασφάλειας και Υγείας του Εργου </w:t>
      </w:r>
      <w:r w:rsidRPr="00DA7E78">
        <w:rPr>
          <w:rFonts w:cs="Arial"/>
          <w:spacing w:val="-3"/>
          <w:lang w:val="el-GR"/>
        </w:rPr>
        <w:t xml:space="preserve"> (ΣΑΥ-ΦΑΥ)</w:t>
      </w:r>
      <w:r w:rsidRPr="0056666F">
        <w:rPr>
          <w:rFonts w:cs="Arial"/>
          <w:spacing w:val="-3"/>
          <w:lang w:val="el-GR"/>
        </w:rPr>
        <w:t xml:space="preserve"> </w:t>
      </w:r>
      <w:r w:rsidRPr="00DA7E78">
        <w:rPr>
          <w:rFonts w:cs="Arial"/>
          <w:spacing w:val="-3"/>
          <w:lang w:val="el-GR"/>
        </w:rPr>
        <w:t xml:space="preserve">και </w:t>
      </w:r>
      <w:r>
        <w:rPr>
          <w:rFonts w:cs="Arial"/>
          <w:spacing w:val="-3"/>
          <w:lang w:val="el-GR"/>
        </w:rPr>
        <w:t xml:space="preserve">του </w:t>
      </w:r>
      <w:r w:rsidRPr="00DA7E78">
        <w:rPr>
          <w:rFonts w:cs="Arial"/>
          <w:spacing w:val="-3"/>
          <w:lang w:val="el-GR"/>
        </w:rPr>
        <w:t xml:space="preserve"> Μητρώου Έργου</w:t>
      </w:r>
      <w:r>
        <w:rPr>
          <w:rFonts w:cs="Arial"/>
          <w:spacing w:val="-3"/>
          <w:lang w:val="el-GR"/>
        </w:rPr>
        <w:t xml:space="preserve"> και παραγωγής του αριθμού αντιτύπων αυτών που προβλέπονται στα τεύχη δημοπράτησης.</w:t>
      </w:r>
    </w:p>
    <w:p w:rsidR="007C0E66" w:rsidRPr="00DA7E78" w:rsidRDefault="007C0E66" w:rsidP="00FE2342">
      <w:pPr>
        <w:tabs>
          <w:tab w:val="left" w:pos="-720"/>
          <w:tab w:val="left" w:pos="900"/>
        </w:tabs>
        <w:suppressAutoHyphens/>
        <w:ind w:left="851" w:hanging="851"/>
        <w:jc w:val="both"/>
        <w:rPr>
          <w:rFonts w:cs="Arial"/>
          <w:spacing w:val="-3"/>
          <w:lang w:val="el-GR"/>
        </w:rPr>
      </w:pPr>
    </w:p>
    <w:p w:rsidR="007C0E66" w:rsidRDefault="007C0E66" w:rsidP="00FE2342">
      <w:pPr>
        <w:tabs>
          <w:tab w:val="left" w:pos="-720"/>
          <w:tab w:val="left" w:pos="900"/>
        </w:tabs>
        <w:suppressAutoHyphens/>
        <w:ind w:left="851" w:hanging="851"/>
        <w:jc w:val="both"/>
        <w:rPr>
          <w:rFonts w:cs="Arial"/>
          <w:spacing w:val="-3"/>
          <w:lang w:val="el-GR"/>
        </w:rPr>
      </w:pPr>
      <w:r w:rsidRPr="00DA7E78">
        <w:rPr>
          <w:rFonts w:cs="Arial"/>
          <w:spacing w:val="-3"/>
          <w:lang w:val="el-GR"/>
        </w:rPr>
        <w:t>1.1.16</w:t>
      </w:r>
      <w:r w:rsidRPr="00DA7E78">
        <w:rPr>
          <w:rFonts w:cs="Arial"/>
          <w:spacing w:val="-3"/>
          <w:lang w:val="el-GR"/>
        </w:rPr>
        <w:tab/>
        <w:t xml:space="preserve">Οι δαπάνες </w:t>
      </w:r>
      <w:r>
        <w:rPr>
          <w:rFonts w:cs="Arial"/>
          <w:spacing w:val="-3"/>
          <w:lang w:val="el-GR"/>
        </w:rPr>
        <w:t xml:space="preserve">αποτύπωσης </w:t>
      </w:r>
      <w:r w:rsidRPr="00DA7E78">
        <w:rPr>
          <w:rFonts w:cs="Arial"/>
          <w:spacing w:val="-3"/>
          <w:lang w:val="el-GR"/>
        </w:rPr>
        <w:t>τεχνικών έργων και λοιπών εγκαταστάσεων</w:t>
      </w:r>
      <w:r>
        <w:rPr>
          <w:rFonts w:cs="Arial"/>
          <w:spacing w:val="-3"/>
          <w:lang w:val="el-GR"/>
        </w:rPr>
        <w:t xml:space="preserve"> </w:t>
      </w:r>
      <w:r w:rsidRPr="00DA7E78">
        <w:rPr>
          <w:rFonts w:cs="Arial"/>
          <w:spacing w:val="-3"/>
          <w:lang w:val="el-GR"/>
        </w:rPr>
        <w:t xml:space="preserve">που </w:t>
      </w:r>
      <w:r>
        <w:rPr>
          <w:rFonts w:cs="Arial"/>
          <w:spacing w:val="-3"/>
          <w:lang w:val="el-GR"/>
        </w:rPr>
        <w:t xml:space="preserve">απαντώνται </w:t>
      </w:r>
      <w:r w:rsidRPr="00DA7E78">
        <w:rPr>
          <w:rFonts w:cs="Arial"/>
          <w:spacing w:val="-3"/>
          <w:lang w:val="el-GR"/>
        </w:rPr>
        <w:t xml:space="preserve">στο χώρο του έργου, </w:t>
      </w:r>
      <w:r>
        <w:rPr>
          <w:rFonts w:cs="Arial"/>
          <w:spacing w:val="-3"/>
          <w:lang w:val="el-GR"/>
        </w:rPr>
        <w:t xml:space="preserve">οι δαπάνες επαλήθευσης των στοιχείων εδάφους με τοπογραφικές μεθόδους καθώς και οι δαπάνες </w:t>
      </w:r>
      <w:r w:rsidRPr="00DA7E78">
        <w:rPr>
          <w:rFonts w:cs="Arial"/>
          <w:spacing w:val="-3"/>
          <w:lang w:val="el-GR"/>
        </w:rPr>
        <w:t>λήψη</w:t>
      </w:r>
      <w:r>
        <w:rPr>
          <w:rFonts w:cs="Arial"/>
          <w:spacing w:val="-3"/>
          <w:lang w:val="el-GR"/>
        </w:rPr>
        <w:t>ς</w:t>
      </w:r>
      <w:r w:rsidRPr="00DA7E78">
        <w:rPr>
          <w:rFonts w:cs="Arial"/>
          <w:spacing w:val="-3"/>
          <w:lang w:val="el-GR"/>
        </w:rPr>
        <w:t xml:space="preserve"> επιμετρητικών στοιχείων </w:t>
      </w:r>
      <w:r>
        <w:rPr>
          <w:rFonts w:cs="Arial"/>
          <w:spacing w:val="-3"/>
          <w:lang w:val="el-GR"/>
        </w:rPr>
        <w:t>κατ’ αντιπαράσταση με επρόσωπο της Υπηρεσίας</w:t>
      </w:r>
      <w:r w:rsidRPr="00DA7E78">
        <w:rPr>
          <w:rFonts w:cs="Arial"/>
          <w:spacing w:val="-3"/>
          <w:lang w:val="el-GR"/>
        </w:rPr>
        <w:t xml:space="preserve"> και σύνταξη</w:t>
      </w:r>
      <w:r>
        <w:rPr>
          <w:rFonts w:cs="Arial"/>
          <w:spacing w:val="-3"/>
          <w:lang w:val="el-GR"/>
        </w:rPr>
        <w:t xml:space="preserve">ς των πάσης φύσεως </w:t>
      </w:r>
      <w:r w:rsidRPr="00DA7E78">
        <w:rPr>
          <w:rFonts w:cs="Arial"/>
          <w:spacing w:val="-3"/>
          <w:lang w:val="el-GR"/>
        </w:rPr>
        <w:t>επιμετρητικών σχεδίων</w:t>
      </w:r>
      <w:r>
        <w:rPr>
          <w:rFonts w:cs="Arial"/>
          <w:spacing w:val="-3"/>
          <w:lang w:val="el-GR"/>
        </w:rPr>
        <w:t xml:space="preserve">, πινάκων και υπολογισμών </w:t>
      </w:r>
      <w:r w:rsidRPr="00DA7E78">
        <w:rPr>
          <w:rFonts w:cs="Arial"/>
          <w:spacing w:val="-3"/>
          <w:lang w:val="el-GR"/>
        </w:rPr>
        <w:t xml:space="preserve"> </w:t>
      </w:r>
      <w:r>
        <w:rPr>
          <w:rFonts w:cs="Arial"/>
          <w:spacing w:val="-3"/>
          <w:lang w:val="el-GR"/>
        </w:rPr>
        <w:t>που θα υποβληθούν στην Υπηρεσία προς έλεγχο.</w:t>
      </w:r>
    </w:p>
    <w:p w:rsidR="007C0E66" w:rsidRPr="00DA7E78" w:rsidRDefault="007C0E66" w:rsidP="00FE2342">
      <w:pPr>
        <w:tabs>
          <w:tab w:val="left" w:pos="-720"/>
          <w:tab w:val="left" w:pos="900"/>
        </w:tabs>
        <w:suppressAutoHyphens/>
        <w:ind w:left="851" w:hanging="851"/>
        <w:jc w:val="both"/>
        <w:rPr>
          <w:rFonts w:cs="Arial"/>
          <w:spacing w:val="-3"/>
          <w:lang w:val="el-GR"/>
        </w:rPr>
      </w:pPr>
      <w:r>
        <w:rPr>
          <w:rFonts w:cs="Arial"/>
          <w:spacing w:val="-3"/>
          <w:lang w:val="el-GR"/>
        </w:rPr>
        <w:t xml:space="preserve"> </w:t>
      </w:r>
    </w:p>
    <w:p w:rsidR="007C0E66" w:rsidRPr="00DA7E78" w:rsidRDefault="007C0E66" w:rsidP="00FE2342">
      <w:pPr>
        <w:tabs>
          <w:tab w:val="left" w:pos="-720"/>
          <w:tab w:val="left" w:pos="900"/>
        </w:tabs>
        <w:suppressAutoHyphens/>
        <w:ind w:left="851" w:hanging="851"/>
        <w:jc w:val="both"/>
        <w:rPr>
          <w:rFonts w:cs="Arial"/>
          <w:spacing w:val="-3"/>
          <w:lang w:val="el-GR"/>
        </w:rPr>
      </w:pPr>
      <w:r w:rsidRPr="00DA7E78">
        <w:rPr>
          <w:rFonts w:cs="Arial"/>
          <w:spacing w:val="-3"/>
          <w:lang w:val="el-GR"/>
        </w:rPr>
        <w:t>1.1.17</w:t>
      </w:r>
      <w:r w:rsidRPr="00DA7E78">
        <w:rPr>
          <w:rFonts w:cs="Arial"/>
          <w:spacing w:val="-3"/>
          <w:lang w:val="el-GR"/>
        </w:rPr>
        <w:tab/>
        <w:t xml:space="preserve">Η δαπάνη σύνταξης των αναπτυγμάτων </w:t>
      </w:r>
      <w:r>
        <w:rPr>
          <w:rFonts w:cs="Arial"/>
          <w:spacing w:val="-3"/>
          <w:lang w:val="el-GR"/>
        </w:rPr>
        <w:t xml:space="preserve">και πινάκων </w:t>
      </w:r>
      <w:r w:rsidRPr="00DA7E78">
        <w:rPr>
          <w:rFonts w:cs="Arial"/>
          <w:spacing w:val="-3"/>
          <w:lang w:val="el-GR"/>
        </w:rPr>
        <w:t xml:space="preserve">οπλισμού </w:t>
      </w:r>
      <w:r>
        <w:rPr>
          <w:rFonts w:cs="Arial"/>
          <w:spacing w:val="-3"/>
          <w:lang w:val="el-GR"/>
        </w:rPr>
        <w:t>σκυροδεμάτων</w:t>
      </w:r>
      <w:r w:rsidRPr="00DA7E78">
        <w:rPr>
          <w:rFonts w:cs="Arial"/>
          <w:spacing w:val="-3"/>
          <w:lang w:val="el-GR"/>
        </w:rPr>
        <w:t xml:space="preserve"> (</w:t>
      </w:r>
      <w:r>
        <w:rPr>
          <w:rFonts w:cs="Arial"/>
          <w:spacing w:val="-3"/>
          <w:lang w:val="el-GR"/>
        </w:rPr>
        <w:t>όταν</w:t>
      </w:r>
      <w:r w:rsidRPr="00DA7E78">
        <w:rPr>
          <w:rFonts w:cs="Arial"/>
          <w:spacing w:val="-3"/>
          <w:lang w:val="el-GR"/>
        </w:rPr>
        <w:t xml:space="preserve"> αυτοί δεν περιλαμβάνονται στη μελέτη), που θα πρέπει να υποβάλλονται έγκαιρα για έλεγχο στην Υπηρεσία.</w:t>
      </w:r>
    </w:p>
    <w:p w:rsidR="007C0E66" w:rsidRPr="00DA7E78" w:rsidRDefault="007C0E66" w:rsidP="00FE2342">
      <w:pPr>
        <w:tabs>
          <w:tab w:val="left" w:pos="-720"/>
          <w:tab w:val="left" w:pos="900"/>
        </w:tabs>
        <w:suppressAutoHyphens/>
        <w:ind w:left="851" w:hanging="851"/>
        <w:jc w:val="both"/>
        <w:rPr>
          <w:rFonts w:cs="Arial"/>
          <w:spacing w:val="-3"/>
          <w:lang w:val="el-GR"/>
        </w:rPr>
      </w:pPr>
    </w:p>
    <w:p w:rsidR="007C0E66" w:rsidRPr="00DA7E78" w:rsidRDefault="007C0E66" w:rsidP="00FE2342">
      <w:pPr>
        <w:tabs>
          <w:tab w:val="left" w:pos="-720"/>
          <w:tab w:val="left" w:pos="900"/>
        </w:tabs>
        <w:suppressAutoHyphens/>
        <w:ind w:left="851" w:hanging="851"/>
        <w:jc w:val="both"/>
        <w:rPr>
          <w:rFonts w:cs="Arial"/>
          <w:spacing w:val="-3"/>
          <w:lang w:val="el-GR"/>
        </w:rPr>
      </w:pPr>
      <w:r w:rsidRPr="00DA7E78">
        <w:rPr>
          <w:rFonts w:cs="Arial"/>
          <w:spacing w:val="-3"/>
          <w:lang w:val="el-GR"/>
        </w:rPr>
        <w:t>1.1.18</w:t>
      </w:r>
      <w:r w:rsidRPr="00DA7E78">
        <w:rPr>
          <w:rFonts w:cs="Arial"/>
          <w:spacing w:val="-3"/>
          <w:lang w:val="el-GR"/>
        </w:rPr>
        <w:tab/>
        <w:t xml:space="preserve">Οι δαπάνες </w:t>
      </w:r>
      <w:r>
        <w:rPr>
          <w:rFonts w:cs="Arial"/>
          <w:spacing w:val="-3"/>
          <w:lang w:val="el-GR"/>
        </w:rPr>
        <w:t xml:space="preserve">ενημέρωσης των οριζοντιογραφιών της μελέτης με τα στοιχεία </w:t>
      </w:r>
      <w:r w:rsidRPr="00DA7E78">
        <w:rPr>
          <w:rFonts w:cs="Arial"/>
          <w:spacing w:val="-3"/>
          <w:lang w:val="el-GR"/>
        </w:rPr>
        <w:t xml:space="preserve"> των εντοπιζομένων με ερευνητικές τομές ή κατά την εκτέλεση </w:t>
      </w:r>
      <w:r>
        <w:rPr>
          <w:rFonts w:cs="Arial"/>
          <w:spacing w:val="-3"/>
          <w:lang w:val="el-GR"/>
        </w:rPr>
        <w:t xml:space="preserve">των </w:t>
      </w:r>
      <w:r w:rsidRPr="00DA7E78">
        <w:rPr>
          <w:rFonts w:cs="Arial"/>
          <w:spacing w:val="-3"/>
          <w:lang w:val="el-GR"/>
        </w:rPr>
        <w:t>εργασιών δικτύων Ο.Κ.Ω.</w:t>
      </w:r>
      <w:r>
        <w:rPr>
          <w:rFonts w:cs="Arial"/>
          <w:spacing w:val="-3"/>
          <w:lang w:val="el-GR"/>
        </w:rPr>
        <w:t xml:space="preserve">  </w:t>
      </w:r>
    </w:p>
    <w:p w:rsidR="007C0E66" w:rsidRPr="00DA7E78" w:rsidRDefault="007C0E66" w:rsidP="00FE2342">
      <w:pPr>
        <w:tabs>
          <w:tab w:val="left" w:pos="-720"/>
          <w:tab w:val="left" w:pos="900"/>
        </w:tabs>
        <w:suppressAutoHyphens/>
        <w:ind w:left="851" w:hanging="851"/>
        <w:jc w:val="both"/>
        <w:rPr>
          <w:rFonts w:cs="Arial"/>
          <w:spacing w:val="-3"/>
          <w:lang w:val="el-GR"/>
        </w:rPr>
      </w:pPr>
    </w:p>
    <w:p w:rsidR="007C0E66" w:rsidRPr="00DA7E78" w:rsidRDefault="007C0E66" w:rsidP="00FE2342">
      <w:pPr>
        <w:tabs>
          <w:tab w:val="left" w:pos="-720"/>
          <w:tab w:val="left" w:pos="900"/>
        </w:tabs>
        <w:suppressAutoHyphens/>
        <w:ind w:left="851" w:hanging="851"/>
        <w:jc w:val="both"/>
        <w:rPr>
          <w:rFonts w:cs="Arial"/>
          <w:spacing w:val="-3"/>
          <w:lang w:val="el-GR"/>
        </w:rPr>
      </w:pPr>
      <w:r w:rsidRPr="00DA7E78">
        <w:rPr>
          <w:rFonts w:cs="Arial"/>
          <w:spacing w:val="-3"/>
          <w:lang w:val="el-GR"/>
        </w:rPr>
        <w:t>1.1.19</w:t>
      </w:r>
      <w:r w:rsidRPr="00DA7E78">
        <w:rPr>
          <w:rFonts w:cs="Arial"/>
          <w:spacing w:val="-3"/>
          <w:lang w:val="el-GR"/>
        </w:rPr>
        <w:tab/>
        <w:t xml:space="preserve">Οι δαπάνες των κάθε είδους αντλήσεων (πλην των αντλήσεων κατά την κατασκευή τεχνικών εντός κοίτης ποταμών </w:t>
      </w:r>
      <w:r>
        <w:rPr>
          <w:rFonts w:cs="Arial"/>
          <w:spacing w:val="-3"/>
          <w:lang w:val="el-GR"/>
        </w:rPr>
        <w:t xml:space="preserve">ή </w:t>
      </w:r>
      <w:r w:rsidRPr="00DA7E78">
        <w:rPr>
          <w:rFonts w:cs="Arial"/>
          <w:spacing w:val="-3"/>
          <w:lang w:val="el-GR"/>
        </w:rPr>
        <w:t xml:space="preserve">στην περίπτωση που δεν υπάρχει αποδέκτης υδάτων) </w:t>
      </w:r>
      <w:r>
        <w:rPr>
          <w:rFonts w:cs="Arial"/>
          <w:spacing w:val="-3"/>
          <w:lang w:val="el-GR"/>
        </w:rPr>
        <w:t xml:space="preserve">καθώς </w:t>
      </w:r>
      <w:r w:rsidRPr="00DA7E78">
        <w:rPr>
          <w:rFonts w:cs="Arial"/>
          <w:spacing w:val="-3"/>
          <w:lang w:val="el-GR"/>
        </w:rPr>
        <w:t xml:space="preserve">και διευθετήσεων για την αντιμετώπιση των επιφανειακών, υπογείων και πηγαίων νερών ώστε να προστατεύονται </w:t>
      </w:r>
      <w:r>
        <w:rPr>
          <w:rFonts w:cs="Arial"/>
          <w:spacing w:val="-3"/>
          <w:lang w:val="el-GR"/>
        </w:rPr>
        <w:t xml:space="preserve">τόσο τα κατασκευαζόμενα οσο και τα υπάρχοντα έργα </w:t>
      </w:r>
      <w:r w:rsidRPr="00DA7E78">
        <w:rPr>
          <w:rFonts w:cs="Arial"/>
          <w:spacing w:val="-3"/>
          <w:lang w:val="el-GR"/>
        </w:rPr>
        <w:t xml:space="preserve">και το περιβάλλον γενικότερα, εκτός αν αναφέρεται διαφορετικά στα </w:t>
      </w:r>
      <w:r>
        <w:rPr>
          <w:rFonts w:cs="Arial"/>
          <w:spacing w:val="-3"/>
          <w:lang w:val="el-GR"/>
        </w:rPr>
        <w:t>τεύχη δημοπράτησης.</w:t>
      </w:r>
    </w:p>
    <w:p w:rsidR="007C0E66" w:rsidRPr="00DA7E78" w:rsidRDefault="007C0E66" w:rsidP="00FE2342">
      <w:pPr>
        <w:tabs>
          <w:tab w:val="left" w:pos="-720"/>
          <w:tab w:val="left" w:pos="900"/>
        </w:tabs>
        <w:suppressAutoHyphens/>
        <w:ind w:left="851" w:hanging="851"/>
        <w:jc w:val="both"/>
        <w:rPr>
          <w:rFonts w:cs="Arial"/>
          <w:spacing w:val="-3"/>
          <w:lang w:val="el-GR"/>
        </w:rPr>
      </w:pPr>
    </w:p>
    <w:p w:rsidR="007C0E66" w:rsidRPr="00DA7E78" w:rsidRDefault="007C0E66" w:rsidP="00FE2342">
      <w:pPr>
        <w:tabs>
          <w:tab w:val="left" w:pos="-720"/>
          <w:tab w:val="left" w:pos="900"/>
        </w:tabs>
        <w:suppressAutoHyphens/>
        <w:ind w:left="851" w:hanging="851"/>
        <w:jc w:val="both"/>
        <w:rPr>
          <w:rFonts w:cs="Arial"/>
          <w:spacing w:val="-3"/>
          <w:lang w:val="el-GR"/>
        </w:rPr>
      </w:pPr>
      <w:r w:rsidRPr="00DA7E78">
        <w:rPr>
          <w:rFonts w:cs="Arial"/>
          <w:spacing w:val="-3"/>
          <w:lang w:val="el-GR"/>
        </w:rPr>
        <w:t>1.1.20</w:t>
      </w:r>
      <w:r w:rsidRPr="00DA7E78">
        <w:rPr>
          <w:rFonts w:cs="Arial"/>
          <w:spacing w:val="-3"/>
          <w:lang w:val="el-GR"/>
        </w:rPr>
        <w:tab/>
        <w:t xml:space="preserve">Οι δαπάνες διατήρησης, κατά την περίοδο </w:t>
      </w:r>
      <w:r>
        <w:rPr>
          <w:rFonts w:cs="Arial"/>
          <w:spacing w:val="-3"/>
          <w:lang w:val="el-GR"/>
        </w:rPr>
        <w:t>εκτέλεσης των εργασιών</w:t>
      </w:r>
      <w:r w:rsidRPr="00DA7E78">
        <w:rPr>
          <w:rFonts w:cs="Arial"/>
          <w:spacing w:val="-3"/>
          <w:lang w:val="el-GR"/>
        </w:rPr>
        <w:t xml:space="preserve">, του χώρου του έργου καθαρού και απαλλαγμένου από ξένα προς το έργο αντικείμενα, προϊόντα εκσκαφών κλπ. </w:t>
      </w:r>
      <w:r>
        <w:rPr>
          <w:rFonts w:cs="Arial"/>
          <w:spacing w:val="-3"/>
          <w:lang w:val="el-GR"/>
        </w:rPr>
        <w:t xml:space="preserve">Καθώς </w:t>
      </w:r>
      <w:r w:rsidRPr="00DA7E78">
        <w:rPr>
          <w:rFonts w:cs="Arial"/>
          <w:spacing w:val="-3"/>
          <w:lang w:val="el-GR"/>
        </w:rPr>
        <w:t xml:space="preserve">και </w:t>
      </w:r>
      <w:r>
        <w:rPr>
          <w:rFonts w:cs="Arial"/>
          <w:spacing w:val="-3"/>
          <w:lang w:val="el-GR"/>
        </w:rPr>
        <w:t xml:space="preserve">οι δαπάνες για την </w:t>
      </w:r>
      <w:r w:rsidRPr="00DA7E78">
        <w:rPr>
          <w:rFonts w:cs="Arial"/>
          <w:spacing w:val="-3"/>
          <w:lang w:val="el-GR"/>
        </w:rPr>
        <w:t xml:space="preserve"> απόδοση, μετά το τέλος των εργασιών του χώρου καθαρού και ελεύθερου από οποιεσδήποτε κατασκευές και εμπόδια και όπως στους εγκεκριμένους περιβαλλοντικούς όρους ορίζεται.</w:t>
      </w:r>
    </w:p>
    <w:p w:rsidR="007C0E66" w:rsidRPr="002D3D67" w:rsidRDefault="007C0E66" w:rsidP="00FE2342">
      <w:pPr>
        <w:tabs>
          <w:tab w:val="left" w:pos="-720"/>
          <w:tab w:val="left" w:pos="900"/>
        </w:tabs>
        <w:suppressAutoHyphens/>
        <w:ind w:left="851" w:hanging="851"/>
        <w:jc w:val="both"/>
        <w:rPr>
          <w:rFonts w:cs="Arial"/>
          <w:spacing w:val="-3"/>
          <w:sz w:val="12"/>
          <w:szCs w:val="12"/>
          <w:lang w:val="el-GR"/>
        </w:rPr>
      </w:pPr>
    </w:p>
    <w:p w:rsidR="007C0E66" w:rsidRPr="00DA7E78" w:rsidRDefault="007C0E66" w:rsidP="00FE2342">
      <w:pPr>
        <w:tabs>
          <w:tab w:val="left" w:pos="-720"/>
          <w:tab w:val="left" w:pos="900"/>
        </w:tabs>
        <w:suppressAutoHyphens/>
        <w:ind w:left="851" w:hanging="851"/>
        <w:jc w:val="both"/>
        <w:rPr>
          <w:rFonts w:cs="Arial"/>
          <w:spacing w:val="-3"/>
          <w:lang w:val="el-GR"/>
        </w:rPr>
      </w:pPr>
      <w:r w:rsidRPr="00DA7E78">
        <w:rPr>
          <w:rFonts w:cs="Arial"/>
          <w:spacing w:val="-3"/>
          <w:lang w:val="el-GR"/>
        </w:rPr>
        <w:t>1.1.21</w:t>
      </w:r>
      <w:r>
        <w:rPr>
          <w:rFonts w:cs="Arial"/>
          <w:spacing w:val="-3"/>
          <w:lang w:val="el-GR"/>
        </w:rPr>
        <w:tab/>
      </w:r>
      <w:r w:rsidRPr="00DA7E78">
        <w:rPr>
          <w:rFonts w:cs="Arial"/>
          <w:spacing w:val="-3"/>
          <w:lang w:val="el-GR"/>
        </w:rPr>
        <w:t xml:space="preserve">Οι δαπάνες </w:t>
      </w:r>
      <w:r>
        <w:rPr>
          <w:rFonts w:cs="Arial"/>
          <w:spacing w:val="-3"/>
          <w:lang w:val="el-GR"/>
        </w:rPr>
        <w:t>που απορρέουν από δικαιώματα κατο</w:t>
      </w:r>
      <w:r w:rsidRPr="00DA7E78">
        <w:rPr>
          <w:rFonts w:cs="Arial"/>
          <w:spacing w:val="-3"/>
          <w:lang w:val="el-GR"/>
        </w:rPr>
        <w:t>χυρωμέν</w:t>
      </w:r>
      <w:r>
        <w:rPr>
          <w:rFonts w:cs="Arial"/>
          <w:spacing w:val="-3"/>
          <w:lang w:val="el-GR"/>
        </w:rPr>
        <w:t>ων</w:t>
      </w:r>
      <w:r w:rsidRPr="00DA7E78">
        <w:rPr>
          <w:rFonts w:cs="Arial"/>
          <w:spacing w:val="-3"/>
          <w:lang w:val="el-GR"/>
        </w:rPr>
        <w:t xml:space="preserve"> μεθόδ</w:t>
      </w:r>
      <w:r>
        <w:rPr>
          <w:rFonts w:cs="Arial"/>
          <w:spacing w:val="-3"/>
          <w:lang w:val="el-GR"/>
        </w:rPr>
        <w:t>ων</w:t>
      </w:r>
      <w:r w:rsidRPr="00DA7E78">
        <w:rPr>
          <w:rFonts w:cs="Arial"/>
          <w:spacing w:val="-3"/>
          <w:lang w:val="el-GR"/>
        </w:rPr>
        <w:t xml:space="preserve"> </w:t>
      </w:r>
      <w:r>
        <w:rPr>
          <w:rFonts w:cs="Arial"/>
          <w:spacing w:val="-3"/>
          <w:lang w:val="el-GR"/>
        </w:rPr>
        <w:t xml:space="preserve">και </w:t>
      </w:r>
      <w:r w:rsidRPr="00DA7E78">
        <w:rPr>
          <w:rFonts w:cs="Arial"/>
          <w:spacing w:val="-3"/>
          <w:lang w:val="el-GR"/>
        </w:rPr>
        <w:t>ευρεσιτεχν</w:t>
      </w:r>
      <w:r>
        <w:rPr>
          <w:rFonts w:cs="Arial"/>
          <w:spacing w:val="-3"/>
          <w:lang w:val="el-GR"/>
        </w:rPr>
        <w:t>ιών που εφαρμόζονται κατά</w:t>
      </w:r>
      <w:r w:rsidRPr="00DA7E78">
        <w:rPr>
          <w:rFonts w:cs="Arial"/>
          <w:spacing w:val="-3"/>
          <w:lang w:val="el-GR"/>
        </w:rPr>
        <w:t xml:space="preserve"> οποιονδήποτε τρόπο για την έντεχνη εκτέλεση των εργασιών.</w:t>
      </w:r>
    </w:p>
    <w:p w:rsidR="007C0E66" w:rsidRPr="007D74EF" w:rsidRDefault="007C0E66" w:rsidP="00FE2342">
      <w:pPr>
        <w:tabs>
          <w:tab w:val="left" w:pos="-720"/>
          <w:tab w:val="left" w:pos="900"/>
        </w:tabs>
        <w:suppressAutoHyphens/>
        <w:ind w:left="851" w:hanging="851"/>
        <w:jc w:val="both"/>
        <w:rPr>
          <w:rFonts w:cs="Arial"/>
          <w:spacing w:val="-3"/>
          <w:sz w:val="16"/>
          <w:szCs w:val="16"/>
          <w:lang w:val="el-GR"/>
        </w:rPr>
      </w:pPr>
    </w:p>
    <w:p w:rsidR="007C0E66" w:rsidRPr="00DA7E78" w:rsidRDefault="007C0E66" w:rsidP="00FE2342">
      <w:pPr>
        <w:tabs>
          <w:tab w:val="left" w:pos="-720"/>
          <w:tab w:val="left" w:pos="900"/>
        </w:tabs>
        <w:suppressAutoHyphens/>
        <w:ind w:left="851" w:hanging="851"/>
        <w:jc w:val="both"/>
        <w:rPr>
          <w:rFonts w:cs="Arial"/>
          <w:spacing w:val="-3"/>
          <w:lang w:val="el-GR"/>
        </w:rPr>
      </w:pPr>
      <w:r w:rsidRPr="00DA7E78">
        <w:rPr>
          <w:rFonts w:cs="Arial"/>
          <w:spacing w:val="-3"/>
          <w:lang w:val="el-GR"/>
        </w:rPr>
        <w:t>1.1.22</w:t>
      </w:r>
      <w:r w:rsidRPr="00DA7E78">
        <w:rPr>
          <w:rFonts w:cs="Arial"/>
          <w:spacing w:val="-3"/>
          <w:lang w:val="el-GR"/>
        </w:rPr>
        <w:tab/>
        <w:t xml:space="preserve">Οι δαπάνες </w:t>
      </w:r>
      <w:r>
        <w:rPr>
          <w:rFonts w:cs="Arial"/>
          <w:spacing w:val="-3"/>
          <w:lang w:val="el-GR"/>
        </w:rPr>
        <w:t xml:space="preserve">διαμόρφωσης </w:t>
      </w:r>
      <w:r w:rsidRPr="00DA7E78">
        <w:rPr>
          <w:rFonts w:cs="Arial"/>
          <w:spacing w:val="-3"/>
          <w:lang w:val="el-GR"/>
        </w:rPr>
        <w:t>προσβάσεων</w:t>
      </w:r>
      <w:r>
        <w:rPr>
          <w:rFonts w:cs="Arial"/>
          <w:spacing w:val="-3"/>
          <w:lang w:val="el-GR"/>
        </w:rPr>
        <w:t xml:space="preserve">, </w:t>
      </w:r>
      <w:r w:rsidRPr="00DA7E78">
        <w:rPr>
          <w:rFonts w:cs="Arial"/>
          <w:spacing w:val="-3"/>
          <w:lang w:val="el-GR"/>
        </w:rPr>
        <w:t xml:space="preserve">προσπελάσεων </w:t>
      </w:r>
      <w:r>
        <w:rPr>
          <w:rFonts w:cs="Arial"/>
          <w:spacing w:val="-3"/>
          <w:lang w:val="el-GR"/>
        </w:rPr>
        <w:t xml:space="preserve">και </w:t>
      </w:r>
      <w:r w:rsidRPr="00DA7E78">
        <w:rPr>
          <w:rFonts w:cs="Arial"/>
          <w:spacing w:val="-3"/>
          <w:lang w:val="el-GR"/>
        </w:rPr>
        <w:t>δαπέδων εργασίας στα διάφορα τμήματα του έργου, και γενικά κάθε βοηθητική</w:t>
      </w:r>
      <w:r>
        <w:rPr>
          <w:rFonts w:cs="Arial"/>
          <w:spacing w:val="-3"/>
          <w:lang w:val="el-GR"/>
        </w:rPr>
        <w:t>ς</w:t>
      </w:r>
      <w:r w:rsidRPr="00DA7E78">
        <w:rPr>
          <w:rFonts w:cs="Arial"/>
          <w:spacing w:val="-3"/>
          <w:lang w:val="el-GR"/>
        </w:rPr>
        <w:t xml:space="preserve"> κατασκευή</w:t>
      </w:r>
      <w:r>
        <w:rPr>
          <w:rFonts w:cs="Arial"/>
          <w:spacing w:val="-3"/>
          <w:lang w:val="el-GR"/>
        </w:rPr>
        <w:t>ς</w:t>
      </w:r>
      <w:r w:rsidRPr="00DA7E78">
        <w:rPr>
          <w:rFonts w:cs="Arial"/>
          <w:spacing w:val="-3"/>
          <w:lang w:val="el-GR"/>
        </w:rPr>
        <w:t xml:space="preserve"> που θα απαιτηθεί σε οποιοδήποτε στάδιο </w:t>
      </w:r>
      <w:r>
        <w:rPr>
          <w:rFonts w:cs="Arial"/>
          <w:spacing w:val="-3"/>
          <w:lang w:val="el-GR"/>
        </w:rPr>
        <w:t xml:space="preserve">των </w:t>
      </w:r>
      <w:r w:rsidRPr="00DA7E78">
        <w:rPr>
          <w:rFonts w:cs="Arial"/>
          <w:spacing w:val="-3"/>
          <w:lang w:val="el-GR"/>
        </w:rPr>
        <w:t xml:space="preserve">εργασιών, </w:t>
      </w:r>
      <w:r>
        <w:rPr>
          <w:rFonts w:cs="Arial"/>
          <w:spacing w:val="-3"/>
          <w:lang w:val="el-GR"/>
        </w:rPr>
        <w:t>καθώς και οι</w:t>
      </w:r>
      <w:r w:rsidRPr="00DA7E78">
        <w:rPr>
          <w:rFonts w:cs="Arial"/>
          <w:spacing w:val="-3"/>
          <w:lang w:val="el-GR"/>
        </w:rPr>
        <w:t xml:space="preserve"> δαπ</w:t>
      </w:r>
      <w:r>
        <w:rPr>
          <w:rFonts w:cs="Arial"/>
          <w:spacing w:val="-3"/>
          <w:lang w:val="el-GR"/>
        </w:rPr>
        <w:t xml:space="preserve">άνες </w:t>
      </w:r>
      <w:r w:rsidRPr="00DA7E78">
        <w:rPr>
          <w:rFonts w:cs="Arial"/>
          <w:spacing w:val="-3"/>
          <w:lang w:val="el-GR"/>
        </w:rPr>
        <w:t>αποξήλωση</w:t>
      </w:r>
      <w:r>
        <w:rPr>
          <w:rFonts w:cs="Arial"/>
          <w:spacing w:val="-3"/>
          <w:lang w:val="el-GR"/>
        </w:rPr>
        <w:t>ς</w:t>
      </w:r>
      <w:r w:rsidRPr="00DA7E78">
        <w:rPr>
          <w:rFonts w:cs="Arial"/>
          <w:spacing w:val="-3"/>
          <w:lang w:val="el-GR"/>
        </w:rPr>
        <w:t xml:space="preserve"> </w:t>
      </w:r>
      <w:r>
        <w:rPr>
          <w:rFonts w:cs="Arial"/>
          <w:spacing w:val="-3"/>
          <w:lang w:val="el-GR"/>
        </w:rPr>
        <w:t xml:space="preserve">των προσωρινών κατασκευών </w:t>
      </w:r>
      <w:r w:rsidRPr="00DA7E78">
        <w:rPr>
          <w:rFonts w:cs="Arial"/>
          <w:spacing w:val="-3"/>
          <w:lang w:val="el-GR"/>
        </w:rPr>
        <w:t>και</w:t>
      </w:r>
      <w:r>
        <w:rPr>
          <w:rFonts w:cs="Arial"/>
          <w:spacing w:val="-3"/>
          <w:lang w:val="el-GR"/>
        </w:rPr>
        <w:t xml:space="preserve"> </w:t>
      </w:r>
      <w:r w:rsidRPr="00DA7E78">
        <w:rPr>
          <w:rFonts w:cs="Arial"/>
          <w:spacing w:val="-3"/>
          <w:lang w:val="el-GR"/>
        </w:rPr>
        <w:t>περιβαλλοντική</w:t>
      </w:r>
      <w:r>
        <w:rPr>
          <w:rFonts w:cs="Arial"/>
          <w:spacing w:val="-3"/>
          <w:lang w:val="el-GR"/>
        </w:rPr>
        <w:t>ς</w:t>
      </w:r>
      <w:r w:rsidRPr="00DA7E78">
        <w:rPr>
          <w:rFonts w:cs="Arial"/>
          <w:spacing w:val="-3"/>
          <w:lang w:val="el-GR"/>
        </w:rPr>
        <w:t xml:space="preserve"> αποκατάσταση</w:t>
      </w:r>
      <w:r>
        <w:rPr>
          <w:rFonts w:cs="Arial"/>
          <w:spacing w:val="-3"/>
          <w:lang w:val="el-GR"/>
        </w:rPr>
        <w:t>ς</w:t>
      </w:r>
      <w:r w:rsidRPr="00DA7E78">
        <w:rPr>
          <w:rFonts w:cs="Arial"/>
          <w:spacing w:val="-3"/>
          <w:lang w:val="el-GR"/>
        </w:rPr>
        <w:t xml:space="preserve"> τ</w:t>
      </w:r>
      <w:r>
        <w:rPr>
          <w:rFonts w:cs="Arial"/>
          <w:spacing w:val="-3"/>
          <w:lang w:val="el-GR"/>
        </w:rPr>
        <w:t>ων</w:t>
      </w:r>
      <w:r w:rsidRPr="00DA7E78">
        <w:rPr>
          <w:rFonts w:cs="Arial"/>
          <w:spacing w:val="-3"/>
          <w:lang w:val="el-GR"/>
        </w:rPr>
        <w:t xml:space="preserve"> χώρ</w:t>
      </w:r>
      <w:r>
        <w:rPr>
          <w:rFonts w:cs="Arial"/>
          <w:spacing w:val="-3"/>
          <w:lang w:val="el-GR"/>
        </w:rPr>
        <w:t>ων</w:t>
      </w:r>
      <w:r w:rsidRPr="00DA7E78">
        <w:rPr>
          <w:rFonts w:cs="Arial"/>
          <w:spacing w:val="-3"/>
          <w:lang w:val="el-GR"/>
        </w:rPr>
        <w:t xml:space="preserve"> (προσβάσεων, προσπελάσεων, δαπέδων εργασίας κ.λ.π.) εκτός εάν υπάρχει έγγραφη αποδοχή της Υπηρεσίας για </w:t>
      </w:r>
      <w:r>
        <w:rPr>
          <w:rFonts w:cs="Arial"/>
          <w:spacing w:val="-3"/>
          <w:lang w:val="el-GR"/>
        </w:rPr>
        <w:t xml:space="preserve">την </w:t>
      </w:r>
      <w:r w:rsidRPr="00DA7E78">
        <w:rPr>
          <w:rFonts w:cs="Arial"/>
          <w:spacing w:val="-3"/>
          <w:lang w:val="el-GR"/>
        </w:rPr>
        <w:t>διατήρησή τους.</w:t>
      </w:r>
    </w:p>
    <w:p w:rsidR="007C0E66" w:rsidRPr="007D74EF" w:rsidRDefault="007C0E66" w:rsidP="00FE2342">
      <w:pPr>
        <w:tabs>
          <w:tab w:val="left" w:pos="-720"/>
          <w:tab w:val="left" w:pos="900"/>
        </w:tabs>
        <w:suppressAutoHyphens/>
        <w:ind w:left="851" w:hanging="851"/>
        <w:jc w:val="both"/>
        <w:rPr>
          <w:rFonts w:cs="Arial"/>
          <w:spacing w:val="-3"/>
          <w:sz w:val="16"/>
          <w:szCs w:val="16"/>
          <w:lang w:val="el-GR"/>
        </w:rPr>
      </w:pPr>
    </w:p>
    <w:p w:rsidR="007C0E66" w:rsidRPr="00DA7E78" w:rsidRDefault="007C0E66" w:rsidP="00FE2342">
      <w:pPr>
        <w:tabs>
          <w:tab w:val="left" w:pos="-720"/>
          <w:tab w:val="left" w:pos="900"/>
        </w:tabs>
        <w:suppressAutoHyphens/>
        <w:ind w:left="851" w:hanging="851"/>
        <w:jc w:val="both"/>
        <w:rPr>
          <w:rFonts w:cs="Arial"/>
          <w:spacing w:val="-3"/>
          <w:lang w:val="el-GR"/>
        </w:rPr>
      </w:pPr>
      <w:r w:rsidRPr="00DA7E78">
        <w:rPr>
          <w:rFonts w:cs="Arial"/>
          <w:spacing w:val="-3"/>
          <w:lang w:val="el-GR"/>
        </w:rPr>
        <w:t>1.1.23</w:t>
      </w:r>
      <w:r w:rsidRPr="00DA7E78">
        <w:rPr>
          <w:rFonts w:cs="Arial"/>
          <w:spacing w:val="-3"/>
          <w:lang w:val="el-GR"/>
        </w:rPr>
        <w:tab/>
        <w:t xml:space="preserve">Οι δαπάνες για την </w:t>
      </w:r>
      <w:r>
        <w:rPr>
          <w:rFonts w:cs="Arial"/>
          <w:spacing w:val="-3"/>
          <w:lang w:val="el-GR"/>
        </w:rPr>
        <w:t xml:space="preserve">προστασία και την </w:t>
      </w:r>
      <w:r w:rsidRPr="00DA7E78">
        <w:rPr>
          <w:rFonts w:cs="Arial"/>
          <w:spacing w:val="-3"/>
          <w:lang w:val="el-GR"/>
        </w:rPr>
        <w:t xml:space="preserve">εξασφάλιση της λειτουργίας </w:t>
      </w:r>
      <w:r>
        <w:rPr>
          <w:rFonts w:cs="Arial"/>
          <w:spacing w:val="-3"/>
          <w:lang w:val="el-GR"/>
        </w:rPr>
        <w:t xml:space="preserve">των </w:t>
      </w:r>
      <w:r w:rsidRPr="00DA7E78">
        <w:rPr>
          <w:rFonts w:cs="Arial"/>
          <w:spacing w:val="-3"/>
          <w:lang w:val="el-GR"/>
        </w:rPr>
        <w:t xml:space="preserve">δικτύων Ο.Κ.Ω. </w:t>
      </w:r>
      <w:r>
        <w:rPr>
          <w:rFonts w:cs="Arial"/>
          <w:spacing w:val="-3"/>
          <w:lang w:val="el-GR"/>
        </w:rPr>
        <w:t xml:space="preserve">που </w:t>
      </w:r>
      <w:r w:rsidRPr="00DA7E78">
        <w:rPr>
          <w:rFonts w:cs="Arial"/>
          <w:spacing w:val="-3"/>
          <w:lang w:val="el-GR"/>
        </w:rPr>
        <w:t>δ</w:t>
      </w:r>
      <w:r>
        <w:rPr>
          <w:rFonts w:cs="Arial"/>
          <w:spacing w:val="-3"/>
          <w:lang w:val="el-GR"/>
        </w:rPr>
        <w:t xml:space="preserve">ιασχίζουν </w:t>
      </w:r>
      <w:r w:rsidRPr="00DA7E78">
        <w:rPr>
          <w:rFonts w:cs="Arial"/>
          <w:spacing w:val="-3"/>
          <w:lang w:val="el-GR"/>
        </w:rPr>
        <w:t xml:space="preserve">εγκάρσια </w:t>
      </w:r>
      <w:r>
        <w:rPr>
          <w:rFonts w:cs="Arial"/>
          <w:spacing w:val="-3"/>
          <w:lang w:val="el-GR"/>
        </w:rPr>
        <w:t xml:space="preserve">τα ορύγματα </w:t>
      </w:r>
      <w:r w:rsidRPr="00DA7E78">
        <w:rPr>
          <w:rFonts w:cs="Arial"/>
          <w:spacing w:val="-3"/>
          <w:lang w:val="el-GR"/>
        </w:rPr>
        <w:t>ή επηρεάζονται τοπικά από τ</w:t>
      </w:r>
      <w:r>
        <w:rPr>
          <w:rFonts w:cs="Arial"/>
          <w:spacing w:val="-3"/>
          <w:lang w:val="el-GR"/>
        </w:rPr>
        <w:t>ις εκτελούμενες εργασίες</w:t>
      </w:r>
      <w:r w:rsidRPr="00DA7E78">
        <w:rPr>
          <w:rFonts w:cs="Arial"/>
          <w:spacing w:val="-3"/>
          <w:lang w:val="el-GR"/>
        </w:rPr>
        <w:t xml:space="preserve">, </w:t>
      </w:r>
      <w:r>
        <w:rPr>
          <w:rFonts w:cs="Arial"/>
          <w:spacing w:val="-3"/>
          <w:lang w:val="el-GR"/>
        </w:rPr>
        <w:t>Τ</w:t>
      </w:r>
      <w:r w:rsidRPr="00DA7E78">
        <w:rPr>
          <w:rFonts w:cs="Arial"/>
          <w:spacing w:val="-3"/>
          <w:lang w:val="el-GR"/>
        </w:rPr>
        <w:t xml:space="preserve">ην αποκλειστική ευθύνη </w:t>
      </w:r>
      <w:r>
        <w:rPr>
          <w:rFonts w:cs="Arial"/>
          <w:spacing w:val="-3"/>
          <w:lang w:val="el-GR"/>
        </w:rPr>
        <w:t>για την πρόκληση ζημιών και φθορών</w:t>
      </w:r>
      <w:r w:rsidRPr="00DA7E78">
        <w:rPr>
          <w:rFonts w:cs="Arial"/>
          <w:spacing w:val="-3"/>
          <w:lang w:val="el-GR"/>
        </w:rPr>
        <w:t xml:space="preserve"> </w:t>
      </w:r>
      <w:r>
        <w:rPr>
          <w:rFonts w:cs="Arial"/>
          <w:spacing w:val="-3"/>
          <w:lang w:val="el-GR"/>
        </w:rPr>
        <w:t xml:space="preserve">στα δίκτυα αυτά </w:t>
      </w:r>
      <w:r w:rsidRPr="00DA7E78">
        <w:rPr>
          <w:rFonts w:cs="Arial"/>
          <w:spacing w:val="-3"/>
          <w:lang w:val="el-GR"/>
        </w:rPr>
        <w:t xml:space="preserve">θα φέρει, τόσο αστικά όσο και ποινικά και μέχρι περαίωσης των εργασιών, ο Ανάδοχος του </w:t>
      </w:r>
      <w:r>
        <w:rPr>
          <w:rFonts w:cs="Arial"/>
          <w:spacing w:val="-3"/>
          <w:lang w:val="el-GR"/>
        </w:rPr>
        <w:t>Ε</w:t>
      </w:r>
      <w:r w:rsidRPr="00DA7E78">
        <w:rPr>
          <w:rFonts w:cs="Arial"/>
          <w:spacing w:val="-3"/>
          <w:lang w:val="el-GR"/>
        </w:rPr>
        <w:t>ργου.</w:t>
      </w:r>
    </w:p>
    <w:p w:rsidR="007C0E66" w:rsidRPr="007D74EF" w:rsidRDefault="007C0E66" w:rsidP="00FE2342">
      <w:pPr>
        <w:tabs>
          <w:tab w:val="left" w:pos="-720"/>
          <w:tab w:val="left" w:pos="900"/>
        </w:tabs>
        <w:suppressAutoHyphens/>
        <w:ind w:left="851" w:hanging="851"/>
        <w:jc w:val="both"/>
        <w:rPr>
          <w:rFonts w:cs="Arial"/>
          <w:spacing w:val="-3"/>
          <w:sz w:val="16"/>
          <w:szCs w:val="16"/>
          <w:lang w:val="el-GR"/>
        </w:rPr>
      </w:pPr>
    </w:p>
    <w:p w:rsidR="007C0E66" w:rsidRPr="00DA7E78" w:rsidRDefault="007C0E66" w:rsidP="00FE2342">
      <w:pPr>
        <w:tabs>
          <w:tab w:val="left" w:pos="-720"/>
          <w:tab w:val="left" w:pos="900"/>
        </w:tabs>
        <w:suppressAutoHyphens/>
        <w:ind w:left="851" w:hanging="851"/>
        <w:jc w:val="both"/>
        <w:rPr>
          <w:rFonts w:cs="Arial"/>
          <w:spacing w:val="-3"/>
          <w:lang w:val="el-GR"/>
        </w:rPr>
      </w:pPr>
      <w:r w:rsidRPr="00DA7E78">
        <w:rPr>
          <w:rFonts w:cs="Arial"/>
          <w:spacing w:val="-3"/>
          <w:lang w:val="el-GR"/>
        </w:rPr>
        <w:t>1.1.24</w:t>
      </w:r>
      <w:r w:rsidRPr="00DA7E78">
        <w:rPr>
          <w:rFonts w:cs="Arial"/>
          <w:spacing w:val="-3"/>
          <w:lang w:val="el-GR"/>
        </w:rPr>
        <w:tab/>
        <w:t xml:space="preserve">Οι δαπάνες πρόληψης και αποκατάστασης κάθε είδους ζημιάς </w:t>
      </w:r>
      <w:r>
        <w:rPr>
          <w:rFonts w:cs="Arial"/>
          <w:spacing w:val="-3"/>
          <w:lang w:val="el-GR"/>
        </w:rPr>
        <w:t xml:space="preserve">καθώς </w:t>
      </w:r>
      <w:r w:rsidRPr="00DA7E78">
        <w:rPr>
          <w:rFonts w:cs="Arial"/>
          <w:spacing w:val="-3"/>
          <w:lang w:val="el-GR"/>
        </w:rPr>
        <w:t xml:space="preserve">και </w:t>
      </w:r>
      <w:r>
        <w:rPr>
          <w:rFonts w:cs="Arial"/>
          <w:spacing w:val="-3"/>
          <w:lang w:val="el-GR"/>
        </w:rPr>
        <w:t xml:space="preserve">οι </w:t>
      </w:r>
      <w:r w:rsidRPr="00DA7E78">
        <w:rPr>
          <w:rFonts w:cs="Arial"/>
          <w:spacing w:val="-3"/>
          <w:lang w:val="el-GR"/>
        </w:rPr>
        <w:t>αποζημ</w:t>
      </w:r>
      <w:r>
        <w:rPr>
          <w:rFonts w:cs="Arial"/>
          <w:spacing w:val="-3"/>
          <w:lang w:val="el-GR"/>
        </w:rPr>
        <w:t xml:space="preserve">ιώσεις για </w:t>
      </w:r>
      <w:r w:rsidRPr="00DA7E78">
        <w:rPr>
          <w:rFonts w:cs="Arial"/>
          <w:spacing w:val="-3"/>
          <w:lang w:val="el-GR"/>
        </w:rPr>
        <w:t>κάθε είδους βλάβη ή μη συνήθ</w:t>
      </w:r>
      <w:r>
        <w:rPr>
          <w:rFonts w:cs="Arial"/>
          <w:spacing w:val="-3"/>
          <w:lang w:val="el-GR"/>
        </w:rPr>
        <w:t xml:space="preserve">η φθορά επί υφισταμένων κατασκευών </w:t>
      </w:r>
      <w:r w:rsidRPr="00DA7E78">
        <w:rPr>
          <w:rFonts w:cs="Arial"/>
          <w:spacing w:val="-3"/>
          <w:lang w:val="el-GR"/>
        </w:rPr>
        <w:t xml:space="preserve">κατά την </w:t>
      </w:r>
      <w:r>
        <w:rPr>
          <w:rFonts w:cs="Arial"/>
          <w:spacing w:val="-3"/>
          <w:lang w:val="el-GR"/>
        </w:rPr>
        <w:t xml:space="preserve">εκτέλεση των εργασιών ή την διακίνηση βαρέως εξοπλισμού του Αναδόχου </w:t>
      </w:r>
      <w:r w:rsidRPr="00DA7E78">
        <w:rPr>
          <w:rFonts w:cs="Arial"/>
          <w:spacing w:val="-3"/>
          <w:lang w:val="el-GR"/>
        </w:rPr>
        <w:t>(</w:t>
      </w:r>
      <w:r>
        <w:rPr>
          <w:rFonts w:cs="Arial"/>
          <w:spacing w:val="-3"/>
          <w:lang w:val="el-GR"/>
        </w:rPr>
        <w:t>π.χ. μεταφορικών μέσων μεγάλης χωρητικότητας, ερπυστριοφόρων μηχανημάτων κλπ)</w:t>
      </w:r>
      <w:r w:rsidRPr="00DA7E78">
        <w:rPr>
          <w:rFonts w:cs="Arial"/>
          <w:spacing w:val="-3"/>
          <w:lang w:val="el-GR"/>
        </w:rPr>
        <w:t xml:space="preserve"> </w:t>
      </w:r>
      <w:r>
        <w:rPr>
          <w:rFonts w:cs="Arial"/>
          <w:spacing w:val="-3"/>
          <w:lang w:val="el-GR"/>
        </w:rPr>
        <w:t xml:space="preserve">που </w:t>
      </w:r>
      <w:r w:rsidRPr="00DA7E78">
        <w:rPr>
          <w:rFonts w:cs="Arial"/>
          <w:spacing w:val="-3"/>
          <w:lang w:val="el-GR"/>
        </w:rPr>
        <w:t xml:space="preserve">οφείλονται σε μη τήρηση των συμβατικών όρων, των υποδείξεων της Υπηρεσίας, των </w:t>
      </w:r>
      <w:r>
        <w:rPr>
          <w:rFonts w:cs="Arial"/>
          <w:spacing w:val="-3"/>
          <w:lang w:val="el-GR"/>
        </w:rPr>
        <w:t xml:space="preserve">ισχυουσών </w:t>
      </w:r>
      <w:r w:rsidRPr="00DA7E78">
        <w:rPr>
          <w:rFonts w:cs="Arial"/>
          <w:spacing w:val="-3"/>
          <w:lang w:val="el-GR"/>
        </w:rPr>
        <w:t xml:space="preserve"> διατάξεων και γενικότερα σε υπαιτιότητα του Αναδόχου.</w:t>
      </w:r>
    </w:p>
    <w:p w:rsidR="007C0E66" w:rsidRPr="007D74EF" w:rsidRDefault="007C0E66" w:rsidP="00FE2342">
      <w:pPr>
        <w:tabs>
          <w:tab w:val="left" w:pos="-720"/>
          <w:tab w:val="left" w:pos="900"/>
        </w:tabs>
        <w:suppressAutoHyphens/>
        <w:ind w:left="851" w:hanging="851"/>
        <w:jc w:val="both"/>
        <w:rPr>
          <w:rFonts w:cs="Arial"/>
          <w:spacing w:val="-3"/>
          <w:sz w:val="16"/>
          <w:szCs w:val="16"/>
          <w:lang w:val="el-GR"/>
        </w:rPr>
      </w:pPr>
    </w:p>
    <w:p w:rsidR="007C0E66" w:rsidRPr="00DA7E78" w:rsidRDefault="007C0E66" w:rsidP="00FE2342">
      <w:pPr>
        <w:tabs>
          <w:tab w:val="left" w:pos="-720"/>
          <w:tab w:val="left" w:pos="900"/>
        </w:tabs>
        <w:suppressAutoHyphens/>
        <w:ind w:left="851" w:hanging="851"/>
        <w:jc w:val="both"/>
        <w:rPr>
          <w:rFonts w:cs="Arial"/>
          <w:spacing w:val="-3"/>
          <w:lang w:val="el-GR"/>
        </w:rPr>
      </w:pPr>
      <w:r w:rsidRPr="00DA7E78">
        <w:rPr>
          <w:rFonts w:cs="Arial"/>
          <w:spacing w:val="-3"/>
          <w:lang w:val="el-GR"/>
        </w:rPr>
        <w:t>1.1.25</w:t>
      </w:r>
      <w:r w:rsidRPr="00DA7E78">
        <w:rPr>
          <w:rFonts w:cs="Arial"/>
          <w:spacing w:val="-3"/>
          <w:lang w:val="el-GR"/>
        </w:rPr>
        <w:tab/>
        <w:t xml:space="preserve">Οι δαπάνες διάθεσης γραφείων και λοιπών ευκολιών  στην Επιβλέπουσα Υπηρεσία, σύμφωνα με όσα αναφέρονται στην Ε.Σ.Υ </w:t>
      </w:r>
      <w:r>
        <w:rPr>
          <w:rFonts w:cs="Arial"/>
          <w:spacing w:val="-3"/>
          <w:lang w:val="el-GR"/>
        </w:rPr>
        <w:t xml:space="preserve"> </w:t>
      </w:r>
    </w:p>
    <w:p w:rsidR="007C0E66" w:rsidRPr="007D74EF" w:rsidRDefault="007C0E66" w:rsidP="00FE2342">
      <w:pPr>
        <w:tabs>
          <w:tab w:val="left" w:pos="-720"/>
          <w:tab w:val="left" w:pos="900"/>
        </w:tabs>
        <w:suppressAutoHyphens/>
        <w:ind w:left="851" w:hanging="851"/>
        <w:jc w:val="both"/>
        <w:rPr>
          <w:rFonts w:cs="Arial"/>
          <w:spacing w:val="-3"/>
          <w:sz w:val="16"/>
          <w:szCs w:val="16"/>
          <w:lang w:val="el-GR"/>
        </w:rPr>
      </w:pPr>
    </w:p>
    <w:p w:rsidR="007C0E66" w:rsidRPr="005025AE" w:rsidRDefault="007C0E66" w:rsidP="00FE2342">
      <w:pPr>
        <w:tabs>
          <w:tab w:val="left" w:pos="-720"/>
          <w:tab w:val="left" w:pos="900"/>
        </w:tabs>
        <w:suppressAutoHyphens/>
        <w:ind w:left="851" w:hanging="851"/>
        <w:jc w:val="both"/>
        <w:rPr>
          <w:rFonts w:cs="Arial"/>
          <w:spacing w:val="-3"/>
          <w:lang w:val="el-GR"/>
        </w:rPr>
      </w:pPr>
      <w:r w:rsidRPr="005025AE">
        <w:rPr>
          <w:rFonts w:cs="Arial"/>
          <w:spacing w:val="-3"/>
          <w:lang w:val="el-GR"/>
        </w:rPr>
        <w:t>1.1.26</w:t>
      </w:r>
      <w:r w:rsidRPr="005025AE">
        <w:rPr>
          <w:rFonts w:cs="Arial"/>
          <w:spacing w:val="-3"/>
          <w:lang w:val="el-GR"/>
        </w:rPr>
        <w:tab/>
      </w:r>
      <w:r w:rsidRPr="006E65E7">
        <w:rPr>
          <w:rFonts w:cs="Arial"/>
          <w:spacing w:val="-3"/>
          <w:szCs w:val="22"/>
          <w:lang w:val="el-GR"/>
        </w:rPr>
        <w:t>Εφ’ όσον δεν προβλέπεται ιδιαίτερη πληρωμή στα συμβατικά τεύχη</w:t>
      </w:r>
      <w:r w:rsidRPr="004E649C">
        <w:rPr>
          <w:rFonts w:cs="Arial"/>
          <w:spacing w:val="-3"/>
          <w:szCs w:val="22"/>
          <w:highlight w:val="yellow"/>
          <w:lang w:val="el-GR"/>
        </w:rPr>
        <w:t>:</w:t>
      </w:r>
      <w:r>
        <w:rPr>
          <w:rFonts w:cs="Arial"/>
          <w:spacing w:val="-3"/>
          <w:szCs w:val="22"/>
          <w:lang w:val="el-GR"/>
        </w:rPr>
        <w:t xml:space="preserve"> </w:t>
      </w:r>
      <w:r w:rsidRPr="005025AE">
        <w:rPr>
          <w:rFonts w:cs="Arial"/>
          <w:spacing w:val="-3"/>
          <w:lang w:val="el-GR"/>
        </w:rPr>
        <w:t xml:space="preserve">Οι </w:t>
      </w:r>
      <w:r>
        <w:rPr>
          <w:rFonts w:cs="Arial"/>
          <w:spacing w:val="-3"/>
          <w:lang w:val="el-GR"/>
        </w:rPr>
        <w:t xml:space="preserve">πάσης φύσεως δαπάνες για τις </w:t>
      </w:r>
      <w:r w:rsidRPr="005025AE">
        <w:rPr>
          <w:rFonts w:cs="Arial"/>
          <w:spacing w:val="-3"/>
          <w:lang w:val="el-GR"/>
        </w:rPr>
        <w:t>εργοταξιακ</w:t>
      </w:r>
      <w:r>
        <w:rPr>
          <w:rFonts w:cs="Arial"/>
          <w:spacing w:val="-3"/>
          <w:lang w:val="el-GR"/>
        </w:rPr>
        <w:t>ές</w:t>
      </w:r>
      <w:r w:rsidRPr="005025AE">
        <w:rPr>
          <w:rFonts w:cs="Arial"/>
          <w:spacing w:val="-3"/>
          <w:lang w:val="el-GR"/>
        </w:rPr>
        <w:t xml:space="preserve"> οδ</w:t>
      </w:r>
      <w:r>
        <w:rPr>
          <w:rFonts w:cs="Arial"/>
          <w:spacing w:val="-3"/>
          <w:lang w:val="el-GR"/>
        </w:rPr>
        <w:t>ούς</w:t>
      </w:r>
      <w:r w:rsidRPr="005025AE">
        <w:rPr>
          <w:rFonts w:cs="Arial"/>
          <w:spacing w:val="-3"/>
          <w:lang w:val="el-GR"/>
        </w:rPr>
        <w:t xml:space="preserve"> που απαιτούνται για την ασφαλή </w:t>
      </w:r>
      <w:r>
        <w:rPr>
          <w:rFonts w:cs="Arial"/>
          <w:spacing w:val="-3"/>
          <w:lang w:val="el-GR"/>
        </w:rPr>
        <w:t>διακίνηση εξοπλισμού και υλικών  κατασκευής του Εργου (</w:t>
      </w:r>
      <w:r w:rsidRPr="005025AE">
        <w:rPr>
          <w:rFonts w:cs="Arial"/>
          <w:spacing w:val="-3"/>
          <w:lang w:val="el-GR"/>
        </w:rPr>
        <w:t>κατασκευή</w:t>
      </w:r>
      <w:r>
        <w:rPr>
          <w:rFonts w:cs="Arial"/>
          <w:spacing w:val="-3"/>
          <w:lang w:val="el-GR"/>
        </w:rPr>
        <w:t xml:space="preserve"> των οδών ή βελτίωση υπαρχουσών</w:t>
      </w:r>
      <w:r w:rsidRPr="005025AE">
        <w:rPr>
          <w:rFonts w:cs="Arial"/>
          <w:spacing w:val="-3"/>
          <w:lang w:val="el-GR"/>
        </w:rPr>
        <w:t>, σήμανση</w:t>
      </w:r>
      <w:r>
        <w:rPr>
          <w:rFonts w:cs="Arial"/>
          <w:spacing w:val="-3"/>
          <w:lang w:val="el-GR"/>
        </w:rPr>
        <w:t xml:space="preserve">, συντήρηση, περιβαλλοντική αποκατάσταση μετά την ολοκλήρωση των εργασιών κατασκευής του Εργου), καθώς και οι δαπάνες </w:t>
      </w:r>
      <w:r w:rsidRPr="005025AE">
        <w:rPr>
          <w:rFonts w:cs="Arial"/>
          <w:spacing w:val="-3"/>
          <w:lang w:val="el-GR"/>
        </w:rPr>
        <w:t xml:space="preserve"> </w:t>
      </w:r>
      <w:r>
        <w:rPr>
          <w:rFonts w:cs="Arial"/>
          <w:spacing w:val="-3"/>
          <w:lang w:val="el-GR"/>
        </w:rPr>
        <w:t xml:space="preserve">εξασφάλισης των </w:t>
      </w:r>
      <w:r w:rsidRPr="005025AE">
        <w:rPr>
          <w:rFonts w:cs="Arial"/>
          <w:spacing w:val="-3"/>
          <w:lang w:val="el-GR"/>
        </w:rPr>
        <w:t xml:space="preserve">αναγκαίων χώρων </w:t>
      </w:r>
      <w:r>
        <w:rPr>
          <w:rFonts w:cs="Arial"/>
          <w:spacing w:val="-3"/>
          <w:lang w:val="el-GR"/>
        </w:rPr>
        <w:t xml:space="preserve">απόθεσης των </w:t>
      </w:r>
      <w:r w:rsidRPr="005025AE">
        <w:rPr>
          <w:rFonts w:cs="Arial"/>
          <w:spacing w:val="-3"/>
          <w:lang w:val="el-GR"/>
        </w:rPr>
        <w:t xml:space="preserve">πλεοναζόντων </w:t>
      </w:r>
      <w:r>
        <w:rPr>
          <w:rFonts w:cs="Arial"/>
          <w:spacing w:val="-3"/>
          <w:lang w:val="el-GR"/>
        </w:rPr>
        <w:t>ή ακαταλλήλων προϊόντων εκσκαφών (</w:t>
      </w:r>
      <w:r w:rsidRPr="005025AE">
        <w:rPr>
          <w:rFonts w:cs="Arial"/>
          <w:spacing w:val="-3"/>
          <w:lang w:val="el-GR"/>
        </w:rPr>
        <w:t>εξασφάλιση σχετικών αδειών</w:t>
      </w:r>
      <w:r>
        <w:rPr>
          <w:rFonts w:cs="Arial"/>
          <w:spacing w:val="-3"/>
          <w:lang w:val="el-GR"/>
        </w:rPr>
        <w:t>, κατασκευή οδών προσπέλασης ή επέκταση ή βελτίωση υπαρχουσών και</w:t>
      </w:r>
      <w:r w:rsidRPr="005025AE">
        <w:rPr>
          <w:rFonts w:cs="Arial"/>
          <w:spacing w:val="-3"/>
          <w:lang w:val="el-GR"/>
        </w:rPr>
        <w:t xml:space="preserve"> τελική διαμόρφωση </w:t>
      </w:r>
      <w:r>
        <w:rPr>
          <w:rFonts w:cs="Arial"/>
          <w:spacing w:val="-3"/>
          <w:lang w:val="el-GR"/>
        </w:rPr>
        <w:t xml:space="preserve">των χώρων </w:t>
      </w:r>
      <w:r w:rsidRPr="005025AE">
        <w:rPr>
          <w:rFonts w:cs="Arial"/>
          <w:spacing w:val="-3"/>
          <w:lang w:val="el-GR"/>
        </w:rPr>
        <w:t>μετά την περαίωση των εργασιών</w:t>
      </w:r>
      <w:r>
        <w:rPr>
          <w:rFonts w:cs="Arial"/>
          <w:spacing w:val="-3"/>
          <w:lang w:val="el-GR"/>
        </w:rPr>
        <w:t>)</w:t>
      </w:r>
      <w:r w:rsidRPr="005025AE">
        <w:rPr>
          <w:rFonts w:cs="Arial"/>
          <w:spacing w:val="-3"/>
          <w:lang w:val="el-GR"/>
        </w:rPr>
        <w:t xml:space="preserve">, σύμφωνα με τους </w:t>
      </w:r>
      <w:r>
        <w:rPr>
          <w:rFonts w:cs="Arial"/>
          <w:spacing w:val="-3"/>
          <w:lang w:val="el-GR"/>
        </w:rPr>
        <w:t>εγκεκριμένους περιβαλλοντικούς όρους.</w:t>
      </w:r>
    </w:p>
    <w:p w:rsidR="007C0E66" w:rsidRPr="007D74EF" w:rsidRDefault="007C0E66" w:rsidP="00FE2342">
      <w:pPr>
        <w:tabs>
          <w:tab w:val="left" w:pos="-720"/>
          <w:tab w:val="left" w:pos="900"/>
        </w:tabs>
        <w:suppressAutoHyphens/>
        <w:ind w:left="851" w:hanging="851"/>
        <w:jc w:val="both"/>
        <w:rPr>
          <w:rFonts w:cs="Arial"/>
          <w:spacing w:val="-3"/>
          <w:sz w:val="16"/>
          <w:szCs w:val="16"/>
          <w:lang w:val="el-GR"/>
        </w:rPr>
      </w:pPr>
    </w:p>
    <w:p w:rsidR="007C0E66" w:rsidRPr="00DA7E78" w:rsidRDefault="007C0E66" w:rsidP="00FE2342">
      <w:pPr>
        <w:tabs>
          <w:tab w:val="left" w:pos="-720"/>
          <w:tab w:val="left" w:pos="900"/>
        </w:tabs>
        <w:suppressAutoHyphens/>
        <w:ind w:left="851" w:hanging="851"/>
        <w:jc w:val="both"/>
        <w:rPr>
          <w:rFonts w:cs="Arial"/>
          <w:spacing w:val="-3"/>
          <w:lang w:val="el-GR"/>
        </w:rPr>
      </w:pPr>
      <w:r w:rsidRPr="00DA7E78">
        <w:rPr>
          <w:rFonts w:cs="Arial"/>
          <w:spacing w:val="-3"/>
          <w:lang w:val="el-GR"/>
        </w:rPr>
        <w:t>1.1.2</w:t>
      </w:r>
      <w:r>
        <w:rPr>
          <w:rFonts w:cs="Arial"/>
          <w:spacing w:val="-3"/>
          <w:lang w:val="el-GR"/>
        </w:rPr>
        <w:t>7</w:t>
      </w:r>
      <w:r w:rsidRPr="00DA7E78">
        <w:rPr>
          <w:rFonts w:cs="Arial"/>
          <w:spacing w:val="-3"/>
          <w:lang w:val="el-GR"/>
        </w:rPr>
        <w:tab/>
        <w:t>Οι δαπάνες των ειδικών μελετών, που προβλέπ</w:t>
      </w:r>
      <w:r>
        <w:rPr>
          <w:rFonts w:cs="Arial"/>
          <w:spacing w:val="-3"/>
          <w:lang w:val="el-GR"/>
        </w:rPr>
        <w:t>εται στα τεύχη δημοπράτησης να εκπονηθούν από τον Ανάδοχο χωρίς ιδιαίτερη αμοιβή</w:t>
      </w:r>
      <w:r w:rsidRPr="00DA7E78">
        <w:rPr>
          <w:rFonts w:cs="Arial"/>
          <w:spacing w:val="-3"/>
          <w:lang w:val="el-GR"/>
        </w:rPr>
        <w:t>, όπως μελέτες σύνθεσης σκυροδεμάτων</w:t>
      </w:r>
      <w:r>
        <w:rPr>
          <w:rFonts w:cs="Arial"/>
          <w:spacing w:val="-3"/>
          <w:lang w:val="el-GR"/>
        </w:rPr>
        <w:t xml:space="preserve">, μελέτες </w:t>
      </w:r>
      <w:r w:rsidRPr="00DA7E78">
        <w:rPr>
          <w:rFonts w:cs="Arial"/>
          <w:spacing w:val="-3"/>
          <w:lang w:val="el-GR"/>
        </w:rPr>
        <w:t>ικριωμάτων</w:t>
      </w:r>
      <w:r>
        <w:rPr>
          <w:rFonts w:cs="Arial"/>
          <w:spacing w:val="-3"/>
          <w:lang w:val="el-GR"/>
        </w:rPr>
        <w:t xml:space="preserve"> </w:t>
      </w:r>
      <w:r w:rsidRPr="00DA7E78">
        <w:rPr>
          <w:rFonts w:cs="Arial"/>
          <w:spacing w:val="-3"/>
          <w:lang w:val="el-GR"/>
        </w:rPr>
        <w:t xml:space="preserve"> κλπ.</w:t>
      </w:r>
    </w:p>
    <w:p w:rsidR="007C0E66" w:rsidRPr="007D74EF" w:rsidRDefault="007C0E66" w:rsidP="00FE2342">
      <w:pPr>
        <w:tabs>
          <w:tab w:val="left" w:pos="-720"/>
          <w:tab w:val="left" w:pos="900"/>
        </w:tabs>
        <w:suppressAutoHyphens/>
        <w:ind w:left="851" w:hanging="851"/>
        <w:jc w:val="both"/>
        <w:rPr>
          <w:rFonts w:cs="Arial"/>
          <w:spacing w:val="-3"/>
          <w:sz w:val="16"/>
          <w:szCs w:val="16"/>
          <w:lang w:val="el-GR"/>
        </w:rPr>
      </w:pPr>
    </w:p>
    <w:p w:rsidR="007C0E66" w:rsidRPr="003C6881" w:rsidRDefault="007C0E66" w:rsidP="009D28E9">
      <w:pPr>
        <w:tabs>
          <w:tab w:val="left" w:pos="-720"/>
          <w:tab w:val="left" w:pos="900"/>
        </w:tabs>
        <w:suppressAutoHyphens/>
        <w:ind w:left="851" w:hanging="851"/>
        <w:jc w:val="both"/>
        <w:rPr>
          <w:rFonts w:cs="Arial"/>
          <w:spacing w:val="-3"/>
          <w:szCs w:val="22"/>
          <w:lang w:val="el-GR"/>
        </w:rPr>
      </w:pPr>
      <w:r w:rsidRPr="00DA7E78">
        <w:rPr>
          <w:rFonts w:cs="Arial"/>
          <w:spacing w:val="-3"/>
          <w:lang w:val="el-GR"/>
        </w:rPr>
        <w:t>1.1.</w:t>
      </w:r>
      <w:r>
        <w:rPr>
          <w:rFonts w:cs="Arial"/>
          <w:spacing w:val="-3"/>
          <w:lang w:val="el-GR"/>
        </w:rPr>
        <w:t>28</w:t>
      </w:r>
      <w:r w:rsidRPr="00DA7E78">
        <w:rPr>
          <w:rFonts w:cs="Arial"/>
          <w:spacing w:val="-3"/>
          <w:lang w:val="el-GR"/>
        </w:rPr>
        <w:tab/>
        <w:t>Οι δαπάνες λήψης μέτρων για την προστασία του περιβάλλοντος</w:t>
      </w:r>
      <w:r>
        <w:rPr>
          <w:rFonts w:cs="Arial"/>
          <w:spacing w:val="-3"/>
          <w:lang w:val="el-GR"/>
        </w:rPr>
        <w:t>,</w:t>
      </w:r>
      <w:r w:rsidRPr="00DA7E78">
        <w:rPr>
          <w:rFonts w:cs="Arial"/>
          <w:spacing w:val="-3"/>
          <w:lang w:val="el-GR"/>
        </w:rPr>
        <w:t xml:space="preserve"> από την εγκατάσταση του Αναδόχου στο </w:t>
      </w:r>
      <w:r>
        <w:rPr>
          <w:rFonts w:cs="Arial"/>
          <w:spacing w:val="-3"/>
          <w:lang w:val="el-GR"/>
        </w:rPr>
        <w:t>Ε</w:t>
      </w:r>
      <w:r w:rsidRPr="00DA7E78">
        <w:rPr>
          <w:rFonts w:cs="Arial"/>
          <w:spacing w:val="-3"/>
          <w:lang w:val="el-GR"/>
        </w:rPr>
        <w:t xml:space="preserve">ργο μέχρι και την παραλαβή του </w:t>
      </w:r>
      <w:r>
        <w:rPr>
          <w:rFonts w:cs="Arial"/>
          <w:spacing w:val="-3"/>
          <w:lang w:val="el-GR"/>
        </w:rPr>
        <w:t>Ε</w:t>
      </w:r>
      <w:r w:rsidRPr="00DA7E78">
        <w:rPr>
          <w:rFonts w:cs="Arial"/>
          <w:spacing w:val="-3"/>
          <w:lang w:val="el-GR"/>
        </w:rPr>
        <w:t xml:space="preserve">ργου, </w:t>
      </w:r>
      <w:r w:rsidRPr="006E65E7">
        <w:rPr>
          <w:rFonts w:cs="Arial"/>
          <w:spacing w:val="-3"/>
          <w:szCs w:val="22"/>
          <w:lang w:val="el-GR"/>
        </w:rPr>
        <w:t>όπως αυτά καθορίζονται στις σχετικές μελέτες και στους περιβαλλοντικούς όρους, εκτός αν προβλέπεται ιδιαίτερη πληρωμή προς τούτο στα τεύχη δημοπράτησης.</w:t>
      </w:r>
    </w:p>
    <w:p w:rsidR="007C0E66" w:rsidRPr="007D74EF" w:rsidRDefault="007C0E66" w:rsidP="00FE2342">
      <w:pPr>
        <w:tabs>
          <w:tab w:val="left" w:pos="-720"/>
          <w:tab w:val="left" w:pos="900"/>
        </w:tabs>
        <w:suppressAutoHyphens/>
        <w:ind w:left="851" w:hanging="851"/>
        <w:jc w:val="both"/>
        <w:rPr>
          <w:rFonts w:cs="Arial"/>
          <w:spacing w:val="-3"/>
          <w:sz w:val="16"/>
          <w:szCs w:val="16"/>
          <w:lang w:val="el-GR"/>
        </w:rPr>
      </w:pPr>
    </w:p>
    <w:p w:rsidR="007C0E66" w:rsidRPr="00DA7E78" w:rsidRDefault="007C0E66" w:rsidP="00FE2342">
      <w:pPr>
        <w:tabs>
          <w:tab w:val="left" w:pos="-720"/>
          <w:tab w:val="left" w:pos="900"/>
        </w:tabs>
        <w:suppressAutoHyphens/>
        <w:ind w:left="851" w:hanging="851"/>
        <w:jc w:val="both"/>
        <w:rPr>
          <w:rFonts w:cs="Arial"/>
          <w:spacing w:val="-3"/>
          <w:lang w:val="el-GR"/>
        </w:rPr>
      </w:pPr>
      <w:r w:rsidRPr="00DA7E78">
        <w:rPr>
          <w:rFonts w:cs="Arial"/>
          <w:spacing w:val="-3"/>
          <w:lang w:val="el-GR"/>
        </w:rPr>
        <w:t>1.1.</w:t>
      </w:r>
      <w:r>
        <w:rPr>
          <w:rFonts w:cs="Arial"/>
          <w:spacing w:val="-3"/>
          <w:lang w:val="el-GR"/>
        </w:rPr>
        <w:t>29</w:t>
      </w:r>
      <w:r w:rsidRPr="00DA7E78">
        <w:rPr>
          <w:rFonts w:cs="Arial"/>
          <w:spacing w:val="-3"/>
          <w:lang w:val="el-GR"/>
        </w:rPr>
        <w:tab/>
        <w:t>Οι δαπάνες δημοσίευσης της διακήρυξης</w:t>
      </w:r>
      <w:r>
        <w:rPr>
          <w:rFonts w:cs="Arial"/>
          <w:spacing w:val="-3"/>
          <w:lang w:val="el-GR"/>
        </w:rPr>
        <w:t xml:space="preserve"> και κατάρτισης του </w:t>
      </w:r>
      <w:r w:rsidRPr="00DA7E78">
        <w:rPr>
          <w:rFonts w:cs="Arial"/>
          <w:spacing w:val="-3"/>
          <w:lang w:val="el-GR"/>
        </w:rPr>
        <w:t>συμφωνητικ</w:t>
      </w:r>
      <w:r>
        <w:rPr>
          <w:rFonts w:cs="Arial"/>
          <w:spacing w:val="-3"/>
          <w:lang w:val="el-GR"/>
        </w:rPr>
        <w:t xml:space="preserve">ού </w:t>
      </w:r>
      <w:r w:rsidRPr="00DA7E78">
        <w:rPr>
          <w:rFonts w:cs="Arial"/>
          <w:spacing w:val="-3"/>
          <w:lang w:val="el-GR"/>
        </w:rPr>
        <w:t xml:space="preserve"> και γενικά όλες οι υπόλοιπες ειδικές δαπάνες που βαρύνουν τον Ανάδοχο, όπως αυτές αναφέρονται στους υπόλοιπους όρους δημοπράτησης του </w:t>
      </w:r>
      <w:r>
        <w:rPr>
          <w:rFonts w:cs="Arial"/>
          <w:spacing w:val="-3"/>
          <w:lang w:val="el-GR"/>
        </w:rPr>
        <w:t>Ε</w:t>
      </w:r>
      <w:r w:rsidRPr="00DA7E78">
        <w:rPr>
          <w:rFonts w:cs="Arial"/>
          <w:spacing w:val="-3"/>
          <w:lang w:val="el-GR"/>
        </w:rPr>
        <w:t>ργου.</w:t>
      </w:r>
    </w:p>
    <w:p w:rsidR="007C0E66" w:rsidRPr="007D74EF" w:rsidRDefault="007C0E66" w:rsidP="00FE2342">
      <w:pPr>
        <w:tabs>
          <w:tab w:val="left" w:pos="-720"/>
          <w:tab w:val="left" w:pos="900"/>
        </w:tabs>
        <w:suppressAutoHyphens/>
        <w:ind w:left="851" w:hanging="851"/>
        <w:jc w:val="both"/>
        <w:rPr>
          <w:rFonts w:cs="Arial"/>
          <w:spacing w:val="-3"/>
          <w:sz w:val="16"/>
          <w:szCs w:val="16"/>
          <w:lang w:val="el-GR"/>
        </w:rPr>
      </w:pPr>
    </w:p>
    <w:p w:rsidR="007C0E66" w:rsidRPr="00DA7E78" w:rsidRDefault="007C0E66" w:rsidP="00FE2342">
      <w:pPr>
        <w:tabs>
          <w:tab w:val="left" w:pos="-720"/>
          <w:tab w:val="left" w:pos="900"/>
        </w:tabs>
        <w:suppressAutoHyphens/>
        <w:ind w:left="851" w:hanging="851"/>
        <w:jc w:val="both"/>
        <w:rPr>
          <w:rFonts w:cs="Arial"/>
          <w:spacing w:val="-3"/>
          <w:lang w:val="el-GR"/>
        </w:rPr>
      </w:pPr>
      <w:r w:rsidRPr="00DA7E78">
        <w:rPr>
          <w:rFonts w:cs="Arial"/>
          <w:spacing w:val="-3"/>
          <w:lang w:val="el-GR"/>
        </w:rPr>
        <w:t>1.1.3</w:t>
      </w:r>
      <w:r>
        <w:rPr>
          <w:rFonts w:cs="Arial"/>
          <w:spacing w:val="-3"/>
          <w:lang w:val="el-GR"/>
        </w:rPr>
        <w:t>0</w:t>
      </w:r>
      <w:r w:rsidRPr="00DA7E78">
        <w:rPr>
          <w:rFonts w:cs="Arial"/>
          <w:spacing w:val="-3"/>
          <w:lang w:val="el-GR"/>
        </w:rPr>
        <w:tab/>
        <w:t xml:space="preserve">Οι δαπάνες λήψης μέτρων για την εξασφάλιση της συνεχούς και απρόσκοπτης λειτουργίας των υπαρχόντων </w:t>
      </w:r>
      <w:r>
        <w:rPr>
          <w:rFonts w:cs="Arial"/>
          <w:spacing w:val="-3"/>
          <w:lang w:val="el-GR"/>
        </w:rPr>
        <w:t xml:space="preserve">στην περιοχή του Εργου </w:t>
      </w:r>
      <w:r w:rsidRPr="00DA7E78">
        <w:rPr>
          <w:rFonts w:cs="Arial"/>
          <w:spacing w:val="-3"/>
          <w:lang w:val="el-GR"/>
        </w:rPr>
        <w:t>δικτύων</w:t>
      </w:r>
      <w:r>
        <w:rPr>
          <w:rFonts w:cs="Arial"/>
          <w:spacing w:val="-3"/>
          <w:lang w:val="el-GR"/>
        </w:rPr>
        <w:t xml:space="preserve"> (δίκτυα ύδρευσης, </w:t>
      </w:r>
      <w:r w:rsidRPr="00DA7E78">
        <w:rPr>
          <w:rFonts w:cs="Arial"/>
          <w:spacing w:val="-3"/>
          <w:lang w:val="el-GR"/>
        </w:rPr>
        <w:t>αποχέτευσης και αποστράγγισης</w:t>
      </w:r>
      <w:r>
        <w:rPr>
          <w:rFonts w:cs="Arial"/>
          <w:spacing w:val="-3"/>
          <w:lang w:val="el-GR"/>
        </w:rPr>
        <w:t>, τάφροι, διώρυγες, υδατορέματα κλπ)</w:t>
      </w:r>
      <w:r w:rsidRPr="00DA7E78">
        <w:rPr>
          <w:rFonts w:cs="Arial"/>
          <w:spacing w:val="-3"/>
          <w:lang w:val="el-GR"/>
        </w:rPr>
        <w:t>, τα οποία επ</w:t>
      </w:r>
      <w:r>
        <w:rPr>
          <w:rFonts w:cs="Arial"/>
          <w:spacing w:val="-3"/>
          <w:lang w:val="el-GR"/>
        </w:rPr>
        <w:t xml:space="preserve">ηρεάζονται </w:t>
      </w:r>
      <w:r w:rsidRPr="00DA7E78">
        <w:rPr>
          <w:rFonts w:cs="Arial"/>
          <w:spacing w:val="-3"/>
          <w:lang w:val="el-GR"/>
        </w:rPr>
        <w:t xml:space="preserve">από την </w:t>
      </w:r>
      <w:r>
        <w:rPr>
          <w:rFonts w:cs="Arial"/>
          <w:spacing w:val="-3"/>
          <w:lang w:val="el-GR"/>
        </w:rPr>
        <w:t>εκτέλεση των εργασιών</w:t>
      </w:r>
      <w:r w:rsidRPr="00DA7E78">
        <w:rPr>
          <w:rFonts w:cs="Arial"/>
          <w:spacing w:val="-3"/>
          <w:lang w:val="el-GR"/>
        </w:rPr>
        <w:t xml:space="preserve">, και ιδιαίτερα </w:t>
      </w:r>
      <w:r>
        <w:rPr>
          <w:rFonts w:cs="Arial"/>
          <w:spacing w:val="-3"/>
          <w:lang w:val="el-GR"/>
        </w:rPr>
        <w:t>όταν</w:t>
      </w:r>
      <w:r w:rsidRPr="00DA7E78">
        <w:rPr>
          <w:rFonts w:cs="Arial"/>
          <w:spacing w:val="-3"/>
          <w:lang w:val="el-GR"/>
        </w:rPr>
        <w:t>:</w:t>
      </w:r>
    </w:p>
    <w:p w:rsidR="007C0E66" w:rsidRPr="00DA7E78" w:rsidRDefault="007C0E66" w:rsidP="00FE2342">
      <w:pPr>
        <w:tabs>
          <w:tab w:val="left" w:pos="-720"/>
          <w:tab w:val="left" w:pos="900"/>
        </w:tabs>
        <w:suppressAutoHyphens/>
        <w:ind w:left="851" w:hanging="851"/>
        <w:jc w:val="both"/>
        <w:rPr>
          <w:rFonts w:cs="Arial"/>
          <w:spacing w:val="-3"/>
          <w:lang w:val="el-GR"/>
        </w:rPr>
      </w:pPr>
    </w:p>
    <w:p w:rsidR="007C0E66" w:rsidRPr="00DA7E78" w:rsidRDefault="007C0E66" w:rsidP="00FE2342">
      <w:pPr>
        <w:tabs>
          <w:tab w:val="left" w:pos="-1418"/>
          <w:tab w:val="left" w:pos="-720"/>
          <w:tab w:val="left" w:pos="2410"/>
        </w:tabs>
        <w:suppressAutoHyphens/>
        <w:ind w:left="1440" w:hanging="540"/>
        <w:jc w:val="both"/>
        <w:rPr>
          <w:rFonts w:cs="Arial"/>
          <w:spacing w:val="-3"/>
          <w:lang w:val="el-GR"/>
        </w:rPr>
      </w:pPr>
      <w:r w:rsidRPr="00DA7E78">
        <w:rPr>
          <w:rFonts w:cs="Arial"/>
          <w:spacing w:val="-3"/>
          <w:lang w:val="el-GR"/>
        </w:rPr>
        <w:lastRenderedPageBreak/>
        <w:t>(1)</w:t>
      </w:r>
      <w:r w:rsidRPr="00DA7E78">
        <w:rPr>
          <w:rFonts w:cs="Arial"/>
          <w:spacing w:val="-3"/>
          <w:lang w:val="el-GR"/>
        </w:rPr>
        <w:tab/>
        <w:t>τα δίκτυα είναι σχετικά ανεπαρκή και ευαίσθητα σε δυσμεν</w:t>
      </w:r>
      <w:r>
        <w:rPr>
          <w:rFonts w:cs="Arial"/>
          <w:spacing w:val="-3"/>
          <w:lang w:val="el-GR"/>
        </w:rPr>
        <w:t>ή</w:t>
      </w:r>
      <w:r w:rsidRPr="00DA7E78">
        <w:rPr>
          <w:rFonts w:cs="Arial"/>
          <w:spacing w:val="-3"/>
          <w:lang w:val="el-GR"/>
        </w:rPr>
        <w:t xml:space="preserve"> μεταχε</w:t>
      </w:r>
      <w:r>
        <w:rPr>
          <w:rFonts w:cs="Arial"/>
          <w:spacing w:val="-3"/>
          <w:lang w:val="el-GR"/>
        </w:rPr>
        <w:t>ί</w:t>
      </w:r>
      <w:r w:rsidRPr="00DA7E78">
        <w:rPr>
          <w:rFonts w:cs="Arial"/>
          <w:spacing w:val="-3"/>
          <w:lang w:val="el-GR"/>
        </w:rPr>
        <w:t>ρ</w:t>
      </w:r>
      <w:r>
        <w:rPr>
          <w:rFonts w:cs="Arial"/>
          <w:spacing w:val="-3"/>
          <w:lang w:val="el-GR"/>
        </w:rPr>
        <w:t>ι</w:t>
      </w:r>
      <w:r w:rsidRPr="00DA7E78">
        <w:rPr>
          <w:rFonts w:cs="Arial"/>
          <w:spacing w:val="-3"/>
          <w:lang w:val="el-GR"/>
        </w:rPr>
        <w:t>σ</w:t>
      </w:r>
      <w:r>
        <w:rPr>
          <w:rFonts w:cs="Arial"/>
          <w:spacing w:val="-3"/>
          <w:lang w:val="el-GR"/>
        </w:rPr>
        <w:t>η</w:t>
      </w:r>
      <w:r w:rsidRPr="00DA7E78">
        <w:rPr>
          <w:rFonts w:cs="Arial"/>
          <w:spacing w:val="-3"/>
          <w:lang w:val="el-GR"/>
        </w:rPr>
        <w:t>,</w:t>
      </w:r>
    </w:p>
    <w:p w:rsidR="007C0E66" w:rsidRPr="00DA7E78" w:rsidRDefault="007C0E66" w:rsidP="00FE2342">
      <w:pPr>
        <w:tabs>
          <w:tab w:val="left" w:pos="-720"/>
          <w:tab w:val="left" w:pos="2410"/>
        </w:tabs>
        <w:suppressAutoHyphens/>
        <w:ind w:left="1440" w:hanging="540"/>
        <w:jc w:val="both"/>
        <w:rPr>
          <w:rFonts w:cs="Arial"/>
          <w:spacing w:val="-3"/>
          <w:lang w:val="el-GR"/>
        </w:rPr>
      </w:pPr>
      <w:r w:rsidRPr="00DA7E78">
        <w:rPr>
          <w:rFonts w:cs="Arial"/>
          <w:spacing w:val="-3"/>
          <w:lang w:val="el-GR"/>
        </w:rPr>
        <w:tab/>
      </w:r>
    </w:p>
    <w:p w:rsidR="007C0E66" w:rsidRPr="00DA7E78" w:rsidRDefault="007C0E66" w:rsidP="00FE2342">
      <w:pPr>
        <w:tabs>
          <w:tab w:val="left" w:pos="-720"/>
          <w:tab w:val="left" w:pos="2410"/>
        </w:tabs>
        <w:suppressAutoHyphens/>
        <w:ind w:left="1440" w:hanging="540"/>
        <w:jc w:val="both"/>
        <w:rPr>
          <w:rFonts w:cs="Arial"/>
          <w:lang w:val="el-GR"/>
        </w:rPr>
      </w:pPr>
      <w:r w:rsidRPr="00DA7E78">
        <w:rPr>
          <w:rFonts w:cs="Arial"/>
          <w:spacing w:val="-3"/>
          <w:lang w:val="el-GR"/>
        </w:rPr>
        <w:t>(2)</w:t>
      </w:r>
      <w:r w:rsidRPr="00DA7E78">
        <w:rPr>
          <w:rFonts w:cs="Arial"/>
          <w:spacing w:val="-3"/>
          <w:lang w:val="el-GR"/>
        </w:rPr>
        <w:tab/>
        <w:t>θα επιβαρυνθεί υπέρμετρα η λειτουργικότητα των δικτύων αν ο Ανάδοχος δεν λάβει μέτρα για να αποτρέψει την είσοδο φερτών υλών από τις χωματουργικές</w:t>
      </w:r>
      <w:r>
        <w:rPr>
          <w:rFonts w:cs="Arial"/>
          <w:spacing w:val="-3"/>
          <w:lang w:val="el-GR"/>
        </w:rPr>
        <w:t xml:space="preserve">, </w:t>
      </w:r>
      <w:r w:rsidRPr="00DA7E78">
        <w:rPr>
          <w:rFonts w:cs="Arial"/>
          <w:spacing w:val="-3"/>
          <w:lang w:val="el-GR"/>
        </w:rPr>
        <w:t>κυρίως</w:t>
      </w:r>
      <w:r>
        <w:rPr>
          <w:rFonts w:cs="Arial"/>
          <w:spacing w:val="-3"/>
          <w:lang w:val="el-GR"/>
        </w:rPr>
        <w:t>,</w:t>
      </w:r>
      <w:r w:rsidRPr="00DA7E78">
        <w:rPr>
          <w:rFonts w:cs="Arial"/>
          <w:spacing w:val="-3"/>
          <w:lang w:val="el-GR"/>
        </w:rPr>
        <w:t xml:space="preserve"> ή άλλες εργασίες.</w:t>
      </w:r>
    </w:p>
    <w:p w:rsidR="007C0E66" w:rsidRPr="00DA7E78" w:rsidRDefault="007C0E66" w:rsidP="00FE2342">
      <w:pPr>
        <w:tabs>
          <w:tab w:val="left" w:pos="-720"/>
          <w:tab w:val="left" w:pos="709"/>
        </w:tabs>
        <w:suppressAutoHyphens/>
        <w:ind w:left="900" w:firstLine="540"/>
        <w:jc w:val="both"/>
        <w:rPr>
          <w:rFonts w:cs="Arial"/>
          <w:spacing w:val="-3"/>
          <w:lang w:val="el-GR"/>
        </w:rPr>
      </w:pPr>
    </w:p>
    <w:p w:rsidR="007C0E66" w:rsidRPr="00DA7E78" w:rsidRDefault="007C0E66" w:rsidP="00FE2342">
      <w:pPr>
        <w:tabs>
          <w:tab w:val="left" w:pos="-720"/>
          <w:tab w:val="left" w:pos="900"/>
        </w:tabs>
        <w:suppressAutoHyphens/>
        <w:ind w:left="900" w:hanging="900"/>
        <w:jc w:val="both"/>
        <w:rPr>
          <w:rFonts w:cs="Arial"/>
          <w:spacing w:val="-3"/>
          <w:lang w:val="el-GR"/>
        </w:rPr>
      </w:pPr>
      <w:r w:rsidRPr="00DA7E78">
        <w:rPr>
          <w:rFonts w:cs="Arial"/>
          <w:spacing w:val="-3"/>
          <w:lang w:val="el-GR"/>
        </w:rPr>
        <w:t>1.1.3</w:t>
      </w:r>
      <w:r>
        <w:rPr>
          <w:rFonts w:cs="Arial"/>
          <w:spacing w:val="-3"/>
          <w:lang w:val="el-GR"/>
        </w:rPr>
        <w:t>1</w:t>
      </w:r>
      <w:r>
        <w:rPr>
          <w:rFonts w:cs="Arial"/>
          <w:spacing w:val="-3"/>
          <w:lang w:val="el-GR"/>
        </w:rPr>
        <w:tab/>
      </w:r>
      <w:r w:rsidRPr="00DA7E78">
        <w:rPr>
          <w:rFonts w:cs="Arial"/>
          <w:spacing w:val="-3"/>
          <w:lang w:val="el-GR"/>
        </w:rPr>
        <w:t>Οι δαπάνες συντήρησης του έργου μέχρι την οριστική του παραλαβή.</w:t>
      </w:r>
    </w:p>
    <w:p w:rsidR="007C0E66" w:rsidRPr="00DA7E78" w:rsidRDefault="007C0E66" w:rsidP="00FE2342">
      <w:pPr>
        <w:numPr>
          <w:ilvl w:val="12"/>
          <w:numId w:val="0"/>
        </w:numPr>
        <w:tabs>
          <w:tab w:val="left" w:pos="-720"/>
          <w:tab w:val="left" w:pos="709"/>
        </w:tabs>
        <w:suppressAutoHyphens/>
        <w:ind w:left="900" w:firstLine="540"/>
        <w:jc w:val="both"/>
        <w:rPr>
          <w:rFonts w:cs="Arial"/>
          <w:spacing w:val="-3"/>
          <w:lang w:val="el-GR"/>
        </w:rPr>
      </w:pPr>
    </w:p>
    <w:p w:rsidR="007C0E66" w:rsidRPr="00DA7E78" w:rsidRDefault="007C0E66" w:rsidP="00FE2342">
      <w:pPr>
        <w:tabs>
          <w:tab w:val="left" w:pos="-720"/>
          <w:tab w:val="left" w:pos="709"/>
        </w:tabs>
        <w:suppressAutoHyphens/>
        <w:ind w:left="284"/>
        <w:jc w:val="both"/>
        <w:rPr>
          <w:rFonts w:cs="Arial"/>
          <w:spacing w:val="-3"/>
          <w:lang w:val="el-GR"/>
        </w:rPr>
      </w:pPr>
      <w:r w:rsidRPr="00DA7E78">
        <w:rPr>
          <w:rFonts w:cs="Arial"/>
          <w:spacing w:val="-3"/>
          <w:lang w:val="el-GR"/>
        </w:rPr>
        <w:tab/>
      </w:r>
    </w:p>
    <w:p w:rsidR="007C0E66" w:rsidRPr="00DA7E78" w:rsidRDefault="007C0E66" w:rsidP="00FE2342">
      <w:pPr>
        <w:tabs>
          <w:tab w:val="left" w:pos="-720"/>
          <w:tab w:val="left" w:pos="851"/>
        </w:tabs>
        <w:suppressAutoHyphens/>
        <w:ind w:left="851" w:hanging="851"/>
        <w:jc w:val="both"/>
        <w:rPr>
          <w:rFonts w:cs="Arial"/>
          <w:spacing w:val="-3"/>
          <w:lang w:val="el-GR"/>
        </w:rPr>
      </w:pPr>
      <w:r w:rsidRPr="00DA7E78">
        <w:rPr>
          <w:rFonts w:cs="Arial"/>
          <w:spacing w:val="-3"/>
          <w:lang w:val="el-GR"/>
        </w:rPr>
        <w:t>1.</w:t>
      </w:r>
      <w:r>
        <w:rPr>
          <w:rFonts w:cs="Arial"/>
          <w:spacing w:val="-3"/>
          <w:lang w:val="el-GR"/>
        </w:rPr>
        <w:t>2</w:t>
      </w:r>
      <w:r w:rsidRPr="00DA7E78">
        <w:rPr>
          <w:rFonts w:cs="Arial"/>
          <w:spacing w:val="-3"/>
          <w:lang w:val="el-GR"/>
        </w:rPr>
        <w:tab/>
      </w:r>
      <w:r>
        <w:rPr>
          <w:rFonts w:cs="Arial"/>
          <w:spacing w:val="-3"/>
          <w:lang w:val="el-GR"/>
        </w:rPr>
        <w:t>Οι</w:t>
      </w:r>
      <w:r w:rsidRPr="00DA7E78">
        <w:rPr>
          <w:rFonts w:cs="Arial"/>
          <w:spacing w:val="-3"/>
          <w:lang w:val="el-GR"/>
        </w:rPr>
        <w:t xml:space="preserve"> τιμές μονάδας του παρόντος Τιμολογίου </w:t>
      </w:r>
      <w:r>
        <w:rPr>
          <w:rFonts w:cs="Arial"/>
          <w:spacing w:val="-3"/>
          <w:lang w:val="el-GR"/>
        </w:rPr>
        <w:t xml:space="preserve">προσαυξάνονται κατά το ποσοστό </w:t>
      </w:r>
      <w:r w:rsidRPr="00DA7E78">
        <w:rPr>
          <w:rFonts w:cs="Arial"/>
          <w:spacing w:val="-3"/>
          <w:lang w:val="el-GR"/>
        </w:rPr>
        <w:t xml:space="preserve"> Γενικ</w:t>
      </w:r>
      <w:r>
        <w:rPr>
          <w:rFonts w:cs="Arial"/>
          <w:spacing w:val="-3"/>
          <w:lang w:val="el-GR"/>
        </w:rPr>
        <w:t>ών</w:t>
      </w:r>
      <w:r w:rsidRPr="00DA7E78">
        <w:rPr>
          <w:rFonts w:cs="Arial"/>
          <w:spacing w:val="-3"/>
          <w:lang w:val="el-GR"/>
        </w:rPr>
        <w:t xml:space="preserve"> </w:t>
      </w:r>
      <w:r>
        <w:rPr>
          <w:rFonts w:cs="Arial"/>
          <w:spacing w:val="-3"/>
          <w:lang w:val="el-GR"/>
        </w:rPr>
        <w:t>Ε</w:t>
      </w:r>
      <w:r w:rsidRPr="00DA7E78">
        <w:rPr>
          <w:rFonts w:cs="Arial"/>
          <w:spacing w:val="-3"/>
          <w:lang w:val="el-GR"/>
        </w:rPr>
        <w:t>ξ</w:t>
      </w:r>
      <w:r>
        <w:rPr>
          <w:rFonts w:cs="Arial"/>
          <w:spacing w:val="-3"/>
          <w:lang w:val="el-GR"/>
        </w:rPr>
        <w:t xml:space="preserve">όδων </w:t>
      </w:r>
      <w:r w:rsidRPr="00DA7E78">
        <w:rPr>
          <w:rFonts w:cs="Arial"/>
          <w:spacing w:val="-3"/>
          <w:lang w:val="el-GR"/>
        </w:rPr>
        <w:t>(Γ.Ε.)</w:t>
      </w:r>
      <w:r>
        <w:rPr>
          <w:rFonts w:cs="Arial"/>
          <w:spacing w:val="-3"/>
          <w:lang w:val="el-GR"/>
        </w:rPr>
        <w:t xml:space="preserve"> και Ο</w:t>
      </w:r>
      <w:r w:rsidRPr="00DA7E78">
        <w:rPr>
          <w:rFonts w:cs="Arial"/>
          <w:spacing w:val="-3"/>
          <w:lang w:val="el-GR"/>
        </w:rPr>
        <w:t>φ</w:t>
      </w:r>
      <w:r>
        <w:rPr>
          <w:rFonts w:cs="Arial"/>
          <w:spacing w:val="-3"/>
          <w:lang w:val="el-GR"/>
        </w:rPr>
        <w:t>έ</w:t>
      </w:r>
      <w:r w:rsidRPr="00DA7E78">
        <w:rPr>
          <w:rFonts w:cs="Arial"/>
          <w:spacing w:val="-3"/>
          <w:lang w:val="el-GR"/>
        </w:rPr>
        <w:t>λο</w:t>
      </w:r>
      <w:r>
        <w:rPr>
          <w:rFonts w:cs="Arial"/>
          <w:spacing w:val="-3"/>
          <w:lang w:val="el-GR"/>
        </w:rPr>
        <w:t>υ</w:t>
      </w:r>
      <w:r w:rsidRPr="00DA7E78">
        <w:rPr>
          <w:rFonts w:cs="Arial"/>
          <w:spacing w:val="-3"/>
          <w:lang w:val="el-GR"/>
        </w:rPr>
        <w:t xml:space="preserve">ς </w:t>
      </w:r>
      <w:r>
        <w:rPr>
          <w:rFonts w:cs="Arial"/>
          <w:spacing w:val="-3"/>
          <w:lang w:val="el-GR"/>
        </w:rPr>
        <w:t>του</w:t>
      </w:r>
      <w:r w:rsidRPr="00DA7E78">
        <w:rPr>
          <w:rFonts w:cs="Arial"/>
          <w:spacing w:val="-3"/>
          <w:lang w:val="el-GR"/>
        </w:rPr>
        <w:t xml:space="preserve"> </w:t>
      </w:r>
      <w:r>
        <w:rPr>
          <w:rFonts w:cs="Arial"/>
          <w:spacing w:val="-3"/>
          <w:lang w:val="el-GR"/>
        </w:rPr>
        <w:t>Α</w:t>
      </w:r>
      <w:r w:rsidRPr="00DA7E78">
        <w:rPr>
          <w:rFonts w:cs="Arial"/>
          <w:spacing w:val="-3"/>
          <w:lang w:val="el-GR"/>
        </w:rPr>
        <w:t>ναδόχου</w:t>
      </w:r>
      <w:r>
        <w:rPr>
          <w:rFonts w:cs="Arial"/>
          <w:spacing w:val="-3"/>
          <w:lang w:val="el-GR"/>
        </w:rPr>
        <w:t xml:space="preserve"> </w:t>
      </w:r>
      <w:r w:rsidRPr="00DA7E78">
        <w:rPr>
          <w:rFonts w:cs="Arial"/>
          <w:spacing w:val="-3"/>
          <w:lang w:val="el-GR"/>
        </w:rPr>
        <w:t xml:space="preserve">(Ο.Ε.), </w:t>
      </w:r>
      <w:r>
        <w:rPr>
          <w:rFonts w:cs="Arial"/>
          <w:spacing w:val="-3"/>
          <w:lang w:val="el-GR"/>
        </w:rPr>
        <w:t>στο</w:t>
      </w:r>
      <w:r w:rsidRPr="00DA7E78">
        <w:rPr>
          <w:rFonts w:cs="Arial"/>
          <w:spacing w:val="-3"/>
          <w:lang w:val="el-GR"/>
        </w:rPr>
        <w:t xml:space="preserve"> οποί</w:t>
      </w:r>
      <w:r>
        <w:rPr>
          <w:rFonts w:cs="Arial"/>
          <w:spacing w:val="-3"/>
          <w:lang w:val="el-GR"/>
        </w:rPr>
        <w:t>ο</w:t>
      </w:r>
      <w:r w:rsidRPr="00DA7E78">
        <w:rPr>
          <w:rFonts w:cs="Arial"/>
          <w:spacing w:val="-3"/>
          <w:lang w:val="el-GR"/>
        </w:rPr>
        <w:t xml:space="preserve"> </w:t>
      </w:r>
      <w:r>
        <w:rPr>
          <w:rFonts w:cs="Arial"/>
          <w:spacing w:val="-3"/>
          <w:lang w:val="el-GR"/>
        </w:rPr>
        <w:t>περιλαμβάνονται οι</w:t>
      </w:r>
      <w:r w:rsidRPr="00DA7E78">
        <w:rPr>
          <w:rFonts w:cs="Arial"/>
          <w:spacing w:val="-3"/>
          <w:lang w:val="el-GR"/>
        </w:rPr>
        <w:t xml:space="preserve"> φύσεως κρατήσεις ή υποχρεώσεις </w:t>
      </w:r>
      <w:r>
        <w:rPr>
          <w:rFonts w:cs="Arial"/>
          <w:spacing w:val="-3"/>
          <w:lang w:val="el-GR"/>
        </w:rPr>
        <w:t>αυτού</w:t>
      </w:r>
      <w:r w:rsidRPr="00DA7E78">
        <w:rPr>
          <w:rFonts w:cs="Arial"/>
          <w:spacing w:val="-3"/>
          <w:lang w:val="el-GR"/>
        </w:rPr>
        <w:t xml:space="preserve">, όπως δαπάνες </w:t>
      </w:r>
      <w:r>
        <w:rPr>
          <w:rFonts w:cs="Arial"/>
          <w:spacing w:val="-3"/>
          <w:lang w:val="el-GR"/>
        </w:rPr>
        <w:t>διοίκησης και επίβλεψης του Εργου</w:t>
      </w:r>
      <w:r w:rsidRPr="00DA7E78">
        <w:rPr>
          <w:rFonts w:cs="Arial"/>
          <w:spacing w:val="-3"/>
          <w:lang w:val="el-GR"/>
        </w:rPr>
        <w:t>, σήμανσης εργοταξίων, φόρ</w:t>
      </w:r>
      <w:r>
        <w:rPr>
          <w:rFonts w:cs="Arial"/>
          <w:spacing w:val="-3"/>
          <w:lang w:val="el-GR"/>
        </w:rPr>
        <w:t>οι</w:t>
      </w:r>
      <w:r w:rsidRPr="00DA7E78">
        <w:rPr>
          <w:rFonts w:cs="Arial"/>
          <w:spacing w:val="-3"/>
          <w:lang w:val="el-GR"/>
        </w:rPr>
        <w:t>, δασμ</w:t>
      </w:r>
      <w:r>
        <w:rPr>
          <w:rFonts w:cs="Arial"/>
          <w:spacing w:val="-3"/>
          <w:lang w:val="el-GR"/>
        </w:rPr>
        <w:t>οί</w:t>
      </w:r>
      <w:r w:rsidRPr="00DA7E78">
        <w:rPr>
          <w:rFonts w:cs="Arial"/>
          <w:spacing w:val="-3"/>
          <w:lang w:val="el-GR"/>
        </w:rPr>
        <w:t>, ασφ</w:t>
      </w:r>
      <w:r>
        <w:rPr>
          <w:rFonts w:cs="Arial"/>
          <w:spacing w:val="-3"/>
          <w:lang w:val="el-GR"/>
        </w:rPr>
        <w:t>άλιστρα</w:t>
      </w:r>
      <w:r w:rsidRPr="00DA7E78">
        <w:rPr>
          <w:rFonts w:cs="Arial"/>
          <w:spacing w:val="-3"/>
          <w:lang w:val="el-GR"/>
        </w:rPr>
        <w:t>, τόκ</w:t>
      </w:r>
      <w:r>
        <w:rPr>
          <w:rFonts w:cs="Arial"/>
          <w:spacing w:val="-3"/>
          <w:lang w:val="el-GR"/>
        </w:rPr>
        <w:t>οι</w:t>
      </w:r>
      <w:r w:rsidRPr="00DA7E78">
        <w:rPr>
          <w:rFonts w:cs="Arial"/>
          <w:spacing w:val="-3"/>
          <w:lang w:val="el-GR"/>
        </w:rPr>
        <w:t xml:space="preserve"> κεφαλαίων κίνησης, </w:t>
      </w:r>
      <w:r>
        <w:rPr>
          <w:rFonts w:cs="Arial"/>
          <w:spacing w:val="-3"/>
          <w:lang w:val="el-GR"/>
        </w:rPr>
        <w:t xml:space="preserve">προμήθειες </w:t>
      </w:r>
      <w:r w:rsidRPr="00DA7E78">
        <w:rPr>
          <w:rFonts w:cs="Arial"/>
          <w:spacing w:val="-3"/>
          <w:lang w:val="el-GR"/>
        </w:rPr>
        <w:t xml:space="preserve">εγγυητικών επιστολών, </w:t>
      </w:r>
      <w:r>
        <w:rPr>
          <w:rFonts w:cs="Arial"/>
          <w:spacing w:val="-3"/>
          <w:lang w:val="el-GR"/>
        </w:rPr>
        <w:t>έξαδα λει</w:t>
      </w:r>
      <w:r w:rsidRPr="00DA7E78">
        <w:rPr>
          <w:rFonts w:cs="Arial"/>
          <w:spacing w:val="-3"/>
          <w:lang w:val="el-GR"/>
        </w:rPr>
        <w:t xml:space="preserve">τουργίας γραφείων κ.λ.π. </w:t>
      </w:r>
      <w:r>
        <w:rPr>
          <w:rFonts w:cs="Arial"/>
          <w:spacing w:val="-3"/>
          <w:lang w:val="el-GR"/>
        </w:rPr>
        <w:t xml:space="preserve">, </w:t>
      </w:r>
      <w:r w:rsidRPr="00DA7E78">
        <w:rPr>
          <w:rFonts w:cs="Arial"/>
          <w:spacing w:val="-3"/>
          <w:lang w:val="el-GR"/>
        </w:rPr>
        <w:t>τα επισφαλή έξοδα</w:t>
      </w:r>
      <w:r>
        <w:rPr>
          <w:rFonts w:cs="Arial"/>
          <w:spacing w:val="-3"/>
          <w:lang w:val="el-GR"/>
        </w:rPr>
        <w:t xml:space="preserve"> πάσης φύσεως καθώς και το προσδοκώμενο κέρδος από την εκτέλεση των εργασιών</w:t>
      </w:r>
      <w:r w:rsidRPr="00DA7E78">
        <w:rPr>
          <w:rFonts w:cs="Arial"/>
          <w:spacing w:val="-3"/>
          <w:lang w:val="el-GR"/>
        </w:rPr>
        <w:t>.</w:t>
      </w:r>
    </w:p>
    <w:p w:rsidR="007C0E66" w:rsidRPr="009D28E9" w:rsidRDefault="007C0E66" w:rsidP="00FE2342">
      <w:pPr>
        <w:tabs>
          <w:tab w:val="left" w:pos="-720"/>
          <w:tab w:val="left" w:pos="709"/>
        </w:tabs>
        <w:suppressAutoHyphens/>
        <w:ind w:left="851"/>
        <w:jc w:val="both"/>
        <w:rPr>
          <w:rFonts w:cs="Arial"/>
          <w:spacing w:val="-3"/>
          <w:sz w:val="12"/>
          <w:szCs w:val="12"/>
          <w:lang w:val="el-GR"/>
        </w:rPr>
      </w:pPr>
    </w:p>
    <w:p w:rsidR="007C0E66" w:rsidRPr="00DA7E78" w:rsidRDefault="007C0E66" w:rsidP="00FE2342">
      <w:pPr>
        <w:tabs>
          <w:tab w:val="left" w:pos="-720"/>
          <w:tab w:val="left" w:pos="709"/>
        </w:tabs>
        <w:suppressAutoHyphens/>
        <w:ind w:left="851"/>
        <w:jc w:val="both"/>
        <w:rPr>
          <w:rFonts w:cs="Arial"/>
          <w:spacing w:val="-3"/>
          <w:lang w:val="el-GR"/>
        </w:rPr>
      </w:pPr>
      <w:r w:rsidRPr="00DA7E78">
        <w:rPr>
          <w:rFonts w:cs="Arial"/>
          <w:spacing w:val="-3"/>
          <w:lang w:val="el-GR"/>
        </w:rPr>
        <w:t xml:space="preserve">Το </w:t>
      </w:r>
      <w:r>
        <w:rPr>
          <w:rFonts w:cs="Arial"/>
          <w:spacing w:val="-3"/>
          <w:lang w:val="el-GR"/>
        </w:rPr>
        <w:t xml:space="preserve">ως άνω </w:t>
      </w:r>
      <w:r w:rsidRPr="00DA7E78">
        <w:rPr>
          <w:rFonts w:cs="Arial"/>
          <w:spacing w:val="-3"/>
          <w:lang w:val="el-GR"/>
        </w:rPr>
        <w:t>ποσ</w:t>
      </w:r>
      <w:r>
        <w:rPr>
          <w:rFonts w:cs="Arial"/>
          <w:spacing w:val="-3"/>
          <w:lang w:val="el-GR"/>
        </w:rPr>
        <w:t xml:space="preserve">οστό </w:t>
      </w:r>
      <w:r w:rsidRPr="00DA7E78">
        <w:rPr>
          <w:rFonts w:cs="Arial"/>
          <w:spacing w:val="-3"/>
          <w:lang w:val="el-GR"/>
        </w:rPr>
        <w:t>Γ.Ε.</w:t>
      </w:r>
      <w:r>
        <w:rPr>
          <w:rFonts w:cs="Arial"/>
          <w:spacing w:val="-3"/>
          <w:lang w:val="el-GR"/>
        </w:rPr>
        <w:t xml:space="preserve"> &amp; </w:t>
      </w:r>
      <w:r w:rsidRPr="00DA7E78">
        <w:rPr>
          <w:rFonts w:cs="Arial"/>
          <w:spacing w:val="-3"/>
          <w:lang w:val="el-GR"/>
        </w:rPr>
        <w:t>Ο.Ε., ανέρχεται σε δέκα οκτώ τοις εκατό (18%) ή είκοσι οκτώ τοις εκατό (28%) του προϋπολογισμού των εργασιών, όπως αυτός προκύπτει βάσει των τιμών του Τιμολογίου Προσφοράς του αναδόχου</w:t>
      </w:r>
      <w:r>
        <w:rPr>
          <w:rFonts w:cs="Arial"/>
          <w:spacing w:val="-3"/>
          <w:lang w:val="el-GR"/>
        </w:rPr>
        <w:t>,</w:t>
      </w:r>
      <w:r w:rsidRPr="00272640">
        <w:rPr>
          <w:rFonts w:cs="Arial"/>
          <w:spacing w:val="-3"/>
          <w:lang w:val="el-GR"/>
        </w:rPr>
        <w:t xml:space="preserve"> </w:t>
      </w:r>
      <w:r w:rsidRPr="00DA7E78">
        <w:rPr>
          <w:rFonts w:cs="Arial"/>
          <w:spacing w:val="-3"/>
          <w:lang w:val="el-GR"/>
        </w:rPr>
        <w:t>σύμφωνα με τις κείμενες διατάξεις</w:t>
      </w:r>
      <w:r>
        <w:rPr>
          <w:rFonts w:cs="Arial"/>
          <w:spacing w:val="-3"/>
          <w:lang w:val="el-GR"/>
        </w:rPr>
        <w:t>.</w:t>
      </w:r>
    </w:p>
    <w:p w:rsidR="007C0E66" w:rsidRPr="00DA7E78" w:rsidRDefault="007C0E66" w:rsidP="00FE2342">
      <w:pPr>
        <w:tabs>
          <w:tab w:val="left" w:pos="-720"/>
          <w:tab w:val="left" w:pos="709"/>
        </w:tabs>
        <w:suppressAutoHyphens/>
        <w:ind w:left="851"/>
        <w:jc w:val="both"/>
        <w:rPr>
          <w:rFonts w:cs="Arial"/>
          <w:spacing w:val="-3"/>
          <w:lang w:val="el-GR"/>
        </w:rPr>
      </w:pPr>
    </w:p>
    <w:p w:rsidR="007C0E66" w:rsidRPr="00DA7E78" w:rsidRDefault="007C0E66" w:rsidP="00FE2342">
      <w:pPr>
        <w:tabs>
          <w:tab w:val="left" w:pos="-720"/>
        </w:tabs>
        <w:suppressAutoHyphens/>
        <w:ind w:left="851" w:hanging="851"/>
        <w:jc w:val="both"/>
        <w:rPr>
          <w:rFonts w:cs="Arial"/>
          <w:spacing w:val="-3"/>
          <w:lang w:val="el-GR"/>
        </w:rPr>
      </w:pPr>
      <w:r w:rsidRPr="00DA7E78">
        <w:rPr>
          <w:rFonts w:cs="Arial"/>
          <w:spacing w:val="-3"/>
          <w:lang w:val="el-GR"/>
        </w:rPr>
        <w:t>1.</w:t>
      </w:r>
      <w:r>
        <w:rPr>
          <w:rFonts w:cs="Arial"/>
          <w:spacing w:val="-3"/>
          <w:lang w:val="el-GR"/>
        </w:rPr>
        <w:t>3</w:t>
      </w:r>
      <w:r w:rsidRPr="00DA7E78">
        <w:rPr>
          <w:rFonts w:cs="Arial"/>
          <w:spacing w:val="-3"/>
          <w:lang w:val="el-GR"/>
        </w:rPr>
        <w:tab/>
        <w:t xml:space="preserve">Ο Φόρος Προστιθέμενης Αξίας (Φ.Π.Α) </w:t>
      </w:r>
      <w:r>
        <w:rPr>
          <w:rFonts w:cs="Arial"/>
          <w:spacing w:val="-3"/>
          <w:lang w:val="el-GR"/>
        </w:rPr>
        <w:t xml:space="preserve">επί </w:t>
      </w:r>
      <w:r w:rsidRPr="00DA7E78">
        <w:rPr>
          <w:rFonts w:cs="Arial"/>
          <w:spacing w:val="-3"/>
          <w:lang w:val="el-GR"/>
        </w:rPr>
        <w:t xml:space="preserve">των λογαριασμών του </w:t>
      </w:r>
      <w:r>
        <w:rPr>
          <w:rFonts w:cs="Arial"/>
          <w:spacing w:val="-3"/>
          <w:lang w:val="el-GR"/>
        </w:rPr>
        <w:t>Α</w:t>
      </w:r>
      <w:r w:rsidRPr="00DA7E78">
        <w:rPr>
          <w:rFonts w:cs="Arial"/>
          <w:spacing w:val="-3"/>
          <w:lang w:val="el-GR"/>
        </w:rPr>
        <w:t>ναδόχου βαρύνει τον Κύριο του Έργου.</w:t>
      </w:r>
    </w:p>
    <w:p w:rsidR="007C0E66" w:rsidRPr="00DA7E78" w:rsidRDefault="007C0E66" w:rsidP="00FE2342">
      <w:pPr>
        <w:tabs>
          <w:tab w:val="left" w:pos="-720"/>
        </w:tabs>
        <w:suppressAutoHyphens/>
        <w:ind w:left="284"/>
        <w:jc w:val="both"/>
        <w:rPr>
          <w:rFonts w:cs="Arial"/>
          <w:spacing w:val="-3"/>
          <w:lang w:val="el-GR"/>
        </w:rPr>
      </w:pPr>
    </w:p>
    <w:p w:rsidR="007C0E66" w:rsidRPr="008C4408" w:rsidRDefault="007C0E66" w:rsidP="00E019EE">
      <w:pPr>
        <w:pStyle w:val="a5"/>
        <w:tabs>
          <w:tab w:val="left" w:pos="900"/>
        </w:tabs>
        <w:ind w:left="900" w:hanging="900"/>
        <w:jc w:val="both"/>
        <w:rPr>
          <w:lang w:val="el-GR"/>
        </w:rPr>
      </w:pPr>
      <w:r w:rsidRPr="008C4408">
        <w:rPr>
          <w:lang w:val="el-GR"/>
        </w:rPr>
        <w:t>1.</w:t>
      </w:r>
      <w:r>
        <w:rPr>
          <w:lang w:val="el-GR"/>
        </w:rPr>
        <w:t>4</w:t>
      </w:r>
      <w:r w:rsidRPr="008C4408">
        <w:rPr>
          <w:lang w:val="el-GR"/>
        </w:rPr>
        <w:t xml:space="preserve">.  </w:t>
      </w:r>
      <w:r w:rsidRPr="008C4408">
        <w:rPr>
          <w:lang w:val="el-GR"/>
        </w:rPr>
        <w:tab/>
        <w:t xml:space="preserve">Σε </w:t>
      </w:r>
      <w:r>
        <w:rPr>
          <w:lang w:val="el-GR"/>
        </w:rPr>
        <w:t>περιπτώσεις</w:t>
      </w:r>
      <w:r w:rsidRPr="008C4408">
        <w:rPr>
          <w:lang w:val="el-GR"/>
        </w:rPr>
        <w:t xml:space="preserve"> επισκευών </w:t>
      </w:r>
      <w:r>
        <w:rPr>
          <w:lang w:val="el-GR"/>
        </w:rPr>
        <w:t xml:space="preserve">ή εργασιών </w:t>
      </w:r>
      <w:r w:rsidRPr="008C4408">
        <w:rPr>
          <w:lang w:val="el-GR"/>
        </w:rPr>
        <w:t>συντ</w:t>
      </w:r>
      <w:r>
        <w:rPr>
          <w:lang w:val="el-GR"/>
        </w:rPr>
        <w:t xml:space="preserve">ήρησης, </w:t>
      </w:r>
      <w:r w:rsidRPr="008C4408">
        <w:rPr>
          <w:lang w:val="el-GR"/>
        </w:rPr>
        <w:t>όταν οι συμβατικές ποσότητες είναι μικρές</w:t>
      </w:r>
      <w:r>
        <w:rPr>
          <w:lang w:val="el-GR"/>
        </w:rPr>
        <w:t xml:space="preserve">, </w:t>
      </w:r>
      <w:r w:rsidRPr="008C4408">
        <w:rPr>
          <w:lang w:val="el-GR"/>
        </w:rPr>
        <w:t>οι τιμές του</w:t>
      </w:r>
      <w:r>
        <w:rPr>
          <w:lang w:val="el-GR"/>
        </w:rPr>
        <w:t xml:space="preserve"> παρόντος </w:t>
      </w:r>
      <w:r w:rsidRPr="008C4408">
        <w:rPr>
          <w:lang w:val="el-GR"/>
        </w:rPr>
        <w:t xml:space="preserve">Τιμολογίου προσαυξάνονται ως </w:t>
      </w:r>
      <w:r>
        <w:rPr>
          <w:lang w:val="el-GR"/>
        </w:rPr>
        <w:t>εξή</w:t>
      </w:r>
      <w:r w:rsidRPr="008C4408">
        <w:rPr>
          <w:lang w:val="el-GR"/>
        </w:rPr>
        <w:t>ς:</w:t>
      </w:r>
    </w:p>
    <w:p w:rsidR="007C0E66" w:rsidRPr="009D28E9" w:rsidRDefault="007C0E66" w:rsidP="0091746E">
      <w:pPr>
        <w:pStyle w:val="a5"/>
        <w:ind w:left="567" w:hanging="567"/>
        <w:jc w:val="both"/>
        <w:rPr>
          <w:sz w:val="12"/>
          <w:szCs w:val="12"/>
          <w:lang w:val="el-GR"/>
        </w:rPr>
      </w:pPr>
    </w:p>
    <w:p w:rsidR="007C0E66" w:rsidRPr="008C4408" w:rsidRDefault="007C0E66" w:rsidP="00F73374">
      <w:pPr>
        <w:pStyle w:val="a5"/>
        <w:tabs>
          <w:tab w:val="left" w:pos="1440"/>
        </w:tabs>
        <w:spacing w:after="120"/>
        <w:ind w:left="1441" w:hanging="539"/>
        <w:jc w:val="both"/>
        <w:rPr>
          <w:lang w:val="el-GR"/>
        </w:rPr>
      </w:pPr>
      <w:r w:rsidRPr="008C4408">
        <w:rPr>
          <w:lang w:val="el-GR"/>
        </w:rPr>
        <w:t xml:space="preserve">- </w:t>
      </w:r>
      <w:r w:rsidRPr="008C4408">
        <w:rPr>
          <w:lang w:val="el-GR"/>
        </w:rPr>
        <w:tab/>
        <w:t xml:space="preserve">Εκσκαφές, για </w:t>
      </w:r>
      <w:r>
        <w:rPr>
          <w:lang w:val="el-GR"/>
        </w:rPr>
        <w:t xml:space="preserve">συνολική </w:t>
      </w:r>
      <w:r w:rsidRPr="008C4408">
        <w:rPr>
          <w:lang w:val="el-GR"/>
        </w:rPr>
        <w:t xml:space="preserve">ποσότητα μικρότερη από  </w:t>
      </w:r>
      <w:smartTag w:uri="urn:schemas-microsoft-com:office:smarttags" w:element="metricconverter">
        <w:smartTagPr>
          <w:attr w:name="ProductID" w:val="5.000 m3"/>
        </w:smartTagPr>
        <w:r w:rsidRPr="008C4408">
          <w:rPr>
            <w:lang w:val="el-GR"/>
          </w:rPr>
          <w:t xml:space="preserve">5.000 </w:t>
        </w:r>
        <w:r w:rsidRPr="008C4408">
          <w:rPr>
            <w:lang w:val="en-US"/>
          </w:rPr>
          <w:t>m</w:t>
        </w:r>
        <w:r w:rsidRPr="008C4408">
          <w:rPr>
            <w:vertAlign w:val="superscript"/>
            <w:lang w:val="el-GR"/>
          </w:rPr>
          <w:t>3</w:t>
        </w:r>
      </w:smartTag>
      <w:r w:rsidRPr="008C4408">
        <w:rPr>
          <w:lang w:val="el-GR"/>
        </w:rPr>
        <w:t>, προσαύξηση της τιμής μονάδας κατά 10%</w:t>
      </w:r>
    </w:p>
    <w:p w:rsidR="007C0E66" w:rsidRPr="008C4408" w:rsidRDefault="007C0E66" w:rsidP="00F73374">
      <w:pPr>
        <w:pStyle w:val="a5"/>
        <w:tabs>
          <w:tab w:val="left" w:pos="1440"/>
        </w:tabs>
        <w:spacing w:after="120"/>
        <w:ind w:left="1441" w:hanging="539"/>
        <w:jc w:val="both"/>
        <w:rPr>
          <w:lang w:val="el-GR"/>
        </w:rPr>
      </w:pPr>
      <w:r w:rsidRPr="008C4408">
        <w:rPr>
          <w:lang w:val="el-GR"/>
        </w:rPr>
        <w:t>-</w:t>
      </w:r>
      <w:r w:rsidRPr="008C4408">
        <w:rPr>
          <w:lang w:val="el-GR"/>
        </w:rPr>
        <w:tab/>
        <w:t xml:space="preserve">Επιχώσεις, για </w:t>
      </w:r>
      <w:r>
        <w:rPr>
          <w:lang w:val="el-GR"/>
        </w:rPr>
        <w:t xml:space="preserve">συνολική </w:t>
      </w:r>
      <w:r w:rsidRPr="008C4408">
        <w:rPr>
          <w:lang w:val="el-GR"/>
        </w:rPr>
        <w:t xml:space="preserve">ποσότητα μικρότερη από </w:t>
      </w:r>
      <w:smartTag w:uri="urn:schemas-microsoft-com:office:smarttags" w:element="metricconverter">
        <w:smartTagPr>
          <w:attr w:name="ProductID" w:val="1.000 m3"/>
        </w:smartTagPr>
        <w:r w:rsidRPr="008C4408">
          <w:rPr>
            <w:lang w:val="el-GR"/>
          </w:rPr>
          <w:t xml:space="preserve">1.000 </w:t>
        </w:r>
        <w:r w:rsidRPr="008C4408">
          <w:rPr>
            <w:lang w:val="en-US"/>
          </w:rPr>
          <w:t>m</w:t>
        </w:r>
        <w:r w:rsidRPr="008C4408">
          <w:rPr>
            <w:vertAlign w:val="superscript"/>
            <w:lang w:val="el-GR"/>
          </w:rPr>
          <w:t>3</w:t>
        </w:r>
      </w:smartTag>
      <w:r w:rsidRPr="008C4408">
        <w:rPr>
          <w:lang w:val="el-GR"/>
        </w:rPr>
        <w:t>, προσαύξηση της τιμής μονάδας κατά 10%</w:t>
      </w:r>
    </w:p>
    <w:p w:rsidR="007C0E66" w:rsidRPr="008C4408" w:rsidRDefault="007C0E66" w:rsidP="00F73374">
      <w:pPr>
        <w:pStyle w:val="a5"/>
        <w:tabs>
          <w:tab w:val="left" w:pos="1440"/>
        </w:tabs>
        <w:spacing w:after="120"/>
        <w:ind w:left="1441" w:hanging="539"/>
        <w:jc w:val="both"/>
        <w:rPr>
          <w:lang w:val="el-GR"/>
        </w:rPr>
      </w:pPr>
      <w:r w:rsidRPr="008C4408">
        <w:rPr>
          <w:lang w:val="el-GR"/>
        </w:rPr>
        <w:t xml:space="preserve"> -</w:t>
      </w:r>
      <w:r w:rsidRPr="008C4408">
        <w:rPr>
          <w:lang w:val="el-GR"/>
        </w:rPr>
        <w:tab/>
        <w:t xml:space="preserve">Εξυγιάνσεις, λιθορριπές και φυσικοί ογκόλιθοι, για ποσότητα μικρότερη από </w:t>
      </w:r>
      <w:smartTag w:uri="urn:schemas-microsoft-com:office:smarttags" w:element="metricconverter">
        <w:smartTagPr>
          <w:attr w:name="ProductID" w:val="3.000 m3"/>
        </w:smartTagPr>
        <w:r w:rsidRPr="008C4408">
          <w:rPr>
            <w:lang w:val="el-GR"/>
          </w:rPr>
          <w:t xml:space="preserve">3.000 </w:t>
        </w:r>
        <w:r w:rsidRPr="008C4408">
          <w:rPr>
            <w:lang w:val="en-US"/>
          </w:rPr>
          <w:t>m</w:t>
        </w:r>
        <w:r w:rsidRPr="008C4408">
          <w:rPr>
            <w:vertAlign w:val="superscript"/>
            <w:lang w:val="el-GR"/>
          </w:rPr>
          <w:t>3</w:t>
        </w:r>
      </w:smartTag>
      <w:r w:rsidRPr="008C4408">
        <w:rPr>
          <w:lang w:val="el-GR"/>
        </w:rPr>
        <w:t>, προσαύξηση της τιμής μονάδας κατά 15%</w:t>
      </w:r>
    </w:p>
    <w:p w:rsidR="007C0E66" w:rsidRPr="007842F6" w:rsidRDefault="007C0E66" w:rsidP="00F73374">
      <w:pPr>
        <w:pStyle w:val="a5"/>
        <w:tabs>
          <w:tab w:val="left" w:pos="1440"/>
        </w:tabs>
        <w:spacing w:after="120"/>
        <w:ind w:left="1441" w:hanging="539"/>
        <w:jc w:val="both"/>
        <w:rPr>
          <w:lang w:val="el-GR"/>
        </w:rPr>
      </w:pPr>
      <w:r w:rsidRPr="008C4408">
        <w:rPr>
          <w:lang w:val="el-GR"/>
        </w:rPr>
        <w:t>-</w:t>
      </w:r>
      <w:r w:rsidRPr="008C4408">
        <w:rPr>
          <w:lang w:val="el-GR"/>
        </w:rPr>
        <w:tab/>
        <w:t xml:space="preserve">Κάθε είδους τεχνητοί ογκόλιθοι, για ποσότητα μικρότερη από </w:t>
      </w:r>
      <w:smartTag w:uri="urn:schemas-microsoft-com:office:smarttags" w:element="metricconverter">
        <w:smartTagPr>
          <w:attr w:name="ProductID" w:val="1.000 m3"/>
        </w:smartTagPr>
        <w:r w:rsidRPr="008C4408">
          <w:rPr>
            <w:lang w:val="el-GR"/>
          </w:rPr>
          <w:t xml:space="preserve">1.000 </w:t>
        </w:r>
        <w:r w:rsidRPr="008C4408">
          <w:rPr>
            <w:lang w:val="en-US"/>
          </w:rPr>
          <w:t>m</w:t>
        </w:r>
        <w:r w:rsidRPr="008C4408">
          <w:rPr>
            <w:vertAlign w:val="superscript"/>
            <w:lang w:val="el-GR"/>
          </w:rPr>
          <w:t>3</w:t>
        </w:r>
      </w:smartTag>
      <w:r w:rsidRPr="008C4408">
        <w:rPr>
          <w:lang w:val="el-GR"/>
        </w:rPr>
        <w:t>, προσαύξηση της τιμής μονάδας κατά 10%</w:t>
      </w:r>
      <w:r w:rsidRPr="007842F6">
        <w:rPr>
          <w:lang w:val="el-GR"/>
        </w:rPr>
        <w:t xml:space="preserve">. </w:t>
      </w:r>
      <w:r>
        <w:rPr>
          <w:lang w:val="el-GR"/>
        </w:rPr>
        <w:t>Ισχύει και  για τις εργασίες άρσης και επανατοποθέτησης.</w:t>
      </w:r>
    </w:p>
    <w:p w:rsidR="007C0E66" w:rsidRDefault="007C0E66" w:rsidP="00F73374">
      <w:pPr>
        <w:pStyle w:val="a5"/>
        <w:tabs>
          <w:tab w:val="left" w:pos="1440"/>
        </w:tabs>
        <w:spacing w:after="120"/>
        <w:ind w:left="1441" w:hanging="539"/>
        <w:jc w:val="both"/>
        <w:rPr>
          <w:lang w:val="el-GR"/>
        </w:rPr>
      </w:pPr>
      <w:r w:rsidRPr="008C4408">
        <w:rPr>
          <w:lang w:val="el-GR"/>
        </w:rPr>
        <w:t>-</w:t>
      </w:r>
      <w:r w:rsidRPr="008C4408">
        <w:rPr>
          <w:lang w:val="el-GR"/>
        </w:rPr>
        <w:tab/>
        <w:t xml:space="preserve">Ύφαλες σκυροδετήσεις, για ποσότητα μικρότερη από </w:t>
      </w:r>
      <w:smartTag w:uri="urn:schemas-microsoft-com:office:smarttags" w:element="metricconverter">
        <w:smartTagPr>
          <w:attr w:name="ProductID" w:val="20 m3"/>
        </w:smartTagPr>
        <w:r>
          <w:rPr>
            <w:lang w:val="el-GR"/>
          </w:rPr>
          <w:t>20</w:t>
        </w:r>
        <w:r w:rsidRPr="008C4408">
          <w:rPr>
            <w:lang w:val="el-GR"/>
          </w:rPr>
          <w:t xml:space="preserve"> </w:t>
        </w:r>
        <w:r w:rsidRPr="008C4408">
          <w:rPr>
            <w:lang w:val="en-US"/>
          </w:rPr>
          <w:t>m</w:t>
        </w:r>
        <w:r w:rsidRPr="008C4408">
          <w:rPr>
            <w:vertAlign w:val="superscript"/>
            <w:lang w:val="el-GR"/>
          </w:rPr>
          <w:t>3</w:t>
        </w:r>
      </w:smartTag>
      <w:r w:rsidRPr="008C4408">
        <w:rPr>
          <w:lang w:val="el-GR"/>
        </w:rPr>
        <w:t>, προσαύξηση της τιμής μονάδας κατά 15%</w:t>
      </w:r>
    </w:p>
    <w:p w:rsidR="007C0E66" w:rsidRPr="007B2527" w:rsidRDefault="007C0E66" w:rsidP="00F73374">
      <w:pPr>
        <w:pStyle w:val="a5"/>
        <w:tabs>
          <w:tab w:val="clear" w:pos="8306"/>
          <w:tab w:val="left" w:pos="1440"/>
          <w:tab w:val="right" w:pos="8820"/>
        </w:tabs>
        <w:spacing w:after="120"/>
        <w:ind w:left="1441" w:hanging="539"/>
        <w:jc w:val="both"/>
        <w:rPr>
          <w:lang w:val="el-GR"/>
        </w:rPr>
      </w:pPr>
      <w:r w:rsidRPr="006E65E7">
        <w:rPr>
          <w:lang w:val="el-GR"/>
        </w:rPr>
        <w:t xml:space="preserve">-      Ύφαλες </w:t>
      </w:r>
      <w:r w:rsidRPr="006E65E7">
        <w:rPr>
          <w:szCs w:val="22"/>
          <w:lang w:val="el-GR"/>
        </w:rPr>
        <w:t xml:space="preserve">κατασκευές με  σκυρόδεμα για ποσότητα μικρότερη  των  5  </w:t>
      </w:r>
      <w:r w:rsidRPr="006E65E7">
        <w:rPr>
          <w:lang w:val="en-US"/>
        </w:rPr>
        <w:t>m</w:t>
      </w:r>
      <w:r w:rsidRPr="006E65E7">
        <w:rPr>
          <w:vertAlign w:val="superscript"/>
          <w:lang w:val="el-GR"/>
        </w:rPr>
        <w:t xml:space="preserve">3  </w:t>
      </w:r>
      <w:r w:rsidRPr="006E65E7">
        <w:rPr>
          <w:lang w:val="el-GR"/>
        </w:rPr>
        <w:t>προσαύξηση  τιμής μονάδας  κατά  20 %.</w:t>
      </w:r>
    </w:p>
    <w:p w:rsidR="007C0E66" w:rsidRDefault="007C0E66" w:rsidP="00F73374">
      <w:pPr>
        <w:pStyle w:val="a5"/>
        <w:tabs>
          <w:tab w:val="left" w:pos="1440"/>
        </w:tabs>
        <w:spacing w:after="120"/>
        <w:ind w:left="1441" w:hanging="539"/>
        <w:jc w:val="both"/>
        <w:rPr>
          <w:lang w:val="el-GR"/>
        </w:rPr>
      </w:pPr>
      <w:r w:rsidRPr="008C4408">
        <w:rPr>
          <w:lang w:val="el-GR"/>
        </w:rPr>
        <w:t>-</w:t>
      </w:r>
      <w:r w:rsidRPr="008C4408">
        <w:rPr>
          <w:lang w:val="el-GR"/>
        </w:rPr>
        <w:tab/>
        <w:t xml:space="preserve">Πάσσαλοι, για ποσότητα μικρότερη από </w:t>
      </w:r>
      <w:smartTag w:uri="urn:schemas-microsoft-com:office:smarttags" w:element="metricconverter">
        <w:smartTagPr>
          <w:attr w:name="ProductID" w:val="200 m3"/>
        </w:smartTagPr>
        <w:r w:rsidRPr="008C4408">
          <w:rPr>
            <w:lang w:val="el-GR"/>
          </w:rPr>
          <w:t xml:space="preserve">200 </w:t>
        </w:r>
        <w:r w:rsidRPr="008C4408">
          <w:rPr>
            <w:lang w:val="en-US"/>
          </w:rPr>
          <w:t>m</w:t>
        </w:r>
        <w:r w:rsidRPr="008C4408">
          <w:rPr>
            <w:vertAlign w:val="superscript"/>
            <w:lang w:val="el-GR"/>
          </w:rPr>
          <w:t>3</w:t>
        </w:r>
      </w:smartTag>
      <w:r w:rsidRPr="008C4408">
        <w:rPr>
          <w:lang w:val="el-GR"/>
        </w:rPr>
        <w:t>, προσαύξηση της τιμής μονάδας κατά 15%</w:t>
      </w:r>
    </w:p>
    <w:p w:rsidR="007C0E66" w:rsidRPr="007B2527" w:rsidRDefault="007C0E66" w:rsidP="007D74EF">
      <w:pPr>
        <w:pStyle w:val="a5"/>
        <w:tabs>
          <w:tab w:val="clear" w:pos="8306"/>
          <w:tab w:val="left" w:pos="1440"/>
          <w:tab w:val="right" w:pos="8820"/>
        </w:tabs>
        <w:ind w:left="1440" w:hanging="540"/>
        <w:jc w:val="both"/>
        <w:rPr>
          <w:lang w:val="el-GR"/>
        </w:rPr>
      </w:pPr>
      <w:r>
        <w:rPr>
          <w:lang w:val="el-GR"/>
        </w:rPr>
        <w:t xml:space="preserve">-     </w:t>
      </w:r>
      <w:r>
        <w:rPr>
          <w:lang w:val="el-GR"/>
        </w:rPr>
        <w:tab/>
      </w:r>
      <w:r w:rsidRPr="006E65E7">
        <w:rPr>
          <w:lang w:val="el-GR"/>
        </w:rPr>
        <w:t xml:space="preserve">Ύφαλες </w:t>
      </w:r>
      <w:r w:rsidRPr="006E65E7">
        <w:rPr>
          <w:szCs w:val="22"/>
          <w:lang w:val="el-GR"/>
        </w:rPr>
        <w:t xml:space="preserve">κατασκευές με σακκολίθους σκυροδέματος για ποσότητα μικρότερη  των  5  </w:t>
      </w:r>
      <w:r w:rsidRPr="006E65E7">
        <w:rPr>
          <w:lang w:val="en-US"/>
        </w:rPr>
        <w:t>m</w:t>
      </w:r>
      <w:r w:rsidRPr="006E65E7">
        <w:rPr>
          <w:vertAlign w:val="superscript"/>
          <w:lang w:val="el-GR"/>
        </w:rPr>
        <w:t xml:space="preserve">3  </w:t>
      </w:r>
      <w:r w:rsidRPr="006E65E7">
        <w:rPr>
          <w:lang w:val="el-GR"/>
        </w:rPr>
        <w:t>προσαύξηση  τιμής μονάδας  κατά  15%.</w:t>
      </w:r>
    </w:p>
    <w:p w:rsidR="007C0E66" w:rsidRPr="008C4408" w:rsidRDefault="007C0E66" w:rsidP="006619E5">
      <w:pPr>
        <w:pStyle w:val="a5"/>
        <w:tabs>
          <w:tab w:val="clear" w:pos="4153"/>
          <w:tab w:val="clear" w:pos="8306"/>
          <w:tab w:val="left" w:pos="1260"/>
        </w:tabs>
        <w:ind w:left="1260" w:hanging="360"/>
        <w:rPr>
          <w:lang w:val="el-GR"/>
        </w:rPr>
      </w:pPr>
    </w:p>
    <w:p w:rsidR="007C0E66" w:rsidRPr="00EA22E6" w:rsidRDefault="007C0E66" w:rsidP="00E019EE">
      <w:pPr>
        <w:pStyle w:val="a5"/>
        <w:tabs>
          <w:tab w:val="clear" w:pos="4153"/>
          <w:tab w:val="clear" w:pos="8306"/>
          <w:tab w:val="left" w:pos="1260"/>
        </w:tabs>
        <w:ind w:left="1260" w:hanging="360"/>
        <w:rPr>
          <w:lang w:val="el-GR"/>
        </w:rPr>
      </w:pPr>
      <w:r>
        <w:rPr>
          <w:lang w:val="el-GR"/>
        </w:rPr>
        <w:br w:type="page"/>
      </w:r>
    </w:p>
    <w:p w:rsidR="007C0E66" w:rsidRPr="00EA22E6" w:rsidRDefault="007C0E66" w:rsidP="00E019EE">
      <w:pPr>
        <w:pStyle w:val="a5"/>
        <w:tabs>
          <w:tab w:val="clear" w:pos="4153"/>
          <w:tab w:val="clear" w:pos="8306"/>
          <w:tab w:val="left" w:pos="1260"/>
        </w:tabs>
        <w:ind w:left="1260" w:hanging="360"/>
        <w:rPr>
          <w:lang w:val="el-GR"/>
        </w:rPr>
      </w:pPr>
    </w:p>
    <w:p w:rsidR="007C0E66" w:rsidRPr="00EA22E6" w:rsidRDefault="007C0E66" w:rsidP="00E019EE">
      <w:pPr>
        <w:pStyle w:val="a5"/>
        <w:tabs>
          <w:tab w:val="clear" w:pos="4153"/>
          <w:tab w:val="clear" w:pos="8306"/>
          <w:tab w:val="left" w:pos="1260"/>
        </w:tabs>
        <w:ind w:left="1260" w:hanging="360"/>
        <w:rPr>
          <w:lang w:val="el-GR"/>
        </w:rPr>
      </w:pPr>
    </w:p>
    <w:p w:rsidR="007C0E66" w:rsidRPr="00EA22E6" w:rsidRDefault="007C0E66" w:rsidP="00E019EE">
      <w:pPr>
        <w:pStyle w:val="a5"/>
        <w:tabs>
          <w:tab w:val="clear" w:pos="4153"/>
          <w:tab w:val="clear" w:pos="8306"/>
          <w:tab w:val="left" w:pos="1260"/>
        </w:tabs>
        <w:ind w:left="1260" w:hanging="360"/>
        <w:rPr>
          <w:lang w:val="el-GR"/>
        </w:rPr>
      </w:pPr>
    </w:p>
    <w:p w:rsidR="007C0E66" w:rsidRPr="00EA22E6" w:rsidRDefault="007C0E66" w:rsidP="00E019EE">
      <w:pPr>
        <w:pStyle w:val="a5"/>
        <w:tabs>
          <w:tab w:val="clear" w:pos="4153"/>
          <w:tab w:val="clear" w:pos="8306"/>
          <w:tab w:val="left" w:pos="1260"/>
        </w:tabs>
        <w:ind w:left="1260" w:hanging="360"/>
        <w:rPr>
          <w:lang w:val="el-GR"/>
        </w:rPr>
      </w:pPr>
    </w:p>
    <w:p w:rsidR="007C0E66" w:rsidRPr="00EA22E6" w:rsidRDefault="007C0E66" w:rsidP="00E019EE">
      <w:pPr>
        <w:pStyle w:val="a5"/>
        <w:tabs>
          <w:tab w:val="clear" w:pos="4153"/>
          <w:tab w:val="clear" w:pos="8306"/>
          <w:tab w:val="left" w:pos="1260"/>
        </w:tabs>
        <w:ind w:left="1260" w:hanging="360"/>
        <w:rPr>
          <w:lang w:val="el-GR"/>
        </w:rPr>
      </w:pPr>
    </w:p>
    <w:p w:rsidR="007C0E66" w:rsidRPr="00EA22E6" w:rsidRDefault="007C0E66" w:rsidP="00E019EE">
      <w:pPr>
        <w:pStyle w:val="a5"/>
        <w:tabs>
          <w:tab w:val="clear" w:pos="4153"/>
          <w:tab w:val="clear" w:pos="8306"/>
          <w:tab w:val="left" w:pos="1260"/>
        </w:tabs>
        <w:ind w:left="1260" w:hanging="360"/>
        <w:rPr>
          <w:lang w:val="el-GR"/>
        </w:rPr>
      </w:pPr>
    </w:p>
    <w:p w:rsidR="007C0E66" w:rsidRPr="00EA22E6" w:rsidRDefault="007C0E66" w:rsidP="00E019EE">
      <w:pPr>
        <w:pStyle w:val="a5"/>
        <w:tabs>
          <w:tab w:val="clear" w:pos="4153"/>
          <w:tab w:val="clear" w:pos="8306"/>
          <w:tab w:val="left" w:pos="1260"/>
        </w:tabs>
        <w:ind w:left="1260" w:hanging="360"/>
        <w:rPr>
          <w:lang w:val="el-GR"/>
        </w:rPr>
      </w:pPr>
    </w:p>
    <w:p w:rsidR="007C0E66" w:rsidRPr="00EA22E6" w:rsidRDefault="007C0E66" w:rsidP="00E019EE">
      <w:pPr>
        <w:pStyle w:val="a5"/>
        <w:tabs>
          <w:tab w:val="clear" w:pos="4153"/>
          <w:tab w:val="clear" w:pos="8306"/>
          <w:tab w:val="left" w:pos="1260"/>
        </w:tabs>
        <w:ind w:left="1260" w:hanging="360"/>
        <w:rPr>
          <w:lang w:val="el-GR"/>
        </w:rPr>
      </w:pPr>
    </w:p>
    <w:p w:rsidR="007C0E66" w:rsidRPr="008C4408" w:rsidRDefault="007C0E66" w:rsidP="00C47885">
      <w:pPr>
        <w:pStyle w:val="a5"/>
        <w:tabs>
          <w:tab w:val="clear" w:pos="4153"/>
          <w:tab w:val="clear" w:pos="8306"/>
        </w:tabs>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3"/>
      </w:tblGrid>
      <w:tr w:rsidR="007C0E66" w:rsidRPr="00901B72">
        <w:tc>
          <w:tcPr>
            <w:tcW w:w="9003" w:type="dxa"/>
          </w:tcPr>
          <w:p w:rsidR="007C0E66" w:rsidRPr="008C4408" w:rsidRDefault="007C0E66" w:rsidP="00C47885">
            <w:pPr>
              <w:rPr>
                <w:lang w:val="el-GR"/>
              </w:rPr>
            </w:pPr>
          </w:p>
          <w:p w:rsidR="007C0E66" w:rsidRPr="008C4408" w:rsidRDefault="007C0E66" w:rsidP="00C47885">
            <w:pPr>
              <w:tabs>
                <w:tab w:val="left" w:pos="284"/>
              </w:tabs>
              <w:ind w:left="284" w:right="282"/>
              <w:jc w:val="both"/>
              <w:rPr>
                <w:b/>
                <w:bCs/>
                <w:i/>
                <w:iCs/>
                <w:lang w:val="el-GR"/>
              </w:rPr>
            </w:pPr>
            <w:r w:rsidRPr="008C4408">
              <w:rPr>
                <w:b/>
                <w:bCs/>
                <w:i/>
                <w:iCs/>
                <w:lang w:val="el-GR"/>
              </w:rPr>
              <w:t xml:space="preserve">Οι τιμές μονάδος του παρόντος Τιμολογίου που φέρουν την σήμανση [*] παραπλέυρως της αναγραφόμενης τιμής σε ΕΥΡΩ </w:t>
            </w:r>
            <w:r w:rsidRPr="008C4408">
              <w:rPr>
                <w:b/>
                <w:bCs/>
                <w:i/>
                <w:iCs/>
                <w:u w:val="single"/>
                <w:lang w:val="el-GR"/>
              </w:rPr>
              <w:t>δεν συμπεριλαμβάνουν</w:t>
            </w:r>
            <w:r w:rsidRPr="008C4408">
              <w:rPr>
                <w:b/>
                <w:bCs/>
                <w:i/>
                <w:iCs/>
                <w:lang w:val="el-GR"/>
              </w:rPr>
              <w:t xml:space="preserve"> την δαπάνη της καθαρής μεταφοράς των, κατά περίπτωση, υλικών ή προϊόντων.</w:t>
            </w:r>
          </w:p>
          <w:p w:rsidR="007C0E66" w:rsidRDefault="007C0E66" w:rsidP="00C47885">
            <w:pPr>
              <w:tabs>
                <w:tab w:val="left" w:pos="284"/>
              </w:tabs>
              <w:ind w:left="284" w:right="282"/>
              <w:jc w:val="both"/>
              <w:rPr>
                <w:b/>
                <w:bCs/>
                <w:i/>
                <w:iCs/>
                <w:lang w:val="el-GR"/>
              </w:rPr>
            </w:pPr>
          </w:p>
          <w:p w:rsidR="007C0E66" w:rsidRPr="008C4408" w:rsidRDefault="007C0E66" w:rsidP="00A634ED">
            <w:pPr>
              <w:pStyle w:val="a7"/>
              <w:ind w:left="266"/>
              <w:rPr>
                <w:b/>
                <w:bCs/>
                <w:i/>
                <w:iCs/>
              </w:rPr>
            </w:pPr>
            <w:r w:rsidRPr="008C4408">
              <w:rPr>
                <w:b/>
                <w:bCs/>
                <w:i/>
                <w:iCs/>
              </w:rPr>
              <w:t>Η Δημοπρατούσα</w:t>
            </w:r>
            <w:r w:rsidRPr="00A634ED">
              <w:rPr>
                <w:b/>
                <w:bCs/>
                <w:i/>
                <w:iCs/>
              </w:rPr>
              <w:t xml:space="preserve"> </w:t>
            </w:r>
            <w:r w:rsidRPr="008C4408">
              <w:rPr>
                <w:b/>
                <w:bCs/>
                <w:i/>
                <w:iCs/>
              </w:rPr>
              <w:t>Αρχή θα προσθέτει στις τιμές αυτές την</w:t>
            </w:r>
            <w:r>
              <w:rPr>
                <w:b/>
                <w:bCs/>
                <w:i/>
                <w:iCs/>
              </w:rPr>
              <w:t xml:space="preserve"> </w:t>
            </w:r>
            <w:r w:rsidRPr="008C4408">
              <w:rPr>
                <w:b/>
                <w:bCs/>
                <w:i/>
                <w:iCs/>
              </w:rPr>
              <w:t>δαπάνη</w:t>
            </w:r>
            <w:r>
              <w:rPr>
                <w:b/>
                <w:bCs/>
                <w:i/>
                <w:iCs/>
              </w:rPr>
              <w:t xml:space="preserve"> </w:t>
            </w:r>
            <w:r w:rsidRPr="008C4408">
              <w:rPr>
                <w:b/>
                <w:bCs/>
                <w:i/>
                <w:iCs/>
              </w:rPr>
              <w:t>του μεταφορικού έργου, με βάση τα στοιχεία της μελέτης και τις συνθήκες εκτέλεσης του έργου.</w:t>
            </w:r>
          </w:p>
          <w:p w:rsidR="007C0E66" w:rsidRPr="008C4408" w:rsidRDefault="007C0E66" w:rsidP="00C47885">
            <w:pPr>
              <w:tabs>
                <w:tab w:val="left" w:pos="284"/>
              </w:tabs>
              <w:ind w:left="284" w:right="282"/>
              <w:jc w:val="both"/>
              <w:rPr>
                <w:lang w:val="el-GR"/>
              </w:rPr>
            </w:pPr>
          </w:p>
        </w:tc>
      </w:tr>
    </w:tbl>
    <w:p w:rsidR="007C0E66" w:rsidRPr="008C4408" w:rsidRDefault="007C0E66" w:rsidP="00C47885">
      <w:pPr>
        <w:pStyle w:val="a5"/>
        <w:tabs>
          <w:tab w:val="clear" w:pos="4153"/>
          <w:tab w:val="clear" w:pos="8306"/>
        </w:tabs>
        <w:rPr>
          <w:lang w:val="el-GR"/>
        </w:rPr>
      </w:pPr>
    </w:p>
    <w:p w:rsidR="007C0E66" w:rsidRPr="008C4408" w:rsidRDefault="007C0E66" w:rsidP="00C47885">
      <w:pPr>
        <w:pStyle w:val="a5"/>
        <w:tabs>
          <w:tab w:val="clear" w:pos="4153"/>
          <w:tab w:val="clear" w:pos="8306"/>
        </w:tabs>
        <w:rPr>
          <w:sz w:val="12"/>
          <w:szCs w:val="12"/>
          <w:lang w:val="el-GR"/>
        </w:rPr>
      </w:pPr>
      <w:r>
        <w:rPr>
          <w:lang w:val="el-GR"/>
        </w:rPr>
        <w:br w:type="page"/>
      </w:r>
    </w:p>
    <w:p w:rsidR="007C0E66" w:rsidRPr="00316B74" w:rsidRDefault="007C0E66" w:rsidP="00316B74">
      <w:pPr>
        <w:pBdr>
          <w:top w:val="single" w:sz="4" w:space="1" w:color="auto"/>
          <w:left w:val="single" w:sz="4" w:space="4" w:color="auto"/>
          <w:bottom w:val="single" w:sz="4" w:space="1" w:color="auto"/>
          <w:right w:val="single" w:sz="4" w:space="4" w:color="auto"/>
        </w:pBdr>
        <w:jc w:val="both"/>
        <w:rPr>
          <w:b/>
          <w:bCs/>
          <w:sz w:val="12"/>
          <w:szCs w:val="12"/>
          <w:lang w:val="el-GR"/>
        </w:rPr>
      </w:pPr>
    </w:p>
    <w:p w:rsidR="007C0E66" w:rsidRPr="00316B74" w:rsidRDefault="007C0E66" w:rsidP="00316B74">
      <w:pPr>
        <w:pBdr>
          <w:top w:val="single" w:sz="4" w:space="1" w:color="auto"/>
          <w:left w:val="single" w:sz="4" w:space="4" w:color="auto"/>
          <w:bottom w:val="single" w:sz="4" w:space="1" w:color="auto"/>
          <w:right w:val="single" w:sz="4" w:space="4" w:color="auto"/>
        </w:pBdr>
        <w:jc w:val="both"/>
        <w:rPr>
          <w:b/>
          <w:bCs/>
          <w:sz w:val="24"/>
          <w:lang w:val="el-GR"/>
        </w:rPr>
      </w:pPr>
      <w:r w:rsidRPr="00316B74">
        <w:rPr>
          <w:b/>
          <w:bCs/>
          <w:sz w:val="24"/>
          <w:lang w:val="el-GR"/>
        </w:rPr>
        <w:t>1.</w:t>
      </w:r>
      <w:r w:rsidRPr="00316B74">
        <w:rPr>
          <w:b/>
          <w:bCs/>
          <w:sz w:val="24"/>
          <w:lang w:val="el-GR"/>
        </w:rPr>
        <w:tab/>
        <w:t>ΚΑΘΑΙΡΕΣΕΙΣ</w:t>
      </w:r>
    </w:p>
    <w:p w:rsidR="007C0E66" w:rsidRPr="00316B74" w:rsidRDefault="007C0E66" w:rsidP="00316B74">
      <w:pPr>
        <w:pBdr>
          <w:top w:val="single" w:sz="4" w:space="1" w:color="auto"/>
          <w:left w:val="single" w:sz="4" w:space="4" w:color="auto"/>
          <w:bottom w:val="single" w:sz="4" w:space="1" w:color="auto"/>
          <w:right w:val="single" w:sz="4" w:space="4" w:color="auto"/>
        </w:pBdr>
        <w:jc w:val="both"/>
        <w:rPr>
          <w:b/>
          <w:bCs/>
          <w:sz w:val="12"/>
          <w:szCs w:val="12"/>
          <w:lang w:val="el-GR"/>
        </w:rPr>
      </w:pPr>
      <w:r w:rsidRPr="00316B74">
        <w:rPr>
          <w:b/>
          <w:bCs/>
          <w:sz w:val="12"/>
          <w:szCs w:val="12"/>
          <w:lang w:val="el-GR"/>
        </w:rPr>
        <w:t xml:space="preserve"> </w:t>
      </w:r>
    </w:p>
    <w:p w:rsidR="007C0E66" w:rsidRPr="008C4408" w:rsidRDefault="007C0E66" w:rsidP="00C47885">
      <w:pPr>
        <w:spacing w:after="120"/>
        <w:ind w:left="1440" w:hanging="1440"/>
        <w:jc w:val="both"/>
        <w:rPr>
          <w:b/>
          <w:bCs/>
          <w:szCs w:val="22"/>
          <w:lang w:val="el-GR"/>
        </w:rPr>
      </w:pPr>
    </w:p>
    <w:p w:rsidR="007C0E66" w:rsidRPr="008C4408" w:rsidRDefault="007C0E66" w:rsidP="00E019EE">
      <w:pPr>
        <w:spacing w:after="120"/>
        <w:ind w:left="1440" w:hanging="1440"/>
        <w:rPr>
          <w:szCs w:val="22"/>
          <w:u w:val="single"/>
          <w:lang w:val="el-GR"/>
        </w:rPr>
      </w:pPr>
      <w:r w:rsidRPr="006E65E7">
        <w:rPr>
          <w:b/>
          <w:bCs/>
          <w:szCs w:val="22"/>
          <w:lang w:val="el-GR"/>
        </w:rPr>
        <w:t>Άρθρο 1.01</w:t>
      </w:r>
      <w:r w:rsidRPr="008C4408">
        <w:rPr>
          <w:szCs w:val="22"/>
          <w:lang w:val="el-GR"/>
        </w:rPr>
        <w:tab/>
      </w:r>
      <w:r w:rsidRPr="008C4408">
        <w:rPr>
          <w:szCs w:val="22"/>
          <w:u w:val="single"/>
          <w:lang w:val="el-GR"/>
        </w:rPr>
        <w:t>Ύφαλες καθαιρέσεις τμημάτων κατασκευών λιμενικών έργων χωρίς την χρήση εκρηκτικών υλών</w:t>
      </w:r>
    </w:p>
    <w:p w:rsidR="007C0E66" w:rsidRPr="008C4408"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1112</w:t>
      </w:r>
    </w:p>
    <w:p w:rsidR="007C0E66" w:rsidRPr="008C4408" w:rsidRDefault="007C0E66" w:rsidP="00C47885">
      <w:pPr>
        <w:spacing w:after="120"/>
        <w:jc w:val="both"/>
        <w:rPr>
          <w:szCs w:val="22"/>
          <w:lang w:val="el-GR"/>
        </w:rPr>
      </w:pPr>
      <w:r>
        <w:rPr>
          <w:szCs w:val="22"/>
          <w:lang w:val="el-GR"/>
        </w:rPr>
        <w:t>Κ</w:t>
      </w:r>
      <w:r w:rsidRPr="008C4408">
        <w:rPr>
          <w:szCs w:val="22"/>
          <w:lang w:val="el-GR"/>
        </w:rPr>
        <w:t>αθαίρεση υφάλων τμημάτων κάθε είδους κατασκευών λιμενικών έργων, σε οποιοδήποτε βάθος θαλάσσης, αποτελουμένων από υλικά πάσης φύσεως όπως λιθοδομές, λιθοδέματα, άοπλο ή ωπλισμένο σκυρόδεμα, μεταλλικές κατασκευές κλπ., χωρίς την χρήση εκρηκτικών υλών, συμπεριλαμβανομένων των πάσης φύσεως τυχόν εμπεριεχομένων υλικών, όπως λιθορριπών ή αμμοχαλίκων πληρώσεως κυψελών τεχνητών ογκολίθων ή κυψελωτών κιβωτίων κλπ., δια χρησιμοποιήσεως βραχοδια-τρητήρος ή συγκροτήματος σιδηράς σφύρας ή αεροσυμπιεστού ή ετέρου προσφορότερου κατά τον Ανάδοχο μέσου.</w:t>
      </w:r>
    </w:p>
    <w:p w:rsidR="007C0E66" w:rsidRPr="008C4408" w:rsidRDefault="007C0E66" w:rsidP="000A29BD">
      <w:pPr>
        <w:spacing w:after="120"/>
        <w:jc w:val="both"/>
        <w:rPr>
          <w:szCs w:val="22"/>
          <w:lang w:val="el-GR"/>
        </w:rPr>
      </w:pPr>
      <w:r>
        <w:rPr>
          <w:szCs w:val="22"/>
          <w:lang w:val="el-GR"/>
        </w:rPr>
        <w:t>Στην τιμή μονάδας π</w:t>
      </w:r>
      <w:r w:rsidRPr="008C4408">
        <w:rPr>
          <w:szCs w:val="22"/>
          <w:lang w:val="el-GR"/>
        </w:rPr>
        <w:t>εριλαμβάνονται:</w:t>
      </w:r>
    </w:p>
    <w:p w:rsidR="007C0E66" w:rsidRPr="008C4408" w:rsidRDefault="007C0E66" w:rsidP="001A1858">
      <w:pPr>
        <w:spacing w:after="120"/>
        <w:ind w:left="709" w:hanging="709"/>
        <w:jc w:val="both"/>
        <w:rPr>
          <w:szCs w:val="22"/>
          <w:lang w:val="el-GR"/>
        </w:rPr>
      </w:pPr>
      <w:r w:rsidRPr="008C4408">
        <w:rPr>
          <w:szCs w:val="22"/>
          <w:lang w:val="el-GR"/>
        </w:rPr>
        <w:t>α)</w:t>
      </w:r>
      <w:r w:rsidRPr="008C4408">
        <w:rPr>
          <w:szCs w:val="22"/>
          <w:lang w:val="el-GR"/>
        </w:rPr>
        <w:tab/>
        <w:t xml:space="preserve">Η αποκόμιση, θαλάσσια μεταφορά και απόρριψη των προϊόντων καθαιρέσεως σε βάθη θαλάσσης μεγαλύτερα των </w:t>
      </w:r>
      <w:smartTag w:uri="urn:schemas-microsoft-com:office:smarttags" w:element="metricconverter">
        <w:smartTagPr>
          <w:attr w:name="ProductID" w:val="50 m"/>
        </w:smartTagPr>
        <w:r w:rsidRPr="008C4408">
          <w:rPr>
            <w:szCs w:val="22"/>
            <w:lang w:val="el-GR"/>
          </w:rPr>
          <w:t xml:space="preserve">50 </w:t>
        </w:r>
        <w:r w:rsidRPr="008C4408">
          <w:rPr>
            <w:szCs w:val="22"/>
            <w:lang w:val="en-US"/>
          </w:rPr>
          <w:t>m</w:t>
        </w:r>
      </w:smartTag>
      <w:r w:rsidRPr="008C4408">
        <w:rPr>
          <w:szCs w:val="22"/>
          <w:lang w:val="el-GR"/>
        </w:rPr>
        <w:t xml:space="preserve">, ή σε βάθη που ορίζουν αρμόδιες Υπηρεσίες (π.χ.  ΓΕΝ) ή προβλέπουν οι περιβαλλοντικοί όροι ανεξαρτήτως αποστάσεως μεταφοράς, σε θέσεις εγκεκριμένες από τις αρμόδιες Αρχές και σε διασπορά, ώστε η συντελούμενη πρόσχωση να μη μειώνει το βάθος στις θέσεις απορρίψεως πέραν των </w:t>
      </w:r>
      <w:smartTag w:uri="urn:schemas-microsoft-com:office:smarttags" w:element="metricconverter">
        <w:smartTagPr>
          <w:attr w:name="ProductID" w:val="3.00 m"/>
        </w:smartTagPr>
        <w:r w:rsidRPr="008C4408">
          <w:rPr>
            <w:szCs w:val="22"/>
            <w:lang w:val="el-GR"/>
          </w:rPr>
          <w:t xml:space="preserve">3.00 </w:t>
        </w:r>
        <w:r w:rsidRPr="008C4408">
          <w:rPr>
            <w:szCs w:val="22"/>
            <w:lang w:val="en-US"/>
          </w:rPr>
          <w:t>m</w:t>
        </w:r>
      </w:smartTag>
      <w:r w:rsidRPr="008C4408">
        <w:rPr>
          <w:szCs w:val="22"/>
          <w:lang w:val="el-GR"/>
        </w:rPr>
        <w:t xml:space="preserve">, </w:t>
      </w:r>
    </w:p>
    <w:p w:rsidR="007C0E66" w:rsidRPr="008C4408" w:rsidRDefault="007C0E66" w:rsidP="001A1858">
      <w:pPr>
        <w:spacing w:after="120"/>
        <w:ind w:left="709" w:hanging="709"/>
        <w:jc w:val="both"/>
        <w:rPr>
          <w:szCs w:val="22"/>
          <w:lang w:val="el-GR"/>
        </w:rPr>
      </w:pPr>
      <w:r w:rsidRPr="008C4408">
        <w:rPr>
          <w:szCs w:val="22"/>
          <w:lang w:val="el-GR"/>
        </w:rPr>
        <w:t>ή/και</w:t>
      </w:r>
    </w:p>
    <w:p w:rsidR="007C0E66" w:rsidRPr="008C4408" w:rsidRDefault="007C0E66" w:rsidP="001A1858">
      <w:pPr>
        <w:spacing w:after="120"/>
        <w:ind w:left="709" w:hanging="709"/>
        <w:jc w:val="both"/>
        <w:rPr>
          <w:szCs w:val="22"/>
          <w:lang w:val="el-GR"/>
        </w:rPr>
      </w:pPr>
      <w:r w:rsidRPr="008C4408">
        <w:rPr>
          <w:szCs w:val="22"/>
          <w:lang w:val="el-GR"/>
        </w:rPr>
        <w:t>β)</w:t>
      </w:r>
      <w:r w:rsidRPr="008C4408">
        <w:rPr>
          <w:szCs w:val="22"/>
          <w:lang w:val="el-GR"/>
        </w:rPr>
        <w:tab/>
        <w:t>Η μεταφορά των κατάλληλων προϊόντων καθαίρεσης, ανεξαρτήτως αποστάσεως και μεθόδου μεταφοράς, και η απόθεσή τους σε χερσαίους ή/και θαλάσσιους χώρους του έργου ή και εκτός αυτού, που προβλέπονται από την μελέτη και εγκρίνονται αρμοδίως, προς χρήση στο έργο ή μελλοντική χρησιμοποίησή τους</w:t>
      </w:r>
    </w:p>
    <w:p w:rsidR="007C0E66" w:rsidRPr="008C4408" w:rsidRDefault="007C0E66" w:rsidP="001A1858">
      <w:pPr>
        <w:spacing w:after="120"/>
        <w:jc w:val="both"/>
        <w:rPr>
          <w:szCs w:val="22"/>
          <w:lang w:val="el-GR"/>
        </w:rPr>
      </w:pPr>
      <w:r w:rsidRPr="008C4408">
        <w:rPr>
          <w:szCs w:val="22"/>
          <w:lang w:val="el-GR"/>
        </w:rPr>
        <w:t>Η ως άνω καθαίρεση, αποκόμιση, μεταφορά και απόρριψη  ή απόθεση θα εκτελούνται σύμφωνα με τους περιβαλλοντικούς όρους.</w:t>
      </w:r>
    </w:p>
    <w:p w:rsidR="007C0E66" w:rsidRPr="008C4408" w:rsidRDefault="007C0E66" w:rsidP="001A1858">
      <w:pPr>
        <w:spacing w:after="120"/>
        <w:jc w:val="both"/>
        <w:rPr>
          <w:szCs w:val="22"/>
          <w:lang w:val="el-GR"/>
        </w:rPr>
      </w:pPr>
      <w:r w:rsidRPr="008C4408">
        <w:rPr>
          <w:szCs w:val="22"/>
          <w:lang w:val="el-GR"/>
        </w:rPr>
        <w:t>Περιλαμβάνεται επίσης η δαπάνη ανέλκυσης και απόρριψης μεμονωμένων αντικειμένων οποιουδήποτε μεγέθους, βάρους και σύστασης (όπως π.χ. φυσικοί ογκόλιθοι, παλαιές αλυσίδες, άγκυρες, τεμάχια σκυροδέματος, εμπόδια οποιουδήποτε είδους, μεταλλικά τεμάχια ή εξαρτήματα κλπ.)</w:t>
      </w:r>
      <w:r>
        <w:rPr>
          <w:szCs w:val="22"/>
          <w:lang w:val="el-GR"/>
        </w:rPr>
        <w:t xml:space="preserve"> </w:t>
      </w:r>
      <w:r w:rsidRPr="008C4408">
        <w:rPr>
          <w:szCs w:val="22"/>
          <w:lang w:val="el-GR"/>
        </w:rPr>
        <w:t>που μπορούν να ανασυρθούν με  τον χρησιμοποιούμενο εξοπλισμό.</w:t>
      </w:r>
    </w:p>
    <w:p w:rsidR="007C0E66" w:rsidRPr="008C4408" w:rsidRDefault="007C0E66" w:rsidP="001A1858">
      <w:pPr>
        <w:spacing w:after="120"/>
        <w:jc w:val="both"/>
        <w:rPr>
          <w:szCs w:val="22"/>
          <w:lang w:val="el-GR"/>
        </w:rPr>
      </w:pPr>
      <w:r w:rsidRPr="008C4408">
        <w:rPr>
          <w:szCs w:val="22"/>
          <w:lang w:val="el-GR"/>
        </w:rPr>
        <w:t>Η ανάσυρση ή εκσκαφή, αποκόμιση, θαλάσσια μεταφορά και απόρριψη σύμφωνα με το παρόν άρθρο, προϊόντων καθαίρεσης πάσης φύσεως και μεγέθους, ή πάσης φύσεως εμπεριεχομένων στις προς καθαίρεση κατασκευές υλικών, όπως λιθορριπές,  αμμοχάλικα πληρώσεως κυψελών τεχνητών ογκολίθων ή κυψελωτών κιβωτίων κλπ., που συσσω-ρεύονται κατά την εκτέλεση των καθαιρέσεων σε οποιοδήποτε σημείο του πυθμένα και οφείλονται είτε στις κατασκευαστικές δραστηριότητες του Αναδόχου, είτε σε φυσικούς παράγοντες (θαλάσσιοι κυματισμοί, ρεύματα κλπ.) ή σε οποιαδήποτε άλλη αιτία, προ της οριστικής παραλαβής του συνόλου των προβλεπόμενων καθαιρέσεων, δεν αναγνω-ρίζεται, δεν επιμετράται και δεν πληρώνεται ιδιαίτερα, νοείται δε ότι η πρόσθετη αυτή δαπάνη ελήφθη υπόψη από τον Ανάδοχο κατά την σύνταξη της προσφοράς του και περιλαμβάνεται ανηγμένη στις αντίστοιχες τιμές του.</w:t>
      </w:r>
    </w:p>
    <w:p w:rsidR="007C0E66" w:rsidRPr="00EA22E6" w:rsidRDefault="007C0E66" w:rsidP="00C47885">
      <w:pPr>
        <w:spacing w:after="120"/>
        <w:jc w:val="both"/>
        <w:rPr>
          <w:szCs w:val="22"/>
          <w:lang w:val="el-GR"/>
        </w:rPr>
      </w:pPr>
      <w:r w:rsidRPr="008C4408">
        <w:rPr>
          <w:szCs w:val="22"/>
          <w:lang w:val="el-GR"/>
        </w:rPr>
        <w:t>Ενιαία τιμή ανά κυβικό μέτρο με επιμέτρηση του όγκου της προς καθαίρεση κατασκευής ή τμήματος αυτής</w:t>
      </w:r>
      <w:r w:rsidRPr="00EA22E6">
        <w:rPr>
          <w:szCs w:val="22"/>
          <w:lang w:val="el-GR"/>
        </w:rPr>
        <w:t>.</w:t>
      </w:r>
    </w:p>
    <w:p w:rsidR="007C0E66" w:rsidRPr="008C4408" w:rsidRDefault="007C0E66" w:rsidP="00832E11">
      <w:pPr>
        <w:tabs>
          <w:tab w:val="left" w:pos="720"/>
          <w:tab w:val="left" w:pos="3420"/>
        </w:tabs>
        <w:jc w:val="both"/>
        <w:rPr>
          <w:b/>
          <w:szCs w:val="22"/>
          <w:lang w:val="el-GR"/>
        </w:rPr>
      </w:pPr>
      <w:r w:rsidRPr="008C4408">
        <w:rPr>
          <w:b/>
          <w:szCs w:val="22"/>
          <w:lang w:val="el-GR"/>
        </w:rPr>
        <w:t>ΕΥΡΩ</w:t>
      </w:r>
      <w:r w:rsidRPr="008C4408">
        <w:rPr>
          <w:b/>
          <w:szCs w:val="22"/>
          <w:lang w:val="el-GR"/>
        </w:rPr>
        <w:tab/>
        <w:t>Ολογράφως:</w:t>
      </w:r>
      <w:r w:rsidRPr="00402D78">
        <w:rPr>
          <w:b/>
          <w:szCs w:val="22"/>
          <w:lang w:val="el-GR"/>
        </w:rPr>
        <w:tab/>
        <w:t>[*]</w:t>
      </w:r>
      <w:r w:rsidRPr="008C4408">
        <w:rPr>
          <w:b/>
          <w:szCs w:val="22"/>
          <w:lang w:val="el-GR"/>
        </w:rPr>
        <w:tab/>
      </w:r>
    </w:p>
    <w:p w:rsidR="007C0E66" w:rsidRPr="008C4408" w:rsidRDefault="007C0E66" w:rsidP="00C47885">
      <w:pPr>
        <w:spacing w:after="120"/>
        <w:ind w:left="720"/>
        <w:jc w:val="both"/>
        <w:rPr>
          <w:szCs w:val="22"/>
          <w:lang w:val="el-GR"/>
        </w:rPr>
      </w:pPr>
      <w:r w:rsidRPr="008C4408">
        <w:rPr>
          <w:b/>
          <w:szCs w:val="22"/>
          <w:lang w:val="el-GR"/>
        </w:rPr>
        <w:t>Αριθμητικώς:</w:t>
      </w:r>
      <w:r w:rsidRPr="008C4408">
        <w:rPr>
          <w:b/>
          <w:szCs w:val="22"/>
          <w:lang w:val="el-GR"/>
        </w:rPr>
        <w:tab/>
      </w:r>
    </w:p>
    <w:p w:rsidR="007C0E66" w:rsidRPr="008C4408" w:rsidRDefault="007C0E66" w:rsidP="00C47885">
      <w:pPr>
        <w:spacing w:after="120"/>
        <w:ind w:left="1440" w:hanging="1440"/>
        <w:jc w:val="both"/>
        <w:rPr>
          <w:szCs w:val="22"/>
          <w:u w:val="single"/>
          <w:lang w:val="el-GR"/>
        </w:rPr>
      </w:pPr>
      <w:r w:rsidRPr="006E65E7">
        <w:rPr>
          <w:b/>
          <w:bCs/>
          <w:szCs w:val="22"/>
          <w:lang w:val="el-GR"/>
        </w:rPr>
        <w:lastRenderedPageBreak/>
        <w:t>Άρθρο 1.02</w:t>
      </w:r>
      <w:r w:rsidRPr="008C4408">
        <w:rPr>
          <w:szCs w:val="22"/>
          <w:lang w:val="el-GR"/>
        </w:rPr>
        <w:tab/>
      </w:r>
      <w:r w:rsidRPr="008C4408">
        <w:rPr>
          <w:szCs w:val="22"/>
          <w:u w:val="single"/>
          <w:lang w:val="el-GR"/>
        </w:rPr>
        <w:t>Ύφαλες καθαιρέσεις τμημάτων κατασκευών λιμενικών έργων με την χρήση εκρηκτικών υλών</w:t>
      </w:r>
    </w:p>
    <w:p w:rsidR="007C0E66" w:rsidRPr="008C4408"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1113</w:t>
      </w:r>
    </w:p>
    <w:p w:rsidR="007C0E66" w:rsidRPr="008C4408" w:rsidRDefault="007C0E66" w:rsidP="00C47885">
      <w:pPr>
        <w:spacing w:after="120"/>
        <w:jc w:val="both"/>
        <w:rPr>
          <w:szCs w:val="22"/>
          <w:lang w:val="el-GR"/>
        </w:rPr>
      </w:pPr>
      <w:r>
        <w:rPr>
          <w:szCs w:val="22"/>
          <w:lang w:val="el-GR"/>
        </w:rPr>
        <w:t>Κ</w:t>
      </w:r>
      <w:r w:rsidRPr="008C4408">
        <w:rPr>
          <w:szCs w:val="22"/>
          <w:lang w:val="el-GR"/>
        </w:rPr>
        <w:t>αθαίρεση υφάλων τμημάτων κάθε είδους κατασκευών λιμενικών έργων, σε οποιοδήποτε βάθος θαλάσσης, αποτελουμένων από υλικά πάσης φύσεως όπως λιθοδομές, λιθοδέματα, άοπλο ή ωπλισμένο σκυρόδεμα, μεταλλικά εξαρτήματα ή κατασκευές κλπ., με την χρήση εκρηκτικών υλών, συμπεριλαμβανομένων των πάσης φύσεως τυχόν εμπεριεχομένων υλικών, όπως λιθορριπών ή αμμοχαλίκων πληρώσεως κυψελών τεχνητών ογκολίθων ή κυψελωτών κιβωτίων κλπ.</w:t>
      </w:r>
    </w:p>
    <w:p w:rsidR="007C0E66" w:rsidRPr="008C4408" w:rsidRDefault="007C0E66" w:rsidP="000A29BD">
      <w:pPr>
        <w:spacing w:after="120"/>
        <w:jc w:val="both"/>
        <w:rPr>
          <w:szCs w:val="22"/>
          <w:lang w:val="el-GR"/>
        </w:rPr>
      </w:pPr>
      <w:r>
        <w:rPr>
          <w:szCs w:val="22"/>
          <w:lang w:val="el-GR"/>
        </w:rPr>
        <w:t>Στην τιμή μονάδας π</w:t>
      </w:r>
      <w:r w:rsidRPr="008C4408">
        <w:rPr>
          <w:szCs w:val="22"/>
          <w:lang w:val="el-GR"/>
        </w:rPr>
        <w:t>εριλαμβάνονται:</w:t>
      </w:r>
    </w:p>
    <w:p w:rsidR="007C0E66" w:rsidRPr="008C4408" w:rsidRDefault="007C0E66" w:rsidP="001A1858">
      <w:pPr>
        <w:spacing w:after="120"/>
        <w:ind w:left="709" w:hanging="709"/>
        <w:jc w:val="both"/>
        <w:rPr>
          <w:szCs w:val="22"/>
          <w:lang w:val="el-GR"/>
        </w:rPr>
      </w:pPr>
      <w:r w:rsidRPr="008C4408">
        <w:rPr>
          <w:szCs w:val="22"/>
          <w:lang w:val="el-GR"/>
        </w:rPr>
        <w:t>α)</w:t>
      </w:r>
      <w:r w:rsidRPr="008C4408">
        <w:rPr>
          <w:szCs w:val="22"/>
          <w:lang w:val="el-GR"/>
        </w:rPr>
        <w:tab/>
        <w:t xml:space="preserve">Η αποκόμιση, θαλάσσια μεταφορά και απόρριψη των προϊόντων καθαιρέσεως σε βάθη θαλάσσης μεγαλύτερα των </w:t>
      </w:r>
      <w:smartTag w:uri="urn:schemas-microsoft-com:office:smarttags" w:element="metricconverter">
        <w:smartTagPr>
          <w:attr w:name="ProductID" w:val="50 m"/>
        </w:smartTagPr>
        <w:r w:rsidRPr="008C4408">
          <w:rPr>
            <w:szCs w:val="22"/>
            <w:lang w:val="el-GR"/>
          </w:rPr>
          <w:t xml:space="preserve">50 </w:t>
        </w:r>
        <w:r w:rsidRPr="008C4408">
          <w:rPr>
            <w:szCs w:val="22"/>
            <w:lang w:val="en-US"/>
          </w:rPr>
          <w:t>m</w:t>
        </w:r>
      </w:smartTag>
      <w:r w:rsidRPr="008C4408">
        <w:rPr>
          <w:szCs w:val="22"/>
          <w:lang w:val="el-GR"/>
        </w:rPr>
        <w:t xml:space="preserve">, ή σε βάθη που ορίζουν αρμόδιες Υπηρεσίες (π.χ.  ΓΕΝ) ή προβλέπουν οι περιβαλλοντικοί όροι ανεξαρτήτως αποστάσεως μεταφοράς, σε θέσεις εγκεκριμένες από τις αρμόδιες Αρχές και σε διασπορά, ώστε η συντελούμενη πρόσχωση να μη μειώνει το βάθος στις θέσεις απορρίψεως πέραν των </w:t>
      </w:r>
      <w:smartTag w:uri="urn:schemas-microsoft-com:office:smarttags" w:element="metricconverter">
        <w:smartTagPr>
          <w:attr w:name="ProductID" w:val="3.00 m"/>
        </w:smartTagPr>
        <w:r w:rsidRPr="008C4408">
          <w:rPr>
            <w:szCs w:val="22"/>
            <w:lang w:val="el-GR"/>
          </w:rPr>
          <w:t xml:space="preserve">3.00 </w:t>
        </w:r>
        <w:r w:rsidRPr="008C4408">
          <w:rPr>
            <w:szCs w:val="22"/>
            <w:lang w:val="en-US"/>
          </w:rPr>
          <w:t>m</w:t>
        </w:r>
      </w:smartTag>
      <w:r w:rsidRPr="008C4408">
        <w:rPr>
          <w:szCs w:val="22"/>
          <w:lang w:val="el-GR"/>
        </w:rPr>
        <w:t xml:space="preserve">, </w:t>
      </w:r>
    </w:p>
    <w:p w:rsidR="007C0E66" w:rsidRPr="008C4408" w:rsidRDefault="007C0E66" w:rsidP="001A1858">
      <w:pPr>
        <w:spacing w:after="120"/>
        <w:ind w:left="709" w:hanging="709"/>
        <w:jc w:val="both"/>
        <w:rPr>
          <w:szCs w:val="22"/>
          <w:lang w:val="el-GR"/>
        </w:rPr>
      </w:pPr>
      <w:r w:rsidRPr="008C4408">
        <w:rPr>
          <w:szCs w:val="22"/>
          <w:lang w:val="el-GR"/>
        </w:rPr>
        <w:t>ή/και</w:t>
      </w:r>
    </w:p>
    <w:p w:rsidR="007C0E66" w:rsidRPr="008C4408" w:rsidRDefault="007C0E66" w:rsidP="00EB3716">
      <w:pPr>
        <w:spacing w:after="120"/>
        <w:ind w:left="709" w:hanging="709"/>
        <w:jc w:val="both"/>
        <w:rPr>
          <w:szCs w:val="22"/>
          <w:lang w:val="el-GR"/>
        </w:rPr>
      </w:pPr>
      <w:r w:rsidRPr="008C4408">
        <w:rPr>
          <w:szCs w:val="22"/>
          <w:lang w:val="el-GR"/>
        </w:rPr>
        <w:t>β)</w:t>
      </w:r>
      <w:r w:rsidRPr="008C4408">
        <w:rPr>
          <w:szCs w:val="22"/>
          <w:lang w:val="el-GR"/>
        </w:rPr>
        <w:tab/>
        <w:t>Η μεταφορά των κατάλληλων προϊόντων καθαίρεσης, ανεξαρτήτως αποστάσεως και μεθόδου μεταφοράς, και η απόθεσή τους σε χερσαίους ή/και θαλάσσιους χώρους του έργου ή και εκτός αυτού, που προβλέπονται από την μελέτη του έργου και εγκρίνονται αρμοδίως, προς χρήση στο έργο ή προς μελλοντική χρησιμοποίησή τους</w:t>
      </w:r>
    </w:p>
    <w:p w:rsidR="007C0E66" w:rsidRPr="008C4408" w:rsidRDefault="007C0E66" w:rsidP="00EB3716">
      <w:pPr>
        <w:spacing w:after="120"/>
        <w:jc w:val="both"/>
        <w:rPr>
          <w:szCs w:val="22"/>
          <w:lang w:val="el-GR"/>
        </w:rPr>
      </w:pPr>
      <w:r w:rsidRPr="008C4408">
        <w:rPr>
          <w:szCs w:val="22"/>
          <w:lang w:val="el-GR"/>
        </w:rPr>
        <w:t>Η ως άνω καθαίρεση, αποκόμιση, μεταφορά και απόρριψη  ή απόθεση θα εκτελούνται σύμφωνα με τους περιβαλλοντικούς όρους.</w:t>
      </w:r>
    </w:p>
    <w:p w:rsidR="007C0E66" w:rsidRPr="008C4408" w:rsidRDefault="007C0E66" w:rsidP="001A1858">
      <w:pPr>
        <w:spacing w:after="120"/>
        <w:jc w:val="both"/>
        <w:rPr>
          <w:szCs w:val="22"/>
          <w:lang w:val="el-GR"/>
        </w:rPr>
      </w:pPr>
      <w:r w:rsidRPr="008C4408">
        <w:rPr>
          <w:szCs w:val="22"/>
          <w:lang w:val="el-GR"/>
        </w:rPr>
        <w:t>Περιλαμβάνεται επίσης η δαπάνη ανέλκυσης και απόρριψης μεμονωμένων αντικειμένων οποιουδήποτε μεγέθους, βάρους και σύστασης (όπως π.χ. φυσικοί ογκόλιθοι, παλαιές αλυσίδες, άγκυρες, τεμάχια σκυροδέματος, εμπόδια οποιουδήποτε είδους, μεταλλικά τεμάχια ή εξαρτήματα κλπ.)</w:t>
      </w:r>
      <w:r>
        <w:rPr>
          <w:szCs w:val="22"/>
          <w:lang w:val="el-GR"/>
        </w:rPr>
        <w:t xml:space="preserve"> </w:t>
      </w:r>
      <w:r w:rsidRPr="008C4408">
        <w:rPr>
          <w:szCs w:val="22"/>
          <w:lang w:val="el-GR"/>
        </w:rPr>
        <w:t>που μπορούν να ανασυρθούν με  τον χρησιμοποιούμενο εξοπλισμό.</w:t>
      </w:r>
    </w:p>
    <w:p w:rsidR="007C0E66" w:rsidRPr="008C4408" w:rsidRDefault="007C0E66" w:rsidP="001A1858">
      <w:pPr>
        <w:spacing w:after="120"/>
        <w:jc w:val="both"/>
        <w:rPr>
          <w:szCs w:val="22"/>
          <w:lang w:val="el-GR"/>
        </w:rPr>
      </w:pPr>
      <w:r w:rsidRPr="008C4408">
        <w:rPr>
          <w:szCs w:val="22"/>
          <w:lang w:val="el-GR"/>
        </w:rPr>
        <w:t>Η ανάσυρση ή εκσκαφή, αποκόμιση, θαλάσσια μεταφορά και απόρριψη σύμφωνα με το παρόν άρθρο, προϊόντων καθαίρεσης πάσης φύσεως και μεγέθους, ή πάσης φύσεως εμπεριεχομένων στις προς καθαίρεση κατασκευές υλικών, όπως λιθορριπές,  αμμοχάλικα πληρώσεως κυψελών τεχνητών ογκολίθων ή κυψελωτών κιβωτίων κλπ., που συσσω-ρεύονται κατά την εκτέλεση των καθαιρέσεων σε οποιοδήποτε σημείο του πυθμένα και οφείλονται είτε στις κατασκευαστικές δραστηριότητες του Αναδόχου, είτε σε φυσικούς παράγοντες (θαλάσσιοι κυματισμοί, ρεύματα κλπ.) ή σε οποιαδήποτε άλλη αιτία, προ της οριστικής παραλαβής του συνόλου των προβλεπόμενων καθαιρέσεων, δεν αναγνω-ρίζεται, δεν επιμετράται και δεν πληρώνεται ιδιαίτερα, νοείται δε ότι η πρόσθετη αυτή δαπάνη ελήφθη υπόψη από τον Ανάδοχο κατά την σύνταξη της προσφοράς του και περιλαμβάνεται ανηγμένη στις αντίστοιχες τιμές του.</w:t>
      </w:r>
    </w:p>
    <w:p w:rsidR="007C0E66" w:rsidRPr="008C4408" w:rsidRDefault="007C0E66" w:rsidP="00C47885">
      <w:pPr>
        <w:spacing w:after="120"/>
        <w:jc w:val="both"/>
        <w:rPr>
          <w:szCs w:val="22"/>
          <w:lang w:val="el-GR"/>
        </w:rPr>
      </w:pPr>
      <w:r w:rsidRPr="008C4408">
        <w:rPr>
          <w:szCs w:val="22"/>
          <w:lang w:val="el-GR"/>
        </w:rPr>
        <w:t>Ενιαία τιμή ανά κυβικό μέτρο με επιμέτρηση του όγκου της προς καθαίρεση κατασκευής ή τμήματος αυτής</w:t>
      </w:r>
    </w:p>
    <w:p w:rsidR="007C0E66" w:rsidRPr="008C4408" w:rsidRDefault="007C0E66" w:rsidP="00832E11">
      <w:pPr>
        <w:tabs>
          <w:tab w:val="left" w:pos="720"/>
          <w:tab w:val="left" w:pos="3420"/>
        </w:tabs>
        <w:spacing w:after="120"/>
        <w:jc w:val="both"/>
        <w:rPr>
          <w:b/>
          <w:szCs w:val="22"/>
          <w:lang w:val="el-GR"/>
        </w:rPr>
      </w:pPr>
      <w:r w:rsidRPr="008C4408">
        <w:rPr>
          <w:b/>
          <w:szCs w:val="22"/>
          <w:lang w:val="el-GR"/>
        </w:rPr>
        <w:t>ΕΥΡΩ</w:t>
      </w:r>
      <w:r w:rsidRPr="008C4408">
        <w:rPr>
          <w:b/>
          <w:szCs w:val="22"/>
          <w:lang w:val="el-GR"/>
        </w:rPr>
        <w:tab/>
        <w:t xml:space="preserve">Ολογράφως: </w:t>
      </w:r>
      <w:r w:rsidRPr="00402D78">
        <w:rPr>
          <w:b/>
          <w:szCs w:val="22"/>
          <w:lang w:val="el-GR"/>
        </w:rPr>
        <w:tab/>
        <w:t>[*]</w:t>
      </w:r>
      <w:r w:rsidRPr="008C4408">
        <w:rPr>
          <w:b/>
          <w:szCs w:val="22"/>
          <w:lang w:val="el-GR"/>
        </w:rPr>
        <w:t xml:space="preserve">  </w:t>
      </w:r>
    </w:p>
    <w:p w:rsidR="007C0E66" w:rsidRPr="008C4408" w:rsidRDefault="007C0E66" w:rsidP="00C47885">
      <w:pPr>
        <w:spacing w:after="120"/>
        <w:ind w:left="720"/>
        <w:jc w:val="both"/>
        <w:rPr>
          <w:szCs w:val="22"/>
          <w:lang w:val="el-GR"/>
        </w:rPr>
      </w:pPr>
      <w:r w:rsidRPr="008C4408">
        <w:rPr>
          <w:b/>
          <w:szCs w:val="22"/>
          <w:lang w:val="el-GR"/>
        </w:rPr>
        <w:t xml:space="preserve">Αριθμητικώς:  </w:t>
      </w:r>
    </w:p>
    <w:p w:rsidR="007C0E66" w:rsidRPr="008C4408" w:rsidRDefault="007C0E66" w:rsidP="00C47885">
      <w:pPr>
        <w:spacing w:after="120"/>
        <w:ind w:left="1440" w:hanging="1440"/>
        <w:jc w:val="both"/>
        <w:rPr>
          <w:b/>
          <w:bCs/>
          <w:szCs w:val="22"/>
          <w:lang w:val="el-GR"/>
        </w:rPr>
      </w:pPr>
    </w:p>
    <w:p w:rsidR="007C0E66" w:rsidRPr="008C4408" w:rsidRDefault="007C0E66" w:rsidP="00C47885">
      <w:pPr>
        <w:spacing w:after="120"/>
        <w:ind w:left="1440" w:hanging="1440"/>
        <w:jc w:val="both"/>
        <w:rPr>
          <w:b/>
          <w:bCs/>
          <w:szCs w:val="22"/>
          <w:lang w:val="el-GR"/>
        </w:rPr>
      </w:pPr>
    </w:p>
    <w:p w:rsidR="007C0E66" w:rsidRPr="008C4408" w:rsidRDefault="007C0E66" w:rsidP="00C47885">
      <w:pPr>
        <w:spacing w:after="120"/>
        <w:ind w:left="1440" w:hanging="1440"/>
        <w:jc w:val="both"/>
        <w:rPr>
          <w:b/>
          <w:bCs/>
          <w:szCs w:val="22"/>
          <w:lang w:val="el-GR"/>
        </w:rPr>
      </w:pPr>
    </w:p>
    <w:p w:rsidR="007C0E66" w:rsidRPr="008C4408" w:rsidRDefault="007C0E66" w:rsidP="00C47885">
      <w:pPr>
        <w:spacing w:after="120"/>
        <w:ind w:left="1440" w:hanging="1440"/>
        <w:jc w:val="both"/>
        <w:rPr>
          <w:b/>
          <w:bCs/>
          <w:szCs w:val="22"/>
          <w:lang w:val="el-GR"/>
        </w:rPr>
      </w:pPr>
    </w:p>
    <w:p w:rsidR="007C0E66" w:rsidRPr="008C4408" w:rsidRDefault="007C0E66" w:rsidP="00C47885">
      <w:pPr>
        <w:spacing w:after="120"/>
        <w:ind w:left="1440" w:hanging="1440"/>
        <w:jc w:val="both"/>
        <w:rPr>
          <w:szCs w:val="22"/>
          <w:u w:val="single"/>
          <w:lang w:val="el-GR"/>
        </w:rPr>
      </w:pPr>
      <w:r w:rsidRPr="00EE6DED">
        <w:rPr>
          <w:b/>
          <w:bCs/>
          <w:szCs w:val="22"/>
          <w:lang w:val="el-GR"/>
        </w:rPr>
        <w:t>Άρθρο 1.03</w:t>
      </w:r>
      <w:r w:rsidRPr="008C4408">
        <w:rPr>
          <w:szCs w:val="22"/>
          <w:lang w:val="el-GR"/>
        </w:rPr>
        <w:tab/>
      </w:r>
      <w:r w:rsidRPr="008C4408">
        <w:rPr>
          <w:szCs w:val="22"/>
          <w:u w:val="single"/>
          <w:lang w:val="el-GR"/>
        </w:rPr>
        <w:t>Έξαλες καθαιρέσεις τμημάτων κατασκευών λιμενικών έργων χωρίς την χρήση εκρηκτικών υλών</w:t>
      </w:r>
    </w:p>
    <w:p w:rsidR="007C0E66" w:rsidRPr="008C4408"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1123</w:t>
      </w:r>
    </w:p>
    <w:p w:rsidR="007C0E66" w:rsidRPr="008C4408" w:rsidRDefault="007C0E66" w:rsidP="00C47885">
      <w:pPr>
        <w:spacing w:after="120"/>
        <w:jc w:val="both"/>
        <w:rPr>
          <w:szCs w:val="22"/>
          <w:lang w:val="el-GR"/>
        </w:rPr>
      </w:pPr>
      <w:r>
        <w:rPr>
          <w:szCs w:val="22"/>
          <w:lang w:val="el-GR"/>
        </w:rPr>
        <w:t>Κ</w:t>
      </w:r>
      <w:r w:rsidRPr="008C4408">
        <w:rPr>
          <w:szCs w:val="22"/>
          <w:lang w:val="el-GR"/>
        </w:rPr>
        <w:t>αθαίρεση εξάλων τμημάτων κάθε είδους κατασκευών λιμενικών έργων, σε οποιοδήποτε ύψος άνω της θαλάσσης, αποτελουμένων από υλικά πάσης φύσεως όπως λιθοδομές, λιθοδέματα, άοπλο ή ωπλισμένο σκυρόδεμα, μεταλλικές κατασκευές κλπ., καθώς και των ενσωματωμένων σε αυτά εξαρτημάτων όπως αγωγοί, μεταλλικά εξαρτήματα, δέστρες, προσκρουστήρες, κλίμακες, εξοπλισμός θαλάσσιας σήμανσης κλπ., χωρίς την χρήση εκρηκτικών υλών, συμπεριλαμβανομένων των πάσης φύσεως τυχόν εμπεριεχομένων υλικών, όπως λιθορριπών ή αμμοχαλίκων πληρώσεως κυψελών τεχνητών ογκολίθων ή κυψελωτών κιβωτίων κλπ.</w:t>
      </w:r>
    </w:p>
    <w:p w:rsidR="007C0E66" w:rsidRPr="008C4408" w:rsidRDefault="007C0E66" w:rsidP="000A29BD">
      <w:pPr>
        <w:spacing w:after="120"/>
        <w:jc w:val="both"/>
        <w:rPr>
          <w:szCs w:val="22"/>
          <w:lang w:val="el-GR"/>
        </w:rPr>
      </w:pPr>
      <w:r>
        <w:rPr>
          <w:szCs w:val="22"/>
          <w:lang w:val="el-GR"/>
        </w:rPr>
        <w:t>Στην τιμή μονάδας π</w:t>
      </w:r>
      <w:r w:rsidRPr="008C4408">
        <w:rPr>
          <w:szCs w:val="22"/>
          <w:lang w:val="el-GR"/>
        </w:rPr>
        <w:t>εριλαμβάνονται:</w:t>
      </w:r>
    </w:p>
    <w:p w:rsidR="007C0E66" w:rsidRPr="008C4408" w:rsidRDefault="007C0E66" w:rsidP="002466C8">
      <w:pPr>
        <w:spacing w:after="120"/>
        <w:ind w:left="709" w:hanging="709"/>
        <w:jc w:val="both"/>
        <w:rPr>
          <w:szCs w:val="22"/>
          <w:lang w:val="el-GR"/>
        </w:rPr>
      </w:pPr>
      <w:r w:rsidRPr="008C4408">
        <w:rPr>
          <w:szCs w:val="22"/>
          <w:lang w:val="el-GR"/>
        </w:rPr>
        <w:t>α)</w:t>
      </w:r>
      <w:r w:rsidRPr="008C4408">
        <w:rPr>
          <w:szCs w:val="22"/>
          <w:lang w:val="el-GR"/>
        </w:rPr>
        <w:tab/>
        <w:t xml:space="preserve">Η αποκόμιση, θαλάσσια μεταφορά και απόρριψη των προϊόντων καθαιρέσεως σε βάθη θαλάσσης μεγαλύτερα των </w:t>
      </w:r>
      <w:smartTag w:uri="urn:schemas-microsoft-com:office:smarttags" w:element="metricconverter">
        <w:smartTagPr>
          <w:attr w:name="ProductID" w:val="50 m"/>
        </w:smartTagPr>
        <w:r w:rsidRPr="008C4408">
          <w:rPr>
            <w:szCs w:val="22"/>
            <w:lang w:val="el-GR"/>
          </w:rPr>
          <w:t xml:space="preserve">50 </w:t>
        </w:r>
        <w:r w:rsidRPr="008C4408">
          <w:rPr>
            <w:szCs w:val="22"/>
            <w:lang w:val="en-US"/>
          </w:rPr>
          <w:t>m</w:t>
        </w:r>
      </w:smartTag>
      <w:r w:rsidRPr="008C4408">
        <w:rPr>
          <w:szCs w:val="22"/>
          <w:lang w:val="el-GR"/>
        </w:rPr>
        <w:t xml:space="preserve">, ή σε βάθη που ορίζουν αρμόδιες Υπηρεσίες (π.χ.  ΓΕΝ) ή προβλέπουν οι περιβαλλοντικοί όροι ανεξαρτήτως αποστάσεως μεταφοράς, σε θέσεις εγκεκριμένες από τις αρμόδιες Αρχές και σε διασπορά, ώστε η συντελούμενη πρόσχωση να μη μειώνει το βάθος στις θέσεις απορρίψεως πέραν των </w:t>
      </w:r>
      <w:smartTag w:uri="urn:schemas-microsoft-com:office:smarttags" w:element="metricconverter">
        <w:smartTagPr>
          <w:attr w:name="ProductID" w:val="3.00 m"/>
        </w:smartTagPr>
        <w:r w:rsidRPr="008C4408">
          <w:rPr>
            <w:szCs w:val="22"/>
            <w:lang w:val="el-GR"/>
          </w:rPr>
          <w:t xml:space="preserve">3.00 </w:t>
        </w:r>
        <w:r w:rsidRPr="008C4408">
          <w:rPr>
            <w:szCs w:val="22"/>
            <w:lang w:val="en-US"/>
          </w:rPr>
          <w:t>m</w:t>
        </w:r>
      </w:smartTag>
      <w:r w:rsidRPr="008C4408">
        <w:rPr>
          <w:szCs w:val="22"/>
          <w:lang w:val="el-GR"/>
        </w:rPr>
        <w:t xml:space="preserve">, </w:t>
      </w:r>
    </w:p>
    <w:p w:rsidR="007C0E66" w:rsidRPr="008C4408" w:rsidRDefault="007C0E66" w:rsidP="002466C8">
      <w:pPr>
        <w:spacing w:after="120"/>
        <w:ind w:left="709" w:hanging="709"/>
        <w:jc w:val="both"/>
        <w:rPr>
          <w:szCs w:val="22"/>
          <w:lang w:val="el-GR"/>
        </w:rPr>
      </w:pPr>
      <w:r w:rsidRPr="008C4408">
        <w:rPr>
          <w:szCs w:val="22"/>
          <w:lang w:val="el-GR"/>
        </w:rPr>
        <w:t>ή/και</w:t>
      </w:r>
    </w:p>
    <w:p w:rsidR="007C0E66" w:rsidRPr="008C4408" w:rsidRDefault="007C0E66" w:rsidP="002466C8">
      <w:pPr>
        <w:spacing w:after="120"/>
        <w:ind w:left="709" w:hanging="709"/>
        <w:jc w:val="both"/>
        <w:rPr>
          <w:szCs w:val="22"/>
          <w:lang w:val="el-GR"/>
        </w:rPr>
      </w:pPr>
      <w:r w:rsidRPr="008C4408">
        <w:rPr>
          <w:szCs w:val="22"/>
          <w:lang w:val="el-GR"/>
        </w:rPr>
        <w:t>β)</w:t>
      </w:r>
      <w:r w:rsidRPr="008C4408">
        <w:rPr>
          <w:szCs w:val="22"/>
          <w:lang w:val="el-GR"/>
        </w:rPr>
        <w:tab/>
        <w:t>Η μεταφορά των κατάλληλων προϊόντων καθαίρεσης, ανεξαρτήτως αποστάσεως και μεθόδου μεταφοράς, και η απόθεσή τους σε χερσαίους ή/και θαλάσσιους χώρους του έργου ή και εκτός αυτού, που προβλέπονται από την μελέτη του έργου, και εγκρίνονται αρμοδίως, προς χρήση στο έργο ή προς μελλοντική χρησιμοποίησή τους,</w:t>
      </w:r>
    </w:p>
    <w:p w:rsidR="007C0E66" w:rsidRPr="008C4408" w:rsidRDefault="007C0E66" w:rsidP="002466C8">
      <w:pPr>
        <w:spacing w:after="120"/>
        <w:jc w:val="both"/>
        <w:rPr>
          <w:szCs w:val="22"/>
          <w:lang w:val="el-GR"/>
        </w:rPr>
      </w:pPr>
      <w:r w:rsidRPr="008C4408">
        <w:rPr>
          <w:szCs w:val="22"/>
          <w:lang w:val="el-GR"/>
        </w:rPr>
        <w:t>Η ως άνω καθαίρεση, αποκόμιση, μεταφορά και απόρριψη  ή απόθεση θα εκτελούνται σύμφωνα με τους περιβαλλοντικούς όρους.</w:t>
      </w:r>
    </w:p>
    <w:p w:rsidR="007C0E66" w:rsidRPr="008C4408" w:rsidRDefault="007C0E66" w:rsidP="00C47885">
      <w:pPr>
        <w:spacing w:after="120"/>
        <w:jc w:val="both"/>
        <w:rPr>
          <w:szCs w:val="22"/>
          <w:lang w:val="el-GR"/>
        </w:rPr>
      </w:pPr>
      <w:r w:rsidRPr="008C4408">
        <w:rPr>
          <w:szCs w:val="22"/>
          <w:lang w:val="el-GR"/>
        </w:rPr>
        <w:t>Ενιαία τιμή ανά κυβικό μέτρο με επιμέτρηση του όγκου της προς καθαίρεση κατασκευής ή τμήματος αυτής</w:t>
      </w:r>
    </w:p>
    <w:p w:rsidR="007C0E66" w:rsidRPr="008C4408" w:rsidRDefault="007C0E66" w:rsidP="00832E11">
      <w:pPr>
        <w:tabs>
          <w:tab w:val="left" w:pos="720"/>
          <w:tab w:val="left" w:pos="3420"/>
        </w:tabs>
        <w:spacing w:after="120"/>
        <w:jc w:val="both"/>
        <w:rPr>
          <w:b/>
          <w:szCs w:val="22"/>
          <w:lang w:val="el-GR"/>
        </w:rPr>
      </w:pPr>
      <w:r w:rsidRPr="008C4408">
        <w:rPr>
          <w:b/>
          <w:szCs w:val="22"/>
          <w:lang w:val="el-GR"/>
        </w:rPr>
        <w:t>ΕΥΡΩ</w:t>
      </w:r>
      <w:r w:rsidRPr="008C4408">
        <w:rPr>
          <w:b/>
          <w:szCs w:val="22"/>
          <w:lang w:val="el-GR"/>
        </w:rPr>
        <w:tab/>
        <w:t xml:space="preserve">Ολογράφως: </w:t>
      </w:r>
      <w:r w:rsidRPr="00402D78">
        <w:rPr>
          <w:b/>
          <w:szCs w:val="22"/>
          <w:lang w:val="el-GR"/>
        </w:rPr>
        <w:tab/>
        <w:t>[*]</w:t>
      </w:r>
      <w:r w:rsidRPr="008C4408">
        <w:rPr>
          <w:b/>
          <w:szCs w:val="22"/>
          <w:lang w:val="el-GR"/>
        </w:rPr>
        <w:t xml:space="preserve">  </w:t>
      </w:r>
    </w:p>
    <w:p w:rsidR="007C0E66" w:rsidRPr="008C4408" w:rsidRDefault="007C0E66" w:rsidP="00C47885">
      <w:pPr>
        <w:spacing w:after="120"/>
        <w:ind w:left="720"/>
        <w:jc w:val="both"/>
        <w:rPr>
          <w:szCs w:val="22"/>
          <w:lang w:val="el-GR"/>
        </w:rPr>
      </w:pPr>
      <w:r w:rsidRPr="008C4408">
        <w:rPr>
          <w:b/>
          <w:szCs w:val="22"/>
          <w:lang w:val="el-GR"/>
        </w:rPr>
        <w:t xml:space="preserve">Αριθμητικώς: </w:t>
      </w:r>
    </w:p>
    <w:p w:rsidR="007C0E66" w:rsidRPr="00316B74" w:rsidRDefault="007C0E66" w:rsidP="00316B74">
      <w:pPr>
        <w:pBdr>
          <w:top w:val="single" w:sz="4" w:space="1" w:color="auto"/>
          <w:left w:val="single" w:sz="4" w:space="4" w:color="auto"/>
          <w:bottom w:val="single" w:sz="4" w:space="1" w:color="auto"/>
          <w:right w:val="single" w:sz="4" w:space="4" w:color="auto"/>
        </w:pBdr>
        <w:jc w:val="both"/>
        <w:rPr>
          <w:b/>
          <w:bCs/>
          <w:sz w:val="12"/>
          <w:szCs w:val="12"/>
          <w:lang w:val="el-GR"/>
        </w:rPr>
      </w:pPr>
      <w:r w:rsidRPr="008C4408">
        <w:rPr>
          <w:szCs w:val="22"/>
          <w:lang w:val="el-GR"/>
        </w:rPr>
        <w:br w:type="page"/>
      </w:r>
    </w:p>
    <w:p w:rsidR="007C0E66" w:rsidRPr="00316B74" w:rsidRDefault="007C0E66" w:rsidP="00316B74">
      <w:pPr>
        <w:pBdr>
          <w:top w:val="single" w:sz="4" w:space="1" w:color="auto"/>
          <w:left w:val="single" w:sz="4" w:space="4" w:color="auto"/>
          <w:bottom w:val="single" w:sz="4" w:space="1" w:color="auto"/>
          <w:right w:val="single" w:sz="4" w:space="4" w:color="auto"/>
        </w:pBdr>
        <w:jc w:val="both"/>
        <w:rPr>
          <w:b/>
          <w:bCs/>
          <w:sz w:val="24"/>
          <w:lang w:val="el-GR"/>
        </w:rPr>
      </w:pPr>
      <w:r w:rsidRPr="00316B74">
        <w:rPr>
          <w:b/>
          <w:bCs/>
          <w:sz w:val="24"/>
          <w:lang w:val="el-GR"/>
        </w:rPr>
        <w:t>2.</w:t>
      </w:r>
      <w:r w:rsidRPr="00316B74">
        <w:rPr>
          <w:b/>
          <w:bCs/>
          <w:sz w:val="24"/>
          <w:lang w:val="el-GR"/>
        </w:rPr>
        <w:tab/>
        <w:t>ΒΥΘΟΚΟΡΗΣΕΙΣ</w:t>
      </w:r>
    </w:p>
    <w:p w:rsidR="007C0E66" w:rsidRPr="00316B74" w:rsidRDefault="007C0E66" w:rsidP="00316B74">
      <w:pPr>
        <w:pBdr>
          <w:top w:val="single" w:sz="4" w:space="1" w:color="auto"/>
          <w:left w:val="single" w:sz="4" w:space="4" w:color="auto"/>
          <w:bottom w:val="single" w:sz="4" w:space="1" w:color="auto"/>
          <w:right w:val="single" w:sz="4" w:space="4" w:color="auto"/>
        </w:pBdr>
        <w:jc w:val="both"/>
        <w:rPr>
          <w:b/>
          <w:bCs/>
          <w:sz w:val="12"/>
          <w:szCs w:val="12"/>
          <w:lang w:val="el-GR"/>
        </w:rPr>
      </w:pPr>
      <w:r w:rsidRPr="00316B74">
        <w:rPr>
          <w:b/>
          <w:bCs/>
          <w:sz w:val="12"/>
          <w:szCs w:val="12"/>
          <w:lang w:val="el-GR"/>
        </w:rPr>
        <w:t xml:space="preserve"> </w:t>
      </w:r>
    </w:p>
    <w:p w:rsidR="007C0E66" w:rsidRPr="008C4408" w:rsidRDefault="007C0E66" w:rsidP="00C47885">
      <w:pPr>
        <w:spacing w:after="120"/>
        <w:ind w:left="1440" w:hanging="1440"/>
        <w:jc w:val="both"/>
        <w:rPr>
          <w:b/>
          <w:bCs/>
          <w:szCs w:val="22"/>
          <w:lang w:val="el-GR"/>
        </w:rPr>
      </w:pPr>
    </w:p>
    <w:p w:rsidR="007C0E66" w:rsidRPr="008C4408" w:rsidRDefault="007C0E66" w:rsidP="00F73374">
      <w:pPr>
        <w:tabs>
          <w:tab w:val="left" w:pos="1440"/>
        </w:tabs>
        <w:spacing w:after="120"/>
        <w:ind w:left="1440" w:hanging="1440"/>
        <w:jc w:val="both"/>
        <w:rPr>
          <w:szCs w:val="22"/>
          <w:u w:val="single"/>
          <w:lang w:val="el-GR"/>
        </w:rPr>
      </w:pPr>
      <w:r w:rsidRPr="00EE6DED">
        <w:rPr>
          <w:b/>
          <w:bCs/>
          <w:szCs w:val="22"/>
          <w:lang w:val="el-GR"/>
        </w:rPr>
        <w:t>Άρθρο 2.01</w:t>
      </w:r>
      <w:r w:rsidRPr="008C4408">
        <w:rPr>
          <w:szCs w:val="22"/>
          <w:lang w:val="el-GR"/>
        </w:rPr>
        <w:t xml:space="preserve">  </w:t>
      </w:r>
      <w:r>
        <w:rPr>
          <w:szCs w:val="22"/>
          <w:lang w:val="el-GR"/>
        </w:rPr>
        <w:tab/>
      </w:r>
      <w:r w:rsidRPr="008C4408">
        <w:rPr>
          <w:szCs w:val="22"/>
          <w:u w:val="single"/>
          <w:lang w:val="el-GR"/>
        </w:rPr>
        <w:t xml:space="preserve">Εκσκαφές πυθμένα θαλάσσης σε εδάφη Κατηγορίας Α </w:t>
      </w:r>
    </w:p>
    <w:p w:rsidR="007C0E66" w:rsidRPr="008C4408" w:rsidRDefault="007C0E66" w:rsidP="00F73374">
      <w:pPr>
        <w:tabs>
          <w:tab w:val="left" w:pos="1440"/>
        </w:tabs>
        <w:spacing w:after="120"/>
        <w:ind w:left="1440"/>
        <w:rPr>
          <w:szCs w:val="22"/>
          <w:lang w:val="el-GR"/>
        </w:rPr>
      </w:pPr>
      <w:r w:rsidRPr="008C4408">
        <w:rPr>
          <w:szCs w:val="22"/>
          <w:lang w:val="el-GR"/>
        </w:rPr>
        <w:t>Κωδικός Αναθεώρησης</w:t>
      </w:r>
      <w:r w:rsidRPr="008C4408">
        <w:rPr>
          <w:szCs w:val="22"/>
          <w:lang w:val="el-GR"/>
        </w:rPr>
        <w:tab/>
        <w:t>ΛΙΜ 1210</w:t>
      </w:r>
    </w:p>
    <w:p w:rsidR="007C0E66" w:rsidRPr="008C4408" w:rsidRDefault="007C0E66" w:rsidP="00B65B85">
      <w:pPr>
        <w:spacing w:after="120"/>
        <w:jc w:val="both"/>
        <w:rPr>
          <w:szCs w:val="22"/>
          <w:lang w:val="el-GR"/>
        </w:rPr>
      </w:pPr>
      <w:r>
        <w:rPr>
          <w:szCs w:val="22"/>
          <w:lang w:val="el-GR"/>
        </w:rPr>
        <w:t>Ε</w:t>
      </w:r>
      <w:r w:rsidRPr="008C4408">
        <w:rPr>
          <w:szCs w:val="22"/>
          <w:lang w:val="el-GR"/>
        </w:rPr>
        <w:t>κσκαφή πυθμένα θαλάσσης αποτελούμενου από υλικά που δύνανται να αποληφθούν με εκσκαπτικό εξοπλισμό αναρρόφησης ή κάδο εκσκαφής, χωρίς προηγούμενη διατάραξη/αναμόχλευση, ήτοι υλικά υδατοπερατά, χωρίς ή με μικρή συνεκτικότητα, όπως κοκκώδη εδάφη πολύ χαλαρά έως χαλαρά (χαλαρές άμμοι, λεπτοί χάλικες, αμμοχάλικα), συνεκτικά εδάφη πολύ μαλακά έως μαλακά (άργιλοι, ιλύες, αμμοϊλύες μεγάλης περιεκτικότητας σε νερό), σε οποιοδήποτε βάθος θαλάσσης, για την εκβάθυνση λιμενολεκανών, ή την διάνοιξη διαύλων, ή την κατασκευή αυλάκων θεμελιώσεως λιμενικών έργων, ή γενικότερα για βυθοκορήσεις ή εξυγίανση του πυθμένα</w:t>
      </w:r>
      <w:r>
        <w:rPr>
          <w:szCs w:val="22"/>
          <w:lang w:val="el-GR"/>
        </w:rPr>
        <w:t xml:space="preserve">, </w:t>
      </w:r>
      <w:r w:rsidRPr="00EE6DED">
        <w:rPr>
          <w:szCs w:val="22"/>
          <w:lang w:val="el-GR"/>
        </w:rPr>
        <w:t>σύμφωνα με την μελέτη και την ΕΤΕΠ 09-02-01-00 ‘’Υποθαλάσσιες εκσκαφές χωρίς χρήση εκρηκτικών υλών’’.</w:t>
      </w:r>
    </w:p>
    <w:p w:rsidR="007C0E66" w:rsidRPr="008C4408" w:rsidRDefault="007C0E66" w:rsidP="00B65B85">
      <w:pPr>
        <w:spacing w:after="120"/>
        <w:jc w:val="both"/>
        <w:rPr>
          <w:szCs w:val="22"/>
          <w:lang w:val="el-GR"/>
        </w:rPr>
      </w:pPr>
      <w:r>
        <w:rPr>
          <w:szCs w:val="22"/>
          <w:lang w:val="el-GR"/>
        </w:rPr>
        <w:t>Στην τιμή μονάδας π</w:t>
      </w:r>
      <w:r w:rsidRPr="008C4408">
        <w:rPr>
          <w:szCs w:val="22"/>
          <w:lang w:val="el-GR"/>
        </w:rPr>
        <w:t>εριλαμβάνονται:</w:t>
      </w:r>
    </w:p>
    <w:p w:rsidR="007C0E66" w:rsidRPr="008C4408" w:rsidRDefault="007C0E66" w:rsidP="00F73374">
      <w:pPr>
        <w:ind w:left="709" w:hanging="709"/>
        <w:jc w:val="both"/>
        <w:rPr>
          <w:szCs w:val="22"/>
          <w:lang w:val="el-GR"/>
        </w:rPr>
      </w:pPr>
      <w:r w:rsidRPr="008C4408">
        <w:rPr>
          <w:szCs w:val="22"/>
          <w:lang w:val="el-GR"/>
        </w:rPr>
        <w:t>α)</w:t>
      </w:r>
      <w:r w:rsidRPr="008C4408">
        <w:rPr>
          <w:szCs w:val="22"/>
          <w:lang w:val="el-GR"/>
        </w:rPr>
        <w:tab/>
        <w:t xml:space="preserve">Η αποκόμιση, θαλάσσια μεταφορά και απόρριψη των βυθοκορημάτων σε βάθη θαλάσσης μεγαλύτερα των </w:t>
      </w:r>
      <w:smartTag w:uri="urn:schemas-microsoft-com:office:smarttags" w:element="metricconverter">
        <w:smartTagPr>
          <w:attr w:name="ProductID" w:val="50 m"/>
        </w:smartTagPr>
        <w:r w:rsidRPr="008C4408">
          <w:rPr>
            <w:szCs w:val="22"/>
            <w:lang w:val="el-GR"/>
          </w:rPr>
          <w:t xml:space="preserve">50 </w:t>
        </w:r>
        <w:r w:rsidRPr="008C4408">
          <w:rPr>
            <w:szCs w:val="22"/>
            <w:lang w:val="en-US"/>
          </w:rPr>
          <w:t>m</w:t>
        </w:r>
      </w:smartTag>
      <w:r w:rsidRPr="008C4408">
        <w:rPr>
          <w:szCs w:val="22"/>
          <w:lang w:val="el-GR"/>
        </w:rPr>
        <w:t xml:space="preserve">, ή σε βάθη που ορίζουν αρμόδιες Υπηρεσίες (π.χ.  ΓΕΝ) ή προβλέπουν οι περιβαλλοντικοί όροι, ανεξαρτήτως αποστάσεως μεταφοράς, σε θέσεις εγκεκριμένες από τις αρμόδιες Αρχές και σε διασπορά, ώστε η συντελούμενη πρόσχωση να μη μειώνει το βάθος στις θέσεις απορρίψεως πέραν των </w:t>
      </w:r>
      <w:smartTag w:uri="urn:schemas-microsoft-com:office:smarttags" w:element="metricconverter">
        <w:smartTagPr>
          <w:attr w:name="ProductID" w:val="3.00 m"/>
        </w:smartTagPr>
        <w:r w:rsidRPr="008C4408">
          <w:rPr>
            <w:szCs w:val="22"/>
            <w:lang w:val="el-GR"/>
          </w:rPr>
          <w:t xml:space="preserve">3.00 </w:t>
        </w:r>
        <w:r w:rsidRPr="008C4408">
          <w:rPr>
            <w:szCs w:val="22"/>
            <w:lang w:val="en-US"/>
          </w:rPr>
          <w:t>m</w:t>
        </w:r>
      </w:smartTag>
      <w:r w:rsidRPr="008C4408">
        <w:rPr>
          <w:szCs w:val="22"/>
          <w:lang w:val="el-GR"/>
        </w:rPr>
        <w:t xml:space="preserve">, </w:t>
      </w:r>
    </w:p>
    <w:p w:rsidR="007C0E66" w:rsidRPr="008C4408" w:rsidRDefault="007C0E66" w:rsidP="00B65B85">
      <w:pPr>
        <w:spacing w:after="120"/>
        <w:ind w:left="709" w:hanging="709"/>
        <w:jc w:val="both"/>
        <w:rPr>
          <w:szCs w:val="22"/>
          <w:lang w:val="el-GR"/>
        </w:rPr>
      </w:pPr>
      <w:r w:rsidRPr="008C4408">
        <w:rPr>
          <w:szCs w:val="22"/>
          <w:lang w:val="el-GR"/>
        </w:rPr>
        <w:t>ή/και</w:t>
      </w:r>
    </w:p>
    <w:p w:rsidR="007C0E66" w:rsidRPr="008C4408" w:rsidRDefault="007C0E66" w:rsidP="000A29BD">
      <w:pPr>
        <w:spacing w:before="120" w:after="120"/>
        <w:ind w:left="709" w:hanging="709"/>
        <w:jc w:val="both"/>
        <w:rPr>
          <w:szCs w:val="22"/>
          <w:lang w:val="el-GR"/>
        </w:rPr>
      </w:pPr>
      <w:r w:rsidRPr="008C4408">
        <w:rPr>
          <w:szCs w:val="22"/>
          <w:lang w:val="el-GR"/>
        </w:rPr>
        <w:t>β)</w:t>
      </w:r>
      <w:r w:rsidRPr="008C4408">
        <w:rPr>
          <w:szCs w:val="22"/>
          <w:lang w:val="el-GR"/>
        </w:rPr>
        <w:tab/>
        <w:t>Η μεταφορά των κατάλληλων βυθοκορημάτων, ανεξαρτήτως αποστάσεως και μεθόδου μεταφοράς, και η απόθεσή τους σε χερσαίους ή/και θαλάσσιους χώρους του έργου ή και εκτός αυτού, που προβλέπονται από την μελέτη του έργου και εγκρίνονται αρμοδίως, για την κατασκευή υφάλων ή εξάλων επιχώσεων του έργου, ή για μελλοντική χρησιμοποίησή τους.</w:t>
      </w:r>
    </w:p>
    <w:p w:rsidR="007C0E66" w:rsidRPr="008C4408" w:rsidRDefault="007C0E66" w:rsidP="005B767B">
      <w:pPr>
        <w:jc w:val="both"/>
        <w:rPr>
          <w:szCs w:val="22"/>
          <w:lang w:val="el-GR"/>
        </w:rPr>
      </w:pPr>
      <w:r w:rsidRPr="008C4408">
        <w:rPr>
          <w:szCs w:val="22"/>
          <w:lang w:val="el-GR"/>
        </w:rPr>
        <w:t>Η ως άνω εκσκαφή, αποκόμιση, μεταφορά και απόρριψη  ή απόθεση θα εκτελούνται σύμφωνα με τους περιβαλλοντικούς όρους.</w:t>
      </w:r>
    </w:p>
    <w:p w:rsidR="007C0E66" w:rsidRPr="008C4408" w:rsidRDefault="007C0E66" w:rsidP="005B767B">
      <w:pPr>
        <w:jc w:val="both"/>
        <w:rPr>
          <w:szCs w:val="22"/>
          <w:lang w:val="el-GR"/>
        </w:rPr>
      </w:pPr>
      <w:r w:rsidRPr="008C4408">
        <w:rPr>
          <w:szCs w:val="22"/>
          <w:lang w:val="el-GR"/>
        </w:rPr>
        <w:t xml:space="preserve">Περιλαμβάνεται επίσης η δαπάνη διαμόρφωσης των προβλεπόμενων από την μελέτη του έργου υφάλων πρανών εκσκαφής ή υφάλων αναβαθμών, η δαπάνη ανέλκυσης και απόρριψης μεμονωμένων αντικειμένων οποιουδήποτε μεγέθους, βάρους και σύστασης (όπως π.χ. φυσικοί ογκόλιθοι, παλαιές αλυσίδες, άγκυρες, τεμάχια σκυροδέματος, εμπόδια οποιουδήποτε είδους, μεταλλικά τεμάχια ή εξαρτήματα κλπ.) που μπορούν να ανασυρθούν με τον χρησιμοποιούμενο στο έργο εξοπλισμό ή/και με  πρόσθετο πλωτό γερανό 80 </w:t>
      </w:r>
      <w:r w:rsidRPr="008C4408">
        <w:rPr>
          <w:szCs w:val="22"/>
          <w:lang w:val="en-US"/>
        </w:rPr>
        <w:t>t</w:t>
      </w:r>
      <w:r>
        <w:rPr>
          <w:szCs w:val="22"/>
          <w:lang w:val="el-GR"/>
        </w:rPr>
        <w:t>ο</w:t>
      </w:r>
      <w:r w:rsidRPr="008C4408">
        <w:rPr>
          <w:szCs w:val="22"/>
          <w:lang w:val="en-US"/>
        </w:rPr>
        <w:t>n</w:t>
      </w:r>
      <w:r>
        <w:rPr>
          <w:szCs w:val="22"/>
          <w:lang w:val="el-GR"/>
        </w:rPr>
        <w:t xml:space="preserve"> </w:t>
      </w:r>
      <w:r w:rsidRPr="008C4408">
        <w:rPr>
          <w:szCs w:val="22"/>
          <w:lang w:val="el-GR"/>
        </w:rPr>
        <w:t>.</w:t>
      </w:r>
    </w:p>
    <w:p w:rsidR="007C0E66" w:rsidRPr="008C4408" w:rsidRDefault="007C0E66" w:rsidP="005B767B">
      <w:pPr>
        <w:jc w:val="both"/>
        <w:rPr>
          <w:szCs w:val="22"/>
          <w:lang w:val="el-GR"/>
        </w:rPr>
      </w:pPr>
      <w:r w:rsidRPr="008C4408">
        <w:rPr>
          <w:szCs w:val="22"/>
          <w:lang w:val="el-GR"/>
        </w:rPr>
        <w:t>Η εκσκαφή, αποκόμιση, θαλάσσια μεταφορά και απόρριψη σύμφωνα με το παρόν άρθρο, βυθοκορημάτων πάσης φύσεως, που συσσωρεύονται κατά την εκτέλεση των βυθοκορήσεων σε οποιοδήποτε σημείο του εκσκαπτομένου πυθμένα και οφείλονται είτε στις κατασκευαστικές δραστηριότητες του Αναδόχου, είτε σε φυσικούς παράγοντες (θαλάσσιοι κυματισμοί, ρεύματα κλπ) ή σε οποιαδήποτε άλλη αιτία, προ της οριστικής παραλαβής του συνόλου των προβλεπόμενων βυθοκορήσεων, δεν επιμετράται και δεν πληρώνεται ιδιαίτερα, νοείται δε ότι η πρόσθετη αυτή δαπάνη ελήφθη υπόψη από τον Ανάδοχο κατά την σύνταξη της προσφοράς του και περιλαμβάνεται ανηγμένη στις αντίστοιχες τιμές του.</w:t>
      </w:r>
    </w:p>
    <w:p w:rsidR="007C0E66" w:rsidRPr="008C4408" w:rsidRDefault="007C0E66" w:rsidP="00F73374">
      <w:pPr>
        <w:spacing w:before="120" w:after="120"/>
        <w:jc w:val="both"/>
        <w:rPr>
          <w:szCs w:val="22"/>
          <w:lang w:val="el-GR"/>
        </w:rPr>
      </w:pPr>
      <w:r w:rsidRPr="008C4408">
        <w:rPr>
          <w:szCs w:val="22"/>
          <w:lang w:val="el-GR"/>
        </w:rPr>
        <w:t>Τιμή ανά κυβικό μέτρο εκσκαφής πυθμένα θαλάσσης (</w:t>
      </w:r>
      <w:r w:rsidRPr="008C4408">
        <w:rPr>
          <w:szCs w:val="22"/>
          <w:lang w:val="en-US"/>
        </w:rPr>
        <w:t>m</w:t>
      </w:r>
      <w:r w:rsidRPr="008C4408">
        <w:rPr>
          <w:szCs w:val="22"/>
          <w:lang w:val="el-GR"/>
        </w:rPr>
        <w:t>3), μετρούμενο με λήψη αρχικών και τελικών διατομών.</w:t>
      </w:r>
    </w:p>
    <w:p w:rsidR="007C0E66" w:rsidRPr="008C4408" w:rsidRDefault="007C0E66" w:rsidP="00832E11">
      <w:pPr>
        <w:tabs>
          <w:tab w:val="left" w:pos="720"/>
          <w:tab w:val="left" w:pos="3420"/>
        </w:tabs>
        <w:spacing w:after="120"/>
        <w:jc w:val="both"/>
        <w:rPr>
          <w:b/>
          <w:szCs w:val="22"/>
          <w:lang w:val="el-GR"/>
        </w:rPr>
      </w:pPr>
      <w:r w:rsidRPr="008C4408">
        <w:rPr>
          <w:b/>
          <w:szCs w:val="22"/>
          <w:lang w:val="el-GR"/>
        </w:rPr>
        <w:t>ΕΥΡΩ</w:t>
      </w:r>
      <w:r w:rsidRPr="008C4408">
        <w:rPr>
          <w:b/>
          <w:szCs w:val="22"/>
          <w:lang w:val="el-GR"/>
        </w:rPr>
        <w:tab/>
        <w:t xml:space="preserve">Ολογράφως: </w:t>
      </w:r>
      <w:r w:rsidRPr="00402D78">
        <w:rPr>
          <w:b/>
          <w:szCs w:val="22"/>
          <w:lang w:val="el-GR"/>
        </w:rPr>
        <w:tab/>
        <w:t>[*]</w:t>
      </w:r>
      <w:r w:rsidRPr="008C4408">
        <w:rPr>
          <w:b/>
          <w:szCs w:val="22"/>
          <w:lang w:val="el-GR"/>
        </w:rPr>
        <w:t xml:space="preserve">  </w:t>
      </w:r>
    </w:p>
    <w:p w:rsidR="007C0E66" w:rsidRPr="008C4408" w:rsidRDefault="007C0E66" w:rsidP="00B65B85">
      <w:pPr>
        <w:spacing w:after="120"/>
        <w:ind w:left="720"/>
        <w:jc w:val="both"/>
        <w:rPr>
          <w:b/>
          <w:szCs w:val="22"/>
          <w:lang w:val="el-GR"/>
        </w:rPr>
      </w:pPr>
      <w:r w:rsidRPr="008C4408">
        <w:rPr>
          <w:b/>
          <w:szCs w:val="22"/>
          <w:lang w:val="el-GR"/>
        </w:rPr>
        <w:t xml:space="preserve">Αριθμητικώς: </w:t>
      </w:r>
    </w:p>
    <w:p w:rsidR="007C0E66" w:rsidRPr="008C4408" w:rsidRDefault="007C0E66" w:rsidP="00F73374">
      <w:pPr>
        <w:tabs>
          <w:tab w:val="left" w:pos="1080"/>
          <w:tab w:val="left" w:pos="1440"/>
        </w:tabs>
        <w:spacing w:after="120"/>
        <w:jc w:val="both"/>
        <w:rPr>
          <w:szCs w:val="22"/>
          <w:u w:val="single"/>
          <w:lang w:val="el-GR"/>
        </w:rPr>
      </w:pPr>
      <w:r w:rsidRPr="00EE6DED">
        <w:rPr>
          <w:b/>
          <w:bCs/>
          <w:szCs w:val="22"/>
          <w:lang w:val="el-GR"/>
        </w:rPr>
        <w:lastRenderedPageBreak/>
        <w:t>Άρθρο 2.02</w:t>
      </w:r>
      <w:r w:rsidRPr="008C4408">
        <w:rPr>
          <w:szCs w:val="22"/>
          <w:lang w:val="el-GR"/>
        </w:rPr>
        <w:tab/>
      </w:r>
      <w:r w:rsidRPr="008C4408">
        <w:rPr>
          <w:szCs w:val="22"/>
          <w:u w:val="single"/>
          <w:lang w:val="el-GR"/>
        </w:rPr>
        <w:t xml:space="preserve">Εκσκαφές πυθμένα θαλάσσης σε εδάφη Κατηγορίας </w:t>
      </w:r>
      <w:r w:rsidRPr="008C4408">
        <w:rPr>
          <w:szCs w:val="22"/>
          <w:u w:val="single"/>
          <w:lang w:val="en-US"/>
        </w:rPr>
        <w:t>B</w:t>
      </w:r>
    </w:p>
    <w:p w:rsidR="007C0E66" w:rsidRPr="008C4408" w:rsidRDefault="007C0E66" w:rsidP="00B65B85">
      <w:pPr>
        <w:spacing w:after="120"/>
        <w:ind w:left="1440" w:hanging="1440"/>
        <w:jc w:val="both"/>
        <w:rPr>
          <w:szCs w:val="22"/>
          <w:lang w:val="el-GR"/>
        </w:rPr>
      </w:pPr>
      <w:r w:rsidRPr="008C4408">
        <w:rPr>
          <w:szCs w:val="22"/>
          <w:lang w:val="el-GR"/>
        </w:rPr>
        <w:tab/>
        <w:t>Κωδικός Αναθεώρησης</w:t>
      </w:r>
      <w:r w:rsidRPr="008C4408">
        <w:rPr>
          <w:szCs w:val="22"/>
          <w:lang w:val="el-GR"/>
        </w:rPr>
        <w:tab/>
        <w:t>ΛΙΜ 1210</w:t>
      </w:r>
    </w:p>
    <w:p w:rsidR="007C0E66" w:rsidRPr="008C4408" w:rsidRDefault="007C0E66" w:rsidP="000A29BD">
      <w:pPr>
        <w:spacing w:after="120"/>
        <w:jc w:val="both"/>
        <w:rPr>
          <w:szCs w:val="22"/>
          <w:lang w:val="el-GR"/>
        </w:rPr>
      </w:pPr>
      <w:r>
        <w:rPr>
          <w:szCs w:val="22"/>
          <w:lang w:val="el-GR"/>
        </w:rPr>
        <w:t>Εκσκαφή πυθμένα θαλάσσης αποτελούμενου από υλικά που δύνανται να αποληφθούν με βυθοκόρο (δράγα) που διαθέτει κοπτική κεφαλή, ή κάδο εκσκαφής</w:t>
      </w:r>
      <w:r w:rsidRPr="00E147BB">
        <w:rPr>
          <w:szCs w:val="22"/>
          <w:lang w:val="el-GR"/>
        </w:rPr>
        <w:t>,</w:t>
      </w:r>
      <w:r>
        <w:rPr>
          <w:szCs w:val="22"/>
          <w:lang w:val="el-GR"/>
        </w:rPr>
        <w:t xml:space="preserve"> με ή χωρίς προηγούμενη διατάραξη με τον ίδιο κάδο εκσκαφής, όπως κοκκώδη εδάφη μετρίως συμπυκνωμένα</w:t>
      </w:r>
      <w:r w:rsidRPr="00E147BB">
        <w:rPr>
          <w:szCs w:val="22"/>
          <w:lang w:val="el-GR"/>
        </w:rPr>
        <w:t xml:space="preserve"> </w:t>
      </w:r>
      <w:r>
        <w:rPr>
          <w:szCs w:val="22"/>
          <w:lang w:val="el-GR"/>
        </w:rPr>
        <w:t>έως πολύ πυκνά (άμμοι, χάλικες, αμμοχάλικα αμμοϊλύες), συνεκτικά εδάφη μετρίας συνοχής έως στιφρά</w:t>
      </w:r>
      <w:r w:rsidRPr="00E147BB">
        <w:rPr>
          <w:szCs w:val="22"/>
          <w:lang w:val="el-GR"/>
        </w:rPr>
        <w:t xml:space="preserve"> </w:t>
      </w:r>
      <w:r>
        <w:rPr>
          <w:szCs w:val="22"/>
          <w:lang w:val="el-GR"/>
        </w:rPr>
        <w:t>(άργιλοι, αργιλοιλύες) μεικτά ως άνω συνεκτικά εδάφη σε πρόσμειξη με κοκκώδη σε κυμαινόμενο ποσοστό, πολύ ασθενείς έως ασθενείς βράχοι</w:t>
      </w:r>
      <w:r w:rsidRPr="00E147BB">
        <w:rPr>
          <w:szCs w:val="22"/>
          <w:lang w:val="el-GR"/>
        </w:rPr>
        <w:t xml:space="preserve"> (</w:t>
      </w:r>
      <w:r>
        <w:rPr>
          <w:szCs w:val="22"/>
          <w:lang w:val="el-GR"/>
        </w:rPr>
        <w:t>όπως μάργες μετρίας διαγένεσης, κ.λ.π.</w:t>
      </w:r>
      <w:r w:rsidRPr="00E147BB">
        <w:rPr>
          <w:szCs w:val="22"/>
          <w:lang w:val="el-GR"/>
        </w:rPr>
        <w:t>)</w:t>
      </w:r>
      <w:r>
        <w:rPr>
          <w:szCs w:val="22"/>
          <w:lang w:val="el-GR"/>
        </w:rPr>
        <w:t xml:space="preserve"> καθώς και αρκετά  χαλαροποιημένοι, θρυμματισμένοι ως και έντονα εξαλλοιωμένοι βραχώδεις σχηματισμοί,  σε οποιοδήποτε βάθος θαλάσσης, για την εκβάθυνση λιμενολεκανών, ή την διάνοιξη διαύλων, ή την κατασκευή αυλάκων θεμελιώσεως λιμενικών έργων, ή γενικότερα για βυθοκορήσεις ή εξυγίανση του πυθμένα, </w:t>
      </w:r>
      <w:r w:rsidRPr="00EE6DED">
        <w:rPr>
          <w:szCs w:val="22"/>
          <w:lang w:val="el-GR"/>
        </w:rPr>
        <w:t>σύμφωνα με την μελέτη και την ΕΤΕΠ 09-02-01-00 ‘’Υποθαλάσσιες εκσκαφές χωρίς χρήση εκρηκτικών υλών’’.</w:t>
      </w:r>
    </w:p>
    <w:p w:rsidR="007C0E66" w:rsidRPr="008C4408" w:rsidRDefault="007C0E66" w:rsidP="000A29BD">
      <w:pPr>
        <w:spacing w:after="120"/>
        <w:jc w:val="both"/>
        <w:rPr>
          <w:szCs w:val="22"/>
          <w:lang w:val="el-GR"/>
        </w:rPr>
      </w:pPr>
      <w:r>
        <w:rPr>
          <w:szCs w:val="22"/>
          <w:lang w:val="el-GR"/>
        </w:rPr>
        <w:t>Στην τιμή μονάδας π</w:t>
      </w:r>
      <w:r w:rsidRPr="008C4408">
        <w:rPr>
          <w:szCs w:val="22"/>
          <w:lang w:val="el-GR"/>
        </w:rPr>
        <w:t>εριλαμβάνονται:</w:t>
      </w:r>
    </w:p>
    <w:p w:rsidR="007C0E66" w:rsidRPr="008C4408" w:rsidRDefault="007C0E66" w:rsidP="00B65B85">
      <w:pPr>
        <w:spacing w:after="120"/>
        <w:ind w:left="709" w:hanging="709"/>
        <w:jc w:val="both"/>
        <w:rPr>
          <w:szCs w:val="22"/>
          <w:lang w:val="el-GR"/>
        </w:rPr>
      </w:pPr>
      <w:r w:rsidRPr="008C4408">
        <w:rPr>
          <w:szCs w:val="22"/>
          <w:lang w:val="el-GR"/>
        </w:rPr>
        <w:t>α)</w:t>
      </w:r>
      <w:r w:rsidRPr="008C4408">
        <w:rPr>
          <w:szCs w:val="22"/>
          <w:lang w:val="el-GR"/>
        </w:rPr>
        <w:tab/>
        <w:t xml:space="preserve">Η αποκόμιση, θαλάσσια μεταφορά και απόρριψη των βυθοκορημάτων σε βάθη θαλάσσης μεγαλύτερα των </w:t>
      </w:r>
      <w:smartTag w:uri="urn:schemas-microsoft-com:office:smarttags" w:element="metricconverter">
        <w:smartTagPr>
          <w:attr w:name="ProductID" w:val="50 m"/>
        </w:smartTagPr>
        <w:r w:rsidRPr="008C4408">
          <w:rPr>
            <w:szCs w:val="22"/>
            <w:lang w:val="el-GR"/>
          </w:rPr>
          <w:t xml:space="preserve">50 </w:t>
        </w:r>
        <w:r w:rsidRPr="008C4408">
          <w:rPr>
            <w:szCs w:val="22"/>
            <w:lang w:val="en-US"/>
          </w:rPr>
          <w:t>m</w:t>
        </w:r>
      </w:smartTag>
      <w:r w:rsidRPr="008C4408">
        <w:rPr>
          <w:szCs w:val="22"/>
          <w:lang w:val="el-GR"/>
        </w:rPr>
        <w:t xml:space="preserve">, ή σε βάθη που ορίζουν αρμόδιες Υπηρεσίες (π.χ.  ΓΕΝ) ή προβλέπουν οι περιβαλλοντικοί όροι, ανεξαρτήτως αποστάσεως μεταφοράς, σε θέσεις εγκεκριμένες από τις αρμόδιες Αρχές και σε διασπορά, ώστε η συντελούμενη πρόσχωση να μη μειώνει το βάθος στις θέσεις απορρίψεως πέραν των </w:t>
      </w:r>
      <w:smartTag w:uri="urn:schemas-microsoft-com:office:smarttags" w:element="metricconverter">
        <w:smartTagPr>
          <w:attr w:name="ProductID" w:val="3.00 m"/>
        </w:smartTagPr>
        <w:r w:rsidRPr="008C4408">
          <w:rPr>
            <w:szCs w:val="22"/>
            <w:lang w:val="el-GR"/>
          </w:rPr>
          <w:t xml:space="preserve">3.00 </w:t>
        </w:r>
        <w:r w:rsidRPr="008C4408">
          <w:rPr>
            <w:szCs w:val="22"/>
            <w:lang w:val="en-US"/>
          </w:rPr>
          <w:t>m</w:t>
        </w:r>
      </w:smartTag>
      <w:r w:rsidRPr="008C4408">
        <w:rPr>
          <w:szCs w:val="22"/>
          <w:lang w:val="el-GR"/>
        </w:rPr>
        <w:t xml:space="preserve">, </w:t>
      </w:r>
    </w:p>
    <w:p w:rsidR="007C0E66" w:rsidRPr="008C4408" w:rsidRDefault="007C0E66" w:rsidP="00B65B85">
      <w:pPr>
        <w:spacing w:after="120"/>
        <w:ind w:left="709" w:hanging="709"/>
        <w:jc w:val="both"/>
        <w:rPr>
          <w:szCs w:val="22"/>
          <w:lang w:val="el-GR"/>
        </w:rPr>
      </w:pPr>
      <w:r w:rsidRPr="008C4408">
        <w:rPr>
          <w:szCs w:val="22"/>
          <w:lang w:val="el-GR"/>
        </w:rPr>
        <w:t>ή/και</w:t>
      </w:r>
    </w:p>
    <w:p w:rsidR="007C0E66" w:rsidRPr="008C4408" w:rsidRDefault="007C0E66" w:rsidP="00167921">
      <w:pPr>
        <w:spacing w:after="120"/>
        <w:ind w:left="709" w:hanging="709"/>
        <w:jc w:val="both"/>
        <w:rPr>
          <w:szCs w:val="22"/>
          <w:lang w:val="el-GR"/>
        </w:rPr>
      </w:pPr>
      <w:r w:rsidRPr="008C4408">
        <w:rPr>
          <w:szCs w:val="22"/>
          <w:lang w:val="el-GR"/>
        </w:rPr>
        <w:t>β)</w:t>
      </w:r>
      <w:r w:rsidRPr="008C4408">
        <w:rPr>
          <w:szCs w:val="22"/>
          <w:lang w:val="el-GR"/>
        </w:rPr>
        <w:tab/>
        <w:t>Η μεταφορά των κατάλληλων βυθοκορημάτων, ανεξαρτήτως αποστάσεως και μεθόδου μεταφοράς, και η απόθεσή τους σε χερσαίους ή/και θαλάσσιους χώρους του έργου ή και εκτός αυτού, που προβλέπονται από την μελέτη του έργου και εγκρίνονται αρμοδίως, για την κατασκευή υφάλων ή εξάλων επιχώσεων του έργου, ή για μελλοντική χρησιμοποίησή τους.</w:t>
      </w:r>
    </w:p>
    <w:p w:rsidR="007C0E66" w:rsidRPr="008C4408" w:rsidRDefault="007C0E66" w:rsidP="00A335B8">
      <w:pPr>
        <w:jc w:val="both"/>
        <w:rPr>
          <w:szCs w:val="22"/>
          <w:lang w:val="el-GR"/>
        </w:rPr>
      </w:pPr>
      <w:r w:rsidRPr="008C4408">
        <w:rPr>
          <w:szCs w:val="22"/>
          <w:lang w:val="el-GR"/>
        </w:rPr>
        <w:t>Η ως άνω εκσκαφή, αποκόμιση, μεταφορά και απόρριψη  ή απόθεση θα εκτελούνται σύμφωνα με τους περιβαλλοντικούς όρους.</w:t>
      </w:r>
    </w:p>
    <w:p w:rsidR="007C0E66" w:rsidRPr="008C4408" w:rsidRDefault="007C0E66" w:rsidP="00A335B8">
      <w:pPr>
        <w:jc w:val="both"/>
        <w:rPr>
          <w:szCs w:val="22"/>
          <w:lang w:val="el-GR"/>
        </w:rPr>
      </w:pPr>
      <w:r w:rsidRPr="008C4408">
        <w:rPr>
          <w:szCs w:val="22"/>
          <w:lang w:val="el-GR"/>
        </w:rPr>
        <w:t xml:space="preserve">Περιλαμβάνεται επίσης η δαπάνη διαμόρφωσης των προβλεπόμενων από την μελέτη του έργου υφάλων πρανών εκσκαφής ή υφάλων αναβαθμών, η δαπάνη ανέλκυσης και απόρριψης μεμονωμένων αντικειμένων οποιουδήποτε μεγέθους, βάρους και σύστασης (όπως π.χ. φυσικοί ογκόλιθοι, παλαιές αλυσίδες, άγκυρες, τεμάχια σκυροδέματος, εμπόδια οποιουδήποτε είδους, μεταλλικά τεμάχια ή εξαρτήματα κλπ.).που μπορούν να ανασυρθούν με τον χρησιμοποιούμενο στο έργο εξοπλισμό ή/και με  πρόσθετο πλωτό γερανό 80 </w:t>
      </w:r>
      <w:r w:rsidRPr="008C4408">
        <w:rPr>
          <w:szCs w:val="22"/>
          <w:lang w:val="en-US"/>
        </w:rPr>
        <w:t>t</w:t>
      </w:r>
      <w:r>
        <w:rPr>
          <w:szCs w:val="22"/>
          <w:lang w:val="el-GR"/>
        </w:rPr>
        <w:t>ο</w:t>
      </w:r>
      <w:r w:rsidRPr="008C4408">
        <w:rPr>
          <w:szCs w:val="22"/>
          <w:lang w:val="en-US"/>
        </w:rPr>
        <w:t>n</w:t>
      </w:r>
      <w:r w:rsidRPr="008C4408">
        <w:rPr>
          <w:szCs w:val="22"/>
          <w:lang w:val="el-GR"/>
        </w:rPr>
        <w:t>.</w:t>
      </w:r>
    </w:p>
    <w:p w:rsidR="007C0E66" w:rsidRPr="008C4408" w:rsidRDefault="007C0E66" w:rsidP="00A335B8">
      <w:pPr>
        <w:jc w:val="both"/>
        <w:rPr>
          <w:szCs w:val="22"/>
          <w:lang w:val="el-GR"/>
        </w:rPr>
      </w:pPr>
      <w:r w:rsidRPr="008C4408">
        <w:rPr>
          <w:szCs w:val="22"/>
          <w:lang w:val="el-GR"/>
        </w:rPr>
        <w:t>Η εκσκαφή, αποκόμιση, θαλάσσια μεταφορά και απόρριψη σύμφωνα με το παρόν άρθρο, βυθοκορημάτων πάσης φύσεως, που συσσωρεύονται κατά την εκτέλεση των βυθοκορήσεων σε οποιοδήποτε σημείο του εκσκαπτομένου πυθμένα και οφείλονται είτε στις κατασκευαστικές δραστηριότητες του Αναδόχου, είτε σε φυσικούς παράγοντες (θαλάσσιοι κυματισμοί, ρεύματα κλπ.) ή σε οποιαδήποτε άλλη αιτία, προ της οριστικής παραλαβής του συνόλου των προβλεπόμενων βυθοκορήσεων, δεν επιμετράται και δεν πληρώνεται ιδιαίτερα, νοείται δε ότι η πρόσθετη αυτή δαπάνη ελήφθη υπόψη από τον Ανάδοχο κατά την σύνταξη της προσφοράς του και περιλαμβάνεται ανηγμένη στις αντίστοιχες τιμές του.</w:t>
      </w:r>
    </w:p>
    <w:p w:rsidR="007C0E66" w:rsidRPr="008C4408" w:rsidRDefault="007C0E66" w:rsidP="00F73374">
      <w:pPr>
        <w:spacing w:before="120" w:after="120"/>
        <w:jc w:val="both"/>
        <w:rPr>
          <w:szCs w:val="22"/>
          <w:lang w:val="el-GR"/>
        </w:rPr>
      </w:pPr>
      <w:r w:rsidRPr="008C4408">
        <w:rPr>
          <w:szCs w:val="22"/>
          <w:lang w:val="el-GR"/>
        </w:rPr>
        <w:t>Τιμή ανά κυβικό μέτρο εκσκαφής πυθμένα θαλάσσης (</w:t>
      </w:r>
      <w:r w:rsidRPr="008C4408">
        <w:rPr>
          <w:szCs w:val="22"/>
          <w:lang w:val="en-US"/>
        </w:rPr>
        <w:t>m</w:t>
      </w:r>
      <w:r w:rsidRPr="008C4408">
        <w:rPr>
          <w:szCs w:val="22"/>
          <w:lang w:val="el-GR"/>
        </w:rPr>
        <w:t>3), μετρούμενο με λήψη αρχικών και τελικών διατομών.</w:t>
      </w:r>
    </w:p>
    <w:p w:rsidR="007C0E66" w:rsidRPr="008C4408" w:rsidRDefault="007C0E66" w:rsidP="00832E11">
      <w:pPr>
        <w:tabs>
          <w:tab w:val="left" w:pos="720"/>
          <w:tab w:val="left" w:pos="3420"/>
        </w:tabs>
        <w:jc w:val="both"/>
        <w:rPr>
          <w:b/>
          <w:szCs w:val="22"/>
          <w:lang w:val="el-GR"/>
        </w:rPr>
      </w:pPr>
      <w:r w:rsidRPr="008C4408">
        <w:rPr>
          <w:b/>
          <w:szCs w:val="22"/>
          <w:lang w:val="el-GR"/>
        </w:rPr>
        <w:t>ΕΥΡΩ</w:t>
      </w:r>
      <w:r w:rsidRPr="008C4408">
        <w:rPr>
          <w:b/>
          <w:szCs w:val="22"/>
          <w:lang w:val="el-GR"/>
        </w:rPr>
        <w:tab/>
        <w:t xml:space="preserve">Ολογράφως:  </w:t>
      </w:r>
      <w:r w:rsidRPr="00402D78">
        <w:rPr>
          <w:b/>
          <w:szCs w:val="22"/>
          <w:lang w:val="el-GR"/>
        </w:rPr>
        <w:tab/>
        <w:t>[*]</w:t>
      </w:r>
      <w:r w:rsidRPr="008C4408">
        <w:rPr>
          <w:b/>
          <w:szCs w:val="22"/>
          <w:lang w:val="el-GR"/>
        </w:rPr>
        <w:t xml:space="preserve">  </w:t>
      </w:r>
    </w:p>
    <w:p w:rsidR="007C0E66" w:rsidRPr="008C4408" w:rsidRDefault="007C0E66" w:rsidP="00B65B85">
      <w:pPr>
        <w:spacing w:after="120"/>
        <w:ind w:left="720"/>
        <w:jc w:val="both"/>
        <w:rPr>
          <w:b/>
          <w:szCs w:val="22"/>
          <w:lang w:val="el-GR"/>
        </w:rPr>
      </w:pPr>
      <w:r w:rsidRPr="008C4408">
        <w:rPr>
          <w:b/>
          <w:szCs w:val="22"/>
          <w:lang w:val="el-GR"/>
        </w:rPr>
        <w:t xml:space="preserve">Αριθμητικώς:  </w:t>
      </w:r>
    </w:p>
    <w:p w:rsidR="007C0E66" w:rsidRDefault="007C0E66" w:rsidP="00B65B85">
      <w:pPr>
        <w:spacing w:after="120"/>
        <w:jc w:val="both"/>
        <w:rPr>
          <w:szCs w:val="22"/>
          <w:lang w:val="el-GR"/>
        </w:rPr>
      </w:pPr>
    </w:p>
    <w:p w:rsidR="007C0E66" w:rsidRPr="008C4408" w:rsidRDefault="007C0E66" w:rsidP="00B65B85">
      <w:pPr>
        <w:spacing w:after="120"/>
        <w:jc w:val="both"/>
        <w:rPr>
          <w:szCs w:val="22"/>
          <w:lang w:val="el-GR"/>
        </w:rPr>
      </w:pPr>
    </w:p>
    <w:p w:rsidR="007C0E66" w:rsidRPr="008C4408" w:rsidRDefault="007C0E66" w:rsidP="00B65B85">
      <w:pPr>
        <w:spacing w:after="120"/>
        <w:ind w:left="1440" w:hanging="1440"/>
        <w:jc w:val="both"/>
        <w:rPr>
          <w:szCs w:val="22"/>
          <w:u w:val="single"/>
          <w:lang w:val="el-GR"/>
        </w:rPr>
      </w:pPr>
      <w:r w:rsidRPr="00EE6DED">
        <w:rPr>
          <w:b/>
          <w:bCs/>
          <w:szCs w:val="22"/>
          <w:lang w:val="el-GR"/>
        </w:rPr>
        <w:t>Άρθρο 2.03</w:t>
      </w:r>
      <w:r w:rsidRPr="008C4408">
        <w:rPr>
          <w:szCs w:val="22"/>
          <w:lang w:val="el-GR"/>
        </w:rPr>
        <w:tab/>
      </w:r>
      <w:r w:rsidRPr="008C4408">
        <w:rPr>
          <w:szCs w:val="22"/>
          <w:u w:val="single"/>
          <w:lang w:val="el-GR"/>
        </w:rPr>
        <w:t xml:space="preserve">Εκσκαφές πυθμένα θαλάσσης </w:t>
      </w:r>
      <w:r w:rsidRPr="00E744E6">
        <w:rPr>
          <w:szCs w:val="22"/>
          <w:u w:val="single"/>
          <w:lang w:val="el-GR"/>
        </w:rPr>
        <w:t>σε εδάφη</w:t>
      </w:r>
      <w:r w:rsidRPr="008C4408">
        <w:rPr>
          <w:szCs w:val="22"/>
          <w:u w:val="single"/>
          <w:lang w:val="el-GR"/>
        </w:rPr>
        <w:t xml:space="preserve"> </w:t>
      </w:r>
      <w:r>
        <w:rPr>
          <w:szCs w:val="22"/>
          <w:u w:val="single"/>
          <w:lang w:val="el-GR"/>
        </w:rPr>
        <w:t>Κ</w:t>
      </w:r>
      <w:r w:rsidRPr="008C4408">
        <w:rPr>
          <w:szCs w:val="22"/>
          <w:u w:val="single"/>
          <w:lang w:val="el-GR"/>
        </w:rPr>
        <w:t>ατηγορία</w:t>
      </w:r>
      <w:r>
        <w:rPr>
          <w:szCs w:val="22"/>
          <w:u w:val="single"/>
          <w:lang w:val="el-GR"/>
        </w:rPr>
        <w:t>ς</w:t>
      </w:r>
      <w:r w:rsidRPr="008C4408">
        <w:rPr>
          <w:szCs w:val="22"/>
          <w:u w:val="single"/>
          <w:lang w:val="el-GR"/>
        </w:rPr>
        <w:t xml:space="preserve"> Γ</w:t>
      </w:r>
    </w:p>
    <w:p w:rsidR="007C0E66" w:rsidRPr="008C4408" w:rsidRDefault="007C0E66" w:rsidP="00B65B85">
      <w:pPr>
        <w:spacing w:after="120"/>
        <w:ind w:left="1440" w:hanging="1440"/>
        <w:jc w:val="both"/>
        <w:rPr>
          <w:szCs w:val="22"/>
          <w:lang w:val="el-GR"/>
        </w:rPr>
      </w:pPr>
      <w:r w:rsidRPr="008C4408">
        <w:rPr>
          <w:szCs w:val="22"/>
          <w:lang w:val="el-GR"/>
        </w:rPr>
        <w:tab/>
        <w:t>Κωδικός Αναθεώρησης</w:t>
      </w:r>
      <w:r w:rsidRPr="008C4408">
        <w:rPr>
          <w:szCs w:val="22"/>
          <w:lang w:val="el-GR"/>
        </w:rPr>
        <w:tab/>
        <w:t>ΛΙΜ 12</w:t>
      </w:r>
      <w:r>
        <w:rPr>
          <w:szCs w:val="22"/>
          <w:lang w:val="el-GR"/>
        </w:rPr>
        <w:t>3</w:t>
      </w:r>
      <w:r w:rsidRPr="008C4408">
        <w:rPr>
          <w:szCs w:val="22"/>
          <w:lang w:val="el-GR"/>
        </w:rPr>
        <w:t>0</w:t>
      </w:r>
    </w:p>
    <w:p w:rsidR="007C0E66" w:rsidRPr="008C4408" w:rsidRDefault="007C0E66" w:rsidP="008F55FD">
      <w:pPr>
        <w:spacing w:after="120"/>
        <w:jc w:val="both"/>
        <w:rPr>
          <w:szCs w:val="22"/>
          <w:lang w:val="el-GR"/>
        </w:rPr>
      </w:pPr>
      <w:r>
        <w:rPr>
          <w:szCs w:val="22"/>
          <w:lang w:val="el-GR"/>
        </w:rPr>
        <w:t>Ε</w:t>
      </w:r>
      <w:r w:rsidRPr="008C4408">
        <w:rPr>
          <w:szCs w:val="22"/>
          <w:lang w:val="el-GR"/>
        </w:rPr>
        <w:t>κσκαφή πυθμένα θαλάσσης αποτελούμενου από υλικά πολύ συνεκτικά ως σκληρά που όμως, λόγω της δομής τους (λεπτοστρωματώδη με αναλλαγή με λιγότερο σκληρά υλικά), δύνανται να αποληφθούν με συμβατικές μεθόδους εκσκαφής αφού προηγηθεί χαλάρωση με ειδικό μηχανικό εξοπλισμό χαλάρωσης (π.χ. σφύρα ελεύθερης πτώσης) όπως έντονα συμπυκνωμένες άμμοι, ψαμμίτες, σκληρές μάργες ψηφιδοπαγείς αιγιαλοί (</w:t>
      </w:r>
      <w:r w:rsidRPr="008C4408">
        <w:rPr>
          <w:szCs w:val="22"/>
          <w:lang w:val="en-US"/>
        </w:rPr>
        <w:t>beach</w:t>
      </w:r>
      <w:r w:rsidRPr="008C4408">
        <w:rPr>
          <w:szCs w:val="22"/>
          <w:lang w:val="el-GR"/>
        </w:rPr>
        <w:t xml:space="preserve"> </w:t>
      </w:r>
      <w:r w:rsidRPr="008C4408">
        <w:rPr>
          <w:szCs w:val="22"/>
          <w:lang w:val="en-US"/>
        </w:rPr>
        <w:t>rocks</w:t>
      </w:r>
      <w:r w:rsidRPr="008C4408">
        <w:rPr>
          <w:szCs w:val="22"/>
          <w:lang w:val="el-GR"/>
        </w:rPr>
        <w:t>) κροκαλοπαγείς ορίζοντες και σχιστοποιημένα πετρώματα (σχιστόλιθοι) κ.λ.π., σε οποιοδήποτε βάθος θαλάσσης, για την εκβάθυνση λιμενολεκανών, ή την διάνοιξη διαύλων, ή την κατασκευή αυλάκων θεμελιώσεως λιμενικών έργων, ή γενικότερα για βυθοκορήσεις ή εξυγίανση του πυθμένα</w:t>
      </w:r>
      <w:r>
        <w:rPr>
          <w:szCs w:val="22"/>
          <w:lang w:val="el-GR"/>
        </w:rPr>
        <w:t xml:space="preserve">, </w:t>
      </w:r>
      <w:r w:rsidRPr="00EE6DED">
        <w:rPr>
          <w:szCs w:val="22"/>
          <w:lang w:val="el-GR"/>
        </w:rPr>
        <w:t>σύμφωνα με την μελέτη και την ΕΤΕΠ 09-02-01-00 ‘’Υποθαλάσσιες εκσκαφές χωρίς χρήση εκρηκτικών υλών’’.</w:t>
      </w:r>
    </w:p>
    <w:p w:rsidR="007C0E66" w:rsidRPr="008C4408" w:rsidRDefault="007C0E66" w:rsidP="008F55FD">
      <w:pPr>
        <w:spacing w:after="120"/>
        <w:jc w:val="both"/>
        <w:rPr>
          <w:szCs w:val="22"/>
          <w:lang w:val="el-GR"/>
        </w:rPr>
      </w:pPr>
      <w:r>
        <w:rPr>
          <w:szCs w:val="22"/>
          <w:lang w:val="el-GR"/>
        </w:rPr>
        <w:t>Στην τιμή μονάδας π</w:t>
      </w:r>
      <w:r w:rsidRPr="008C4408">
        <w:rPr>
          <w:szCs w:val="22"/>
          <w:lang w:val="el-GR"/>
        </w:rPr>
        <w:t>εριλαμβάνονται:</w:t>
      </w:r>
    </w:p>
    <w:p w:rsidR="007C0E66" w:rsidRPr="008C4408" w:rsidRDefault="007C0E66" w:rsidP="00B65B85">
      <w:pPr>
        <w:spacing w:after="120"/>
        <w:ind w:left="709" w:hanging="709"/>
        <w:jc w:val="both"/>
        <w:rPr>
          <w:szCs w:val="22"/>
          <w:lang w:val="el-GR"/>
        </w:rPr>
      </w:pPr>
      <w:r w:rsidRPr="008C4408">
        <w:rPr>
          <w:szCs w:val="22"/>
          <w:lang w:val="el-GR"/>
        </w:rPr>
        <w:t>α)</w:t>
      </w:r>
      <w:r w:rsidRPr="008C4408">
        <w:rPr>
          <w:szCs w:val="22"/>
          <w:lang w:val="el-GR"/>
        </w:rPr>
        <w:tab/>
        <w:t xml:space="preserve">Η αποκόμιση, θαλάσσια μεταφορά και απόρριψη των βυθοκορημάτων σε βάθη θαλάσσης μεγαλύτερα των </w:t>
      </w:r>
      <w:smartTag w:uri="urn:schemas-microsoft-com:office:smarttags" w:element="metricconverter">
        <w:smartTagPr>
          <w:attr w:name="ProductID" w:val="50 m"/>
        </w:smartTagPr>
        <w:r w:rsidRPr="008C4408">
          <w:rPr>
            <w:szCs w:val="22"/>
            <w:lang w:val="el-GR"/>
          </w:rPr>
          <w:t xml:space="preserve">50 </w:t>
        </w:r>
        <w:r w:rsidRPr="008C4408">
          <w:rPr>
            <w:szCs w:val="22"/>
            <w:lang w:val="en-US"/>
          </w:rPr>
          <w:t>m</w:t>
        </w:r>
      </w:smartTag>
      <w:r w:rsidRPr="008C4408">
        <w:rPr>
          <w:szCs w:val="22"/>
          <w:lang w:val="el-GR"/>
        </w:rPr>
        <w:t xml:space="preserve">, ή σε βάθη που ορίζουν αρμόδιες Υπηρεσίες (π.χ.  ΓΕΝ) ή προβλέπουν οι περιβαλλοντικοί όροι, ανεξαρτήτως αποστάσεως μεταφοράς, σε θέσεις εγκεκριμένες από τις αρμόδιες Αρχές και σε διασπορά, ώστε η συντελούμενη πρόσχωση να μη μειώνει το βάθος στις θέσεις απορρίψεως πέραν των </w:t>
      </w:r>
      <w:smartTag w:uri="urn:schemas-microsoft-com:office:smarttags" w:element="metricconverter">
        <w:smartTagPr>
          <w:attr w:name="ProductID" w:val="3.00 m"/>
        </w:smartTagPr>
        <w:r w:rsidRPr="008C4408">
          <w:rPr>
            <w:szCs w:val="22"/>
            <w:lang w:val="el-GR"/>
          </w:rPr>
          <w:t xml:space="preserve">3.00 </w:t>
        </w:r>
        <w:r w:rsidRPr="008C4408">
          <w:rPr>
            <w:szCs w:val="22"/>
            <w:lang w:val="en-US"/>
          </w:rPr>
          <w:t>m</w:t>
        </w:r>
      </w:smartTag>
      <w:r w:rsidRPr="008C4408">
        <w:rPr>
          <w:szCs w:val="22"/>
          <w:lang w:val="el-GR"/>
        </w:rPr>
        <w:t xml:space="preserve">, </w:t>
      </w:r>
    </w:p>
    <w:p w:rsidR="007C0E66" w:rsidRPr="008C4408" w:rsidRDefault="007C0E66" w:rsidP="00B65B85">
      <w:pPr>
        <w:spacing w:after="120"/>
        <w:ind w:left="709" w:hanging="709"/>
        <w:jc w:val="both"/>
        <w:rPr>
          <w:szCs w:val="22"/>
          <w:lang w:val="el-GR"/>
        </w:rPr>
      </w:pPr>
      <w:r w:rsidRPr="008C4408">
        <w:rPr>
          <w:szCs w:val="22"/>
          <w:lang w:val="el-GR"/>
        </w:rPr>
        <w:t>ή/και</w:t>
      </w:r>
    </w:p>
    <w:p w:rsidR="007C0E66" w:rsidRPr="008C4408" w:rsidRDefault="007C0E66" w:rsidP="000F79C9">
      <w:pPr>
        <w:spacing w:after="120"/>
        <w:ind w:left="709" w:hanging="709"/>
        <w:jc w:val="both"/>
        <w:rPr>
          <w:szCs w:val="22"/>
          <w:lang w:val="el-GR"/>
        </w:rPr>
      </w:pPr>
      <w:r w:rsidRPr="008C4408">
        <w:rPr>
          <w:szCs w:val="22"/>
          <w:lang w:val="el-GR"/>
        </w:rPr>
        <w:t>β)</w:t>
      </w:r>
      <w:r w:rsidRPr="008C4408">
        <w:rPr>
          <w:szCs w:val="22"/>
          <w:lang w:val="el-GR"/>
        </w:rPr>
        <w:tab/>
        <w:t>Η μεταφορά των κατάλληλων βυθοκορημάτων, ανεξαρτήτως αποστάσεως και μεθόδου μεταφοράς, και η απόθεσή τους σε χερσαίους ή/και θαλάσσιους χώρους του έργου ή και εκτός αυτού, που προβλέπονται από την μελέτη του έργου και εγκρίνονται αρμοδίως, για την κατασκευή υφάλων ή εξάλων επιχώσεων του έργου, ή για μελλοντική χρησιμοποίησή τους.</w:t>
      </w:r>
    </w:p>
    <w:p w:rsidR="007C0E66" w:rsidRPr="008C4408" w:rsidRDefault="007C0E66" w:rsidP="000F79C9">
      <w:pPr>
        <w:spacing w:after="120"/>
        <w:jc w:val="both"/>
        <w:rPr>
          <w:szCs w:val="22"/>
          <w:lang w:val="el-GR"/>
        </w:rPr>
      </w:pPr>
      <w:r w:rsidRPr="008C4408">
        <w:rPr>
          <w:szCs w:val="22"/>
          <w:lang w:val="el-GR"/>
        </w:rPr>
        <w:t>Η ως άνω εκσκαφή, αποκόμιση, μεταφορά και απόρριψη  ή απόθεση θα εκτελούνται σύμφωνα με τους περιβαλλοντικούς όρους.</w:t>
      </w:r>
    </w:p>
    <w:p w:rsidR="007C0E66" w:rsidRPr="008C4408" w:rsidRDefault="007C0E66" w:rsidP="00B65B85">
      <w:pPr>
        <w:spacing w:after="120"/>
        <w:jc w:val="both"/>
        <w:rPr>
          <w:szCs w:val="22"/>
          <w:lang w:val="el-GR"/>
        </w:rPr>
      </w:pPr>
      <w:r w:rsidRPr="008C4408">
        <w:rPr>
          <w:szCs w:val="22"/>
          <w:lang w:val="el-GR"/>
        </w:rPr>
        <w:t xml:space="preserve">Περιλαμβάνεται επίσης η δαπάνη διαμόρφωσης των προβλεπόμενων από την μελέτη του έργου υφάλων πρανών εκσκαφής ή υφάλων αναβαθμών, η δαπάνη ανέλκυσης και απόρριψης μεμονωμένων αντικειμένων οποιουδήποτε μεγέθους, βάρους και σύστασης (όπως π.χ. φυσικοί ογκόλιθοι, παλαιές αλυσίδες, άγκυρες, τεμάχια σκυροδέματος, εμπόδια οποιουδήποτε είδους, μεταλλικά τεμάχια ή εξαρτήματα κλπ.).που μπορούν να ανασυρθούν με τον χρησιμοποιούμενο στο έργο εξοπλισμό ή/και με  πρόσθετο πλωτό γερανό 80 </w:t>
      </w:r>
      <w:r w:rsidRPr="008C4408">
        <w:rPr>
          <w:szCs w:val="22"/>
          <w:lang w:val="en-US"/>
        </w:rPr>
        <w:t>t</w:t>
      </w:r>
      <w:r>
        <w:rPr>
          <w:szCs w:val="22"/>
          <w:lang w:val="el-GR"/>
        </w:rPr>
        <w:t>ο</w:t>
      </w:r>
      <w:r w:rsidRPr="008C4408">
        <w:rPr>
          <w:szCs w:val="22"/>
          <w:lang w:val="en-US"/>
        </w:rPr>
        <w:t>n</w:t>
      </w:r>
      <w:r w:rsidRPr="008C4408">
        <w:rPr>
          <w:szCs w:val="22"/>
          <w:lang w:val="el-GR"/>
        </w:rPr>
        <w:t>.</w:t>
      </w:r>
    </w:p>
    <w:p w:rsidR="007C0E66" w:rsidRPr="008C4408" w:rsidRDefault="007C0E66" w:rsidP="00B65B85">
      <w:pPr>
        <w:spacing w:after="120"/>
        <w:jc w:val="both"/>
        <w:rPr>
          <w:szCs w:val="22"/>
          <w:lang w:val="el-GR"/>
        </w:rPr>
      </w:pPr>
      <w:r w:rsidRPr="008C4408">
        <w:rPr>
          <w:szCs w:val="22"/>
          <w:lang w:val="el-GR"/>
        </w:rPr>
        <w:t>Η εκσκαφή, αποκόμιση, θαλάσσια μεταφορά και απόρριψη σύμφωνα με το παρόν άρθρο, βυθοκορημάτων πάσης φύσεως, που συσσωρεύονται κατά την εκτέλεση των βυθοκορήσεων σε οποιοδήποτε σημείο του εκσκαπτομένου πυθμένα και οφείλονται είτε στις κατασκευαστικές δραστηριότητες του Αναδόχου, είτε σε φυσικούς παράγοντες (θαλάσσιοι κυματισμοί, ρεύματα κλπ.) ή σε οποιαδήποτε άλλη αιτία, προ της οριστικής παραλαβής του συνόλου των προβλεπόμενων βυθοκορήσεων, δεν επιμετράται και δεν πληρώνεται ιδιαίτερα, νοείται δε ότι η πρόσθετη αυτή δαπάνη ελήφθη υπόψη από τον Ανάδοχο κατά την σύνταξη της προσφοράς του και περιλαμβάνεται ανηγμένη στις αντίστοιχες τιμές του.</w:t>
      </w:r>
    </w:p>
    <w:p w:rsidR="007C0E66" w:rsidRDefault="007C0E66" w:rsidP="00B65B85">
      <w:pPr>
        <w:spacing w:after="120"/>
        <w:jc w:val="both"/>
        <w:rPr>
          <w:szCs w:val="22"/>
          <w:lang w:val="el-GR"/>
        </w:rPr>
      </w:pPr>
      <w:r w:rsidRPr="008C4408">
        <w:rPr>
          <w:szCs w:val="22"/>
          <w:lang w:val="el-GR"/>
        </w:rPr>
        <w:t>Τιμή ανά κυβικό μέτρο εκσκαφής πυθμένα θαλάσσης (</w:t>
      </w:r>
      <w:r w:rsidRPr="008C4408">
        <w:rPr>
          <w:szCs w:val="22"/>
          <w:lang w:val="en-US"/>
        </w:rPr>
        <w:t>m</w:t>
      </w:r>
      <w:r w:rsidRPr="008C4408">
        <w:rPr>
          <w:szCs w:val="22"/>
          <w:lang w:val="el-GR"/>
        </w:rPr>
        <w:t>3), μετρούμενο με λήψη αρχικών και τελικών διατομών.</w:t>
      </w:r>
    </w:p>
    <w:p w:rsidR="007C0E66" w:rsidRDefault="007C0E66" w:rsidP="00B65B85">
      <w:pPr>
        <w:spacing w:after="120"/>
        <w:jc w:val="both"/>
        <w:rPr>
          <w:szCs w:val="22"/>
          <w:lang w:val="el-GR"/>
        </w:rPr>
      </w:pPr>
    </w:p>
    <w:p w:rsidR="007C0E66" w:rsidRDefault="007C0E66" w:rsidP="00B65B85">
      <w:pPr>
        <w:spacing w:after="120"/>
        <w:jc w:val="both"/>
        <w:rPr>
          <w:szCs w:val="22"/>
          <w:lang w:val="el-GR"/>
        </w:rPr>
      </w:pPr>
    </w:p>
    <w:p w:rsidR="007C0E66" w:rsidRDefault="007C0E66" w:rsidP="00B65B85">
      <w:pPr>
        <w:spacing w:after="120"/>
        <w:jc w:val="both"/>
        <w:rPr>
          <w:szCs w:val="22"/>
          <w:lang w:val="el-GR"/>
        </w:rPr>
      </w:pPr>
    </w:p>
    <w:p w:rsidR="007C0E66" w:rsidRPr="008C4408" w:rsidRDefault="007C0E66" w:rsidP="00F73374">
      <w:pPr>
        <w:spacing w:after="120"/>
        <w:ind w:left="1440" w:hanging="1440"/>
        <w:jc w:val="both"/>
        <w:rPr>
          <w:szCs w:val="22"/>
          <w:lang w:val="el-GR"/>
        </w:rPr>
      </w:pPr>
      <w:r>
        <w:rPr>
          <w:b/>
          <w:bCs/>
          <w:szCs w:val="22"/>
          <w:lang w:val="el-GR"/>
        </w:rPr>
        <w:t>2</w:t>
      </w:r>
      <w:r w:rsidRPr="008C4408">
        <w:rPr>
          <w:b/>
          <w:bCs/>
          <w:szCs w:val="22"/>
          <w:lang w:val="el-GR"/>
        </w:rPr>
        <w:t>.0</w:t>
      </w:r>
      <w:r>
        <w:rPr>
          <w:b/>
          <w:bCs/>
          <w:szCs w:val="22"/>
          <w:lang w:val="el-GR"/>
        </w:rPr>
        <w:t>3</w:t>
      </w:r>
      <w:r w:rsidRPr="008C4408">
        <w:rPr>
          <w:b/>
          <w:bCs/>
          <w:szCs w:val="22"/>
          <w:lang w:val="el-GR"/>
        </w:rPr>
        <w:t>.0</w:t>
      </w:r>
      <w:r>
        <w:rPr>
          <w:b/>
          <w:bCs/>
          <w:szCs w:val="22"/>
          <w:lang w:val="el-GR"/>
        </w:rPr>
        <w:t>1</w:t>
      </w:r>
      <w:r w:rsidRPr="008C4408">
        <w:rPr>
          <w:szCs w:val="22"/>
          <w:lang w:val="el-GR"/>
        </w:rPr>
        <w:tab/>
      </w:r>
      <w:r w:rsidRPr="00C72987">
        <w:rPr>
          <w:szCs w:val="22"/>
          <w:u w:val="single"/>
          <w:lang w:val="el-GR"/>
        </w:rPr>
        <w:t>Εκσκαφή σε εδάφη Κατηγορίας Γ χωρίς χρήση δράγας με κοπτική κεφαλή</w:t>
      </w:r>
    </w:p>
    <w:p w:rsidR="007C0E66" w:rsidRPr="008C4408" w:rsidRDefault="007C0E66" w:rsidP="00F73374">
      <w:pPr>
        <w:pStyle w:val="a3"/>
        <w:tabs>
          <w:tab w:val="left" w:pos="2160"/>
          <w:tab w:val="left" w:pos="4680"/>
        </w:tabs>
        <w:spacing w:after="120"/>
        <w:ind w:left="0" w:firstLine="1440"/>
        <w:rPr>
          <w:color w:val="000000"/>
          <w:sz w:val="22"/>
          <w:szCs w:val="22"/>
        </w:rPr>
      </w:pPr>
      <w:r w:rsidRPr="008C4408">
        <w:rPr>
          <w:color w:val="000000"/>
          <w:sz w:val="22"/>
          <w:szCs w:val="22"/>
        </w:rPr>
        <w:t>ΕΥΡΩ</w:t>
      </w:r>
      <w:r w:rsidRPr="008C4408">
        <w:rPr>
          <w:color w:val="000000"/>
          <w:sz w:val="22"/>
          <w:szCs w:val="22"/>
        </w:rPr>
        <w:tab/>
        <w:t>Ολογράφως:</w:t>
      </w:r>
      <w:r w:rsidRPr="008C4408">
        <w:rPr>
          <w:color w:val="000000"/>
          <w:sz w:val="22"/>
          <w:szCs w:val="22"/>
        </w:rPr>
        <w:tab/>
      </w:r>
      <w:r w:rsidRPr="00402D78">
        <w:rPr>
          <w:color w:val="000000"/>
          <w:sz w:val="22"/>
          <w:szCs w:val="22"/>
        </w:rPr>
        <w:t>[*]</w:t>
      </w:r>
      <w:r w:rsidRPr="008C4408">
        <w:rPr>
          <w:color w:val="000000"/>
          <w:sz w:val="22"/>
          <w:szCs w:val="22"/>
        </w:rPr>
        <w:t xml:space="preserve">  </w:t>
      </w:r>
    </w:p>
    <w:p w:rsidR="007C0E66" w:rsidRDefault="007C0E66" w:rsidP="00F73374">
      <w:pPr>
        <w:pStyle w:val="a3"/>
        <w:spacing w:after="120"/>
        <w:ind w:left="0" w:firstLine="0"/>
        <w:rPr>
          <w:color w:val="000000"/>
          <w:sz w:val="22"/>
          <w:szCs w:val="22"/>
        </w:rPr>
      </w:pPr>
      <w:r w:rsidRPr="008C4408">
        <w:rPr>
          <w:color w:val="000000"/>
          <w:sz w:val="22"/>
          <w:szCs w:val="22"/>
        </w:rPr>
        <w:t xml:space="preserve"> </w:t>
      </w:r>
      <w:r w:rsidRPr="008C4408">
        <w:rPr>
          <w:color w:val="000000"/>
          <w:sz w:val="22"/>
          <w:szCs w:val="22"/>
        </w:rPr>
        <w:tab/>
      </w:r>
      <w:r w:rsidRPr="008C4408">
        <w:rPr>
          <w:color w:val="000000"/>
          <w:sz w:val="22"/>
          <w:szCs w:val="22"/>
        </w:rPr>
        <w:tab/>
      </w:r>
      <w:r w:rsidRPr="008C4408">
        <w:rPr>
          <w:color w:val="000000"/>
          <w:sz w:val="22"/>
          <w:szCs w:val="22"/>
        </w:rPr>
        <w:tab/>
        <w:t xml:space="preserve">Αριθμητικώς: </w:t>
      </w:r>
    </w:p>
    <w:p w:rsidR="007C0E66" w:rsidRPr="008C4408" w:rsidRDefault="007C0E66" w:rsidP="00B65B85">
      <w:pPr>
        <w:spacing w:after="120"/>
        <w:jc w:val="both"/>
        <w:rPr>
          <w:szCs w:val="22"/>
          <w:lang w:val="el-GR"/>
        </w:rPr>
      </w:pPr>
    </w:p>
    <w:p w:rsidR="007C0E66" w:rsidRPr="008C4408" w:rsidRDefault="007C0E66" w:rsidP="00C72987">
      <w:pPr>
        <w:spacing w:after="120"/>
        <w:ind w:left="1440" w:hanging="1440"/>
        <w:jc w:val="both"/>
        <w:rPr>
          <w:szCs w:val="22"/>
          <w:lang w:val="el-GR"/>
        </w:rPr>
      </w:pPr>
      <w:r>
        <w:rPr>
          <w:b/>
          <w:bCs/>
          <w:szCs w:val="22"/>
          <w:lang w:val="el-GR"/>
        </w:rPr>
        <w:t>2</w:t>
      </w:r>
      <w:r w:rsidRPr="008C4408">
        <w:rPr>
          <w:b/>
          <w:bCs/>
          <w:szCs w:val="22"/>
          <w:lang w:val="el-GR"/>
        </w:rPr>
        <w:t>.0</w:t>
      </w:r>
      <w:r>
        <w:rPr>
          <w:b/>
          <w:bCs/>
          <w:szCs w:val="22"/>
          <w:lang w:val="el-GR"/>
        </w:rPr>
        <w:t>3</w:t>
      </w:r>
      <w:r w:rsidRPr="008C4408">
        <w:rPr>
          <w:b/>
          <w:bCs/>
          <w:szCs w:val="22"/>
          <w:lang w:val="el-GR"/>
        </w:rPr>
        <w:t>.0</w:t>
      </w:r>
      <w:r>
        <w:rPr>
          <w:b/>
          <w:bCs/>
          <w:szCs w:val="22"/>
          <w:lang w:val="el-GR"/>
        </w:rPr>
        <w:t>2</w:t>
      </w:r>
      <w:r w:rsidRPr="008C4408">
        <w:rPr>
          <w:szCs w:val="22"/>
          <w:lang w:val="el-GR"/>
        </w:rPr>
        <w:tab/>
      </w:r>
      <w:r w:rsidRPr="00C72987">
        <w:rPr>
          <w:szCs w:val="22"/>
          <w:u w:val="single"/>
          <w:lang w:val="el-GR"/>
        </w:rPr>
        <w:t xml:space="preserve">Εκσκαφή σε εδάφη Κατηγορίας Γ </w:t>
      </w:r>
      <w:r>
        <w:rPr>
          <w:szCs w:val="22"/>
          <w:u w:val="single"/>
          <w:lang w:val="el-GR"/>
        </w:rPr>
        <w:t>με</w:t>
      </w:r>
      <w:r w:rsidRPr="00C72987">
        <w:rPr>
          <w:szCs w:val="22"/>
          <w:u w:val="single"/>
          <w:lang w:val="el-GR"/>
        </w:rPr>
        <w:t xml:space="preserve"> χρήση δράγας με κοπτική κεφαλή</w:t>
      </w:r>
    </w:p>
    <w:p w:rsidR="007C0E66" w:rsidRPr="008C4408" w:rsidRDefault="007C0E66" w:rsidP="00C72987">
      <w:pPr>
        <w:pStyle w:val="a3"/>
        <w:tabs>
          <w:tab w:val="left" w:pos="2160"/>
          <w:tab w:val="left" w:pos="4680"/>
        </w:tabs>
        <w:spacing w:after="120"/>
        <w:ind w:left="0" w:firstLine="1440"/>
        <w:rPr>
          <w:color w:val="000000"/>
          <w:sz w:val="22"/>
          <w:szCs w:val="22"/>
        </w:rPr>
      </w:pPr>
      <w:r w:rsidRPr="008C4408">
        <w:rPr>
          <w:color w:val="000000"/>
          <w:sz w:val="22"/>
          <w:szCs w:val="22"/>
        </w:rPr>
        <w:t>ΕΥΡΩ</w:t>
      </w:r>
      <w:r w:rsidRPr="008C4408">
        <w:rPr>
          <w:color w:val="000000"/>
          <w:sz w:val="22"/>
          <w:szCs w:val="22"/>
        </w:rPr>
        <w:tab/>
        <w:t>Ολογράφως:</w:t>
      </w:r>
      <w:r w:rsidRPr="008C4408">
        <w:rPr>
          <w:color w:val="000000"/>
          <w:sz w:val="22"/>
          <w:szCs w:val="22"/>
        </w:rPr>
        <w:tab/>
      </w:r>
      <w:r w:rsidRPr="00402D78">
        <w:rPr>
          <w:color w:val="000000"/>
          <w:sz w:val="22"/>
          <w:szCs w:val="22"/>
        </w:rPr>
        <w:t>[*]</w:t>
      </w:r>
      <w:r w:rsidRPr="008C4408">
        <w:rPr>
          <w:color w:val="000000"/>
          <w:sz w:val="22"/>
          <w:szCs w:val="22"/>
        </w:rPr>
        <w:t xml:space="preserve">  </w:t>
      </w:r>
    </w:p>
    <w:p w:rsidR="007C0E66" w:rsidRDefault="007C0E66" w:rsidP="00C72987">
      <w:pPr>
        <w:pStyle w:val="a3"/>
        <w:spacing w:after="120"/>
        <w:ind w:left="0" w:firstLine="0"/>
        <w:rPr>
          <w:color w:val="000000"/>
          <w:sz w:val="22"/>
          <w:szCs w:val="22"/>
        </w:rPr>
      </w:pPr>
      <w:r w:rsidRPr="008C4408">
        <w:rPr>
          <w:color w:val="000000"/>
          <w:sz w:val="22"/>
          <w:szCs w:val="22"/>
        </w:rPr>
        <w:t xml:space="preserve"> </w:t>
      </w:r>
      <w:r w:rsidRPr="008C4408">
        <w:rPr>
          <w:color w:val="000000"/>
          <w:sz w:val="22"/>
          <w:szCs w:val="22"/>
        </w:rPr>
        <w:tab/>
      </w:r>
      <w:r w:rsidRPr="008C4408">
        <w:rPr>
          <w:color w:val="000000"/>
          <w:sz w:val="22"/>
          <w:szCs w:val="22"/>
        </w:rPr>
        <w:tab/>
      </w:r>
      <w:r w:rsidRPr="008C4408">
        <w:rPr>
          <w:color w:val="000000"/>
          <w:sz w:val="22"/>
          <w:szCs w:val="22"/>
        </w:rPr>
        <w:tab/>
        <w:t xml:space="preserve">Αριθμητικώς: </w:t>
      </w:r>
    </w:p>
    <w:p w:rsidR="007C0E66" w:rsidRPr="008C4408" w:rsidRDefault="007C0E66" w:rsidP="00C72987">
      <w:pPr>
        <w:spacing w:after="120"/>
        <w:jc w:val="both"/>
        <w:rPr>
          <w:szCs w:val="22"/>
          <w:lang w:val="el-GR"/>
        </w:rPr>
      </w:pPr>
    </w:p>
    <w:p w:rsidR="007C0E66" w:rsidRDefault="007C0E66" w:rsidP="00B65B85">
      <w:pPr>
        <w:spacing w:after="120"/>
        <w:ind w:left="720"/>
        <w:jc w:val="both"/>
        <w:rPr>
          <w:b/>
          <w:szCs w:val="22"/>
          <w:lang w:val="el-GR"/>
        </w:rPr>
      </w:pPr>
    </w:p>
    <w:p w:rsidR="007C0E66" w:rsidRPr="008C4408" w:rsidRDefault="007C0E66" w:rsidP="00B65B85">
      <w:pPr>
        <w:spacing w:after="120"/>
        <w:ind w:left="720"/>
        <w:jc w:val="both"/>
        <w:rPr>
          <w:b/>
          <w:szCs w:val="22"/>
          <w:lang w:val="el-GR"/>
        </w:rPr>
      </w:pPr>
    </w:p>
    <w:p w:rsidR="007C0E66" w:rsidRPr="008C4408" w:rsidRDefault="007C0E66" w:rsidP="00B65B85">
      <w:pPr>
        <w:spacing w:after="120"/>
        <w:ind w:left="1440" w:hanging="1440"/>
        <w:jc w:val="both"/>
        <w:rPr>
          <w:szCs w:val="22"/>
          <w:u w:val="single"/>
          <w:lang w:val="el-GR"/>
        </w:rPr>
      </w:pPr>
      <w:r w:rsidRPr="00EE6DED">
        <w:rPr>
          <w:b/>
          <w:bCs/>
          <w:szCs w:val="22"/>
          <w:lang w:val="el-GR"/>
        </w:rPr>
        <w:t>Άρθρο 2.04</w:t>
      </w:r>
      <w:r w:rsidRPr="008C4408">
        <w:rPr>
          <w:szCs w:val="22"/>
          <w:lang w:val="el-GR"/>
        </w:rPr>
        <w:tab/>
      </w:r>
      <w:r w:rsidRPr="008C4408">
        <w:rPr>
          <w:szCs w:val="22"/>
          <w:u w:val="single"/>
          <w:lang w:val="el-GR"/>
        </w:rPr>
        <w:t xml:space="preserve">Εκσκαφές πυθμένα θαλάσσης </w:t>
      </w:r>
      <w:r w:rsidRPr="00EE6DED">
        <w:rPr>
          <w:szCs w:val="22"/>
          <w:u w:val="single"/>
          <w:lang w:val="el-GR"/>
        </w:rPr>
        <w:t>σε εδάφη</w:t>
      </w:r>
      <w:r w:rsidRPr="008C4408">
        <w:rPr>
          <w:szCs w:val="22"/>
          <w:u w:val="single"/>
          <w:lang w:val="el-GR"/>
        </w:rPr>
        <w:t xml:space="preserve"> κατηγορία Δ</w:t>
      </w:r>
    </w:p>
    <w:p w:rsidR="007C0E66" w:rsidRPr="008C4408" w:rsidRDefault="007C0E66" w:rsidP="00B65B85">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12</w:t>
      </w:r>
      <w:r>
        <w:rPr>
          <w:szCs w:val="22"/>
          <w:lang w:val="el-GR"/>
        </w:rPr>
        <w:t>2</w:t>
      </w:r>
      <w:r w:rsidRPr="008C4408">
        <w:rPr>
          <w:szCs w:val="22"/>
          <w:lang w:val="el-GR"/>
        </w:rPr>
        <w:t>0</w:t>
      </w:r>
    </w:p>
    <w:p w:rsidR="007C0E66" w:rsidRPr="008C4408" w:rsidRDefault="007C0E66" w:rsidP="004A62B4">
      <w:pPr>
        <w:spacing w:after="120"/>
        <w:jc w:val="both"/>
        <w:rPr>
          <w:szCs w:val="22"/>
          <w:lang w:val="el-GR"/>
        </w:rPr>
      </w:pPr>
      <w:r>
        <w:rPr>
          <w:szCs w:val="22"/>
          <w:lang w:val="el-GR"/>
        </w:rPr>
        <w:t>Ε</w:t>
      </w:r>
      <w:r w:rsidRPr="008C4408">
        <w:rPr>
          <w:szCs w:val="22"/>
          <w:lang w:val="el-GR"/>
        </w:rPr>
        <w:t>κσκαφή πυθμένα θαλάσσης, αποτελούμενου από υλικά που εξορύσσονται μετά από χαλάρωση με χρήση εκρηκτικών, ήτοι υλικά εξαιρετικά συμπαγή και σκληρά υπό μορφή μαζών μεγάλου πάχους με περιορισμένο αριθμό ασυνεχειών και βαθμό αποσάθρωσης, όπως υγιή μητρικά πετρώματα, συμπαγείς βράχοι (ασβεστόλιθοι, μάρμαρα, γρανίτες, γνεύσιοι, βασάλτες κ.λ.π.) σε οποιοδήποτε βάθος θαλάσσης, για την εκβάθυνση λιμενολεκανών, ή την διάνοιξη διαύλων, ή την κατασκευή αυλάκων θεμελιώσεως λιμενικών έργων</w:t>
      </w:r>
      <w:r>
        <w:rPr>
          <w:szCs w:val="22"/>
          <w:lang w:val="el-GR"/>
        </w:rPr>
        <w:t xml:space="preserve">, </w:t>
      </w:r>
      <w:r w:rsidRPr="00EE6DED">
        <w:rPr>
          <w:szCs w:val="22"/>
          <w:lang w:val="el-GR"/>
        </w:rPr>
        <w:t>σύμφωνα με την μελέτη και την ΕΤΕΠ 09-02-02-00 ‘’Υποθαλάσσιες εκσκαφές με χρήση εκρηκτικών υλών’’.</w:t>
      </w:r>
    </w:p>
    <w:p w:rsidR="007C0E66" w:rsidRPr="008C4408" w:rsidRDefault="007C0E66" w:rsidP="00452B8F">
      <w:pPr>
        <w:spacing w:after="120"/>
        <w:jc w:val="both"/>
        <w:rPr>
          <w:szCs w:val="22"/>
          <w:lang w:val="el-GR"/>
        </w:rPr>
      </w:pPr>
      <w:r>
        <w:rPr>
          <w:szCs w:val="22"/>
          <w:lang w:val="el-GR"/>
        </w:rPr>
        <w:t>Στην τιμή μονάδας π</w:t>
      </w:r>
      <w:r w:rsidRPr="008C4408">
        <w:rPr>
          <w:szCs w:val="22"/>
          <w:lang w:val="el-GR"/>
        </w:rPr>
        <w:t>εριλαμβάνονται:</w:t>
      </w:r>
    </w:p>
    <w:p w:rsidR="007C0E66" w:rsidRPr="008C4408" w:rsidRDefault="007C0E66" w:rsidP="00B83514">
      <w:pPr>
        <w:ind w:left="709" w:hanging="709"/>
        <w:jc w:val="both"/>
        <w:rPr>
          <w:szCs w:val="22"/>
          <w:lang w:val="el-GR"/>
        </w:rPr>
      </w:pPr>
      <w:r w:rsidRPr="008C4408">
        <w:rPr>
          <w:szCs w:val="22"/>
          <w:lang w:val="el-GR"/>
        </w:rPr>
        <w:t>α)</w:t>
      </w:r>
      <w:r w:rsidRPr="008C4408">
        <w:rPr>
          <w:szCs w:val="22"/>
          <w:lang w:val="el-GR"/>
        </w:rPr>
        <w:tab/>
        <w:t xml:space="preserve">Η αποκόμιση, θαλάσσια μεταφορά και απόρριψη των βυθοκορημάτων σε βάθη θαλάσσης μεγαλύτερα των </w:t>
      </w:r>
      <w:smartTag w:uri="urn:schemas-microsoft-com:office:smarttags" w:element="metricconverter">
        <w:smartTagPr>
          <w:attr w:name="ProductID" w:val="50 m"/>
        </w:smartTagPr>
        <w:r w:rsidRPr="008C4408">
          <w:rPr>
            <w:szCs w:val="22"/>
            <w:lang w:val="el-GR"/>
          </w:rPr>
          <w:t xml:space="preserve">50 </w:t>
        </w:r>
        <w:r w:rsidRPr="008C4408">
          <w:rPr>
            <w:szCs w:val="22"/>
            <w:lang w:val="en-US"/>
          </w:rPr>
          <w:t>m</w:t>
        </w:r>
      </w:smartTag>
      <w:r w:rsidRPr="008C4408">
        <w:rPr>
          <w:szCs w:val="22"/>
          <w:lang w:val="el-GR"/>
        </w:rPr>
        <w:t xml:space="preserve">, ή σε βάθη που ορίζουν αρμόδιες Υπηρεσίες (π.χ.  ΓΕΝ) ή προβλέπουν οι περιβαλλοντικοί όροι, ανεξαρτήτως αποστάσεως μεταφοράς, σε θέσεις εγκεκριμένες από τις αρμόδιες Αρχές και σε διασπορά, ώστε η συντελούμενη πρόσχωση να μη μειώνει το βάθος στις θέσεις απορρίψεως πέραν των </w:t>
      </w:r>
      <w:smartTag w:uri="urn:schemas-microsoft-com:office:smarttags" w:element="metricconverter">
        <w:smartTagPr>
          <w:attr w:name="ProductID" w:val="3.00 m"/>
        </w:smartTagPr>
        <w:r w:rsidRPr="008C4408">
          <w:rPr>
            <w:szCs w:val="22"/>
            <w:lang w:val="el-GR"/>
          </w:rPr>
          <w:t xml:space="preserve">3.00 </w:t>
        </w:r>
        <w:r w:rsidRPr="008C4408">
          <w:rPr>
            <w:szCs w:val="22"/>
            <w:lang w:val="en-US"/>
          </w:rPr>
          <w:t>m</w:t>
        </w:r>
      </w:smartTag>
      <w:r w:rsidRPr="008C4408">
        <w:rPr>
          <w:szCs w:val="22"/>
          <w:lang w:val="el-GR"/>
        </w:rPr>
        <w:t xml:space="preserve">, </w:t>
      </w:r>
    </w:p>
    <w:p w:rsidR="007C0E66" w:rsidRPr="008C4408" w:rsidRDefault="007C0E66" w:rsidP="00B65B85">
      <w:pPr>
        <w:spacing w:after="120"/>
        <w:ind w:left="709" w:hanging="709"/>
        <w:jc w:val="both"/>
        <w:rPr>
          <w:szCs w:val="22"/>
          <w:lang w:val="el-GR"/>
        </w:rPr>
      </w:pPr>
      <w:r w:rsidRPr="008C4408">
        <w:rPr>
          <w:szCs w:val="22"/>
          <w:lang w:val="el-GR"/>
        </w:rPr>
        <w:t>ή/και</w:t>
      </w:r>
    </w:p>
    <w:p w:rsidR="007C0E66" w:rsidRPr="008C4408" w:rsidRDefault="007C0E66" w:rsidP="00B178FE">
      <w:pPr>
        <w:spacing w:after="120"/>
        <w:ind w:left="709" w:hanging="709"/>
        <w:jc w:val="both"/>
        <w:rPr>
          <w:szCs w:val="22"/>
          <w:lang w:val="el-GR"/>
        </w:rPr>
      </w:pPr>
      <w:r w:rsidRPr="008C4408">
        <w:rPr>
          <w:szCs w:val="22"/>
          <w:lang w:val="el-GR"/>
        </w:rPr>
        <w:t>β)</w:t>
      </w:r>
      <w:r w:rsidRPr="008C4408">
        <w:rPr>
          <w:szCs w:val="22"/>
          <w:lang w:val="el-GR"/>
        </w:rPr>
        <w:tab/>
        <w:t>Η μεταφορά των κατάλληλων βυθοκορημάτων, ανεξαρτήτως αποστάσεως και μεθόδου μεταφοράς, και η απόθεσή τους σε χερσαίους ή/και θαλάσσιους χώρους του έργου ή και εκτός αυτού, που προβλέπονται από την μελέτη του έργου και εγκρίνονται αρμοδίως, για την κατασκευή υφάλων ή εξάλων επιχώσεων του έργου, ή για μελλοντική χρησιμοποίησή τους.</w:t>
      </w:r>
    </w:p>
    <w:p w:rsidR="007C0E66" w:rsidRPr="008C4408" w:rsidRDefault="007C0E66" w:rsidP="00B178FE">
      <w:pPr>
        <w:spacing w:after="120"/>
        <w:jc w:val="both"/>
        <w:rPr>
          <w:szCs w:val="22"/>
          <w:lang w:val="el-GR"/>
        </w:rPr>
      </w:pPr>
      <w:r w:rsidRPr="008C4408">
        <w:rPr>
          <w:szCs w:val="22"/>
          <w:lang w:val="el-GR"/>
        </w:rPr>
        <w:t>Η ως άνω εκσκαφή, αποκόμιση, μεταφορά και απόρριψη  ή απόθεση θα εκτελούνται σύμφωνα με τους περιβαλλοντικούς όρους.</w:t>
      </w:r>
    </w:p>
    <w:p w:rsidR="007C0E66" w:rsidRDefault="007C0E66" w:rsidP="00B65B85">
      <w:pPr>
        <w:spacing w:after="120"/>
        <w:jc w:val="both"/>
        <w:rPr>
          <w:szCs w:val="22"/>
          <w:lang w:val="el-GR"/>
        </w:rPr>
      </w:pPr>
      <w:r w:rsidRPr="008C4408">
        <w:rPr>
          <w:szCs w:val="22"/>
          <w:lang w:val="el-GR"/>
        </w:rPr>
        <w:t>Περιλαμβάνεται επίσης η δαπάνη διαμόρφωσης των προβλεπόμενων από την μελέτη του έργου υφάλων πρανών εκσκαφής ή υφάλων αναβαθμών, η δαπάνη ανέλκυσης και απόρριψης μεμονωμένων αντικειμένων οποιουδήποτε μεγέθους, βάρους και σύστασης (όπως π.χ. φυσικοί ογκόλιθοι, παλαιές αλυσίδες, άγκυρες, τεμάχια σκυροδέματος, εμπόδια οποιουδήποτε είδους, μεταλλικά τεμάχια ή εξαρτήματα κλπ.)</w:t>
      </w:r>
      <w:r>
        <w:rPr>
          <w:szCs w:val="22"/>
          <w:lang w:val="el-GR"/>
        </w:rPr>
        <w:t xml:space="preserve"> </w:t>
      </w:r>
      <w:r w:rsidRPr="008C4408">
        <w:rPr>
          <w:szCs w:val="22"/>
          <w:lang w:val="el-GR"/>
        </w:rPr>
        <w:t xml:space="preserve">που μπορούν να ανασυρθούν με τον χρησιμοποιούμενο στο έργο εξοπλισμό ή/και με  πρόσθετο πλωτό γερανό 80 </w:t>
      </w:r>
      <w:r w:rsidRPr="008C4408">
        <w:rPr>
          <w:szCs w:val="22"/>
          <w:lang w:val="en-US"/>
        </w:rPr>
        <w:t>t</w:t>
      </w:r>
      <w:r>
        <w:rPr>
          <w:szCs w:val="22"/>
          <w:lang w:val="el-GR"/>
        </w:rPr>
        <w:t>ο</w:t>
      </w:r>
      <w:r w:rsidRPr="008C4408">
        <w:rPr>
          <w:szCs w:val="22"/>
          <w:lang w:val="en-US"/>
        </w:rPr>
        <w:t>n</w:t>
      </w:r>
      <w:r w:rsidRPr="008C4408">
        <w:rPr>
          <w:szCs w:val="22"/>
          <w:lang w:val="el-GR"/>
        </w:rPr>
        <w:t>.</w:t>
      </w:r>
    </w:p>
    <w:p w:rsidR="007C0E66" w:rsidRDefault="007C0E66" w:rsidP="00B65B85">
      <w:pPr>
        <w:spacing w:after="120"/>
        <w:jc w:val="both"/>
        <w:rPr>
          <w:szCs w:val="22"/>
          <w:lang w:val="el-GR"/>
        </w:rPr>
      </w:pPr>
    </w:p>
    <w:p w:rsidR="007C0E66" w:rsidRPr="008C4408" w:rsidRDefault="007C0E66" w:rsidP="00B65B85">
      <w:pPr>
        <w:spacing w:after="120"/>
        <w:jc w:val="both"/>
        <w:rPr>
          <w:szCs w:val="22"/>
          <w:lang w:val="el-GR"/>
        </w:rPr>
      </w:pPr>
    </w:p>
    <w:p w:rsidR="007C0E66" w:rsidRPr="008C4408" w:rsidRDefault="007C0E66" w:rsidP="00B65B85">
      <w:pPr>
        <w:spacing w:after="120"/>
        <w:jc w:val="both"/>
        <w:rPr>
          <w:szCs w:val="22"/>
          <w:lang w:val="el-GR"/>
        </w:rPr>
      </w:pPr>
      <w:r w:rsidRPr="008C4408">
        <w:rPr>
          <w:szCs w:val="22"/>
          <w:lang w:val="el-GR"/>
        </w:rPr>
        <w:lastRenderedPageBreak/>
        <w:t>Η εκσκαφή, αποκόμιση, θαλάσσια μεταφορά και απόρριψη σύμφωνα με το παρόν Άρθρο, οποιασδήποτε ποσότητας βυθοκορημάτων πάσης φύσεως, η οποία ενδεχομένως έχει συσσωρευτεί κατά την φάση εκτέλεσης των βυθοκορήσεων σε οποιοδήποτε σημείο της προς εκσκαφή περιοχής, είτε οφείλεται σε κατασκευαστικές δραστηριότητες του Αναδόχου κατά την διάρκεια της εκτέλεσης των εργασιών εκσκαφής, είτε οφείλεται σε φυσικούς παράγοντες (θαλάσσιοι κυματισμοί, ρεύματα κλπ.) ή σε οποιαδήποτε άλλη αιτία, προ της οριστικής παραλαβής του συνόλου των προβλεπόμενων βυθοκορήσεων, δεν επιμετράται και δεν πληρώνεται ιδιαίτερα, θεωρουμένου ότι η πρόσθετη αυτή εργασία και δαπάνη ελήφθη υπόψη από τον Ανάδοχο κατά την σύνταξη  της προσφοράς του και περιλαμβάνεται ανηγμένη στις αντίστοιχες τιμές του.</w:t>
      </w:r>
    </w:p>
    <w:p w:rsidR="007C0E66" w:rsidRPr="008C4408" w:rsidRDefault="007C0E66" w:rsidP="00B65B85">
      <w:pPr>
        <w:spacing w:after="120"/>
        <w:jc w:val="both"/>
        <w:rPr>
          <w:szCs w:val="22"/>
          <w:lang w:val="el-GR"/>
        </w:rPr>
      </w:pPr>
      <w:r w:rsidRPr="008C4408">
        <w:rPr>
          <w:szCs w:val="22"/>
          <w:lang w:val="el-GR"/>
        </w:rPr>
        <w:t>Σε περίπτωση που για λόγους περιβαλλοντικούς ή περιορισμούς ασφαλείας δεν επιτρέπεται η χαλάρωση με χρήση εκρηκτικών και χρησιμοποιείται ειδικός μηχανικός εξοπλισμός χαλάρωσης (π.χ. σφύρα ελεύθερης πτώσης), στην τιμή του παρόντος άρθρου εφαρμόζεται προσαύξηση 5%.</w:t>
      </w:r>
    </w:p>
    <w:p w:rsidR="007C0E66" w:rsidRPr="008C4408" w:rsidRDefault="007C0E66" w:rsidP="00B65B85">
      <w:pPr>
        <w:spacing w:after="120"/>
        <w:jc w:val="both"/>
        <w:rPr>
          <w:szCs w:val="22"/>
          <w:lang w:val="el-GR"/>
        </w:rPr>
      </w:pPr>
      <w:r w:rsidRPr="008C4408">
        <w:rPr>
          <w:szCs w:val="22"/>
          <w:lang w:val="el-GR"/>
        </w:rPr>
        <w:t>Τιμή ανά κυβικό μέτρο εκσκαφής πυθμένα θαλάσσης, μετρούμενο με λήψη αρχικών και τελικών διατομών.</w:t>
      </w:r>
    </w:p>
    <w:p w:rsidR="007C0E66" w:rsidRPr="008C4408" w:rsidRDefault="007C0E66" w:rsidP="00832E11">
      <w:pPr>
        <w:tabs>
          <w:tab w:val="left" w:pos="720"/>
          <w:tab w:val="left" w:pos="3420"/>
        </w:tabs>
        <w:jc w:val="both"/>
        <w:rPr>
          <w:b/>
          <w:szCs w:val="22"/>
          <w:lang w:val="el-GR"/>
        </w:rPr>
      </w:pPr>
      <w:r w:rsidRPr="008C4408">
        <w:rPr>
          <w:b/>
          <w:szCs w:val="22"/>
          <w:lang w:val="el-GR"/>
        </w:rPr>
        <w:t>ΕΥΡΩ</w:t>
      </w:r>
      <w:r w:rsidRPr="008C4408">
        <w:rPr>
          <w:b/>
          <w:szCs w:val="22"/>
          <w:lang w:val="el-GR"/>
        </w:rPr>
        <w:tab/>
        <w:t xml:space="preserve">Ολογράφως:  </w:t>
      </w:r>
      <w:r w:rsidRPr="00402D78">
        <w:rPr>
          <w:b/>
          <w:szCs w:val="22"/>
          <w:lang w:val="el-GR"/>
        </w:rPr>
        <w:tab/>
        <w:t>[*]</w:t>
      </w:r>
      <w:r w:rsidRPr="008C4408">
        <w:rPr>
          <w:b/>
          <w:szCs w:val="22"/>
          <w:lang w:val="el-GR"/>
        </w:rPr>
        <w:t xml:space="preserve"> </w:t>
      </w:r>
    </w:p>
    <w:p w:rsidR="007C0E66" w:rsidRDefault="007C0E66" w:rsidP="00B65B85">
      <w:pPr>
        <w:spacing w:after="120"/>
        <w:ind w:left="720"/>
        <w:jc w:val="both"/>
        <w:rPr>
          <w:b/>
          <w:szCs w:val="22"/>
          <w:lang w:val="el-GR"/>
        </w:rPr>
      </w:pPr>
      <w:r w:rsidRPr="008C4408">
        <w:rPr>
          <w:b/>
          <w:szCs w:val="22"/>
          <w:lang w:val="el-GR"/>
        </w:rPr>
        <w:t>Αριθμητικώς:</w:t>
      </w:r>
    </w:p>
    <w:p w:rsidR="007C0E66" w:rsidRPr="008C4408" w:rsidRDefault="007C0E66" w:rsidP="00B65B85">
      <w:pPr>
        <w:spacing w:after="120"/>
        <w:ind w:left="720"/>
        <w:jc w:val="both"/>
        <w:rPr>
          <w:b/>
          <w:szCs w:val="22"/>
          <w:lang w:val="el-GR"/>
        </w:rPr>
      </w:pPr>
    </w:p>
    <w:p w:rsidR="007C0E66" w:rsidRPr="008C4408" w:rsidRDefault="007C0E66" w:rsidP="00B65B85">
      <w:pPr>
        <w:spacing w:after="120"/>
        <w:ind w:left="1440" w:hanging="1440"/>
        <w:jc w:val="both"/>
        <w:rPr>
          <w:szCs w:val="22"/>
          <w:u w:val="single"/>
          <w:lang w:val="el-GR"/>
        </w:rPr>
      </w:pPr>
      <w:r w:rsidRPr="00EE6DED">
        <w:rPr>
          <w:b/>
          <w:bCs/>
          <w:szCs w:val="22"/>
          <w:lang w:val="el-GR"/>
        </w:rPr>
        <w:t>Άρθρο 2.05</w:t>
      </w:r>
      <w:r w:rsidRPr="008C4408">
        <w:rPr>
          <w:szCs w:val="22"/>
          <w:lang w:val="el-GR"/>
        </w:rPr>
        <w:tab/>
      </w:r>
      <w:r w:rsidRPr="008C4408">
        <w:rPr>
          <w:szCs w:val="22"/>
          <w:u w:val="single"/>
          <w:lang w:val="el-GR"/>
        </w:rPr>
        <w:t>Εκσκαφές πυθμένα θαλάσσης, σε πάσης φύσεως εδάφη</w:t>
      </w:r>
    </w:p>
    <w:p w:rsidR="007C0E66" w:rsidRPr="008C4408" w:rsidRDefault="007C0E66" w:rsidP="009E6356">
      <w:pPr>
        <w:spacing w:after="120"/>
        <w:ind w:left="1440"/>
        <w:rPr>
          <w:szCs w:val="22"/>
          <w:lang w:val="el-GR"/>
        </w:rPr>
      </w:pPr>
      <w:r w:rsidRPr="008C4408">
        <w:rPr>
          <w:szCs w:val="22"/>
          <w:lang w:val="el-GR"/>
        </w:rPr>
        <w:t xml:space="preserve">Κωδικός Αναθεώρησης </w:t>
      </w:r>
      <w:r w:rsidRPr="008C4408">
        <w:rPr>
          <w:szCs w:val="22"/>
          <w:lang w:val="el-GR"/>
        </w:rPr>
        <w:tab/>
        <w:t xml:space="preserve"> ΛΙΜ 1210</w:t>
      </w:r>
    </w:p>
    <w:p w:rsidR="007C0E66" w:rsidRPr="008C4408" w:rsidRDefault="007C0E66" w:rsidP="00B65B85">
      <w:pPr>
        <w:shd w:val="clear" w:color="auto" w:fill="CCCCCC"/>
        <w:spacing w:after="120"/>
        <w:jc w:val="both"/>
        <w:rPr>
          <w:i/>
          <w:szCs w:val="22"/>
          <w:lang w:val="el-GR"/>
        </w:rPr>
      </w:pPr>
      <w:r w:rsidRPr="008C4408">
        <w:rPr>
          <w:i/>
          <w:szCs w:val="22"/>
          <w:lang w:val="el-GR"/>
        </w:rPr>
        <w:t>Το παρόν άρθρο χρησιμοποιείται μόνο στις περιπτώσεις που το εκσκαπτόμενο έδαφος παρουσιάζει συνεχείς εναλλαγές, όπως μεταβαλλόμενο πάχος διαστρωμάτωσης, ή μικρού πάχους διαφορετικές στρώσεις, με αποτέλεσμα να είναι δυσχερής ο χαρακτηρισμός του για την κατάταξη σε κατηγορίες ή για την επιμέτρησή του..</w:t>
      </w:r>
    </w:p>
    <w:p w:rsidR="007C0E66" w:rsidRPr="008C4408" w:rsidRDefault="007C0E66" w:rsidP="001855BA">
      <w:pPr>
        <w:shd w:val="clear" w:color="auto" w:fill="CCCCCC"/>
        <w:spacing w:after="120"/>
        <w:jc w:val="both"/>
        <w:rPr>
          <w:i/>
          <w:szCs w:val="22"/>
          <w:lang w:val="el-GR"/>
        </w:rPr>
      </w:pPr>
      <w:r w:rsidRPr="008C4408">
        <w:rPr>
          <w:i/>
          <w:szCs w:val="22"/>
          <w:lang w:val="el-GR"/>
        </w:rPr>
        <w:t xml:space="preserve">Η τιμή καθορίζεται από τη μελέτη που έργου με βάση τις αναλογίες των άρθρων 2.01.01, 2.01.02, 2.01.03 και 2.01.04 και προστίθεται σ’ αυτή  η δαπάνη του μεταφορικού έργου. </w:t>
      </w:r>
    </w:p>
    <w:p w:rsidR="007C0E66" w:rsidRPr="008C4408" w:rsidRDefault="007C0E66" w:rsidP="00452B8F">
      <w:pPr>
        <w:spacing w:after="120"/>
        <w:jc w:val="both"/>
        <w:rPr>
          <w:szCs w:val="22"/>
          <w:lang w:val="el-GR"/>
        </w:rPr>
      </w:pPr>
      <w:r>
        <w:rPr>
          <w:szCs w:val="22"/>
          <w:lang w:val="el-GR"/>
        </w:rPr>
        <w:t>Ε</w:t>
      </w:r>
      <w:r w:rsidRPr="008C4408">
        <w:rPr>
          <w:szCs w:val="22"/>
          <w:lang w:val="el-GR"/>
        </w:rPr>
        <w:t>κσκαφή πυθμένα θαλάσσης σε πάσης φύσεως συστάσεως και σκληρότητας εδάφη με την χρησιμοποίηση οποιουδήποτε τύπου μηχανικού εξοπλισμού σε οποιοδήποτε βάθος θαλάσσης, για την εκβάθυνση λιμενολεκανών, ή την διάνοιξη διαύλων, ή την κατασκευή αυλάκων θεμελιώσεως λιμενικών έργων, ή γενικότερα για βυθοκορήσεις ή εξυγίανση του πυθμένα</w:t>
      </w:r>
      <w:r>
        <w:rPr>
          <w:szCs w:val="22"/>
          <w:lang w:val="el-GR"/>
        </w:rPr>
        <w:t xml:space="preserve">, σύμφωνα με την μελέτη και τις </w:t>
      </w:r>
      <w:r w:rsidRPr="001E7813">
        <w:rPr>
          <w:szCs w:val="22"/>
          <w:lang w:val="el-GR"/>
        </w:rPr>
        <w:t>ΕΤΕΠ 09-02-01-00 ‘’Υποθαλάσσιες εκσκαφές χωρίς χρήση εκρηκτικών υλών’’ και 09-02-02-00 ‘’Υποθαλάσσιες εκσκαφές με χρήση εκρηκτικών υλών’’.</w:t>
      </w:r>
    </w:p>
    <w:p w:rsidR="007C0E66" w:rsidRPr="008C4408" w:rsidRDefault="007C0E66" w:rsidP="00452B8F">
      <w:pPr>
        <w:spacing w:after="120"/>
        <w:jc w:val="both"/>
        <w:rPr>
          <w:szCs w:val="22"/>
          <w:lang w:val="el-GR"/>
        </w:rPr>
      </w:pPr>
      <w:r>
        <w:rPr>
          <w:szCs w:val="22"/>
          <w:lang w:val="el-GR"/>
        </w:rPr>
        <w:t>Στην τιμή μονάδας π</w:t>
      </w:r>
      <w:r w:rsidRPr="008C4408">
        <w:rPr>
          <w:szCs w:val="22"/>
          <w:lang w:val="el-GR"/>
        </w:rPr>
        <w:t>εριλαμβάνονται:</w:t>
      </w:r>
    </w:p>
    <w:p w:rsidR="007C0E66" w:rsidRPr="008C4408" w:rsidRDefault="007C0E66" w:rsidP="00B83514">
      <w:pPr>
        <w:ind w:left="709" w:hanging="709"/>
        <w:jc w:val="both"/>
        <w:rPr>
          <w:szCs w:val="22"/>
          <w:lang w:val="el-GR"/>
        </w:rPr>
      </w:pPr>
      <w:r w:rsidRPr="008C4408">
        <w:rPr>
          <w:szCs w:val="22"/>
          <w:lang w:val="el-GR"/>
        </w:rPr>
        <w:t>α)</w:t>
      </w:r>
      <w:r w:rsidRPr="008C4408">
        <w:rPr>
          <w:szCs w:val="22"/>
          <w:lang w:val="el-GR"/>
        </w:rPr>
        <w:tab/>
        <w:t xml:space="preserve">Η αποκόμιση, θαλάσσια μεταφορά και απόρριψη των βυθοκορημάτων σε βάθη θαλάσσης μεγαλύτερα των </w:t>
      </w:r>
      <w:smartTag w:uri="urn:schemas-microsoft-com:office:smarttags" w:element="metricconverter">
        <w:smartTagPr>
          <w:attr w:name="ProductID" w:val="50 m"/>
        </w:smartTagPr>
        <w:r w:rsidRPr="008C4408">
          <w:rPr>
            <w:szCs w:val="22"/>
            <w:lang w:val="el-GR"/>
          </w:rPr>
          <w:t xml:space="preserve">50 </w:t>
        </w:r>
        <w:r w:rsidRPr="008C4408">
          <w:rPr>
            <w:szCs w:val="22"/>
            <w:lang w:val="en-US"/>
          </w:rPr>
          <w:t>m</w:t>
        </w:r>
      </w:smartTag>
      <w:r w:rsidRPr="008C4408">
        <w:rPr>
          <w:szCs w:val="22"/>
          <w:lang w:val="el-GR"/>
        </w:rPr>
        <w:t xml:space="preserve">, ή σε βάθη που ορίζουν αρμόδιες Υπηρεσίες (π.χ.  ΓΕΝ) ή προβλέπουν οι περιβαλλοντικοί όροι, ανεξαρτήτως αποστάσεως μεταφοράς, σε θέσεις εγκεκριμένες από τις αρμόδιες Αρχές και σε διασπορά, ώστε η συντελούμενη πρόσχωση να μη μειώνει το βάθος στις θέσεις απορρίψεως πέραν των </w:t>
      </w:r>
      <w:smartTag w:uri="urn:schemas-microsoft-com:office:smarttags" w:element="metricconverter">
        <w:smartTagPr>
          <w:attr w:name="ProductID" w:val="3.00 m"/>
        </w:smartTagPr>
        <w:r w:rsidRPr="008C4408">
          <w:rPr>
            <w:szCs w:val="22"/>
            <w:lang w:val="el-GR"/>
          </w:rPr>
          <w:t xml:space="preserve">3.00 </w:t>
        </w:r>
        <w:r w:rsidRPr="008C4408">
          <w:rPr>
            <w:szCs w:val="22"/>
            <w:lang w:val="en-US"/>
          </w:rPr>
          <w:t>m</w:t>
        </w:r>
      </w:smartTag>
      <w:r w:rsidRPr="008C4408">
        <w:rPr>
          <w:szCs w:val="22"/>
          <w:lang w:val="el-GR"/>
        </w:rPr>
        <w:t xml:space="preserve">, </w:t>
      </w:r>
    </w:p>
    <w:p w:rsidR="007C0E66" w:rsidRPr="008C4408" w:rsidRDefault="007C0E66" w:rsidP="00B83514">
      <w:pPr>
        <w:ind w:left="709" w:hanging="709"/>
        <w:jc w:val="both"/>
        <w:rPr>
          <w:szCs w:val="22"/>
          <w:lang w:val="el-GR"/>
        </w:rPr>
      </w:pPr>
      <w:r w:rsidRPr="008C4408">
        <w:rPr>
          <w:szCs w:val="22"/>
          <w:lang w:val="el-GR"/>
        </w:rPr>
        <w:t>ή/και</w:t>
      </w:r>
    </w:p>
    <w:p w:rsidR="007C0E66" w:rsidRPr="008C4408" w:rsidRDefault="007C0E66" w:rsidP="00B178FE">
      <w:pPr>
        <w:spacing w:after="120"/>
        <w:ind w:left="709" w:hanging="709"/>
        <w:jc w:val="both"/>
        <w:rPr>
          <w:szCs w:val="22"/>
          <w:lang w:val="el-GR"/>
        </w:rPr>
      </w:pPr>
      <w:r w:rsidRPr="008C4408">
        <w:rPr>
          <w:szCs w:val="22"/>
          <w:lang w:val="el-GR"/>
        </w:rPr>
        <w:t>β)</w:t>
      </w:r>
      <w:r w:rsidRPr="008C4408">
        <w:rPr>
          <w:szCs w:val="22"/>
          <w:lang w:val="el-GR"/>
        </w:rPr>
        <w:tab/>
        <w:t>Η μεταφορά των κατάλληλων βυθοκορημάτων, ανεξαρτήτως αποστάσεως και μεθόδου μεταφοράς, και η απόθεσή τους σε χερσαίους ή/και θαλάσσιους χώρους του έργου ή και εκτός αυτού, που προβλέπονται από την μελέτη του έργου, και εγκρίνονται αρμοδίως, για την κατασκευή υφάλων ή εξάλων επιχώσεων του έργου, ή για μελλοντική χρησιμοποίησή τους.</w:t>
      </w:r>
    </w:p>
    <w:p w:rsidR="007C0E66" w:rsidRPr="008C4408" w:rsidRDefault="007C0E66" w:rsidP="00B178FE">
      <w:pPr>
        <w:spacing w:after="120"/>
        <w:jc w:val="both"/>
        <w:rPr>
          <w:szCs w:val="22"/>
          <w:lang w:val="el-GR"/>
        </w:rPr>
      </w:pPr>
      <w:r w:rsidRPr="008C4408">
        <w:rPr>
          <w:szCs w:val="22"/>
          <w:lang w:val="el-GR"/>
        </w:rPr>
        <w:t>Η ως άνω εκσκαφή, αποκόμιση, μεταφορά και απόρριψη  ή απόθεση θα εκτελούνται σύμφωνα με τους περιβαλλοντικούς όρους.</w:t>
      </w:r>
    </w:p>
    <w:p w:rsidR="007C0E66" w:rsidRPr="008C4408" w:rsidRDefault="007C0E66" w:rsidP="00B65B85">
      <w:pPr>
        <w:spacing w:after="120"/>
        <w:jc w:val="both"/>
        <w:rPr>
          <w:szCs w:val="22"/>
          <w:lang w:val="el-GR"/>
        </w:rPr>
      </w:pPr>
      <w:r w:rsidRPr="008C4408">
        <w:rPr>
          <w:szCs w:val="22"/>
          <w:lang w:val="el-GR"/>
        </w:rPr>
        <w:lastRenderedPageBreak/>
        <w:t>Περιλαμβάνεται επίσης η δαπάνη διαμόρφωσης των προβλεπόμενων από την μελέτη του έργου υφάλων πρανών εκσκαφής ή υφάλων αναβαθμών, η δαπάνη ανέλκυσης και απόρριψης μεμονωμένων αντικειμένων οποιουδήποτε μεγέθους, βάρους και σύστασης (όπως π.χ. φυσικοί ογκόλιθοι, παλαιές αλυσίδες, άγκυρες, τεμάχια σκυροδέματος, εμπόδια οποιουδήποτε είδους, μεταλλικά τεμάχια ή εξαρτήματα κλπ.)</w:t>
      </w:r>
      <w:r>
        <w:rPr>
          <w:szCs w:val="22"/>
          <w:lang w:val="el-GR"/>
        </w:rPr>
        <w:t xml:space="preserve"> </w:t>
      </w:r>
      <w:r w:rsidRPr="008C4408">
        <w:rPr>
          <w:szCs w:val="22"/>
          <w:lang w:val="el-GR"/>
        </w:rPr>
        <w:t xml:space="preserve">που μπορούν να ανασυρθούν με τον χρησιμοποιούμενο στο έργο εξοπλισμό ή/και με  πρόσθετο πλωτό γερανό 80 </w:t>
      </w:r>
      <w:r w:rsidRPr="008C4408">
        <w:rPr>
          <w:szCs w:val="22"/>
          <w:lang w:val="en-US"/>
        </w:rPr>
        <w:t>t</w:t>
      </w:r>
      <w:r>
        <w:rPr>
          <w:szCs w:val="22"/>
          <w:lang w:val="el-GR"/>
        </w:rPr>
        <w:t>ο</w:t>
      </w:r>
      <w:r w:rsidRPr="008C4408">
        <w:rPr>
          <w:szCs w:val="22"/>
          <w:lang w:val="en-US"/>
        </w:rPr>
        <w:t>n</w:t>
      </w:r>
      <w:r w:rsidRPr="008C4408">
        <w:rPr>
          <w:szCs w:val="22"/>
          <w:lang w:val="el-GR"/>
        </w:rPr>
        <w:t>.</w:t>
      </w:r>
    </w:p>
    <w:p w:rsidR="007C0E66" w:rsidRPr="008C4408" w:rsidRDefault="007C0E66" w:rsidP="00B65B85">
      <w:pPr>
        <w:spacing w:after="120"/>
        <w:jc w:val="both"/>
        <w:rPr>
          <w:szCs w:val="22"/>
          <w:lang w:val="el-GR"/>
        </w:rPr>
      </w:pPr>
      <w:r w:rsidRPr="008C4408">
        <w:rPr>
          <w:szCs w:val="22"/>
          <w:lang w:val="el-GR"/>
        </w:rPr>
        <w:t>Η εκσκαφή, αποκόμιση, θαλάσσια μεταφορά και απόρριψη σύμφωνα με το παρόν Άρθρο, οποιασδήποτε ποσότητας βυθοκορημάτων πάσης φύσεως, η οποία ενδεχομένως έχει συσσωρευτεί κατά την φάση εκτέλεσης των βυθοκορήσεων σε οποιοδήποτε σημείο της προς εκσκαφή περιοχής, είτε οφείλεται σε κατασκευαστικές δραστηριότητες του Αναδόχου κατά την διάρκεια της εκτέλεσης των εργασιών εκσκαφής, είτε οφείλεται σε φυσικούς παράγοντες (θαλάσσιοι κυματισμοί, ρεύματα κλπ.) ή σε οποιαδήποτε άλλη αιτία, προ της οριστικής παραλαβής του συνόλου των προβλεπόμενων βυθοκορήσεων, δεν επιμετράται και δεν πληρώνεται ιδιαίτερα, θεωρουμένου ότι η πρόσθετη αυτή εργασία και δαπάνη ελήφθη υπόψη από τον Ανάδοχο κατά την σύνταξη  της προσφοράς του και περιλαμβάνεται ανηγμένη στις αντίστοιχες τιμές του.</w:t>
      </w:r>
    </w:p>
    <w:p w:rsidR="007C0E66" w:rsidRPr="008C4408" w:rsidRDefault="007C0E66" w:rsidP="00B65B85">
      <w:pPr>
        <w:spacing w:after="120"/>
        <w:jc w:val="both"/>
        <w:rPr>
          <w:szCs w:val="22"/>
          <w:lang w:val="el-GR"/>
        </w:rPr>
      </w:pPr>
      <w:r w:rsidRPr="008C4408">
        <w:rPr>
          <w:szCs w:val="22"/>
          <w:lang w:val="el-GR"/>
        </w:rPr>
        <w:t>Τιμή ανά κυβικό μέτρο εκσκαφής πυθμένα θαλάσσης, μετρούμενο με λήψη αρχικών και τελικών διατομών.</w:t>
      </w:r>
    </w:p>
    <w:p w:rsidR="007C0E66" w:rsidRPr="008C4408" w:rsidRDefault="007C0E66" w:rsidP="00832E11">
      <w:pPr>
        <w:tabs>
          <w:tab w:val="left" w:pos="720"/>
          <w:tab w:val="left" w:pos="3420"/>
        </w:tabs>
        <w:jc w:val="both"/>
        <w:rPr>
          <w:b/>
          <w:szCs w:val="22"/>
          <w:lang w:val="el-GR"/>
        </w:rPr>
      </w:pPr>
      <w:r w:rsidRPr="008C4408">
        <w:rPr>
          <w:b/>
          <w:szCs w:val="22"/>
          <w:lang w:val="el-GR"/>
        </w:rPr>
        <w:t>ΕΥΡΩ</w:t>
      </w:r>
      <w:r w:rsidRPr="008C4408">
        <w:rPr>
          <w:b/>
          <w:szCs w:val="22"/>
          <w:lang w:val="el-GR"/>
        </w:rPr>
        <w:tab/>
        <w:t xml:space="preserve">Ολογράφως:  </w:t>
      </w:r>
      <w:r w:rsidRPr="00402D78">
        <w:rPr>
          <w:b/>
          <w:szCs w:val="22"/>
          <w:lang w:val="el-GR"/>
        </w:rPr>
        <w:tab/>
        <w:t>[*]</w:t>
      </w:r>
      <w:r w:rsidRPr="008C4408">
        <w:rPr>
          <w:b/>
          <w:szCs w:val="22"/>
          <w:lang w:val="el-GR"/>
        </w:rPr>
        <w:t xml:space="preserve"> </w:t>
      </w:r>
    </w:p>
    <w:p w:rsidR="007C0E66" w:rsidRPr="008C4408" w:rsidRDefault="007C0E66" w:rsidP="00B65B85">
      <w:pPr>
        <w:spacing w:after="120"/>
        <w:ind w:left="720"/>
        <w:jc w:val="both"/>
        <w:rPr>
          <w:b/>
          <w:szCs w:val="22"/>
          <w:lang w:val="el-GR"/>
        </w:rPr>
      </w:pPr>
      <w:r w:rsidRPr="008C4408">
        <w:rPr>
          <w:b/>
          <w:szCs w:val="22"/>
          <w:lang w:val="el-GR"/>
        </w:rPr>
        <w:t xml:space="preserve">Αριθμητικώς: </w:t>
      </w:r>
    </w:p>
    <w:p w:rsidR="007C0E66" w:rsidRDefault="007C0E66" w:rsidP="00B65B85">
      <w:pPr>
        <w:tabs>
          <w:tab w:val="left" w:pos="1210"/>
        </w:tabs>
        <w:spacing w:after="120"/>
        <w:ind w:left="1210" w:hanging="490"/>
        <w:jc w:val="both"/>
        <w:rPr>
          <w:i/>
          <w:szCs w:val="22"/>
          <w:lang w:val="el-GR"/>
        </w:rPr>
      </w:pPr>
    </w:p>
    <w:p w:rsidR="007C0E66" w:rsidRPr="008C4408" w:rsidRDefault="007C0E66" w:rsidP="00B65B85">
      <w:pPr>
        <w:tabs>
          <w:tab w:val="left" w:pos="1210"/>
        </w:tabs>
        <w:spacing w:after="120"/>
        <w:ind w:left="1210" w:hanging="490"/>
        <w:jc w:val="both"/>
        <w:rPr>
          <w:i/>
          <w:szCs w:val="22"/>
          <w:lang w:val="el-GR"/>
        </w:rPr>
      </w:pPr>
    </w:p>
    <w:p w:rsidR="007C0E66" w:rsidRDefault="007C0E66" w:rsidP="00C72987">
      <w:pPr>
        <w:spacing w:before="120" w:after="120"/>
        <w:ind w:left="1440" w:hanging="1440"/>
        <w:jc w:val="both"/>
        <w:rPr>
          <w:szCs w:val="22"/>
          <w:u w:val="single"/>
          <w:lang w:val="el-GR"/>
        </w:rPr>
      </w:pPr>
      <w:r w:rsidRPr="008C4408">
        <w:rPr>
          <w:b/>
          <w:bCs/>
          <w:szCs w:val="22"/>
          <w:lang w:val="el-GR"/>
        </w:rPr>
        <w:t>Άρθρο 2.06</w:t>
      </w:r>
      <w:r w:rsidRPr="008C4408">
        <w:rPr>
          <w:szCs w:val="22"/>
          <w:lang w:val="el-GR"/>
        </w:rPr>
        <w:tab/>
      </w:r>
      <w:r w:rsidRPr="008C4408">
        <w:rPr>
          <w:szCs w:val="22"/>
          <w:u w:val="single"/>
          <w:lang w:val="el-GR"/>
        </w:rPr>
        <w:t>Εκσκαφές πυθμένα θαλάσσης, με βυθοκόρο (δράγα)</w:t>
      </w:r>
    </w:p>
    <w:p w:rsidR="007C0E66" w:rsidRPr="00402D78" w:rsidRDefault="007C0E66" w:rsidP="00C72987">
      <w:pPr>
        <w:spacing w:before="120" w:after="120"/>
        <w:ind w:left="1440"/>
        <w:jc w:val="both"/>
        <w:rPr>
          <w:szCs w:val="22"/>
          <w:lang w:val="el-GR"/>
        </w:rPr>
      </w:pPr>
      <w:r w:rsidRPr="008C4408">
        <w:rPr>
          <w:szCs w:val="22"/>
          <w:lang w:val="el-GR"/>
        </w:rPr>
        <w:t xml:space="preserve">Κωδικός Αναθεώρησης </w:t>
      </w:r>
      <w:r w:rsidRPr="008C4408">
        <w:rPr>
          <w:szCs w:val="22"/>
          <w:lang w:val="el-GR"/>
        </w:rPr>
        <w:tab/>
        <w:t xml:space="preserve">ΛΙΜ 1210 </w:t>
      </w:r>
    </w:p>
    <w:p w:rsidR="007C0E66" w:rsidRPr="008C4408" w:rsidRDefault="007C0E66" w:rsidP="00B65B85">
      <w:pPr>
        <w:shd w:val="clear" w:color="auto" w:fill="CCCCCC"/>
        <w:spacing w:after="120"/>
        <w:jc w:val="both"/>
        <w:rPr>
          <w:i/>
          <w:szCs w:val="22"/>
          <w:lang w:val="el-GR"/>
        </w:rPr>
      </w:pPr>
      <w:r w:rsidRPr="008C4408">
        <w:rPr>
          <w:i/>
          <w:szCs w:val="22"/>
          <w:lang w:val="el-GR"/>
        </w:rPr>
        <w:t>Το παρόν άρθρο χρησιμοποιείται μόνο στην περίπτωση τεκμηριωμένης στην μελέτη απαίτησης για την χρήση βυθοκόρου (π.χ. λόγω μεγάλου όγκου εκσκαφών και περιορισμένου χρόνου εκτέλεσης, για περιβαλλοντικούς λόγους κ.λ.π. ) Το άρθρο δεν έχει εφαρμογή στις περιπτώσεις που ο ανάδοχος επιλέγει την χρήση βυθοκόρου χωρίς να ζητείται αυτό από τη μελέτη ή τους όρους δημοπράτησης.</w:t>
      </w:r>
    </w:p>
    <w:p w:rsidR="007C0E66" w:rsidRPr="008C4408" w:rsidRDefault="007C0E66" w:rsidP="00DF771F">
      <w:pPr>
        <w:jc w:val="both"/>
        <w:rPr>
          <w:szCs w:val="22"/>
          <w:lang w:val="el-GR"/>
        </w:rPr>
      </w:pPr>
    </w:p>
    <w:p w:rsidR="007C0E66" w:rsidRPr="008C4408" w:rsidRDefault="007C0E66" w:rsidP="00DF771F">
      <w:pPr>
        <w:shd w:val="clear" w:color="auto" w:fill="CCCCCC"/>
        <w:spacing w:after="120"/>
        <w:jc w:val="both"/>
        <w:rPr>
          <w:i/>
          <w:szCs w:val="22"/>
          <w:lang w:val="el-GR"/>
        </w:rPr>
      </w:pPr>
      <w:r w:rsidRPr="008C4408">
        <w:rPr>
          <w:i/>
          <w:szCs w:val="22"/>
          <w:lang w:val="el-GR"/>
        </w:rPr>
        <w:t>Η τιμή καθορίζεται με βάση  τη μελέτη του έργου, λαμβάνοντας υπόψη τα χαρακτηριστικά του προς εκσκαφή εδάφους, την προς εκσκαφή ποσότητα, το βάθος του  πυθμένα, το πάχος του εκσκαπτόμενου εδάφους, τον προβλεπόμενο τρόπο διαχείρησης των βυθοκορημάτων και, την απόσταση απόρριψης ή απόθεσής τους, την απόσταση της εκσκαφής από την ακτή, τους περιβαλλοντικούς όρους, τον επιθυμητό χρόνο ολοκλήρωσης του έργου, την ανάγκη πιθανόν προσδιρισμού  ειδικής κατηγορίας δράγας π.χ. δράγα κοπτική αναρροφητική (cutter suction) με σωληναρία για την δυνατότητα χρησιμοποίησης των βυθοκορημάτων σε επιχώσεις, δράγα με δυνατότητα αυτομεταφοράς των βυθοκορημάτων και απόρριψής τους (trailer hopper suction dredger) δράγα καδοφόρο (bucket dredger) με απόρριψη με φορτηγίδες ή και συδυασμός τους)</w:t>
      </w:r>
    </w:p>
    <w:p w:rsidR="007C0E66" w:rsidRPr="008C4408" w:rsidRDefault="007C0E66" w:rsidP="00B65B85">
      <w:pPr>
        <w:spacing w:after="120"/>
        <w:jc w:val="both"/>
        <w:rPr>
          <w:szCs w:val="22"/>
          <w:lang w:val="el-GR"/>
        </w:rPr>
      </w:pPr>
    </w:p>
    <w:p w:rsidR="007C0E66" w:rsidRPr="008C4408" w:rsidRDefault="007C0E66" w:rsidP="00B65B85">
      <w:pPr>
        <w:spacing w:after="120"/>
        <w:jc w:val="both"/>
        <w:rPr>
          <w:szCs w:val="22"/>
          <w:lang w:val="el-GR"/>
        </w:rPr>
      </w:pPr>
      <w:r w:rsidRPr="008C4408">
        <w:rPr>
          <w:szCs w:val="22"/>
          <w:lang w:val="el-GR"/>
        </w:rPr>
        <w:t>Για την εκσκαφή πυθμένα θαλάσσης με την χρησιμοποίηση βυθοκόρου σε οποιοδήποτε βάθος θαλάσσης, για την εκβάθυνση λιμενολεκανών, ή την διάνοιξη διαύλων, ή την κατασκευή αυλακών θεμελιώσεως λιμενικών έργων, ή γενικότερα για βυθοκορήσεις ή εξυγίανση του πυθμένα.</w:t>
      </w:r>
    </w:p>
    <w:p w:rsidR="007C0E66" w:rsidRDefault="007C0E66" w:rsidP="00452B8F">
      <w:pPr>
        <w:spacing w:after="120"/>
        <w:jc w:val="both"/>
        <w:rPr>
          <w:szCs w:val="22"/>
          <w:lang w:val="el-GR"/>
        </w:rPr>
      </w:pPr>
      <w:r>
        <w:rPr>
          <w:szCs w:val="22"/>
          <w:lang w:val="el-GR"/>
        </w:rPr>
        <w:t>Στην τιμή μονάδας π</w:t>
      </w:r>
      <w:r w:rsidRPr="008C4408">
        <w:rPr>
          <w:szCs w:val="22"/>
          <w:lang w:val="el-GR"/>
        </w:rPr>
        <w:t>εριλαμβάνονται:</w:t>
      </w:r>
    </w:p>
    <w:p w:rsidR="007C0E66" w:rsidRDefault="007C0E66" w:rsidP="00452B8F">
      <w:pPr>
        <w:spacing w:after="120"/>
        <w:jc w:val="both"/>
        <w:rPr>
          <w:szCs w:val="22"/>
          <w:lang w:val="el-GR"/>
        </w:rPr>
      </w:pPr>
    </w:p>
    <w:p w:rsidR="007C0E66" w:rsidRPr="008C4408" w:rsidRDefault="007C0E66" w:rsidP="00B65B85">
      <w:pPr>
        <w:spacing w:after="120"/>
        <w:ind w:left="709" w:hanging="709"/>
        <w:jc w:val="both"/>
        <w:rPr>
          <w:szCs w:val="22"/>
          <w:lang w:val="el-GR"/>
        </w:rPr>
      </w:pPr>
      <w:r w:rsidRPr="008C4408">
        <w:rPr>
          <w:szCs w:val="22"/>
          <w:lang w:val="el-GR"/>
        </w:rPr>
        <w:lastRenderedPageBreak/>
        <w:t>α)</w:t>
      </w:r>
      <w:r w:rsidRPr="008C4408">
        <w:rPr>
          <w:szCs w:val="22"/>
          <w:lang w:val="el-GR"/>
        </w:rPr>
        <w:tab/>
        <w:t xml:space="preserve">Η αποκόμιση, θαλάσσια μεταφορά και απόρριψη των βυθοκορημάτων σε βάθη θαλάσσης μεγαλύτερα των </w:t>
      </w:r>
      <w:smartTag w:uri="urn:schemas-microsoft-com:office:smarttags" w:element="metricconverter">
        <w:smartTagPr>
          <w:attr w:name="ProductID" w:val="50 m"/>
        </w:smartTagPr>
        <w:r w:rsidRPr="008C4408">
          <w:rPr>
            <w:szCs w:val="22"/>
            <w:lang w:val="el-GR"/>
          </w:rPr>
          <w:t xml:space="preserve">50 </w:t>
        </w:r>
        <w:r w:rsidRPr="008C4408">
          <w:rPr>
            <w:szCs w:val="22"/>
            <w:lang w:val="en-US"/>
          </w:rPr>
          <w:t>m</w:t>
        </w:r>
      </w:smartTag>
      <w:r w:rsidRPr="008C4408">
        <w:rPr>
          <w:szCs w:val="22"/>
          <w:lang w:val="el-GR"/>
        </w:rPr>
        <w:t xml:space="preserve">, ή σε βάθη που ορίζουν αρμόδιες Υπηρεσίες (π.χ.  ΓΕΝ) ή προβλέπουν οι περιβαλλοντικοί όροι, ανεξαρτήτως αποστάσεως μεταφοράς, σε θέσεις εγκεκριμένες από τις αρμόδιες Αρχές και σε διασπορά, ώστε η συντελούμενη πρόσχωση να μη μειώνει το βάθος στις θέσεις απορρίψεως πέραν των </w:t>
      </w:r>
      <w:smartTag w:uri="urn:schemas-microsoft-com:office:smarttags" w:element="metricconverter">
        <w:smartTagPr>
          <w:attr w:name="ProductID" w:val="3.00 m"/>
        </w:smartTagPr>
        <w:r w:rsidRPr="008C4408">
          <w:rPr>
            <w:szCs w:val="22"/>
            <w:lang w:val="el-GR"/>
          </w:rPr>
          <w:t xml:space="preserve">3.00 </w:t>
        </w:r>
        <w:r w:rsidRPr="008C4408">
          <w:rPr>
            <w:szCs w:val="22"/>
            <w:lang w:val="en-US"/>
          </w:rPr>
          <w:t>m</w:t>
        </w:r>
      </w:smartTag>
      <w:r w:rsidRPr="008C4408">
        <w:rPr>
          <w:szCs w:val="22"/>
          <w:lang w:val="el-GR"/>
        </w:rPr>
        <w:t xml:space="preserve">, </w:t>
      </w:r>
    </w:p>
    <w:p w:rsidR="007C0E66" w:rsidRPr="008C4408" w:rsidRDefault="007C0E66" w:rsidP="00B65B85">
      <w:pPr>
        <w:spacing w:after="120"/>
        <w:ind w:left="709" w:hanging="709"/>
        <w:jc w:val="both"/>
        <w:rPr>
          <w:szCs w:val="22"/>
          <w:lang w:val="el-GR"/>
        </w:rPr>
      </w:pPr>
      <w:r w:rsidRPr="008C4408">
        <w:rPr>
          <w:szCs w:val="22"/>
          <w:lang w:val="el-GR"/>
        </w:rPr>
        <w:t>ή/και</w:t>
      </w:r>
    </w:p>
    <w:p w:rsidR="007C0E66" w:rsidRPr="008C4408" w:rsidRDefault="007C0E66" w:rsidP="00B178FE">
      <w:pPr>
        <w:spacing w:after="120"/>
        <w:ind w:left="709" w:hanging="709"/>
        <w:jc w:val="both"/>
        <w:rPr>
          <w:szCs w:val="22"/>
          <w:lang w:val="el-GR"/>
        </w:rPr>
      </w:pPr>
      <w:r w:rsidRPr="008C4408">
        <w:rPr>
          <w:szCs w:val="22"/>
          <w:lang w:val="el-GR"/>
        </w:rPr>
        <w:t>β)</w:t>
      </w:r>
      <w:r w:rsidRPr="008C4408">
        <w:rPr>
          <w:szCs w:val="22"/>
          <w:lang w:val="el-GR"/>
        </w:rPr>
        <w:tab/>
        <w:t>Η μεταφορά των κατάλληλων βυθοκορημάτων, ανεξαρτήτως αποστάσεως και μεθόδου μεταφοράς, και η απόθεσή τους σε χερσαίους ή/και θαλάσσιους χώρους του έργου ή και εκτός αυτού, που προβλέπονται από την μελέτη του έργου, και εγκρίνονται αρμοδίως, για την κατασκευή υφάλων ή εξάλων επιχώσεων του έργου, ή για μελλοντική χρησιμοποίησή τους.</w:t>
      </w:r>
    </w:p>
    <w:p w:rsidR="007C0E66" w:rsidRPr="008C4408" w:rsidRDefault="007C0E66" w:rsidP="00B178FE">
      <w:pPr>
        <w:spacing w:after="120"/>
        <w:jc w:val="both"/>
        <w:rPr>
          <w:szCs w:val="22"/>
          <w:lang w:val="el-GR"/>
        </w:rPr>
      </w:pPr>
      <w:r w:rsidRPr="008C4408">
        <w:rPr>
          <w:szCs w:val="22"/>
          <w:lang w:val="el-GR"/>
        </w:rPr>
        <w:t>Η ως άνω εκσκαφή, αποκόμιση, μεταφορά και απόρριψη  ή απόθεση θα εκτελούνται σύμφωνα με τους περιβαλλοντικούς όρους.</w:t>
      </w:r>
    </w:p>
    <w:p w:rsidR="007C0E66" w:rsidRPr="008C4408" w:rsidRDefault="007C0E66" w:rsidP="00C72987">
      <w:pPr>
        <w:tabs>
          <w:tab w:val="left" w:pos="1680"/>
        </w:tabs>
        <w:spacing w:after="120"/>
        <w:jc w:val="both"/>
        <w:rPr>
          <w:szCs w:val="22"/>
          <w:lang w:val="el-GR"/>
        </w:rPr>
      </w:pPr>
      <w:r w:rsidRPr="008C4408">
        <w:rPr>
          <w:szCs w:val="22"/>
          <w:lang w:val="el-GR"/>
        </w:rPr>
        <w:t>Περιλαμβάνεται επίσης η δαπάνη, με  τον χρησιμοποιούμενο στο έργο εξοπλισμό ή και με τον αναγκαίο βοηθητικό μηχανικό εξοπλισμό, διαμόρφωσης των προβλεπόμενων από την μελέτη του έργου υφάλων πρανών εκσκαφής ή υφάλων αναβαθμών, η δαπάνη ανέλκυσης και απόρριψης μεμονωμένων αντικειμένων οποιουδήποτε μεγέθους, βάρους και σύστασης (όπως π.χ. φυσικοί ογκόλιθοι, παλαιές αλυσίδες, άγκυρες, τεμάχια σκυροδέματος, εμπόδια οποιουδήποτε είδους, μεταλλικά τεμάχια ή εξαρτήματα κλπ.)</w:t>
      </w:r>
      <w:r>
        <w:rPr>
          <w:szCs w:val="22"/>
          <w:lang w:val="el-GR"/>
        </w:rPr>
        <w:t>.</w:t>
      </w:r>
    </w:p>
    <w:p w:rsidR="007C0E66" w:rsidRPr="008C4408" w:rsidRDefault="007C0E66" w:rsidP="00B65B85">
      <w:pPr>
        <w:spacing w:after="120"/>
        <w:jc w:val="both"/>
        <w:rPr>
          <w:szCs w:val="22"/>
          <w:lang w:val="el-GR"/>
        </w:rPr>
      </w:pPr>
      <w:r w:rsidRPr="008C4408">
        <w:rPr>
          <w:szCs w:val="22"/>
          <w:lang w:val="el-GR"/>
        </w:rPr>
        <w:t>Η εκσκαφή, αποκόμιση, θαλάσσια μεταφορά και απόρριψη σύμφωνα με το παρόν Άρθρο, οποιασδήποτε ποσότητας βυθοκορημάτων πάσης φύσεως, η οποία ενδεχομένως έχει συσσωρευτεί κατά την φάση εκτέλεσης των βυθοκορήσεων σε οποιοδήποτε σημείο της προς εκσκαφή περιοχής, είτε οφείλεται σε κατασκευαστικές δραστηριότητες του Αναδόχου κατά την διάρκεια της εκτέλεσης των εργασιών εκσκαφής, είτε οφείλεται σε φυσικούς παράγοντες (θαλάσσιοι κυματισμοί, ρεύματα κλπ.) ή σε οποιαδήποτε άλλη αιτία, προ της οριστικής παραλαβής του συνόλου των προβλεπόμενων βυθοκορήσεων, δεν επιμετράται και δεν πληρώνεται ιδιαίτερα, θεωρουμένου ότι η πρόσθετη αυτή εργασία και δαπάνη ελήφθη υπόψη από τον Ανάδοχο κατά την σύνταξη  της προσφοράς του και περιλαμβάνεται ανηγμένη στις αντίστοιχες τιμές του.</w:t>
      </w:r>
    </w:p>
    <w:p w:rsidR="007C0E66" w:rsidRPr="008C4408" w:rsidRDefault="007C0E66" w:rsidP="00B65B85">
      <w:pPr>
        <w:spacing w:after="120"/>
        <w:jc w:val="both"/>
        <w:rPr>
          <w:szCs w:val="22"/>
          <w:lang w:val="el-GR"/>
        </w:rPr>
      </w:pPr>
      <w:r w:rsidRPr="008C4408">
        <w:rPr>
          <w:szCs w:val="22"/>
          <w:lang w:val="el-GR"/>
        </w:rPr>
        <w:t>Τιμή ανά κυβικό μέτρο εκσκαφής πυθμένα θαλάσσης, μετρούμενο με λήψη αρχικών και τελικών διατομών.</w:t>
      </w:r>
    </w:p>
    <w:p w:rsidR="007C0E66" w:rsidRPr="008C4408" w:rsidRDefault="007C0E66" w:rsidP="00832E11">
      <w:pPr>
        <w:tabs>
          <w:tab w:val="left" w:pos="720"/>
          <w:tab w:val="left" w:pos="3420"/>
        </w:tabs>
        <w:spacing w:after="120"/>
        <w:jc w:val="both"/>
        <w:rPr>
          <w:b/>
          <w:szCs w:val="22"/>
          <w:lang w:val="el-GR"/>
        </w:rPr>
      </w:pPr>
      <w:r w:rsidRPr="008C4408">
        <w:rPr>
          <w:b/>
          <w:szCs w:val="22"/>
          <w:lang w:val="el-GR"/>
        </w:rPr>
        <w:t>ΕΥΡΩ</w:t>
      </w:r>
      <w:r w:rsidRPr="008C4408">
        <w:rPr>
          <w:b/>
          <w:szCs w:val="22"/>
          <w:lang w:val="el-GR"/>
        </w:rPr>
        <w:tab/>
        <w:t xml:space="preserve">Ολογράφως: </w:t>
      </w:r>
      <w:r w:rsidRPr="00402D78">
        <w:rPr>
          <w:b/>
          <w:szCs w:val="22"/>
          <w:lang w:val="el-GR"/>
        </w:rPr>
        <w:tab/>
        <w:t>[*]</w:t>
      </w:r>
      <w:r w:rsidRPr="008C4408">
        <w:rPr>
          <w:b/>
          <w:szCs w:val="22"/>
          <w:lang w:val="el-GR"/>
        </w:rPr>
        <w:t xml:space="preserve">  </w:t>
      </w:r>
    </w:p>
    <w:p w:rsidR="007C0E66" w:rsidRPr="008C4408" w:rsidRDefault="007C0E66" w:rsidP="00B65B85">
      <w:pPr>
        <w:spacing w:after="120"/>
        <w:ind w:left="720"/>
        <w:jc w:val="both"/>
        <w:rPr>
          <w:b/>
          <w:szCs w:val="22"/>
          <w:lang w:val="el-GR"/>
        </w:rPr>
      </w:pPr>
      <w:r w:rsidRPr="008C4408">
        <w:rPr>
          <w:b/>
          <w:szCs w:val="22"/>
          <w:lang w:val="el-GR"/>
        </w:rPr>
        <w:t xml:space="preserve">Αριθμητικώς: </w:t>
      </w:r>
    </w:p>
    <w:p w:rsidR="007C0E66" w:rsidRDefault="007C0E66" w:rsidP="00B65B85">
      <w:pPr>
        <w:spacing w:after="120"/>
        <w:ind w:left="720"/>
        <w:jc w:val="both"/>
        <w:rPr>
          <w:b/>
          <w:szCs w:val="22"/>
          <w:lang w:val="el-GR"/>
        </w:rPr>
      </w:pPr>
    </w:p>
    <w:p w:rsidR="007C0E66" w:rsidRPr="008C4408" w:rsidRDefault="007C0E66" w:rsidP="00B65B85">
      <w:pPr>
        <w:spacing w:after="120"/>
        <w:ind w:left="720"/>
        <w:jc w:val="both"/>
        <w:rPr>
          <w:b/>
          <w:szCs w:val="22"/>
          <w:lang w:val="el-GR"/>
        </w:rPr>
      </w:pPr>
    </w:p>
    <w:p w:rsidR="007C0E66" w:rsidRPr="001E7813" w:rsidRDefault="007C0E66" w:rsidP="002D6F97">
      <w:pPr>
        <w:tabs>
          <w:tab w:val="left" w:pos="1420"/>
        </w:tabs>
        <w:spacing w:after="120"/>
        <w:jc w:val="both"/>
        <w:rPr>
          <w:szCs w:val="22"/>
          <w:u w:val="single"/>
          <w:lang w:val="el-GR"/>
        </w:rPr>
      </w:pPr>
      <w:r>
        <w:rPr>
          <w:szCs w:val="22"/>
          <w:lang w:val="el-GR"/>
        </w:rPr>
        <w:t xml:space="preserve"> </w:t>
      </w:r>
      <w:r w:rsidRPr="001E7813">
        <w:rPr>
          <w:b/>
          <w:bCs/>
          <w:szCs w:val="22"/>
          <w:lang w:val="el-GR"/>
        </w:rPr>
        <w:t>Άρθρο</w:t>
      </w:r>
      <w:r w:rsidRPr="001E7813">
        <w:rPr>
          <w:szCs w:val="22"/>
          <w:lang w:val="el-GR"/>
        </w:rPr>
        <w:t xml:space="preserve"> </w:t>
      </w:r>
      <w:r w:rsidRPr="001E7813">
        <w:rPr>
          <w:b/>
          <w:szCs w:val="22"/>
          <w:lang w:val="el-GR"/>
        </w:rPr>
        <w:t>2.07</w:t>
      </w:r>
      <w:r w:rsidRPr="00EA22E6">
        <w:rPr>
          <w:szCs w:val="22"/>
          <w:lang w:val="el-GR"/>
        </w:rPr>
        <w:tab/>
      </w:r>
      <w:r w:rsidRPr="001E7813">
        <w:rPr>
          <w:szCs w:val="22"/>
          <w:u w:val="single"/>
          <w:lang w:val="el-GR"/>
        </w:rPr>
        <w:t>Θαλάσσι</w:t>
      </w:r>
      <w:r>
        <w:rPr>
          <w:szCs w:val="22"/>
          <w:u w:val="single"/>
          <w:lang w:val="el-GR"/>
        </w:rPr>
        <w:t>ες</w:t>
      </w:r>
      <w:r w:rsidRPr="001E7813">
        <w:rPr>
          <w:szCs w:val="22"/>
          <w:u w:val="single"/>
          <w:lang w:val="el-GR"/>
        </w:rPr>
        <w:t xml:space="preserve">  μεταφορ</w:t>
      </w:r>
      <w:r>
        <w:rPr>
          <w:szCs w:val="22"/>
          <w:u w:val="single"/>
          <w:lang w:val="el-GR"/>
        </w:rPr>
        <w:t>ές</w:t>
      </w:r>
      <w:r w:rsidRPr="001E7813">
        <w:rPr>
          <w:szCs w:val="22"/>
          <w:u w:val="single"/>
          <w:lang w:val="el-GR"/>
        </w:rPr>
        <w:t xml:space="preserve"> </w:t>
      </w:r>
    </w:p>
    <w:p w:rsidR="007C0E66" w:rsidRPr="001E7813" w:rsidRDefault="007C0E66" w:rsidP="00045947">
      <w:pPr>
        <w:jc w:val="both"/>
        <w:rPr>
          <w:szCs w:val="22"/>
          <w:lang w:val="el-GR"/>
        </w:rPr>
      </w:pPr>
      <w:r w:rsidRPr="001E7813">
        <w:rPr>
          <w:szCs w:val="22"/>
          <w:lang w:val="el-GR"/>
        </w:rPr>
        <w:t>Θαλάσσια μεταφορά πάσης φύσεως χύδην υλικών (</w:t>
      </w:r>
      <w:r>
        <w:rPr>
          <w:szCs w:val="22"/>
          <w:lang w:val="el-GR"/>
        </w:rPr>
        <w:t xml:space="preserve">υλικά </w:t>
      </w:r>
      <w:r w:rsidRPr="001E7813">
        <w:rPr>
          <w:szCs w:val="22"/>
          <w:lang w:val="el-GR"/>
        </w:rPr>
        <w:t>λιθορριπ</w:t>
      </w:r>
      <w:r>
        <w:rPr>
          <w:szCs w:val="22"/>
          <w:lang w:val="el-GR"/>
        </w:rPr>
        <w:t>ών</w:t>
      </w:r>
      <w:r w:rsidRPr="001E7813">
        <w:rPr>
          <w:szCs w:val="22"/>
          <w:lang w:val="el-GR"/>
        </w:rPr>
        <w:t>,</w:t>
      </w:r>
      <w:r>
        <w:rPr>
          <w:szCs w:val="22"/>
          <w:lang w:val="el-GR"/>
        </w:rPr>
        <w:t xml:space="preserve"> </w:t>
      </w:r>
      <w:r w:rsidRPr="001E7813">
        <w:rPr>
          <w:szCs w:val="22"/>
          <w:lang w:val="el-GR"/>
        </w:rPr>
        <w:t>αμμοχάλικα</w:t>
      </w:r>
      <w:r>
        <w:rPr>
          <w:szCs w:val="22"/>
          <w:lang w:val="el-GR"/>
        </w:rPr>
        <w:t>,</w:t>
      </w:r>
      <w:r w:rsidRPr="001E7813">
        <w:rPr>
          <w:szCs w:val="22"/>
          <w:lang w:val="el-GR"/>
        </w:rPr>
        <w:t xml:space="preserve"> φυσικοί</w:t>
      </w:r>
      <w:r>
        <w:rPr>
          <w:szCs w:val="22"/>
          <w:lang w:val="el-GR"/>
        </w:rPr>
        <w:t xml:space="preserve"> </w:t>
      </w:r>
      <w:r w:rsidRPr="001E7813">
        <w:rPr>
          <w:szCs w:val="22"/>
          <w:lang w:val="el-GR"/>
        </w:rPr>
        <w:t>ογκόλιθοι κ.λ.π.),</w:t>
      </w:r>
      <w:r>
        <w:rPr>
          <w:szCs w:val="22"/>
          <w:lang w:val="el-GR"/>
        </w:rPr>
        <w:t xml:space="preserve"> </w:t>
      </w:r>
      <w:r w:rsidRPr="001E7813">
        <w:rPr>
          <w:szCs w:val="22"/>
          <w:lang w:val="el-GR"/>
        </w:rPr>
        <w:t>συμπαγών βαρέων αντικειμένων (τεχνητοί</w:t>
      </w:r>
      <w:r>
        <w:rPr>
          <w:szCs w:val="22"/>
          <w:lang w:val="el-GR"/>
        </w:rPr>
        <w:t xml:space="preserve"> </w:t>
      </w:r>
      <w:r w:rsidRPr="001E7813">
        <w:rPr>
          <w:szCs w:val="22"/>
          <w:lang w:val="el-GR"/>
        </w:rPr>
        <w:t>ογκόλιθοι, μεταλλικές</w:t>
      </w:r>
      <w:r>
        <w:rPr>
          <w:szCs w:val="22"/>
          <w:lang w:val="el-GR"/>
        </w:rPr>
        <w:t xml:space="preserve"> </w:t>
      </w:r>
      <w:r w:rsidRPr="001E7813">
        <w:rPr>
          <w:szCs w:val="22"/>
          <w:lang w:val="el-GR"/>
        </w:rPr>
        <w:t>κατασκευές κ.λ.π.) και πάσης</w:t>
      </w:r>
      <w:r>
        <w:rPr>
          <w:szCs w:val="22"/>
          <w:lang w:val="el-GR"/>
        </w:rPr>
        <w:t xml:space="preserve"> </w:t>
      </w:r>
      <w:r w:rsidRPr="001E7813">
        <w:rPr>
          <w:szCs w:val="22"/>
          <w:lang w:val="el-GR"/>
        </w:rPr>
        <w:t>φύσεως προϊόντων</w:t>
      </w:r>
      <w:r>
        <w:rPr>
          <w:szCs w:val="22"/>
          <w:lang w:val="el-GR"/>
        </w:rPr>
        <w:t xml:space="preserve"> </w:t>
      </w:r>
      <w:r w:rsidRPr="001E7813">
        <w:rPr>
          <w:szCs w:val="22"/>
          <w:lang w:val="el-GR"/>
        </w:rPr>
        <w:t>καθαιρέσεων (ύφαλων ή</w:t>
      </w:r>
      <w:r>
        <w:rPr>
          <w:szCs w:val="22"/>
          <w:lang w:val="el-GR"/>
        </w:rPr>
        <w:t xml:space="preserve"> </w:t>
      </w:r>
      <w:r w:rsidRPr="001E7813">
        <w:rPr>
          <w:szCs w:val="22"/>
          <w:lang w:val="el-GR"/>
        </w:rPr>
        <w:t>έξαλων)</w:t>
      </w:r>
      <w:r>
        <w:rPr>
          <w:szCs w:val="22"/>
          <w:lang w:val="el-GR"/>
        </w:rPr>
        <w:t xml:space="preserve">, με πλωτά μέσα </w:t>
      </w:r>
      <w:r w:rsidRPr="001E7813">
        <w:rPr>
          <w:szCs w:val="22"/>
          <w:lang w:val="el-GR"/>
        </w:rPr>
        <w:t>(φορτηγίδ</w:t>
      </w:r>
      <w:r>
        <w:rPr>
          <w:szCs w:val="22"/>
          <w:lang w:val="el-GR"/>
        </w:rPr>
        <w:t>ες</w:t>
      </w:r>
      <w:r w:rsidRPr="001E7813">
        <w:rPr>
          <w:szCs w:val="22"/>
          <w:lang w:val="el-GR"/>
        </w:rPr>
        <w:t>, ρυμουλκ</w:t>
      </w:r>
      <w:r>
        <w:rPr>
          <w:szCs w:val="22"/>
          <w:lang w:val="el-GR"/>
        </w:rPr>
        <w:t>ά</w:t>
      </w:r>
      <w:r w:rsidRPr="001E7813">
        <w:rPr>
          <w:szCs w:val="22"/>
          <w:lang w:val="el-GR"/>
        </w:rPr>
        <w:t>,</w:t>
      </w:r>
      <w:r>
        <w:rPr>
          <w:szCs w:val="22"/>
          <w:lang w:val="el-GR"/>
        </w:rPr>
        <w:t xml:space="preserve"> </w:t>
      </w:r>
      <w:r w:rsidRPr="001E7813">
        <w:rPr>
          <w:szCs w:val="22"/>
          <w:lang w:val="el-GR"/>
        </w:rPr>
        <w:t>πλωτ</w:t>
      </w:r>
      <w:r>
        <w:rPr>
          <w:szCs w:val="22"/>
          <w:lang w:val="el-GR"/>
        </w:rPr>
        <w:t xml:space="preserve">ούς </w:t>
      </w:r>
      <w:r w:rsidRPr="001E7813">
        <w:rPr>
          <w:szCs w:val="22"/>
          <w:lang w:val="el-GR"/>
        </w:rPr>
        <w:t>γεραν</w:t>
      </w:r>
      <w:r>
        <w:rPr>
          <w:szCs w:val="22"/>
          <w:lang w:val="el-GR"/>
        </w:rPr>
        <w:t>ούς</w:t>
      </w:r>
      <w:r w:rsidRPr="001E7813">
        <w:rPr>
          <w:szCs w:val="22"/>
          <w:lang w:val="el-GR"/>
        </w:rPr>
        <w:t xml:space="preserve"> κ.λπ.) </w:t>
      </w:r>
    </w:p>
    <w:p w:rsidR="007C0E66" w:rsidRDefault="007C0E66" w:rsidP="00045947">
      <w:pPr>
        <w:jc w:val="both"/>
        <w:rPr>
          <w:szCs w:val="22"/>
          <w:lang w:val="el-GR"/>
        </w:rPr>
      </w:pPr>
    </w:p>
    <w:p w:rsidR="007C0E66" w:rsidRDefault="007C0E66" w:rsidP="00045947">
      <w:pPr>
        <w:jc w:val="both"/>
        <w:rPr>
          <w:szCs w:val="22"/>
          <w:lang w:val="el-GR"/>
        </w:rPr>
      </w:pPr>
      <w:r>
        <w:rPr>
          <w:szCs w:val="22"/>
          <w:lang w:val="el-GR"/>
        </w:rPr>
        <w:t xml:space="preserve">Στην τιμής μονάδας περιλαμβάνονται οι σταλίες των πλωτών μέσων και οι χρόνοι αναμονής για την φορτοεκφόρτωση. </w:t>
      </w:r>
    </w:p>
    <w:p w:rsidR="007C0E66" w:rsidRDefault="007C0E66" w:rsidP="00711D32">
      <w:pPr>
        <w:jc w:val="both"/>
        <w:rPr>
          <w:szCs w:val="22"/>
          <w:lang w:val="el-GR"/>
        </w:rPr>
      </w:pPr>
    </w:p>
    <w:p w:rsidR="007C0E66" w:rsidRDefault="007C0E66" w:rsidP="00711D32">
      <w:pPr>
        <w:jc w:val="both"/>
        <w:rPr>
          <w:szCs w:val="22"/>
          <w:lang w:val="el-GR"/>
        </w:rPr>
      </w:pPr>
      <w:r>
        <w:rPr>
          <w:szCs w:val="22"/>
          <w:lang w:val="el-GR"/>
        </w:rPr>
        <w:t>Το παρόν άρθρο εφαρμόζεται αποκλειστικά για τον προσδιορισμό του αστερίσκου και σε καμμία περίπτωση δεν θα εμφανίζεται αυτούσιο στους Προϋπολογισμούς των Εργων.</w:t>
      </w:r>
    </w:p>
    <w:p w:rsidR="007C0E66" w:rsidRPr="001E7813" w:rsidRDefault="007C0E66" w:rsidP="00045947">
      <w:pPr>
        <w:jc w:val="both"/>
        <w:rPr>
          <w:szCs w:val="22"/>
          <w:lang w:val="el-GR"/>
        </w:rPr>
      </w:pPr>
    </w:p>
    <w:p w:rsidR="007C0E66" w:rsidRDefault="007C0E66" w:rsidP="00711D32">
      <w:pPr>
        <w:jc w:val="both"/>
        <w:rPr>
          <w:szCs w:val="22"/>
          <w:lang w:val="el-GR"/>
        </w:rPr>
      </w:pPr>
      <w:r>
        <w:rPr>
          <w:szCs w:val="22"/>
          <w:lang w:val="el-GR"/>
        </w:rPr>
        <w:lastRenderedPageBreak/>
        <w:t xml:space="preserve">Σε καμμία περίπτωση δεν εφαρμόζεται συντελεστής επιπλήσματος ή οποιαδήποτε άλλη προσαύξηση και ο υπολογισμός γίνεται με βάση τα επιμετρούμενα </w:t>
      </w:r>
      <w:r>
        <w:rPr>
          <w:szCs w:val="22"/>
          <w:lang w:val="en-US"/>
        </w:rPr>
        <w:t>m</w:t>
      </w:r>
      <w:r w:rsidRPr="00EA22E6">
        <w:rPr>
          <w:szCs w:val="22"/>
          <w:vertAlign w:val="superscript"/>
          <w:lang w:val="el-GR"/>
        </w:rPr>
        <w:t>3</w:t>
      </w:r>
      <w:r>
        <w:rPr>
          <w:szCs w:val="22"/>
          <w:lang w:val="el-GR"/>
        </w:rPr>
        <w:t xml:space="preserve"> κάθε εργασίας, όπως καθορίζεται στο αντίστοιχο άρθρο.</w:t>
      </w:r>
    </w:p>
    <w:p w:rsidR="007C0E66" w:rsidRDefault="007C0E66" w:rsidP="00711D32">
      <w:pPr>
        <w:jc w:val="both"/>
        <w:rPr>
          <w:szCs w:val="22"/>
          <w:lang w:val="el-GR"/>
        </w:rPr>
      </w:pPr>
    </w:p>
    <w:p w:rsidR="007C0E66" w:rsidRDefault="007C0E66" w:rsidP="00711D32">
      <w:pPr>
        <w:jc w:val="both"/>
        <w:rPr>
          <w:szCs w:val="22"/>
          <w:lang w:val="el-GR"/>
        </w:rPr>
      </w:pPr>
      <w:r>
        <w:rPr>
          <w:szCs w:val="22"/>
          <w:lang w:val="el-GR"/>
        </w:rPr>
        <w:t xml:space="preserve">Η δαπάνη του μεταφορικού έργου, όπως προσδιορίζεται στο παρόν τιμολόγιο (ΝΕΤ ΛΙΜ), προστίθεται στην τιμή βάσεως των άρθρων που επισημαίνονται με </w:t>
      </w:r>
      <w:r w:rsidRPr="002D6F97">
        <w:rPr>
          <w:b/>
          <w:szCs w:val="22"/>
          <w:lang w:val="el-GR"/>
        </w:rPr>
        <w:t>[*]</w:t>
      </w:r>
      <w:r w:rsidRPr="003732EB">
        <w:rPr>
          <w:szCs w:val="22"/>
          <w:lang w:val="el-GR"/>
        </w:rPr>
        <w:t>,</w:t>
      </w:r>
      <w:r>
        <w:rPr>
          <w:b/>
          <w:szCs w:val="22"/>
          <w:lang w:val="el-GR"/>
        </w:rPr>
        <w:t xml:space="preserve"> </w:t>
      </w:r>
      <w:r w:rsidRPr="003732EB">
        <w:rPr>
          <w:szCs w:val="22"/>
          <w:lang w:val="el-GR"/>
        </w:rPr>
        <w:t>και αναθεωρείται με βάση το</w:t>
      </w:r>
      <w:r>
        <w:rPr>
          <w:szCs w:val="22"/>
          <w:lang w:val="el-GR"/>
        </w:rPr>
        <w:t>ν</w:t>
      </w:r>
      <w:r w:rsidRPr="003732EB">
        <w:rPr>
          <w:szCs w:val="22"/>
          <w:lang w:val="el-GR"/>
        </w:rPr>
        <w:t xml:space="preserve"> εκάστοτε καθοριζόμενο </w:t>
      </w:r>
      <w:r>
        <w:rPr>
          <w:szCs w:val="22"/>
          <w:lang w:val="el-GR"/>
        </w:rPr>
        <w:t>κωδικό αναθεώρησης (δεν προβλέπεται άλλη, ιδιαίτερη αναθεώρηση του μεταφορικού έργου).</w:t>
      </w:r>
    </w:p>
    <w:p w:rsidR="007C0E66" w:rsidRDefault="007C0E66" w:rsidP="00711D32">
      <w:pPr>
        <w:jc w:val="both"/>
        <w:rPr>
          <w:szCs w:val="22"/>
          <w:lang w:val="el-GR"/>
        </w:rPr>
      </w:pPr>
    </w:p>
    <w:p w:rsidR="007C0E66" w:rsidRPr="00CA1B89" w:rsidRDefault="007C0E66" w:rsidP="00CA1B89">
      <w:pPr>
        <w:tabs>
          <w:tab w:val="left" w:pos="1704"/>
        </w:tabs>
        <w:ind w:left="1704" w:hanging="1704"/>
        <w:jc w:val="both"/>
        <w:rPr>
          <w:szCs w:val="22"/>
          <w:lang w:val="el-GR"/>
        </w:rPr>
      </w:pPr>
      <w:r w:rsidRPr="00F71C82">
        <w:rPr>
          <w:b/>
          <w:szCs w:val="22"/>
          <w:highlight w:val="lightGray"/>
          <w:lang w:val="el-GR"/>
        </w:rPr>
        <w:t>Επισήμανση:</w:t>
      </w:r>
      <w:r w:rsidRPr="00F71C82">
        <w:rPr>
          <w:szCs w:val="22"/>
          <w:highlight w:val="lightGray"/>
          <w:lang w:val="el-GR"/>
        </w:rPr>
        <w:t xml:space="preserve">  </w:t>
      </w:r>
      <w:r w:rsidRPr="00F71C82">
        <w:rPr>
          <w:szCs w:val="22"/>
          <w:highlight w:val="lightGray"/>
          <w:lang w:val="el-GR"/>
        </w:rPr>
        <w:tab/>
        <w:t xml:space="preserve">η τιμή του παρόντος άρθρου προσαυξάνεται κατά 25% όταν ο συνολικός όγκος των μεταφερομένων προϊόντων και υλικών του έργου (όλων των άρθρων του Προϋπολογισμού Μελέτης που επισημαίνονται με αστερίσκο) δεν υπερβαίνει τις </w:t>
      </w:r>
      <w:smartTag w:uri="urn:schemas-microsoft-com:office:smarttags" w:element="metricconverter">
        <w:smartTagPr>
          <w:attr w:name="ProductID" w:val="40.000 m3"/>
        </w:smartTagPr>
        <w:r w:rsidRPr="00F71C82">
          <w:rPr>
            <w:szCs w:val="22"/>
            <w:highlight w:val="lightGray"/>
            <w:lang w:val="el-GR"/>
          </w:rPr>
          <w:t xml:space="preserve">40.000 </w:t>
        </w:r>
        <w:r w:rsidRPr="00F71C82">
          <w:rPr>
            <w:szCs w:val="22"/>
            <w:highlight w:val="lightGray"/>
            <w:lang w:val="en-US"/>
          </w:rPr>
          <w:t>m</w:t>
        </w:r>
        <w:r w:rsidRPr="00F71C82">
          <w:rPr>
            <w:szCs w:val="22"/>
            <w:highlight w:val="lightGray"/>
            <w:vertAlign w:val="superscript"/>
            <w:lang w:val="el-GR"/>
          </w:rPr>
          <w:t>3</w:t>
        </w:r>
      </w:smartTag>
    </w:p>
    <w:p w:rsidR="007C0E66" w:rsidRDefault="007C0E66" w:rsidP="00711D32">
      <w:pPr>
        <w:jc w:val="both"/>
        <w:rPr>
          <w:szCs w:val="22"/>
          <w:lang w:val="el-GR"/>
        </w:rPr>
      </w:pPr>
    </w:p>
    <w:p w:rsidR="007C0E66" w:rsidRDefault="007C0E66" w:rsidP="003732EB">
      <w:pPr>
        <w:ind w:left="1420"/>
        <w:jc w:val="both"/>
        <w:rPr>
          <w:szCs w:val="22"/>
          <w:lang w:val="el-GR"/>
        </w:rPr>
      </w:pPr>
    </w:p>
    <w:p w:rsidR="007C0E66" w:rsidRPr="008C4408" w:rsidRDefault="007C0E66" w:rsidP="00711D32">
      <w:pPr>
        <w:tabs>
          <w:tab w:val="left" w:pos="720"/>
          <w:tab w:val="left" w:pos="3420"/>
        </w:tabs>
        <w:spacing w:after="120"/>
        <w:jc w:val="both"/>
        <w:rPr>
          <w:b/>
          <w:szCs w:val="22"/>
          <w:lang w:val="el-GR"/>
        </w:rPr>
      </w:pPr>
      <w:r w:rsidRPr="008C4408">
        <w:rPr>
          <w:b/>
          <w:szCs w:val="22"/>
          <w:lang w:val="el-GR"/>
        </w:rPr>
        <w:t>ΕΥΡΩ</w:t>
      </w:r>
      <w:r w:rsidRPr="008C4408">
        <w:rPr>
          <w:b/>
          <w:szCs w:val="22"/>
          <w:lang w:val="el-GR"/>
        </w:rPr>
        <w:tab/>
        <w:t xml:space="preserve">Ολογράφως: </w:t>
      </w:r>
      <w:r w:rsidRPr="00402D78">
        <w:rPr>
          <w:b/>
          <w:szCs w:val="22"/>
          <w:lang w:val="el-GR"/>
        </w:rPr>
        <w:tab/>
      </w:r>
      <w:r>
        <w:rPr>
          <w:b/>
          <w:szCs w:val="22"/>
          <w:lang w:val="el-GR"/>
        </w:rPr>
        <w:t xml:space="preserve"> </w:t>
      </w:r>
    </w:p>
    <w:p w:rsidR="007C0E66" w:rsidRPr="008C4408" w:rsidRDefault="007C0E66" w:rsidP="00711D32">
      <w:pPr>
        <w:spacing w:after="120"/>
        <w:ind w:left="720"/>
        <w:jc w:val="both"/>
        <w:rPr>
          <w:b/>
          <w:szCs w:val="22"/>
          <w:lang w:val="el-GR"/>
        </w:rPr>
      </w:pPr>
      <w:r w:rsidRPr="008C4408">
        <w:rPr>
          <w:b/>
          <w:szCs w:val="22"/>
          <w:lang w:val="el-GR"/>
        </w:rPr>
        <w:t xml:space="preserve">Αριθμητικώς: </w:t>
      </w:r>
    </w:p>
    <w:p w:rsidR="007C0E66" w:rsidRDefault="007C0E66" w:rsidP="00045947">
      <w:pPr>
        <w:jc w:val="both"/>
        <w:rPr>
          <w:szCs w:val="22"/>
          <w:lang w:val="el-GR"/>
        </w:rPr>
      </w:pPr>
    </w:p>
    <w:p w:rsidR="007C0E66" w:rsidRPr="00FE27AE" w:rsidRDefault="007C0E66" w:rsidP="00045947">
      <w:pPr>
        <w:jc w:val="both"/>
        <w:rPr>
          <w:szCs w:val="22"/>
          <w:highlight w:val="red"/>
          <w:lang w:val="el-GR"/>
        </w:rPr>
      </w:pPr>
    </w:p>
    <w:p w:rsidR="007C0E66" w:rsidRPr="008C4408" w:rsidRDefault="007C0E66" w:rsidP="00B65B85">
      <w:pPr>
        <w:rPr>
          <w:lang w:val="el-GR"/>
        </w:rPr>
      </w:pPr>
    </w:p>
    <w:p w:rsidR="007C0E66" w:rsidRPr="008C4408" w:rsidRDefault="007C0E66" w:rsidP="00B65B85">
      <w:pPr>
        <w:rPr>
          <w:sz w:val="12"/>
          <w:szCs w:val="12"/>
          <w:lang w:val="el-GR"/>
        </w:rPr>
      </w:pPr>
      <w:r w:rsidRPr="008C4408">
        <w:rPr>
          <w:lang w:val="el-GR"/>
        </w:rPr>
        <w:br w:type="page"/>
      </w:r>
    </w:p>
    <w:p w:rsidR="007C0E66" w:rsidRPr="00316B74" w:rsidRDefault="007C0E66" w:rsidP="00316B74">
      <w:pPr>
        <w:pBdr>
          <w:top w:val="single" w:sz="4" w:space="1" w:color="auto"/>
          <w:left w:val="single" w:sz="4" w:space="4" w:color="auto"/>
          <w:bottom w:val="single" w:sz="4" w:space="1" w:color="auto"/>
          <w:right w:val="single" w:sz="4" w:space="4" w:color="auto"/>
        </w:pBdr>
        <w:jc w:val="both"/>
        <w:rPr>
          <w:b/>
          <w:bCs/>
          <w:sz w:val="12"/>
          <w:szCs w:val="12"/>
          <w:lang w:val="el-GR"/>
        </w:rPr>
      </w:pPr>
    </w:p>
    <w:p w:rsidR="007C0E66" w:rsidRPr="00316B74" w:rsidRDefault="007C0E66" w:rsidP="00316B74">
      <w:pPr>
        <w:pBdr>
          <w:top w:val="single" w:sz="4" w:space="1" w:color="auto"/>
          <w:left w:val="single" w:sz="4" w:space="4" w:color="auto"/>
          <w:bottom w:val="single" w:sz="4" w:space="1" w:color="auto"/>
          <w:right w:val="single" w:sz="4" w:space="4" w:color="auto"/>
        </w:pBdr>
        <w:jc w:val="both"/>
        <w:rPr>
          <w:b/>
          <w:bCs/>
          <w:sz w:val="24"/>
          <w:lang w:val="el-GR"/>
        </w:rPr>
      </w:pPr>
      <w:r w:rsidRPr="00316B74">
        <w:rPr>
          <w:b/>
          <w:bCs/>
          <w:sz w:val="24"/>
          <w:lang w:val="el-GR"/>
        </w:rPr>
        <w:t>3.</w:t>
      </w:r>
      <w:r w:rsidRPr="00316B74">
        <w:rPr>
          <w:b/>
          <w:bCs/>
          <w:sz w:val="24"/>
          <w:lang w:val="el-GR"/>
        </w:rPr>
        <w:tab/>
        <w:t>ΕΠΙΧΩΣΕΙΣ ΕΞΑΛΕΣ ΚΑΙ ΥΦΑΛΕΣ</w:t>
      </w:r>
    </w:p>
    <w:p w:rsidR="007C0E66" w:rsidRPr="00316B74" w:rsidRDefault="007C0E66" w:rsidP="00316B74">
      <w:pPr>
        <w:pBdr>
          <w:top w:val="single" w:sz="4" w:space="1" w:color="auto"/>
          <w:left w:val="single" w:sz="4" w:space="4" w:color="auto"/>
          <w:bottom w:val="single" w:sz="4" w:space="1" w:color="auto"/>
          <w:right w:val="single" w:sz="4" w:space="4" w:color="auto"/>
        </w:pBdr>
        <w:jc w:val="both"/>
        <w:rPr>
          <w:b/>
          <w:bCs/>
          <w:sz w:val="12"/>
          <w:szCs w:val="12"/>
          <w:lang w:val="el-GR"/>
        </w:rPr>
      </w:pPr>
      <w:r w:rsidRPr="00316B74">
        <w:rPr>
          <w:b/>
          <w:bCs/>
          <w:sz w:val="12"/>
          <w:szCs w:val="12"/>
          <w:lang w:val="el-GR"/>
        </w:rPr>
        <w:t xml:space="preserve"> </w:t>
      </w:r>
    </w:p>
    <w:p w:rsidR="007C0E66" w:rsidRPr="008C4408" w:rsidRDefault="007C0E66" w:rsidP="00B83514">
      <w:pPr>
        <w:ind w:left="1440" w:hanging="1440"/>
        <w:jc w:val="both"/>
        <w:rPr>
          <w:b/>
          <w:bCs/>
          <w:szCs w:val="22"/>
          <w:lang w:val="el-GR"/>
        </w:rPr>
      </w:pPr>
    </w:p>
    <w:p w:rsidR="007C0E66" w:rsidRPr="008C4408" w:rsidRDefault="007C0E66" w:rsidP="00C47885">
      <w:pPr>
        <w:spacing w:after="120"/>
        <w:ind w:left="1440" w:hanging="1440"/>
        <w:jc w:val="both"/>
        <w:rPr>
          <w:szCs w:val="22"/>
          <w:u w:val="single"/>
          <w:lang w:val="el-GR"/>
        </w:rPr>
      </w:pPr>
      <w:r w:rsidRPr="001E7813">
        <w:rPr>
          <w:b/>
          <w:bCs/>
          <w:szCs w:val="22"/>
          <w:lang w:val="el-GR"/>
        </w:rPr>
        <w:t>Άρθρο 3.01</w:t>
      </w:r>
      <w:r w:rsidRPr="008C4408">
        <w:rPr>
          <w:szCs w:val="22"/>
          <w:lang w:val="el-GR"/>
        </w:rPr>
        <w:tab/>
      </w:r>
      <w:r w:rsidRPr="008C4408">
        <w:rPr>
          <w:szCs w:val="22"/>
          <w:u w:val="single"/>
          <w:lang w:val="el-GR"/>
        </w:rPr>
        <w:t>Ύφαλες επιχώσεις με προϊόντα δανειοθαλάμων</w:t>
      </w:r>
    </w:p>
    <w:p w:rsidR="007C0E66" w:rsidRPr="008C4408"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  ΛΙΜ 1312</w:t>
      </w:r>
    </w:p>
    <w:p w:rsidR="007C0E66" w:rsidRPr="008C4408" w:rsidRDefault="007C0E66" w:rsidP="000C15D3">
      <w:pPr>
        <w:spacing w:before="120" w:after="100" w:afterAutospacing="1"/>
        <w:jc w:val="both"/>
        <w:rPr>
          <w:szCs w:val="22"/>
          <w:lang w:val="el-GR"/>
        </w:rPr>
      </w:pPr>
      <w:r>
        <w:rPr>
          <w:szCs w:val="22"/>
          <w:lang w:val="el-GR"/>
        </w:rPr>
        <w:t>Κ</w:t>
      </w:r>
      <w:r w:rsidRPr="008C4408">
        <w:rPr>
          <w:szCs w:val="22"/>
          <w:lang w:val="el-GR"/>
        </w:rPr>
        <w:t>ατασκευή υφάλων  επιχώσεων, σε οποιοδήποτε βάθος θαλάσσης και μέχρι την Μέση Στάθμη Θαλάσσης,</w:t>
      </w:r>
      <w:r w:rsidRPr="003C6509">
        <w:rPr>
          <w:szCs w:val="22"/>
          <w:lang w:val="el-GR"/>
        </w:rPr>
        <w:t>που προσδιορίζεται από  τη  μελέτη</w:t>
      </w:r>
      <w:r w:rsidRPr="008C4408">
        <w:rPr>
          <w:szCs w:val="22"/>
          <w:lang w:val="el-GR"/>
        </w:rPr>
        <w:t xml:space="preserve"> με κατάλληλα προϊόντα δανειοθαλάμων ή κατάλληλα προϊόντα υπολειμμάτων λατομείων, με μέγιστη επιτρεπόμενη περιεκτικότητα γαιωδών προσμίξεων 10%, κατόπιν εγκρίσεως του κυρίου του έργου,  εκτελουμένων σε όλη την επιφάνειά του προς επίχωση θαλασσίου χώρου κατά οριζόντιες στρώσεις πάχους όχι μεγαλύτερου των </w:t>
      </w:r>
      <w:smartTag w:uri="urn:schemas-microsoft-com:office:smarttags" w:element="metricconverter">
        <w:smartTagPr>
          <w:attr w:name="ProductID" w:val="2,00 m"/>
        </w:smartTagPr>
        <w:r w:rsidRPr="008C4408">
          <w:rPr>
            <w:szCs w:val="22"/>
            <w:lang w:val="el-GR"/>
          </w:rPr>
          <w:t xml:space="preserve">2,00 </w:t>
        </w:r>
        <w:r w:rsidRPr="008C4408">
          <w:rPr>
            <w:szCs w:val="22"/>
            <w:lang w:val="en-US"/>
          </w:rPr>
          <w:t>m</w:t>
        </w:r>
      </w:smartTag>
      <w:r w:rsidRPr="008C4408">
        <w:rPr>
          <w:szCs w:val="22"/>
          <w:lang w:val="el-GR"/>
        </w:rPr>
        <w:t xml:space="preserve">, σε στάθμες όπως στα σχέδια καθορίζονται, ήτοι για όλες τις εργασίες και δαπάνες για την προμήθεια του καταλλήλου υλικού, φορτοεκφόρτωση, χερσαία και θαλάσσια μεταφορά ανεξαρτήτως αποστάσεως, </w:t>
      </w:r>
      <w:r w:rsidRPr="001E7813">
        <w:rPr>
          <w:szCs w:val="22"/>
          <w:lang w:val="el-GR"/>
        </w:rPr>
        <w:t>ρίψη με πλωτά ή χερσαία μέσα, διάστρωση και μόρφωση, σύμφωνα με την μελέτη του έργου και την ΕΤΕΠ 09-04-01-00 ‘’Υφαλες επιχώσεις με κοκκώδη υλικά δανειοθαλάμων ή λατομείου’’.</w:t>
      </w:r>
    </w:p>
    <w:p w:rsidR="007C0E66" w:rsidRPr="008C4408" w:rsidRDefault="007C0E66" w:rsidP="00784508">
      <w:pPr>
        <w:spacing w:before="100" w:beforeAutospacing="1" w:after="100" w:afterAutospacing="1"/>
        <w:jc w:val="both"/>
        <w:rPr>
          <w:szCs w:val="22"/>
          <w:lang w:val="el-GR"/>
        </w:rPr>
      </w:pPr>
      <w:r w:rsidRPr="008C4408">
        <w:rPr>
          <w:szCs w:val="22"/>
          <w:lang w:val="el-GR"/>
        </w:rPr>
        <w:t xml:space="preserve">Απώλειες υλικού λόγω καθιζήσεων οι οποίες θα εκδηλωθούν κατά τη διάρκεια κατασκευής του έργου, ή λόγω διασποράς κατά την </w:t>
      </w:r>
      <w:r w:rsidRPr="001E7813">
        <w:rPr>
          <w:szCs w:val="22"/>
          <w:lang w:val="el-GR"/>
        </w:rPr>
        <w:t>ρίψη τ</w:t>
      </w:r>
      <w:r w:rsidRPr="008C4408">
        <w:rPr>
          <w:szCs w:val="22"/>
          <w:lang w:val="el-GR"/>
        </w:rPr>
        <w:t xml:space="preserve">ου υλικού </w:t>
      </w:r>
      <w:r w:rsidRPr="002F6CFF">
        <w:rPr>
          <w:szCs w:val="22"/>
          <w:lang w:val="el-GR"/>
        </w:rPr>
        <w:t>ή εισρόφησή</w:t>
      </w:r>
      <w:r w:rsidRPr="008C4408">
        <w:rPr>
          <w:szCs w:val="22"/>
          <w:lang w:val="el-GR"/>
        </w:rPr>
        <w:t xml:space="preserve"> του στον πυθμένα, ή από οποιαδήποτε άλλη αιτία, δεν αναγνωρίζεται, δεν επιμετράται και δεν πληρώνεται ιδιαίτερα, θεωρουμένου ότι η πρόσθετη αυτή δαπάνη ελήφθη υπόψη από τον Ανάδοχο κατά την σύνταξη της προσφοράς του και περιλαμβάνεται ανηγμένη στις αντίστοιχες τιμές του.</w:t>
      </w:r>
    </w:p>
    <w:p w:rsidR="007C0E66" w:rsidRPr="008C4408" w:rsidRDefault="007C0E66" w:rsidP="00C47885">
      <w:pPr>
        <w:spacing w:after="120"/>
        <w:jc w:val="both"/>
        <w:rPr>
          <w:szCs w:val="22"/>
          <w:lang w:val="el-GR"/>
        </w:rPr>
      </w:pPr>
      <w:r w:rsidRPr="008C4408">
        <w:rPr>
          <w:szCs w:val="22"/>
          <w:lang w:val="el-GR"/>
        </w:rPr>
        <w:t>Τιμή ανά κυβικό μέτρο κατασκευής υφάλων επιχώσεων, μετρούμενο με λήψη αρχικών και τελικών διατομών του προς επίχωση θαλασσίου χώρου</w:t>
      </w:r>
    </w:p>
    <w:p w:rsidR="007C0E66" w:rsidRPr="008C4408" w:rsidRDefault="007C0E66" w:rsidP="00832E11">
      <w:pPr>
        <w:tabs>
          <w:tab w:val="left" w:pos="720"/>
          <w:tab w:val="left" w:pos="3420"/>
        </w:tabs>
        <w:ind w:left="1440" w:hanging="1440"/>
        <w:jc w:val="both"/>
        <w:rPr>
          <w:b/>
          <w:szCs w:val="22"/>
          <w:lang w:val="el-GR"/>
        </w:rPr>
      </w:pPr>
      <w:r w:rsidRPr="008C4408">
        <w:rPr>
          <w:b/>
          <w:szCs w:val="22"/>
          <w:lang w:val="el-GR"/>
        </w:rPr>
        <w:t>ΕΥΡΩ</w:t>
      </w:r>
      <w:r w:rsidRPr="008C4408">
        <w:rPr>
          <w:b/>
          <w:szCs w:val="22"/>
          <w:lang w:val="el-GR"/>
        </w:rPr>
        <w:tab/>
        <w:t xml:space="preserve">Ολογράφως: </w:t>
      </w:r>
      <w:r w:rsidRPr="00402D78">
        <w:rPr>
          <w:b/>
          <w:szCs w:val="22"/>
          <w:lang w:val="el-GR"/>
        </w:rPr>
        <w:tab/>
        <w:t>[*]</w:t>
      </w:r>
      <w:r w:rsidRPr="008C4408">
        <w:rPr>
          <w:b/>
          <w:szCs w:val="22"/>
          <w:lang w:val="el-GR"/>
        </w:rPr>
        <w:t xml:space="preserve">  </w:t>
      </w:r>
    </w:p>
    <w:p w:rsidR="007C0E66" w:rsidRPr="008C4408" w:rsidRDefault="007C0E66" w:rsidP="00C47885">
      <w:pPr>
        <w:spacing w:after="120"/>
        <w:ind w:left="720"/>
        <w:jc w:val="both"/>
        <w:rPr>
          <w:b/>
          <w:szCs w:val="22"/>
          <w:lang w:val="el-GR"/>
        </w:rPr>
      </w:pPr>
      <w:r w:rsidRPr="008C4408">
        <w:rPr>
          <w:b/>
          <w:szCs w:val="22"/>
          <w:lang w:val="el-GR"/>
        </w:rPr>
        <w:t xml:space="preserve">Αριθμητικώς:  </w:t>
      </w:r>
    </w:p>
    <w:p w:rsidR="007C0E66" w:rsidRDefault="007C0E66" w:rsidP="00316B74">
      <w:pPr>
        <w:jc w:val="both"/>
        <w:rPr>
          <w:szCs w:val="22"/>
          <w:lang w:val="el-GR"/>
        </w:rPr>
      </w:pPr>
    </w:p>
    <w:p w:rsidR="007C0E66" w:rsidRPr="008C4408" w:rsidRDefault="007C0E66" w:rsidP="00316B74">
      <w:pPr>
        <w:jc w:val="both"/>
        <w:rPr>
          <w:szCs w:val="22"/>
          <w:lang w:val="el-GR"/>
        </w:rPr>
      </w:pPr>
    </w:p>
    <w:p w:rsidR="007C0E66" w:rsidRPr="008C4408" w:rsidRDefault="007C0E66" w:rsidP="00C47885">
      <w:pPr>
        <w:spacing w:after="120"/>
        <w:ind w:left="1440" w:hanging="1440"/>
        <w:jc w:val="both"/>
        <w:rPr>
          <w:szCs w:val="22"/>
          <w:u w:val="single"/>
          <w:lang w:val="el-GR"/>
        </w:rPr>
      </w:pPr>
      <w:r w:rsidRPr="008C4408">
        <w:rPr>
          <w:b/>
          <w:bCs/>
          <w:szCs w:val="22"/>
          <w:lang w:val="el-GR"/>
        </w:rPr>
        <w:t>Άρθρο 3.02</w:t>
      </w:r>
      <w:r w:rsidRPr="008C4408">
        <w:rPr>
          <w:szCs w:val="22"/>
          <w:lang w:val="el-GR"/>
        </w:rPr>
        <w:tab/>
      </w:r>
      <w:r w:rsidRPr="008C4408">
        <w:rPr>
          <w:szCs w:val="22"/>
          <w:u w:val="single"/>
          <w:lang w:val="el-GR"/>
        </w:rPr>
        <w:t>Έξαλες επιχώσεις με προϊόντα δανειοθαλάμων</w:t>
      </w:r>
    </w:p>
    <w:p w:rsidR="007C0E66" w:rsidRPr="008C4408"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  ΛΙΜ 1321</w:t>
      </w:r>
    </w:p>
    <w:p w:rsidR="007C0E66" w:rsidRDefault="007C0E66" w:rsidP="00B253A8">
      <w:pPr>
        <w:spacing w:after="120"/>
        <w:jc w:val="both"/>
        <w:rPr>
          <w:szCs w:val="22"/>
          <w:lang w:val="el-GR"/>
        </w:rPr>
      </w:pPr>
      <w:r>
        <w:rPr>
          <w:szCs w:val="22"/>
          <w:lang w:val="el-GR"/>
        </w:rPr>
        <w:t>Κ</w:t>
      </w:r>
      <w:r w:rsidRPr="008C4408">
        <w:rPr>
          <w:szCs w:val="22"/>
          <w:lang w:val="el-GR"/>
        </w:rPr>
        <w:t xml:space="preserve">ατασκευή εξάλων επιχώσεων, σε οποιοδήποτε ύψος άνω της Μέσης Στάθμης Θαλάσσης, </w:t>
      </w:r>
      <w:r w:rsidRPr="003C6509">
        <w:rPr>
          <w:szCs w:val="22"/>
          <w:lang w:val="el-GR"/>
        </w:rPr>
        <w:t>που προσδιορίζεται από  τη  μελέτη</w:t>
      </w:r>
      <w:r w:rsidRPr="008C4408">
        <w:rPr>
          <w:szCs w:val="22"/>
          <w:lang w:val="el-GR"/>
        </w:rPr>
        <w:t xml:space="preserve"> με κατάλληλα προϊόντα δανειοθαλάμων ή κατάλληλα προϊόντα υπολειμμάτων λατομείων, με μέγιστη επιτρεπόμενη περιεκτικότητα γαιωδών προσμίξεων 10%,  κατά οριζόντιες στρώσεις πάχους όχι μεγαλύτερου των </w:t>
      </w:r>
      <w:smartTag w:uri="urn:schemas-microsoft-com:office:smarttags" w:element="metricconverter">
        <w:smartTagPr>
          <w:attr w:name="ProductID" w:val="0,30 m"/>
        </w:smartTagPr>
        <w:r w:rsidRPr="008C4408">
          <w:rPr>
            <w:szCs w:val="22"/>
            <w:lang w:val="el-GR"/>
          </w:rPr>
          <w:t xml:space="preserve">0,30 </w:t>
        </w:r>
        <w:r w:rsidRPr="008C4408">
          <w:rPr>
            <w:szCs w:val="22"/>
            <w:lang w:val="en-US"/>
          </w:rPr>
          <w:t>m</w:t>
        </w:r>
      </w:smartTag>
      <w:r w:rsidRPr="008C4408">
        <w:rPr>
          <w:szCs w:val="22"/>
          <w:lang w:val="el-GR"/>
        </w:rPr>
        <w:t xml:space="preserve">, </w:t>
      </w:r>
      <w:r>
        <w:rPr>
          <w:szCs w:val="22"/>
          <w:lang w:val="el-GR"/>
        </w:rPr>
        <w:t>σύμφωνα με την μελέτη.</w:t>
      </w:r>
    </w:p>
    <w:p w:rsidR="007C0E66" w:rsidRPr="008C4408" w:rsidRDefault="007C0E66" w:rsidP="00B253A8">
      <w:pPr>
        <w:spacing w:after="120"/>
        <w:jc w:val="both"/>
        <w:rPr>
          <w:szCs w:val="22"/>
          <w:lang w:val="el-GR"/>
        </w:rPr>
      </w:pPr>
      <w:r w:rsidRPr="001E7813">
        <w:rPr>
          <w:szCs w:val="22"/>
          <w:lang w:val="el-GR"/>
        </w:rPr>
        <w:t>Στην τιμή μονάδας περιλαμβάνεται η προμήθεια του υλικού, η φορτοεκφόρτωση και η χερσαία και θαλάσσια μεταφορά του ανεξαρτήτως αποστάσεως, η διάστρωση, η μόρφωση και η συμπύκνωσή του στον προβλεπόμενο από την μελέτη βαθμό.</w:t>
      </w:r>
    </w:p>
    <w:p w:rsidR="007C0E66" w:rsidRPr="008C4408" w:rsidRDefault="007C0E66" w:rsidP="00C47885">
      <w:pPr>
        <w:spacing w:after="120"/>
        <w:jc w:val="both"/>
        <w:rPr>
          <w:szCs w:val="22"/>
          <w:lang w:val="el-GR"/>
        </w:rPr>
      </w:pPr>
      <w:r w:rsidRPr="008C4408">
        <w:rPr>
          <w:szCs w:val="22"/>
          <w:lang w:val="el-GR"/>
        </w:rPr>
        <w:t>Κάθε απώλεια υλικού λόγω καθιζήσεων οι οποίες θα εκδηλωθούν κατά τη διάρκεια κατασκευής του έργου, ή λόγω διασποράς ή από οποιαδήποτε άλλη αιτία, δεν αναγνωρίζεται, δεν επιμετράται και δεν πληρώνεται ιδιαίτερα, θεωρουμένου ότι η πρόσθετη αυτή δαπάνη ελήφθη υπόψη από τον Ανάδοχο κατά την σύνταξη της προσφοράς του και περιλαμβάνεται ανηγμένη στις αντίστοιχες τιμές του.</w:t>
      </w:r>
    </w:p>
    <w:p w:rsidR="007C0E66" w:rsidRPr="008C4408" w:rsidRDefault="007C0E66" w:rsidP="00C47885">
      <w:pPr>
        <w:spacing w:after="120"/>
        <w:jc w:val="both"/>
        <w:rPr>
          <w:szCs w:val="22"/>
          <w:lang w:val="el-GR"/>
        </w:rPr>
      </w:pPr>
      <w:r w:rsidRPr="008C4408">
        <w:rPr>
          <w:szCs w:val="22"/>
          <w:lang w:val="el-GR"/>
        </w:rPr>
        <w:t>Τιμή ανά κυβικό μέτρο κατασκευής εξάλων επιχώσεων, μετρούμενο με λήψη αρχικών και τελικών διατομών του προς επίχωση θαλασσίου χώρου</w:t>
      </w:r>
    </w:p>
    <w:p w:rsidR="007C0E66" w:rsidRPr="008C4408" w:rsidRDefault="007C0E66" w:rsidP="00832E11">
      <w:pPr>
        <w:tabs>
          <w:tab w:val="left" w:pos="720"/>
          <w:tab w:val="left" w:pos="3420"/>
        </w:tabs>
        <w:ind w:left="1440" w:hanging="1440"/>
        <w:jc w:val="both"/>
        <w:rPr>
          <w:b/>
          <w:szCs w:val="22"/>
          <w:lang w:val="el-GR"/>
        </w:rPr>
      </w:pPr>
      <w:r w:rsidRPr="008C4408">
        <w:rPr>
          <w:b/>
          <w:szCs w:val="22"/>
          <w:lang w:val="el-GR"/>
        </w:rPr>
        <w:t>ΕΥΡΩ</w:t>
      </w:r>
      <w:r w:rsidRPr="008C4408">
        <w:rPr>
          <w:b/>
          <w:szCs w:val="22"/>
          <w:lang w:val="el-GR"/>
        </w:rPr>
        <w:tab/>
        <w:t xml:space="preserve">Ολογράφως: </w:t>
      </w:r>
      <w:r w:rsidRPr="00402D78">
        <w:rPr>
          <w:b/>
          <w:szCs w:val="22"/>
          <w:lang w:val="el-GR"/>
        </w:rPr>
        <w:tab/>
        <w:t>[*]</w:t>
      </w:r>
      <w:r w:rsidRPr="008C4408">
        <w:rPr>
          <w:b/>
          <w:szCs w:val="22"/>
          <w:lang w:val="el-GR"/>
        </w:rPr>
        <w:t xml:space="preserve">  </w:t>
      </w:r>
    </w:p>
    <w:p w:rsidR="007C0E66" w:rsidRDefault="007C0E66" w:rsidP="00C47885">
      <w:pPr>
        <w:spacing w:after="120"/>
        <w:ind w:left="720"/>
        <w:jc w:val="both"/>
        <w:rPr>
          <w:b/>
          <w:szCs w:val="22"/>
          <w:lang w:val="el-GR"/>
        </w:rPr>
      </w:pPr>
      <w:r w:rsidRPr="008C4408">
        <w:rPr>
          <w:b/>
          <w:szCs w:val="22"/>
          <w:lang w:val="el-GR"/>
        </w:rPr>
        <w:t xml:space="preserve">Αριθμητικώς: </w:t>
      </w:r>
    </w:p>
    <w:p w:rsidR="007C0E66" w:rsidRPr="008C4408" w:rsidRDefault="007C0E66" w:rsidP="00C47885">
      <w:pPr>
        <w:spacing w:after="120"/>
        <w:ind w:left="1440" w:hanging="1440"/>
        <w:jc w:val="both"/>
        <w:rPr>
          <w:szCs w:val="22"/>
          <w:u w:val="single"/>
          <w:lang w:val="el-GR"/>
        </w:rPr>
      </w:pPr>
      <w:r w:rsidRPr="001E7813">
        <w:rPr>
          <w:b/>
          <w:bCs/>
          <w:szCs w:val="22"/>
          <w:lang w:val="el-GR"/>
        </w:rPr>
        <w:t>Άρθρο 3.03</w:t>
      </w:r>
      <w:r w:rsidRPr="008C4408">
        <w:rPr>
          <w:szCs w:val="22"/>
          <w:lang w:val="el-GR"/>
        </w:rPr>
        <w:tab/>
      </w:r>
      <w:r w:rsidRPr="008C4408">
        <w:rPr>
          <w:szCs w:val="22"/>
          <w:u w:val="single"/>
          <w:lang w:val="el-GR"/>
        </w:rPr>
        <w:t>Εξυγιαντικές στρώσεις πυθμένα με αμμοχάλικο</w:t>
      </w:r>
    </w:p>
    <w:p w:rsidR="007C0E66" w:rsidRPr="008C4408"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  ΛΙΜ 2140</w:t>
      </w:r>
    </w:p>
    <w:p w:rsidR="007C0E66" w:rsidRPr="008C4408" w:rsidRDefault="007C0E66" w:rsidP="00B253A8">
      <w:pPr>
        <w:spacing w:after="120"/>
        <w:jc w:val="both"/>
        <w:rPr>
          <w:szCs w:val="22"/>
          <w:lang w:val="el-GR"/>
        </w:rPr>
      </w:pPr>
      <w:r>
        <w:rPr>
          <w:szCs w:val="22"/>
          <w:lang w:val="el-GR"/>
        </w:rPr>
        <w:t>Ε</w:t>
      </w:r>
      <w:r w:rsidRPr="008C4408">
        <w:rPr>
          <w:szCs w:val="22"/>
          <w:lang w:val="el-GR"/>
        </w:rPr>
        <w:t xml:space="preserve">ξυγίανση πυθμένα θαλάσσης με αμμοχάλικο χειμάρρου ή ορυχείου αυτούσιου, ή κατόπιν διαλογής, ή παραγομένου δια θραύσεως, σε οποιοδήποτε βάθος θαλάσσης, για την θεμελίωση τεχνικών έργων, ήτοι προμήθεια του κατάλληλου υλικού, φορτοεκφόρτωση, μεταφορά χερσαία ή θαλάσσια από οποιαδήποτε απόσταση,  διάστρωση και μόρφωση εκτελούμενη κατά οριζόντιες στρώσεις, πάχους έως </w:t>
      </w:r>
      <w:smartTag w:uri="urn:schemas-microsoft-com:office:smarttags" w:element="metricconverter">
        <w:smartTagPr>
          <w:attr w:name="ProductID" w:val="1,00 m"/>
        </w:smartTagPr>
        <w:r w:rsidRPr="008C4408">
          <w:rPr>
            <w:szCs w:val="22"/>
            <w:lang w:val="el-GR"/>
          </w:rPr>
          <w:t>1,00 m</w:t>
        </w:r>
      </w:smartTag>
      <w:r w:rsidRPr="008C4408">
        <w:rPr>
          <w:szCs w:val="22"/>
          <w:lang w:val="el-GR"/>
        </w:rPr>
        <w:t xml:space="preserve">, εκτός αν άλλως καθορίζεται από την μελέτη, τακτοποίηση με τη βοήθεια δύτη στις </w:t>
      </w:r>
      <w:r>
        <w:rPr>
          <w:szCs w:val="22"/>
          <w:lang w:val="el-GR"/>
        </w:rPr>
        <w:t xml:space="preserve">προβλεπόμενες </w:t>
      </w:r>
      <w:r w:rsidRPr="008C4408">
        <w:rPr>
          <w:szCs w:val="22"/>
          <w:lang w:val="el-GR"/>
        </w:rPr>
        <w:t>θέσεις και στάθμες</w:t>
      </w:r>
      <w:r>
        <w:rPr>
          <w:szCs w:val="22"/>
          <w:lang w:val="el-GR"/>
        </w:rPr>
        <w:t>,</w:t>
      </w:r>
      <w:r w:rsidRPr="008C4408">
        <w:rPr>
          <w:szCs w:val="22"/>
          <w:lang w:val="el-GR"/>
        </w:rPr>
        <w:t xml:space="preserve"> σύμφωνα με </w:t>
      </w:r>
      <w:r>
        <w:rPr>
          <w:szCs w:val="22"/>
          <w:lang w:val="el-GR"/>
        </w:rPr>
        <w:t xml:space="preserve">την μελέτη και την </w:t>
      </w:r>
      <w:r w:rsidRPr="001E7813">
        <w:rPr>
          <w:szCs w:val="22"/>
          <w:lang w:val="el-GR"/>
        </w:rPr>
        <w:t>ΕΤΕΠ 09-03-01-00 ‘’Εξυγίανση θαλασσίου πυθμένα με αμμοχαλικώδη υλικά’’.</w:t>
      </w:r>
    </w:p>
    <w:p w:rsidR="007C0E66" w:rsidRPr="008C4408" w:rsidRDefault="007C0E66" w:rsidP="00C47885">
      <w:pPr>
        <w:shd w:val="clear" w:color="auto" w:fill="FFFFFF"/>
        <w:spacing w:after="120"/>
        <w:ind w:left="11"/>
        <w:jc w:val="both"/>
        <w:rPr>
          <w:szCs w:val="22"/>
          <w:lang w:val="el-GR"/>
        </w:rPr>
      </w:pPr>
      <w:r w:rsidRPr="008C4408">
        <w:rPr>
          <w:szCs w:val="22"/>
          <w:lang w:val="el-GR"/>
        </w:rPr>
        <w:t>Τιμή ανά κυβικό μέτρο (</w:t>
      </w:r>
      <w:r w:rsidRPr="008C4408">
        <w:rPr>
          <w:szCs w:val="22"/>
          <w:lang w:val="en-US"/>
        </w:rPr>
        <w:t>m</w:t>
      </w:r>
      <w:r w:rsidRPr="008C4408">
        <w:rPr>
          <w:szCs w:val="22"/>
          <w:lang w:val="el-GR"/>
        </w:rPr>
        <w:t>3), με λήψη διατομών προ και μετά την διάστρωση</w:t>
      </w:r>
    </w:p>
    <w:p w:rsidR="007C0E66" w:rsidRPr="00402D78" w:rsidRDefault="007C0E66" w:rsidP="00832E11">
      <w:pPr>
        <w:pStyle w:val="a3"/>
        <w:tabs>
          <w:tab w:val="left" w:pos="720"/>
          <w:tab w:val="left" w:pos="3420"/>
        </w:tabs>
        <w:spacing w:after="120"/>
        <w:ind w:left="0" w:firstLine="0"/>
        <w:rPr>
          <w:color w:val="000000"/>
          <w:sz w:val="22"/>
          <w:szCs w:val="22"/>
        </w:rPr>
      </w:pPr>
      <w:r w:rsidRPr="008C4408">
        <w:rPr>
          <w:color w:val="000000"/>
          <w:sz w:val="22"/>
          <w:szCs w:val="22"/>
          <w:u w:val="single"/>
        </w:rPr>
        <w:t>ΕΥΡΩ</w:t>
      </w:r>
      <w:r w:rsidRPr="008C4408">
        <w:rPr>
          <w:color w:val="000000"/>
          <w:sz w:val="22"/>
          <w:szCs w:val="22"/>
        </w:rPr>
        <w:tab/>
        <w:t xml:space="preserve">Ολογράφως:  </w:t>
      </w:r>
      <w:r w:rsidRPr="00402D78">
        <w:rPr>
          <w:color w:val="000000"/>
          <w:sz w:val="22"/>
          <w:szCs w:val="22"/>
        </w:rPr>
        <w:tab/>
        <w:t>[*]</w:t>
      </w:r>
    </w:p>
    <w:p w:rsidR="007C0E66" w:rsidRPr="008C4408" w:rsidRDefault="007C0E66" w:rsidP="00C47885">
      <w:pPr>
        <w:pStyle w:val="a3"/>
        <w:spacing w:after="120"/>
        <w:ind w:left="0" w:firstLine="0"/>
        <w:rPr>
          <w:color w:val="000000"/>
          <w:sz w:val="22"/>
          <w:szCs w:val="22"/>
        </w:rPr>
      </w:pPr>
      <w:r w:rsidRPr="008C4408">
        <w:rPr>
          <w:color w:val="000000"/>
          <w:sz w:val="22"/>
          <w:szCs w:val="22"/>
        </w:rPr>
        <w:tab/>
        <w:t xml:space="preserve">Αριθμητικώς: </w:t>
      </w:r>
    </w:p>
    <w:p w:rsidR="007C0E66" w:rsidRPr="008C4408" w:rsidRDefault="007C0E66" w:rsidP="00C47885">
      <w:pPr>
        <w:pStyle w:val="a3"/>
        <w:spacing w:after="120"/>
        <w:ind w:left="0" w:firstLine="0"/>
        <w:rPr>
          <w:b w:val="0"/>
          <w:bCs/>
          <w:color w:val="000000"/>
          <w:spacing w:val="0"/>
          <w:sz w:val="22"/>
          <w:szCs w:val="22"/>
        </w:rPr>
      </w:pPr>
    </w:p>
    <w:p w:rsidR="007C0E66" w:rsidRPr="008C4408" w:rsidRDefault="007C0E66" w:rsidP="00C47885">
      <w:pPr>
        <w:pStyle w:val="a3"/>
        <w:spacing w:after="120"/>
        <w:ind w:left="0" w:firstLine="0"/>
        <w:rPr>
          <w:b w:val="0"/>
          <w:bCs/>
          <w:color w:val="000000"/>
          <w:spacing w:val="0"/>
          <w:sz w:val="22"/>
          <w:szCs w:val="22"/>
        </w:rPr>
      </w:pPr>
    </w:p>
    <w:p w:rsidR="007C0E66" w:rsidRPr="008C4408" w:rsidRDefault="007C0E66" w:rsidP="00C47885">
      <w:pPr>
        <w:spacing w:after="120"/>
        <w:ind w:left="1440" w:hanging="1440"/>
        <w:jc w:val="both"/>
        <w:rPr>
          <w:szCs w:val="22"/>
          <w:u w:val="single"/>
          <w:lang w:val="el-GR"/>
        </w:rPr>
      </w:pPr>
      <w:r w:rsidRPr="001E7813">
        <w:rPr>
          <w:b/>
          <w:bCs/>
          <w:szCs w:val="22"/>
          <w:lang w:val="el-GR"/>
        </w:rPr>
        <w:t>Άρθρο 3.04</w:t>
      </w:r>
      <w:r w:rsidRPr="008C4408">
        <w:rPr>
          <w:szCs w:val="22"/>
          <w:lang w:val="el-GR"/>
        </w:rPr>
        <w:tab/>
      </w:r>
      <w:r w:rsidRPr="008C4408">
        <w:rPr>
          <w:szCs w:val="22"/>
          <w:u w:val="single"/>
          <w:lang w:val="el-GR"/>
        </w:rPr>
        <w:t>Πλήρωση κυψελών των κυψελωτών κιβωτίων με αμμοχαλικώδη υλικά</w:t>
      </w:r>
    </w:p>
    <w:p w:rsidR="007C0E66" w:rsidRPr="008C4408"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  ΛΙΜ 2140</w:t>
      </w:r>
    </w:p>
    <w:p w:rsidR="007C0E66" w:rsidRDefault="007C0E66" w:rsidP="00B253A8">
      <w:pPr>
        <w:spacing w:after="120"/>
        <w:jc w:val="both"/>
        <w:rPr>
          <w:szCs w:val="22"/>
          <w:lang w:val="el-GR"/>
        </w:rPr>
      </w:pPr>
      <w:r w:rsidRPr="008C4408">
        <w:rPr>
          <w:szCs w:val="22"/>
          <w:lang w:val="el-GR"/>
        </w:rPr>
        <w:t xml:space="preserve">Πλήρωση κυψελών κυψελωτών κιβωτίων με αμμοχαλικώδη υλικά προελεύσεως χειμάρρου ή ορυχείου ή λατομείου </w:t>
      </w:r>
      <w:r w:rsidRPr="001E7813">
        <w:rPr>
          <w:bCs/>
          <w:szCs w:val="22"/>
          <w:lang w:val="el-GR"/>
        </w:rPr>
        <w:t>ή καταλλήλων βυθοκορημάτων</w:t>
      </w:r>
      <w:r w:rsidRPr="008C4408">
        <w:rPr>
          <w:szCs w:val="22"/>
          <w:lang w:val="el-GR"/>
        </w:rPr>
        <w:t>, ήτοι προμήθεια του κατάλληλου υλικού, φορτοεκφόρτωση, μεταφορά χερσαία ή θαλάσσια από οποιαδήποτε απόσταση</w:t>
      </w:r>
      <w:r>
        <w:rPr>
          <w:szCs w:val="22"/>
          <w:lang w:val="el-GR"/>
        </w:rPr>
        <w:t xml:space="preserve"> και</w:t>
      </w:r>
      <w:r w:rsidRPr="008C4408">
        <w:rPr>
          <w:szCs w:val="22"/>
          <w:lang w:val="el-GR"/>
        </w:rPr>
        <w:t xml:space="preserve"> πλήρωση των κυψελών κατά οριζόντιες στρώσεις πάχους έως </w:t>
      </w:r>
      <w:smartTag w:uri="urn:schemas-microsoft-com:office:smarttags" w:element="metricconverter">
        <w:smartTagPr>
          <w:attr w:name="ProductID" w:val="1,00 m"/>
        </w:smartTagPr>
        <w:r w:rsidRPr="008C4408">
          <w:rPr>
            <w:szCs w:val="22"/>
            <w:lang w:val="el-GR"/>
          </w:rPr>
          <w:t xml:space="preserve">1,00 </w:t>
        </w:r>
        <w:r w:rsidRPr="008C4408">
          <w:rPr>
            <w:szCs w:val="22"/>
            <w:lang w:val="en-US"/>
          </w:rPr>
          <w:t>m</w:t>
        </w:r>
      </w:smartTag>
      <w:r>
        <w:rPr>
          <w:szCs w:val="22"/>
          <w:lang w:val="el-GR"/>
        </w:rPr>
        <w:t xml:space="preserve">, </w:t>
      </w:r>
      <w:r w:rsidRPr="008C4408">
        <w:rPr>
          <w:szCs w:val="22"/>
          <w:lang w:val="el-GR"/>
        </w:rPr>
        <w:t>σύμφωνα με την μελέτη του έργου</w:t>
      </w:r>
      <w:r>
        <w:rPr>
          <w:szCs w:val="22"/>
          <w:lang w:val="el-GR"/>
        </w:rPr>
        <w:t xml:space="preserve"> και την </w:t>
      </w:r>
      <w:r w:rsidRPr="001E7813">
        <w:rPr>
          <w:szCs w:val="22"/>
          <w:lang w:val="el-GR"/>
        </w:rPr>
        <w:t>ΕΤΕΠ 09-05-04-02‘’Πλήρωση κυψελών τεχνητών ογκολίθων λιμενικών έργων με λιθορριπή’’</w:t>
      </w:r>
    </w:p>
    <w:p w:rsidR="007C0E66" w:rsidRPr="008C4408" w:rsidRDefault="007C0E66" w:rsidP="00C47885">
      <w:pPr>
        <w:spacing w:after="120"/>
        <w:jc w:val="both"/>
        <w:rPr>
          <w:szCs w:val="22"/>
          <w:lang w:val="el-GR"/>
        </w:rPr>
      </w:pPr>
      <w:r w:rsidRPr="008C4408">
        <w:rPr>
          <w:szCs w:val="22"/>
          <w:lang w:val="el-GR"/>
        </w:rPr>
        <w:t xml:space="preserve">Τιμή ανά κυβικό μέτρο (m3) πληρώσεως κυψέλης </w:t>
      </w:r>
    </w:p>
    <w:p w:rsidR="007C0E66" w:rsidRPr="00402D78" w:rsidRDefault="007C0E66" w:rsidP="00636493">
      <w:pPr>
        <w:pStyle w:val="a3"/>
        <w:tabs>
          <w:tab w:val="left" w:pos="720"/>
          <w:tab w:val="left" w:pos="3420"/>
        </w:tabs>
        <w:spacing w:after="120"/>
        <w:ind w:left="0" w:firstLine="0"/>
        <w:rPr>
          <w:color w:val="000000"/>
          <w:sz w:val="22"/>
          <w:szCs w:val="22"/>
        </w:rPr>
      </w:pPr>
      <w:r w:rsidRPr="008C4408">
        <w:rPr>
          <w:color w:val="000000"/>
          <w:sz w:val="22"/>
          <w:szCs w:val="22"/>
          <w:u w:val="single"/>
        </w:rPr>
        <w:t>ΕΥΡΩ</w:t>
      </w:r>
      <w:r w:rsidRPr="008C4408">
        <w:rPr>
          <w:color w:val="000000"/>
          <w:sz w:val="22"/>
          <w:szCs w:val="22"/>
        </w:rPr>
        <w:tab/>
        <w:t xml:space="preserve">Ολογράφως:  </w:t>
      </w:r>
      <w:r w:rsidRPr="00402D78">
        <w:rPr>
          <w:color w:val="000000"/>
          <w:sz w:val="22"/>
          <w:szCs w:val="22"/>
        </w:rPr>
        <w:tab/>
        <w:t>[*]</w:t>
      </w:r>
    </w:p>
    <w:p w:rsidR="007C0E66" w:rsidRPr="008C4408" w:rsidRDefault="007C0E66" w:rsidP="00C47885">
      <w:pPr>
        <w:pStyle w:val="a3"/>
        <w:spacing w:after="120"/>
        <w:ind w:left="0" w:firstLine="0"/>
        <w:rPr>
          <w:b w:val="0"/>
          <w:bCs/>
          <w:color w:val="000000"/>
          <w:sz w:val="22"/>
          <w:szCs w:val="22"/>
          <w:u w:val="single"/>
        </w:rPr>
      </w:pPr>
      <w:r w:rsidRPr="008C4408">
        <w:rPr>
          <w:color w:val="000000"/>
          <w:sz w:val="22"/>
          <w:szCs w:val="22"/>
        </w:rPr>
        <w:tab/>
        <w:t xml:space="preserve">Αριθμητικώς: </w:t>
      </w:r>
    </w:p>
    <w:p w:rsidR="007C0E66" w:rsidRPr="008C4408" w:rsidRDefault="007C0E66" w:rsidP="00C47885">
      <w:pPr>
        <w:spacing w:after="120"/>
        <w:ind w:left="1440" w:hanging="1440"/>
        <w:jc w:val="both"/>
        <w:rPr>
          <w:b/>
          <w:bCs/>
          <w:szCs w:val="22"/>
          <w:lang w:val="el-GR"/>
        </w:rPr>
      </w:pPr>
    </w:p>
    <w:p w:rsidR="007C0E66" w:rsidRPr="008C4408" w:rsidRDefault="007C0E66" w:rsidP="00C47885">
      <w:pPr>
        <w:spacing w:after="120"/>
        <w:ind w:left="1440" w:hanging="1440"/>
        <w:jc w:val="both"/>
        <w:rPr>
          <w:b/>
          <w:bCs/>
          <w:szCs w:val="22"/>
          <w:lang w:val="el-GR"/>
        </w:rPr>
      </w:pPr>
    </w:p>
    <w:p w:rsidR="007C0E66" w:rsidRPr="008C4408" w:rsidRDefault="007C0E66" w:rsidP="00C47885">
      <w:pPr>
        <w:spacing w:after="120"/>
        <w:ind w:left="1440" w:hanging="1440"/>
        <w:jc w:val="both"/>
        <w:rPr>
          <w:szCs w:val="22"/>
          <w:u w:val="single"/>
          <w:lang w:val="el-GR"/>
        </w:rPr>
      </w:pPr>
      <w:r w:rsidRPr="004531DE">
        <w:rPr>
          <w:b/>
          <w:bCs/>
          <w:szCs w:val="22"/>
          <w:lang w:val="el-GR"/>
        </w:rPr>
        <w:t>Άρθρο 3.05</w:t>
      </w:r>
      <w:r w:rsidRPr="008C4408">
        <w:rPr>
          <w:szCs w:val="22"/>
          <w:lang w:val="el-GR"/>
        </w:rPr>
        <w:tab/>
      </w:r>
      <w:r w:rsidRPr="008C4408">
        <w:rPr>
          <w:szCs w:val="22"/>
          <w:u w:val="single"/>
          <w:lang w:val="el-GR"/>
        </w:rPr>
        <w:t>Ύφαλες επιχώσεις και ανακουφιστικά πρίσματα με κίσσηρη</w:t>
      </w:r>
    </w:p>
    <w:p w:rsidR="007C0E66" w:rsidRPr="008C4408"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  ΛΙΜ 1314</w:t>
      </w:r>
    </w:p>
    <w:p w:rsidR="007C0E66" w:rsidRDefault="007C0E66" w:rsidP="00B253A8">
      <w:pPr>
        <w:spacing w:after="120"/>
        <w:jc w:val="both"/>
        <w:rPr>
          <w:szCs w:val="22"/>
          <w:lang w:val="el-GR"/>
        </w:rPr>
      </w:pPr>
      <w:r>
        <w:rPr>
          <w:szCs w:val="22"/>
          <w:lang w:val="el-GR"/>
        </w:rPr>
        <w:t>Κ</w:t>
      </w:r>
      <w:r w:rsidRPr="008C4408">
        <w:rPr>
          <w:szCs w:val="22"/>
          <w:lang w:val="el-GR"/>
        </w:rPr>
        <w:t xml:space="preserve">ατασκευή υφάλων επιχώσεων ή ανακουφιστικών πρισμάτων σε οποιοδήποτε βάθος θαλάσσης με κίσσηρη, </w:t>
      </w:r>
      <w:r>
        <w:rPr>
          <w:szCs w:val="22"/>
          <w:lang w:val="el-GR"/>
        </w:rPr>
        <w:t>διαβάθμισης και διάταξης σύμφωνα με την μελέτη.</w:t>
      </w:r>
    </w:p>
    <w:p w:rsidR="007C0E66" w:rsidRPr="008C4408" w:rsidRDefault="007C0E66" w:rsidP="00B253A8">
      <w:pPr>
        <w:spacing w:after="120"/>
        <w:jc w:val="both"/>
        <w:rPr>
          <w:szCs w:val="22"/>
          <w:lang w:val="el-GR"/>
        </w:rPr>
      </w:pPr>
      <w:r>
        <w:rPr>
          <w:szCs w:val="22"/>
          <w:lang w:val="el-GR"/>
        </w:rPr>
        <w:t xml:space="preserve">Στην τιμή μονάδας περιλαμβάνονται η </w:t>
      </w:r>
      <w:r w:rsidRPr="008C4408">
        <w:rPr>
          <w:szCs w:val="22"/>
          <w:lang w:val="el-GR"/>
        </w:rPr>
        <w:t xml:space="preserve">προμήθεια </w:t>
      </w:r>
      <w:r>
        <w:rPr>
          <w:szCs w:val="22"/>
          <w:lang w:val="el-GR"/>
        </w:rPr>
        <w:t xml:space="preserve">της </w:t>
      </w:r>
      <w:r w:rsidRPr="008C4408">
        <w:rPr>
          <w:szCs w:val="22"/>
          <w:lang w:val="el-GR"/>
        </w:rPr>
        <w:t>κισσήρεως</w:t>
      </w:r>
      <w:r>
        <w:rPr>
          <w:szCs w:val="22"/>
          <w:lang w:val="el-GR"/>
        </w:rPr>
        <w:t xml:space="preserve">, η </w:t>
      </w:r>
      <w:r w:rsidRPr="008C4408">
        <w:rPr>
          <w:szCs w:val="22"/>
          <w:lang w:val="el-GR"/>
        </w:rPr>
        <w:t xml:space="preserve">φορτοεκφόρτωση, </w:t>
      </w:r>
      <w:r>
        <w:rPr>
          <w:szCs w:val="22"/>
          <w:lang w:val="el-GR"/>
        </w:rPr>
        <w:t xml:space="preserve">η </w:t>
      </w:r>
      <w:r w:rsidRPr="008C4408">
        <w:rPr>
          <w:szCs w:val="22"/>
          <w:lang w:val="el-GR"/>
        </w:rPr>
        <w:t xml:space="preserve">χερσαία ή/και θαλάσσια μεταφορά σε οποιαδήποτε απόσταση, </w:t>
      </w:r>
      <w:r>
        <w:rPr>
          <w:szCs w:val="22"/>
          <w:lang w:val="el-GR"/>
        </w:rPr>
        <w:t xml:space="preserve">η </w:t>
      </w:r>
      <w:r w:rsidRPr="008C4408">
        <w:rPr>
          <w:szCs w:val="22"/>
          <w:lang w:val="el-GR"/>
        </w:rPr>
        <w:t xml:space="preserve">βύθιση, </w:t>
      </w:r>
      <w:r>
        <w:rPr>
          <w:szCs w:val="22"/>
          <w:lang w:val="el-GR"/>
        </w:rPr>
        <w:t xml:space="preserve">η </w:t>
      </w:r>
      <w:r w:rsidRPr="008C4408">
        <w:rPr>
          <w:szCs w:val="22"/>
          <w:lang w:val="el-GR"/>
        </w:rPr>
        <w:t xml:space="preserve">διάστρωση και </w:t>
      </w:r>
      <w:r>
        <w:rPr>
          <w:szCs w:val="22"/>
          <w:lang w:val="el-GR"/>
        </w:rPr>
        <w:t xml:space="preserve">η </w:t>
      </w:r>
      <w:r w:rsidRPr="008C4408">
        <w:rPr>
          <w:szCs w:val="22"/>
          <w:lang w:val="el-GR"/>
        </w:rPr>
        <w:t>τακτοποίησ</w:t>
      </w:r>
      <w:r>
        <w:rPr>
          <w:szCs w:val="22"/>
          <w:lang w:val="el-GR"/>
        </w:rPr>
        <w:t>ή της με συνεργείο δύτη (όπου απαιτείται)</w:t>
      </w:r>
      <w:r w:rsidRPr="008C4408">
        <w:rPr>
          <w:szCs w:val="22"/>
          <w:lang w:val="el-GR"/>
        </w:rPr>
        <w:t>.</w:t>
      </w:r>
    </w:p>
    <w:p w:rsidR="007C0E66" w:rsidRPr="008C4408" w:rsidRDefault="007C0E66" w:rsidP="00C47885">
      <w:pPr>
        <w:spacing w:after="120"/>
        <w:jc w:val="both"/>
        <w:rPr>
          <w:szCs w:val="22"/>
          <w:lang w:val="el-GR"/>
        </w:rPr>
      </w:pPr>
      <w:r w:rsidRPr="008C4408">
        <w:rPr>
          <w:szCs w:val="22"/>
          <w:lang w:val="el-GR"/>
        </w:rPr>
        <w:t>Τιμή ανά κυβικό μέτρο (</w:t>
      </w:r>
      <w:r w:rsidRPr="008C4408">
        <w:rPr>
          <w:szCs w:val="22"/>
        </w:rPr>
        <w:t>m</w:t>
      </w:r>
      <w:r w:rsidRPr="008C4408">
        <w:rPr>
          <w:szCs w:val="22"/>
          <w:lang w:val="el-GR"/>
        </w:rPr>
        <w:t>3)</w:t>
      </w:r>
    </w:p>
    <w:p w:rsidR="007C0E66" w:rsidRPr="00402D78" w:rsidRDefault="007C0E66" w:rsidP="00636493">
      <w:pPr>
        <w:pStyle w:val="a3"/>
        <w:tabs>
          <w:tab w:val="left" w:pos="720"/>
          <w:tab w:val="left" w:pos="3420"/>
        </w:tabs>
        <w:spacing w:after="120"/>
        <w:ind w:left="0" w:firstLine="0"/>
        <w:rPr>
          <w:color w:val="000000"/>
          <w:sz w:val="22"/>
          <w:szCs w:val="22"/>
        </w:rPr>
      </w:pPr>
      <w:r w:rsidRPr="008C4408">
        <w:rPr>
          <w:color w:val="000000"/>
          <w:sz w:val="22"/>
          <w:szCs w:val="22"/>
          <w:u w:val="single"/>
        </w:rPr>
        <w:t>ΕΥΡΩ</w:t>
      </w:r>
      <w:r w:rsidRPr="008C4408">
        <w:rPr>
          <w:color w:val="000000"/>
          <w:sz w:val="22"/>
          <w:szCs w:val="22"/>
        </w:rPr>
        <w:tab/>
        <w:t xml:space="preserve">Ολογράφως:  </w:t>
      </w:r>
      <w:r w:rsidRPr="00402D78">
        <w:rPr>
          <w:color w:val="000000"/>
          <w:sz w:val="22"/>
          <w:szCs w:val="22"/>
        </w:rPr>
        <w:tab/>
        <w:t>[*]</w:t>
      </w:r>
    </w:p>
    <w:p w:rsidR="007C0E66" w:rsidRPr="008C4408" w:rsidRDefault="007C0E66" w:rsidP="00C47885">
      <w:pPr>
        <w:pStyle w:val="a3"/>
        <w:tabs>
          <w:tab w:val="left" w:pos="0"/>
          <w:tab w:val="left" w:pos="720"/>
          <w:tab w:val="left" w:pos="1440"/>
          <w:tab w:val="left" w:pos="2160"/>
          <w:tab w:val="left" w:pos="2880"/>
          <w:tab w:val="center" w:pos="4153"/>
        </w:tabs>
        <w:spacing w:after="120"/>
        <w:ind w:left="0" w:firstLine="0"/>
        <w:rPr>
          <w:b w:val="0"/>
          <w:bCs/>
          <w:color w:val="000000"/>
          <w:sz w:val="22"/>
          <w:szCs w:val="22"/>
          <w:u w:val="single"/>
        </w:rPr>
      </w:pPr>
      <w:r w:rsidRPr="008C4408">
        <w:rPr>
          <w:color w:val="000000"/>
          <w:sz w:val="22"/>
          <w:szCs w:val="22"/>
        </w:rPr>
        <w:tab/>
        <w:t xml:space="preserve">Αριθμητικώς: </w:t>
      </w:r>
    </w:p>
    <w:p w:rsidR="007C0E66" w:rsidRPr="008C4408" w:rsidRDefault="007C0E66" w:rsidP="009E1761">
      <w:pPr>
        <w:spacing w:after="120"/>
        <w:jc w:val="both"/>
        <w:rPr>
          <w:b/>
          <w:bCs/>
          <w:szCs w:val="22"/>
          <w:lang w:val="el-GR"/>
        </w:rPr>
      </w:pPr>
    </w:p>
    <w:p w:rsidR="007C0E66" w:rsidRPr="008C4408" w:rsidRDefault="007C0E66" w:rsidP="009E1761">
      <w:pPr>
        <w:spacing w:after="120"/>
        <w:jc w:val="both"/>
        <w:rPr>
          <w:b/>
          <w:bCs/>
          <w:szCs w:val="22"/>
          <w:lang w:val="el-GR"/>
        </w:rPr>
      </w:pPr>
    </w:p>
    <w:p w:rsidR="007C0E66" w:rsidRPr="008C4408" w:rsidRDefault="007C0E66" w:rsidP="009E6356">
      <w:pPr>
        <w:spacing w:after="120"/>
        <w:ind w:left="1440" w:hanging="1440"/>
        <w:rPr>
          <w:szCs w:val="22"/>
          <w:u w:val="single"/>
          <w:lang w:val="el-GR"/>
        </w:rPr>
      </w:pPr>
      <w:r w:rsidRPr="004531DE">
        <w:rPr>
          <w:b/>
          <w:bCs/>
          <w:szCs w:val="22"/>
          <w:lang w:val="el-GR"/>
        </w:rPr>
        <w:t>Άρθρο 3.06</w:t>
      </w:r>
      <w:r w:rsidRPr="008C4408">
        <w:rPr>
          <w:szCs w:val="22"/>
          <w:lang w:val="el-GR"/>
        </w:rPr>
        <w:tab/>
      </w:r>
      <w:r w:rsidRPr="008C4408">
        <w:rPr>
          <w:szCs w:val="22"/>
          <w:u w:val="single"/>
          <w:lang w:val="el-GR"/>
        </w:rPr>
        <w:t>Διαμόρφωση υφάλων επιχώσεων δια βυθοκορημάτων ή προϊόντων  καθαιρέσεων</w:t>
      </w:r>
    </w:p>
    <w:p w:rsidR="007C0E66" w:rsidRPr="008C4408"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  ΛΙΜ 1311</w:t>
      </w:r>
    </w:p>
    <w:p w:rsidR="007C0E66" w:rsidRPr="004531DE" w:rsidRDefault="007C0E66" w:rsidP="00C47885">
      <w:pPr>
        <w:spacing w:after="120"/>
        <w:jc w:val="both"/>
        <w:rPr>
          <w:szCs w:val="22"/>
          <w:lang w:val="el-GR"/>
        </w:rPr>
      </w:pPr>
      <w:r w:rsidRPr="004531DE">
        <w:rPr>
          <w:szCs w:val="22"/>
          <w:lang w:val="el-GR"/>
        </w:rPr>
        <w:t xml:space="preserve">Κατασκευή υφάλων επιχώσεων, σε οποιοδήποτε βάθος θαλάσσης και μέχρι την Μέση Στάθμη Θαλάσσης, </w:t>
      </w:r>
      <w:r w:rsidRPr="003C6509">
        <w:rPr>
          <w:szCs w:val="22"/>
          <w:lang w:val="el-GR"/>
        </w:rPr>
        <w:t>που προσδιορίζεται από  τη  μελέτη</w:t>
      </w:r>
      <w:r w:rsidRPr="004531DE">
        <w:rPr>
          <w:szCs w:val="22"/>
          <w:lang w:val="el-GR"/>
        </w:rPr>
        <w:t xml:space="preserve"> με προϊόντα βυθοκορήσεων ή προϊόντα καθαιρέσεων υφάλων ή εξάλων τμημάτων κατασκευών λιμενικών έργων,  κατά οριζόντιες στρώσεις πάχους όχι μεγαλύτερου των </w:t>
      </w:r>
      <w:smartTag w:uri="urn:schemas-microsoft-com:office:smarttags" w:element="metricconverter">
        <w:smartTagPr>
          <w:attr w:name="ProductID" w:val="2.00 μέτρων"/>
        </w:smartTagPr>
        <w:r w:rsidRPr="004531DE">
          <w:rPr>
            <w:szCs w:val="22"/>
            <w:lang w:val="el-GR"/>
          </w:rPr>
          <w:t>2.00 μέτρων</w:t>
        </w:r>
      </w:smartTag>
      <w:r w:rsidRPr="004531DE">
        <w:rPr>
          <w:szCs w:val="22"/>
          <w:lang w:val="el-GR"/>
        </w:rPr>
        <w:t>,  σύμφωνα με την μελέτη και την ΕΤΕΠ 09-04-02-00 ‘’Ύφαλες επιχώσεις με κατάλληλα προϊόντα βυθοκορήσεων’’</w:t>
      </w:r>
    </w:p>
    <w:p w:rsidR="007C0E66" w:rsidRPr="002F6CFF" w:rsidRDefault="007C0E66" w:rsidP="00C47885">
      <w:pPr>
        <w:spacing w:after="120"/>
        <w:jc w:val="both"/>
        <w:rPr>
          <w:szCs w:val="22"/>
          <w:lang w:val="el-GR"/>
        </w:rPr>
      </w:pPr>
      <w:r w:rsidRPr="004531DE">
        <w:rPr>
          <w:szCs w:val="22"/>
          <w:lang w:val="el-GR"/>
        </w:rPr>
        <w:t>Στην τιμή μονάδας περιλαμβάνεται η διαλογή των προϊόντων βυθοκορήσεων ή καθαιρέσεων, οι πλάγιες μεταφορές τους, η ρίψη τους με χερσαία ή πλωτά μέσα, η διάστρωσή τους και η μόρφωση των υφάλων επιχώσεων με συνεργείο δύτη.</w:t>
      </w:r>
      <w:r w:rsidRPr="002F6CFF">
        <w:rPr>
          <w:szCs w:val="22"/>
          <w:lang w:val="el-GR"/>
        </w:rPr>
        <w:t xml:space="preserve"> </w:t>
      </w:r>
    </w:p>
    <w:p w:rsidR="007C0E66" w:rsidRPr="008C4408" w:rsidRDefault="007C0E66" w:rsidP="00C47885">
      <w:pPr>
        <w:spacing w:after="120"/>
        <w:jc w:val="both"/>
        <w:rPr>
          <w:szCs w:val="22"/>
          <w:lang w:val="el-GR"/>
        </w:rPr>
      </w:pPr>
      <w:r w:rsidRPr="008C4408">
        <w:rPr>
          <w:szCs w:val="22"/>
          <w:lang w:val="el-GR"/>
        </w:rPr>
        <w:t>Τιμή ανά κυβικό μέτρο κατασκευής υφάλων επιχώσεων εκ κατάλληλων βυθοκορημάτων ή κατάλληλων προϊόντων καθαιρέσεων, μετρούμενο με λήψη αρχικών και τελικών διατομών του προς επίχωση θαλασσίου χώρου</w:t>
      </w:r>
    </w:p>
    <w:p w:rsidR="007C0E66" w:rsidRPr="008C4408" w:rsidRDefault="007C0E66" w:rsidP="00C47885">
      <w:pPr>
        <w:spacing w:after="1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C47885">
      <w:pPr>
        <w:spacing w:after="120"/>
        <w:ind w:left="720"/>
        <w:jc w:val="both"/>
        <w:rPr>
          <w:b/>
          <w:szCs w:val="22"/>
          <w:lang w:val="el-GR"/>
        </w:rPr>
      </w:pPr>
      <w:r w:rsidRPr="008C4408">
        <w:rPr>
          <w:b/>
          <w:szCs w:val="22"/>
          <w:lang w:val="el-GR"/>
        </w:rPr>
        <w:t xml:space="preserve">Αριθμητικώς: </w:t>
      </w:r>
    </w:p>
    <w:p w:rsidR="007C0E66" w:rsidRPr="008C4408" w:rsidRDefault="007C0E66" w:rsidP="00C47885">
      <w:pPr>
        <w:spacing w:after="120"/>
        <w:jc w:val="both"/>
        <w:rPr>
          <w:szCs w:val="22"/>
          <w:lang w:val="el-GR"/>
        </w:rPr>
      </w:pPr>
    </w:p>
    <w:p w:rsidR="007C0E66" w:rsidRPr="008C4408" w:rsidRDefault="007C0E66" w:rsidP="00FC7CAC">
      <w:pPr>
        <w:jc w:val="both"/>
        <w:rPr>
          <w:szCs w:val="22"/>
          <w:lang w:val="el-GR"/>
        </w:rPr>
      </w:pPr>
    </w:p>
    <w:p w:rsidR="007C0E66" w:rsidRPr="008C4408" w:rsidRDefault="007C0E66" w:rsidP="009E6356">
      <w:pPr>
        <w:spacing w:after="120"/>
        <w:ind w:left="1440" w:hanging="1440"/>
        <w:rPr>
          <w:szCs w:val="22"/>
          <w:u w:val="single"/>
          <w:lang w:val="el-GR"/>
        </w:rPr>
      </w:pPr>
      <w:r w:rsidRPr="004531DE">
        <w:rPr>
          <w:b/>
          <w:bCs/>
          <w:szCs w:val="22"/>
          <w:lang w:val="el-GR"/>
        </w:rPr>
        <w:t>Άρθρο 3.07</w:t>
      </w:r>
      <w:r w:rsidRPr="008C4408">
        <w:rPr>
          <w:szCs w:val="22"/>
          <w:lang w:val="el-GR"/>
        </w:rPr>
        <w:tab/>
      </w:r>
      <w:r w:rsidRPr="008C4408">
        <w:rPr>
          <w:szCs w:val="22"/>
          <w:u w:val="single"/>
          <w:lang w:val="el-GR"/>
        </w:rPr>
        <w:t>Διαμόρφωση εξάλων επιχώσεων δια βυθοκορημάτων ή προϊόντων καθαιρέσεων</w:t>
      </w:r>
    </w:p>
    <w:p w:rsidR="007C0E66" w:rsidRPr="008C4408"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  ΛΙΜ 1322</w:t>
      </w:r>
    </w:p>
    <w:p w:rsidR="007C0E66" w:rsidRPr="004531DE" w:rsidRDefault="007C0E66" w:rsidP="00C47885">
      <w:pPr>
        <w:spacing w:after="120"/>
        <w:jc w:val="both"/>
        <w:rPr>
          <w:szCs w:val="22"/>
          <w:lang w:val="el-GR"/>
        </w:rPr>
      </w:pPr>
      <w:r w:rsidRPr="004531DE">
        <w:rPr>
          <w:szCs w:val="22"/>
          <w:lang w:val="el-GR"/>
        </w:rPr>
        <w:t xml:space="preserve">Κατασκευή εξάλων επιχώσεων, σε οποιοδήποτε ύψος άνω της Μέσης Στάθμης Θαλάσσης, </w:t>
      </w:r>
      <w:r w:rsidRPr="003C6509">
        <w:rPr>
          <w:szCs w:val="22"/>
          <w:lang w:val="el-GR"/>
        </w:rPr>
        <w:t>που προσδιορίζεται από  τη  μελέτη</w:t>
      </w:r>
      <w:r w:rsidRPr="004531DE">
        <w:rPr>
          <w:szCs w:val="22"/>
          <w:lang w:val="el-GR"/>
        </w:rPr>
        <w:t xml:space="preserve"> δια καταλλήλων βυθοκορημάτων ή καταλλήλων προϊόντων καθαιρέσεων υφάλων ή εξάλων τμημάτων κατασκευών λιμενικών έργων, κατά οριζόντιες στρώσεις πάχους όχι μεγαλύτερου των </w:t>
      </w:r>
      <w:smartTag w:uri="urn:schemas-microsoft-com:office:smarttags" w:element="metricconverter">
        <w:smartTagPr>
          <w:attr w:name="ProductID" w:val="0.30 m"/>
        </w:smartTagPr>
        <w:r w:rsidRPr="004531DE">
          <w:rPr>
            <w:szCs w:val="22"/>
            <w:lang w:val="el-GR"/>
          </w:rPr>
          <w:t xml:space="preserve">0.30 </w:t>
        </w:r>
        <w:r w:rsidRPr="004531DE">
          <w:rPr>
            <w:szCs w:val="22"/>
            <w:lang w:val="en-US"/>
          </w:rPr>
          <w:t>m</w:t>
        </w:r>
      </w:smartTag>
      <w:r w:rsidRPr="004531DE">
        <w:rPr>
          <w:szCs w:val="22"/>
          <w:lang w:val="el-GR"/>
        </w:rPr>
        <w:t>, σύμφωνα με την μελέτη του έργου.</w:t>
      </w:r>
    </w:p>
    <w:p w:rsidR="007C0E66" w:rsidRPr="008C4408" w:rsidRDefault="007C0E66" w:rsidP="00C47885">
      <w:pPr>
        <w:spacing w:after="120"/>
        <w:jc w:val="both"/>
        <w:rPr>
          <w:szCs w:val="22"/>
          <w:lang w:val="el-GR"/>
        </w:rPr>
      </w:pPr>
      <w:r w:rsidRPr="004531DE">
        <w:rPr>
          <w:szCs w:val="22"/>
          <w:lang w:val="el-GR"/>
        </w:rPr>
        <w:t xml:space="preserve">Στην τιμή μονάδας περιλαμβάνεται η διαλογή των προϊόντων βυθοκορήσεων ή καθαιρέσεων, οι πλάγιες μεταφορές τους, η ρίψη τους, η διάστρωση και μόρφωση των εξάλων επιχώσεων, καθώς και η συμπύκνωση των ανωτέρων στρώσεων πάχους </w:t>
      </w:r>
      <w:smartTag w:uri="urn:schemas-microsoft-com:office:smarttags" w:element="metricconverter">
        <w:smartTagPr>
          <w:attr w:name="ProductID" w:val="1,00 m"/>
        </w:smartTagPr>
        <w:r w:rsidRPr="004531DE">
          <w:rPr>
            <w:szCs w:val="22"/>
            <w:lang w:val="el-GR"/>
          </w:rPr>
          <w:t xml:space="preserve">1,00 </w:t>
        </w:r>
        <w:r w:rsidRPr="004531DE">
          <w:rPr>
            <w:szCs w:val="22"/>
            <w:lang w:val="en-US"/>
          </w:rPr>
          <w:t>m</w:t>
        </w:r>
      </w:smartTag>
      <w:r w:rsidRPr="004531DE">
        <w:rPr>
          <w:szCs w:val="22"/>
          <w:lang w:val="el-GR"/>
        </w:rPr>
        <w:t>.</w:t>
      </w:r>
    </w:p>
    <w:p w:rsidR="007C0E66" w:rsidRPr="008C4408" w:rsidRDefault="007C0E66" w:rsidP="00C47885">
      <w:pPr>
        <w:spacing w:after="120"/>
        <w:jc w:val="both"/>
        <w:rPr>
          <w:szCs w:val="22"/>
          <w:lang w:val="el-GR"/>
        </w:rPr>
      </w:pPr>
      <w:r w:rsidRPr="008C4408">
        <w:rPr>
          <w:szCs w:val="22"/>
          <w:lang w:val="el-GR"/>
        </w:rPr>
        <w:t>Τιμή ανά κυβικό μέτρο κατασκευής εξάλων επιχώσεων εκ κατάλληλων βυθοκορημάτων ή κατάλληλων προϊόντων καθαιρέσεων, μετρούμενο με λήψη αρχικών και τελικών διατομών του προς επίχωση χώρου</w:t>
      </w:r>
    </w:p>
    <w:p w:rsidR="007C0E66" w:rsidRPr="008C4408" w:rsidRDefault="007C0E66" w:rsidP="00C47885">
      <w:pPr>
        <w:spacing w:after="1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C47885">
      <w:pPr>
        <w:spacing w:after="120"/>
        <w:ind w:left="720"/>
        <w:jc w:val="both"/>
        <w:rPr>
          <w:b/>
          <w:szCs w:val="22"/>
          <w:lang w:val="el-GR"/>
        </w:rPr>
      </w:pPr>
      <w:r w:rsidRPr="008C4408">
        <w:rPr>
          <w:b/>
          <w:szCs w:val="22"/>
          <w:lang w:val="el-GR"/>
        </w:rPr>
        <w:t xml:space="preserve">Αριθμητικώς:  </w:t>
      </w:r>
    </w:p>
    <w:p w:rsidR="007C0E66" w:rsidRPr="008C4408" w:rsidRDefault="007C0E66" w:rsidP="00FC7CAC">
      <w:pPr>
        <w:jc w:val="both"/>
        <w:rPr>
          <w:b/>
          <w:szCs w:val="22"/>
          <w:lang w:val="el-GR"/>
        </w:rPr>
      </w:pPr>
    </w:p>
    <w:p w:rsidR="007C0E66" w:rsidRPr="008C4408" w:rsidRDefault="007C0E66" w:rsidP="006258E1">
      <w:pPr>
        <w:spacing w:after="120"/>
        <w:ind w:left="1440" w:hanging="1440"/>
        <w:jc w:val="both"/>
        <w:rPr>
          <w:szCs w:val="22"/>
          <w:u w:val="single"/>
          <w:lang w:val="el-GR"/>
        </w:rPr>
      </w:pPr>
      <w:r w:rsidRPr="008C4408">
        <w:rPr>
          <w:b/>
          <w:bCs/>
          <w:szCs w:val="22"/>
          <w:lang w:val="el-GR"/>
        </w:rPr>
        <w:t>Άρθρο 3.08</w:t>
      </w:r>
      <w:r w:rsidRPr="008C4408">
        <w:rPr>
          <w:szCs w:val="22"/>
          <w:lang w:val="el-GR"/>
        </w:rPr>
        <w:tab/>
      </w:r>
      <w:r w:rsidRPr="008C4408">
        <w:rPr>
          <w:szCs w:val="22"/>
          <w:u w:val="single"/>
          <w:lang w:val="el-GR"/>
        </w:rPr>
        <w:t>Διαμόρφωση τεχνητής προσάμμωσης</w:t>
      </w:r>
      <w:r w:rsidRPr="008C4408">
        <w:rPr>
          <w:szCs w:val="22"/>
          <w:lang w:val="el-GR"/>
        </w:rPr>
        <w:t xml:space="preserve"> </w:t>
      </w:r>
    </w:p>
    <w:p w:rsidR="007C0E66" w:rsidRPr="008C4408" w:rsidRDefault="007C0E66" w:rsidP="006258E1">
      <w:pPr>
        <w:spacing w:after="120"/>
        <w:jc w:val="both"/>
        <w:rPr>
          <w:szCs w:val="22"/>
          <w:lang w:val="el-GR"/>
        </w:rPr>
      </w:pPr>
      <w:r w:rsidRPr="008C4408">
        <w:rPr>
          <w:szCs w:val="22"/>
          <w:lang w:val="el-GR"/>
        </w:rPr>
        <w:tab/>
      </w:r>
      <w:r w:rsidRPr="008C4408">
        <w:rPr>
          <w:szCs w:val="22"/>
          <w:lang w:val="el-GR"/>
        </w:rPr>
        <w:tab/>
        <w:t>Κωδικός Αναθεώρησης  ΛΙΜ 1322</w:t>
      </w:r>
    </w:p>
    <w:p w:rsidR="007C0E66" w:rsidRDefault="007C0E66" w:rsidP="006258E1">
      <w:pPr>
        <w:spacing w:line="280" w:lineRule="atLeast"/>
        <w:jc w:val="both"/>
        <w:rPr>
          <w:rFonts w:cs="Arial"/>
          <w:szCs w:val="26"/>
          <w:lang w:val="el-GR"/>
        </w:rPr>
      </w:pPr>
      <w:r>
        <w:rPr>
          <w:rFonts w:cs="Arial"/>
          <w:szCs w:val="26"/>
          <w:lang w:val="el-GR"/>
        </w:rPr>
        <w:t>Τ</w:t>
      </w:r>
      <w:r w:rsidRPr="008C4408">
        <w:rPr>
          <w:rFonts w:cs="Arial"/>
          <w:szCs w:val="26"/>
          <w:lang w:val="el-GR"/>
        </w:rPr>
        <w:t xml:space="preserve">εχνητή προσάμμωση, σε οποιοδήποτε βάθος και ύψος πάνω από την </w:t>
      </w:r>
      <w:r w:rsidRPr="002B175D">
        <w:rPr>
          <w:szCs w:val="22"/>
          <w:lang w:val="el-GR"/>
        </w:rPr>
        <w:t>Μέση Στάθμη Θαλάσσης</w:t>
      </w:r>
      <w:r w:rsidRPr="003C6509">
        <w:rPr>
          <w:rFonts w:cs="Arial"/>
          <w:szCs w:val="26"/>
          <w:lang w:val="el-GR"/>
        </w:rPr>
        <w:t>,</w:t>
      </w:r>
      <w:r w:rsidRPr="003C6509">
        <w:rPr>
          <w:szCs w:val="22"/>
          <w:lang w:val="el-GR"/>
        </w:rPr>
        <w:t xml:space="preserve"> που προσδιορίζεται από  τη  μελέτη</w:t>
      </w:r>
      <w:r w:rsidRPr="008C4408">
        <w:rPr>
          <w:rFonts w:cs="Arial"/>
          <w:szCs w:val="26"/>
          <w:lang w:val="el-GR"/>
        </w:rPr>
        <w:t xml:space="preserve"> από καθαρή άμμο απαλλαγμένη από γαιώδεις ή φυτικές προσμίξεις, μεγίστου κόκκου </w:t>
      </w:r>
      <w:smartTag w:uri="urn:schemas-microsoft-com:office:smarttags" w:element="metricconverter">
        <w:smartTagPr>
          <w:attr w:name="ProductID" w:val="3,0 mm"/>
        </w:smartTagPr>
        <w:r w:rsidRPr="008C4408">
          <w:rPr>
            <w:rFonts w:cs="Arial"/>
            <w:szCs w:val="26"/>
            <w:lang w:val="el-GR"/>
          </w:rPr>
          <w:t xml:space="preserve">3,0 </w:t>
        </w:r>
        <w:r w:rsidRPr="008C4408">
          <w:rPr>
            <w:rFonts w:cs="Arial"/>
            <w:szCs w:val="26"/>
            <w:lang w:val="en-US"/>
          </w:rPr>
          <w:t>mm</w:t>
        </w:r>
      </w:smartTag>
      <w:r w:rsidRPr="008C4408">
        <w:rPr>
          <w:rFonts w:cs="Arial"/>
          <w:szCs w:val="26"/>
          <w:lang w:val="el-GR"/>
        </w:rPr>
        <w:t>, προελεύσεως θαλάσσιας, ρευμάτων ή εκ χειμάρρων</w:t>
      </w:r>
      <w:r>
        <w:rPr>
          <w:rFonts w:cs="Arial"/>
          <w:szCs w:val="26"/>
          <w:lang w:val="el-GR"/>
        </w:rPr>
        <w:t xml:space="preserve">, </w:t>
      </w:r>
      <w:r w:rsidRPr="008C4408">
        <w:rPr>
          <w:rFonts w:cs="Arial"/>
          <w:szCs w:val="26"/>
          <w:lang w:val="el-GR"/>
        </w:rPr>
        <w:t>σύμφωνα με τη</w:t>
      </w:r>
      <w:r>
        <w:rPr>
          <w:rFonts w:cs="Arial"/>
          <w:szCs w:val="26"/>
          <w:lang w:val="el-GR"/>
        </w:rPr>
        <w:t>ν</w:t>
      </w:r>
      <w:r w:rsidRPr="008C4408">
        <w:rPr>
          <w:rFonts w:cs="Arial"/>
          <w:szCs w:val="26"/>
          <w:lang w:val="el-GR"/>
        </w:rPr>
        <w:t xml:space="preserve"> μελέτη</w:t>
      </w:r>
      <w:r>
        <w:rPr>
          <w:rFonts w:cs="Arial"/>
          <w:szCs w:val="26"/>
          <w:lang w:val="el-GR"/>
        </w:rPr>
        <w:t xml:space="preserve"> και την </w:t>
      </w:r>
      <w:r w:rsidRPr="002B175D">
        <w:rPr>
          <w:rFonts w:cs="Arial"/>
          <w:szCs w:val="26"/>
          <w:lang w:val="el-GR"/>
        </w:rPr>
        <w:t>ΕΤΕΠ 09-04-03-00 ‘’Τεχνητή Αναπλήρωση Ακτών με Επιλεγμένα Αμμοχαλικώδη Υλικά’’.</w:t>
      </w:r>
    </w:p>
    <w:p w:rsidR="007C0E66" w:rsidRPr="008C4408" w:rsidRDefault="007C0E66" w:rsidP="006258E1">
      <w:pPr>
        <w:spacing w:line="280" w:lineRule="atLeast"/>
        <w:jc w:val="both"/>
        <w:rPr>
          <w:rFonts w:cs="Arial"/>
          <w:szCs w:val="26"/>
          <w:lang w:val="el-GR"/>
        </w:rPr>
      </w:pPr>
      <w:r>
        <w:rPr>
          <w:rFonts w:cs="Arial"/>
          <w:szCs w:val="26"/>
          <w:lang w:val="el-GR"/>
        </w:rPr>
        <w:t xml:space="preserve">Στην τιμή μονάδας περιλαμβάνεται η </w:t>
      </w:r>
      <w:r w:rsidRPr="008C4408">
        <w:rPr>
          <w:rFonts w:cs="Arial"/>
          <w:szCs w:val="26"/>
          <w:lang w:val="el-GR"/>
        </w:rPr>
        <w:t xml:space="preserve">προμήθεια του υλικού, </w:t>
      </w:r>
      <w:r>
        <w:rPr>
          <w:rFonts w:cs="Arial"/>
          <w:szCs w:val="26"/>
          <w:lang w:val="el-GR"/>
        </w:rPr>
        <w:t xml:space="preserve">η </w:t>
      </w:r>
      <w:r w:rsidRPr="008C4408">
        <w:rPr>
          <w:rFonts w:cs="Arial"/>
          <w:szCs w:val="26"/>
          <w:lang w:val="el-GR"/>
        </w:rPr>
        <w:t>φορτοεκφόρτωση</w:t>
      </w:r>
      <w:r>
        <w:rPr>
          <w:rFonts w:cs="Arial"/>
          <w:szCs w:val="26"/>
          <w:lang w:val="el-GR"/>
        </w:rPr>
        <w:t xml:space="preserve"> και η</w:t>
      </w:r>
      <w:r w:rsidRPr="008C4408">
        <w:rPr>
          <w:rFonts w:cs="Arial"/>
          <w:szCs w:val="26"/>
          <w:lang w:val="el-GR"/>
        </w:rPr>
        <w:t xml:space="preserve"> χερσαία ή/και θαλάσσια μεταφορά</w:t>
      </w:r>
      <w:r>
        <w:rPr>
          <w:rFonts w:cs="Arial"/>
          <w:szCs w:val="26"/>
          <w:lang w:val="el-GR"/>
        </w:rPr>
        <w:t xml:space="preserve"> του</w:t>
      </w:r>
      <w:r w:rsidRPr="008C4408">
        <w:rPr>
          <w:rFonts w:cs="Arial"/>
          <w:szCs w:val="26"/>
          <w:lang w:val="el-GR"/>
        </w:rPr>
        <w:t xml:space="preserve">, </w:t>
      </w:r>
      <w:r w:rsidRPr="002B175D">
        <w:rPr>
          <w:rFonts w:cs="Arial"/>
          <w:szCs w:val="26"/>
          <w:lang w:val="el-GR"/>
        </w:rPr>
        <w:t>η ρίψη με χερσαία ή πλωτά μέσα</w:t>
      </w:r>
      <w:r w:rsidRPr="008C4408">
        <w:rPr>
          <w:rFonts w:cs="Arial"/>
          <w:szCs w:val="26"/>
          <w:lang w:val="el-GR"/>
        </w:rPr>
        <w:t xml:space="preserve">, </w:t>
      </w:r>
      <w:r>
        <w:rPr>
          <w:rFonts w:cs="Arial"/>
          <w:szCs w:val="26"/>
          <w:lang w:val="el-GR"/>
        </w:rPr>
        <w:t xml:space="preserve">καθώς και η </w:t>
      </w:r>
      <w:r w:rsidRPr="008C4408">
        <w:rPr>
          <w:rFonts w:cs="Arial"/>
          <w:szCs w:val="26"/>
          <w:lang w:val="el-GR"/>
        </w:rPr>
        <w:t>διάστρωση και μόρφωση κατά οριζόντιες στρώσεις</w:t>
      </w:r>
      <w:r>
        <w:rPr>
          <w:rFonts w:cs="Arial"/>
          <w:szCs w:val="26"/>
          <w:lang w:val="el-GR"/>
        </w:rPr>
        <w:t>.</w:t>
      </w:r>
      <w:r w:rsidRPr="008C4408">
        <w:rPr>
          <w:rFonts w:cs="Arial"/>
          <w:szCs w:val="26"/>
          <w:lang w:val="el-GR"/>
        </w:rPr>
        <w:t xml:space="preserve"> </w:t>
      </w:r>
    </w:p>
    <w:p w:rsidR="007C0E66" w:rsidRPr="008C4408" w:rsidRDefault="007C0E66" w:rsidP="00EB5673">
      <w:pPr>
        <w:jc w:val="both"/>
        <w:rPr>
          <w:rFonts w:cs="Arial"/>
          <w:sz w:val="12"/>
          <w:szCs w:val="12"/>
          <w:lang w:val="el-GR"/>
        </w:rPr>
      </w:pPr>
    </w:p>
    <w:p w:rsidR="007C0E66" w:rsidRPr="008C4408" w:rsidRDefault="007C0E66" w:rsidP="006258E1">
      <w:pPr>
        <w:spacing w:line="280" w:lineRule="atLeast"/>
        <w:jc w:val="both"/>
        <w:rPr>
          <w:rFonts w:cs="Arial"/>
          <w:szCs w:val="26"/>
          <w:lang w:val="el-GR"/>
        </w:rPr>
      </w:pPr>
      <w:r w:rsidRPr="008C4408">
        <w:rPr>
          <w:rFonts w:cs="Arial"/>
          <w:szCs w:val="26"/>
          <w:lang w:val="el-GR"/>
        </w:rPr>
        <w:t>Τιμή ανά κυβικό μέτρο άμμου (</w:t>
      </w:r>
      <w:r w:rsidRPr="008C4408">
        <w:rPr>
          <w:rFonts w:cs="Arial"/>
          <w:szCs w:val="26"/>
          <w:lang w:val="en-US"/>
        </w:rPr>
        <w:t>m</w:t>
      </w:r>
      <w:r w:rsidRPr="008C4408">
        <w:rPr>
          <w:rFonts w:cs="Arial"/>
          <w:szCs w:val="26"/>
          <w:lang w:val="el-GR"/>
        </w:rPr>
        <w:t>3), μετρούμενο με λήψη αρχικών και τελικών διατομών</w:t>
      </w:r>
    </w:p>
    <w:p w:rsidR="007C0E66" w:rsidRPr="00FC7CAC" w:rsidRDefault="007C0E66" w:rsidP="00FC7CAC">
      <w:pPr>
        <w:jc w:val="both"/>
        <w:rPr>
          <w:rFonts w:cs="Arial"/>
          <w:sz w:val="12"/>
          <w:szCs w:val="12"/>
          <w:lang w:val="el-GR"/>
        </w:rPr>
      </w:pPr>
    </w:p>
    <w:p w:rsidR="007C0E66" w:rsidRPr="00402D78" w:rsidRDefault="007C0E66" w:rsidP="00636493">
      <w:pPr>
        <w:pStyle w:val="a3"/>
        <w:tabs>
          <w:tab w:val="left" w:pos="720"/>
          <w:tab w:val="left" w:pos="3420"/>
        </w:tabs>
        <w:spacing w:after="120"/>
        <w:ind w:left="0" w:firstLine="0"/>
        <w:rPr>
          <w:color w:val="000000"/>
          <w:sz w:val="22"/>
          <w:szCs w:val="22"/>
        </w:rPr>
      </w:pPr>
      <w:r w:rsidRPr="008C4408">
        <w:rPr>
          <w:color w:val="000000"/>
          <w:sz w:val="22"/>
          <w:szCs w:val="22"/>
          <w:u w:val="single"/>
        </w:rPr>
        <w:t>ΕΥΡΩ</w:t>
      </w:r>
      <w:r w:rsidRPr="008C4408">
        <w:rPr>
          <w:color w:val="000000"/>
          <w:sz w:val="22"/>
          <w:szCs w:val="22"/>
        </w:rPr>
        <w:tab/>
        <w:t xml:space="preserve">Ολογράφως:  </w:t>
      </w:r>
      <w:r w:rsidRPr="00402D78">
        <w:rPr>
          <w:color w:val="000000"/>
          <w:sz w:val="22"/>
          <w:szCs w:val="22"/>
        </w:rPr>
        <w:tab/>
        <w:t>[*]</w:t>
      </w:r>
    </w:p>
    <w:p w:rsidR="007C0E66" w:rsidRPr="008C4408" w:rsidRDefault="007C0E66" w:rsidP="00697CB1">
      <w:pPr>
        <w:spacing w:after="120"/>
        <w:ind w:left="720"/>
        <w:jc w:val="both"/>
        <w:rPr>
          <w:b/>
          <w:szCs w:val="22"/>
          <w:lang w:val="el-GR"/>
        </w:rPr>
      </w:pPr>
      <w:r w:rsidRPr="008C4408">
        <w:rPr>
          <w:b/>
          <w:szCs w:val="22"/>
          <w:lang w:val="el-GR"/>
        </w:rPr>
        <w:t xml:space="preserve">Αριθμητικώς:  </w:t>
      </w:r>
    </w:p>
    <w:p w:rsidR="007C0E66" w:rsidRPr="00316B74" w:rsidRDefault="007C0E66" w:rsidP="00316B74">
      <w:pPr>
        <w:pBdr>
          <w:top w:val="single" w:sz="4" w:space="0" w:color="auto"/>
          <w:left w:val="single" w:sz="4" w:space="4" w:color="auto"/>
          <w:bottom w:val="single" w:sz="4" w:space="1" w:color="auto"/>
          <w:right w:val="single" w:sz="4" w:space="4" w:color="auto"/>
        </w:pBdr>
        <w:ind w:left="357" w:hanging="357"/>
        <w:rPr>
          <w:sz w:val="12"/>
          <w:szCs w:val="12"/>
          <w:lang w:val="el-GR"/>
        </w:rPr>
      </w:pPr>
    </w:p>
    <w:p w:rsidR="007C0E66" w:rsidRDefault="007C0E66" w:rsidP="00316B74">
      <w:pPr>
        <w:pBdr>
          <w:top w:val="single" w:sz="4" w:space="0" w:color="auto"/>
          <w:left w:val="single" w:sz="4" w:space="4" w:color="auto"/>
          <w:bottom w:val="single" w:sz="4" w:space="1" w:color="auto"/>
          <w:right w:val="single" w:sz="4" w:space="4" w:color="auto"/>
        </w:pBdr>
        <w:ind w:left="357" w:hanging="357"/>
        <w:rPr>
          <w:b/>
          <w:bCs/>
          <w:szCs w:val="22"/>
          <w:lang w:val="el-GR"/>
        </w:rPr>
      </w:pPr>
      <w:r w:rsidRPr="008C4408">
        <w:rPr>
          <w:b/>
          <w:bCs/>
          <w:szCs w:val="22"/>
          <w:lang w:val="el-GR"/>
        </w:rPr>
        <w:t>4.</w:t>
      </w:r>
      <w:r w:rsidRPr="008C4408">
        <w:rPr>
          <w:b/>
          <w:bCs/>
          <w:szCs w:val="22"/>
          <w:lang w:val="el-GR"/>
        </w:rPr>
        <w:tab/>
        <w:t xml:space="preserve">ΛΙΘΟΡΡΙΠEΣ - ΦΥΣΙΚΟΙ ΟΓΚΟΛΙΘΟΙ - ΣΤΡΩΣΕΙΣ ΕΞΥΓΙΑΝΣΗΣ </w:t>
      </w:r>
      <w:r>
        <w:rPr>
          <w:b/>
          <w:bCs/>
          <w:szCs w:val="22"/>
          <w:lang w:val="el-GR"/>
        </w:rPr>
        <w:t>–</w:t>
      </w:r>
      <w:r w:rsidRPr="008C4408">
        <w:rPr>
          <w:b/>
          <w:bCs/>
          <w:szCs w:val="22"/>
          <w:lang w:val="el-GR"/>
        </w:rPr>
        <w:t xml:space="preserve"> ΓΕΩΥΦΑΣΜΑΤΑ</w:t>
      </w:r>
    </w:p>
    <w:p w:rsidR="007C0E66" w:rsidRPr="00316B74" w:rsidRDefault="007C0E66" w:rsidP="00316B74">
      <w:pPr>
        <w:pBdr>
          <w:top w:val="single" w:sz="4" w:space="0" w:color="auto"/>
          <w:left w:val="single" w:sz="4" w:space="4" w:color="auto"/>
          <w:bottom w:val="single" w:sz="4" w:space="1" w:color="auto"/>
          <w:right w:val="single" w:sz="4" w:space="4" w:color="auto"/>
        </w:pBdr>
        <w:ind w:left="357" w:hanging="357"/>
        <w:rPr>
          <w:b/>
          <w:bCs/>
          <w:sz w:val="12"/>
          <w:szCs w:val="12"/>
          <w:lang w:val="el-GR"/>
        </w:rPr>
      </w:pPr>
      <w:r w:rsidRPr="00316B74">
        <w:rPr>
          <w:b/>
          <w:bCs/>
          <w:sz w:val="12"/>
          <w:szCs w:val="12"/>
          <w:lang w:val="el-GR"/>
        </w:rPr>
        <w:t xml:space="preserve"> </w:t>
      </w:r>
    </w:p>
    <w:p w:rsidR="007C0E66" w:rsidRPr="00EA22E6" w:rsidRDefault="007C0E66" w:rsidP="00C47885">
      <w:pPr>
        <w:spacing w:after="120"/>
        <w:ind w:left="1440" w:hanging="1440"/>
        <w:jc w:val="both"/>
        <w:rPr>
          <w:b/>
          <w:bCs/>
          <w:szCs w:val="22"/>
          <w:lang w:val="el-GR"/>
        </w:rPr>
      </w:pPr>
    </w:p>
    <w:p w:rsidR="007C0E66" w:rsidRPr="00EA22E6" w:rsidRDefault="007C0E66" w:rsidP="00C47885">
      <w:pPr>
        <w:spacing w:after="120"/>
        <w:ind w:left="1440" w:hanging="1440"/>
        <w:jc w:val="both"/>
        <w:rPr>
          <w:b/>
          <w:bCs/>
          <w:szCs w:val="22"/>
          <w:lang w:val="el-GR"/>
        </w:rPr>
      </w:pPr>
    </w:p>
    <w:p w:rsidR="007C0E66" w:rsidRPr="008C4408" w:rsidRDefault="007C0E66" w:rsidP="00C47885">
      <w:pPr>
        <w:spacing w:after="120"/>
        <w:ind w:left="1440" w:hanging="1440"/>
        <w:jc w:val="both"/>
        <w:rPr>
          <w:szCs w:val="22"/>
          <w:u w:val="single"/>
          <w:lang w:val="el-GR"/>
        </w:rPr>
      </w:pPr>
      <w:r w:rsidRPr="002B175D">
        <w:rPr>
          <w:b/>
          <w:bCs/>
          <w:szCs w:val="22"/>
          <w:lang w:val="el-GR"/>
        </w:rPr>
        <w:t>Άρθρο 4.01</w:t>
      </w:r>
      <w:r w:rsidRPr="008C4408">
        <w:rPr>
          <w:szCs w:val="22"/>
          <w:lang w:val="el-GR"/>
        </w:rPr>
        <w:tab/>
      </w:r>
      <w:r w:rsidRPr="008C4408">
        <w:rPr>
          <w:szCs w:val="22"/>
          <w:u w:val="single"/>
          <w:lang w:val="el-GR"/>
        </w:rPr>
        <w:t xml:space="preserve">Διάστρωση λιθοσυντρίμματος 5 </w:t>
      </w:r>
      <w:smartTag w:uri="urn:schemas-microsoft-com:office:smarttags" w:element="metricconverter">
        <w:smartTagPr>
          <w:attr w:name="ProductID" w:val="-10 kg"/>
        </w:smartTagPr>
        <w:r w:rsidRPr="008C4408">
          <w:rPr>
            <w:szCs w:val="22"/>
            <w:u w:val="single"/>
            <w:lang w:val="el-GR"/>
          </w:rPr>
          <w:t xml:space="preserve">-10 </w:t>
        </w:r>
        <w:r w:rsidRPr="008C4408">
          <w:rPr>
            <w:szCs w:val="22"/>
            <w:u w:val="single"/>
            <w:lang w:val="en-US"/>
          </w:rPr>
          <w:t>kg</w:t>
        </w:r>
      </w:smartTag>
    </w:p>
    <w:p w:rsidR="007C0E66" w:rsidRPr="008C4408"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  ΛΙΜ 2210</w:t>
      </w:r>
    </w:p>
    <w:p w:rsidR="007C0E66" w:rsidRDefault="007C0E66" w:rsidP="00C47885">
      <w:pPr>
        <w:spacing w:after="120"/>
        <w:jc w:val="both"/>
        <w:rPr>
          <w:szCs w:val="22"/>
          <w:lang w:val="el-GR"/>
        </w:rPr>
      </w:pPr>
      <w:r w:rsidRPr="008C4408">
        <w:rPr>
          <w:szCs w:val="22"/>
          <w:lang w:val="el-GR"/>
        </w:rPr>
        <w:t>Διάστρωση λιθοσυντρίμματος για την έδραση λιμενικών έργων</w:t>
      </w:r>
      <w:r>
        <w:rPr>
          <w:szCs w:val="22"/>
          <w:lang w:val="el-GR"/>
        </w:rPr>
        <w:t>,</w:t>
      </w:r>
      <w:r w:rsidRPr="008C4408">
        <w:rPr>
          <w:szCs w:val="22"/>
          <w:lang w:val="el-GR"/>
        </w:rPr>
        <w:t xml:space="preserve"> σε οποιοδήποτε βάθος θάλασσας, αποτελουμένου από λίθους προελεύσεως  λατομείου, </w:t>
      </w:r>
      <w:r>
        <w:rPr>
          <w:szCs w:val="22"/>
          <w:lang w:val="el-GR"/>
        </w:rPr>
        <w:t xml:space="preserve">ατομικού </w:t>
      </w:r>
      <w:r w:rsidRPr="008C4408">
        <w:rPr>
          <w:szCs w:val="22"/>
          <w:lang w:val="el-GR"/>
        </w:rPr>
        <w:t xml:space="preserve">βάρους  5 </w:t>
      </w:r>
      <w:smartTag w:uri="urn:schemas-microsoft-com:office:smarttags" w:element="metricconverter">
        <w:smartTagPr>
          <w:attr w:name="ProductID" w:val="-10 kg"/>
        </w:smartTagPr>
        <w:r w:rsidRPr="008C4408">
          <w:rPr>
            <w:szCs w:val="22"/>
            <w:lang w:val="el-GR"/>
          </w:rPr>
          <w:t xml:space="preserve">-10 </w:t>
        </w:r>
        <w:r w:rsidRPr="008C4408">
          <w:rPr>
            <w:szCs w:val="22"/>
            <w:lang w:val="en-US"/>
          </w:rPr>
          <w:t>kg</w:t>
        </w:r>
      </w:smartTag>
      <w:r w:rsidRPr="008C4408">
        <w:rPr>
          <w:szCs w:val="22"/>
          <w:lang w:val="el-GR"/>
        </w:rPr>
        <w:t>,</w:t>
      </w:r>
      <w:r>
        <w:rPr>
          <w:szCs w:val="22"/>
          <w:lang w:val="el-GR"/>
        </w:rPr>
        <w:t xml:space="preserve"> </w:t>
      </w:r>
      <w:r w:rsidRPr="008C4408">
        <w:rPr>
          <w:szCs w:val="22"/>
          <w:lang w:val="el-GR"/>
        </w:rPr>
        <w:t xml:space="preserve"> σύμφωνα με την μελέτη του έργου</w:t>
      </w:r>
      <w:r>
        <w:rPr>
          <w:szCs w:val="22"/>
          <w:lang w:val="el-GR"/>
        </w:rPr>
        <w:t xml:space="preserve"> και </w:t>
      </w:r>
      <w:r w:rsidRPr="002B175D">
        <w:rPr>
          <w:szCs w:val="22"/>
          <w:lang w:val="el-GR"/>
        </w:rPr>
        <w:t>την ΕΤΕΠ 09-05-01-00 ‘’Πρίσματα λιθορριπής  και εξισωτική στρώση αυτών για την έδραση θαλασσίων έργων βαρύτητας’’</w:t>
      </w:r>
      <w:r>
        <w:rPr>
          <w:szCs w:val="22"/>
          <w:lang w:val="el-GR"/>
        </w:rPr>
        <w:t>.</w:t>
      </w:r>
    </w:p>
    <w:p w:rsidR="007C0E66" w:rsidRPr="008C4408" w:rsidRDefault="007C0E66" w:rsidP="00C47885">
      <w:pPr>
        <w:spacing w:after="120"/>
        <w:jc w:val="both"/>
        <w:rPr>
          <w:szCs w:val="22"/>
          <w:lang w:val="el-GR"/>
        </w:rPr>
      </w:pPr>
      <w:r>
        <w:rPr>
          <w:szCs w:val="22"/>
          <w:lang w:val="el-GR"/>
        </w:rPr>
        <w:t xml:space="preserve">Στην τιμή μονάδας περιλαμβάνεται η </w:t>
      </w:r>
      <w:r w:rsidRPr="008C4408">
        <w:rPr>
          <w:szCs w:val="22"/>
          <w:lang w:val="el-GR"/>
        </w:rPr>
        <w:t xml:space="preserve">προμήθεια του </w:t>
      </w:r>
      <w:r>
        <w:rPr>
          <w:szCs w:val="22"/>
          <w:lang w:val="el-GR"/>
        </w:rPr>
        <w:t xml:space="preserve">λιθοσυντρίμματος, η </w:t>
      </w:r>
      <w:r w:rsidRPr="008C4408">
        <w:rPr>
          <w:szCs w:val="22"/>
          <w:lang w:val="el-GR"/>
        </w:rPr>
        <w:t>φορτοεκφόρτωση</w:t>
      </w:r>
      <w:r>
        <w:rPr>
          <w:szCs w:val="22"/>
          <w:lang w:val="el-GR"/>
        </w:rPr>
        <w:t xml:space="preserve"> και η </w:t>
      </w:r>
      <w:r w:rsidRPr="008C4408">
        <w:rPr>
          <w:szCs w:val="22"/>
          <w:lang w:val="el-GR"/>
        </w:rPr>
        <w:t>χερσαία και θαλάσσια μεταφορά</w:t>
      </w:r>
      <w:r>
        <w:rPr>
          <w:szCs w:val="22"/>
          <w:lang w:val="el-GR"/>
        </w:rPr>
        <w:t xml:space="preserve"> του </w:t>
      </w:r>
      <w:r w:rsidRPr="008C4408">
        <w:rPr>
          <w:szCs w:val="22"/>
          <w:lang w:val="el-GR"/>
        </w:rPr>
        <w:t xml:space="preserve"> ανεξαρτήτως αποστάσεως, </w:t>
      </w:r>
      <w:r>
        <w:rPr>
          <w:szCs w:val="22"/>
          <w:lang w:val="el-GR"/>
        </w:rPr>
        <w:t xml:space="preserve">η </w:t>
      </w:r>
      <w:r w:rsidRPr="008C4408">
        <w:rPr>
          <w:szCs w:val="22"/>
          <w:lang w:val="el-GR"/>
        </w:rPr>
        <w:t xml:space="preserve">βύθιση, </w:t>
      </w:r>
      <w:r>
        <w:rPr>
          <w:szCs w:val="22"/>
          <w:lang w:val="el-GR"/>
        </w:rPr>
        <w:t xml:space="preserve">η </w:t>
      </w:r>
      <w:r w:rsidRPr="008C4408">
        <w:rPr>
          <w:szCs w:val="22"/>
          <w:lang w:val="el-GR"/>
        </w:rPr>
        <w:t xml:space="preserve">διάστρωση και </w:t>
      </w:r>
      <w:r>
        <w:rPr>
          <w:szCs w:val="22"/>
          <w:lang w:val="el-GR"/>
        </w:rPr>
        <w:t xml:space="preserve">η </w:t>
      </w:r>
      <w:r w:rsidRPr="008C4408">
        <w:rPr>
          <w:szCs w:val="22"/>
          <w:lang w:val="el-GR"/>
        </w:rPr>
        <w:t>τακτοποίηση</w:t>
      </w:r>
      <w:r>
        <w:rPr>
          <w:szCs w:val="22"/>
          <w:lang w:val="el-GR"/>
        </w:rPr>
        <w:t xml:space="preserve"> </w:t>
      </w:r>
      <w:r w:rsidRPr="008C4408">
        <w:rPr>
          <w:szCs w:val="22"/>
          <w:lang w:val="el-GR"/>
        </w:rPr>
        <w:t xml:space="preserve">με την βοήθεια δύτη σε οριζόντιες </w:t>
      </w:r>
      <w:r>
        <w:rPr>
          <w:szCs w:val="22"/>
          <w:lang w:val="el-GR"/>
        </w:rPr>
        <w:t xml:space="preserve">στρώσεις </w:t>
      </w:r>
      <w:r w:rsidRPr="008C4408">
        <w:rPr>
          <w:szCs w:val="22"/>
          <w:lang w:val="el-GR"/>
        </w:rPr>
        <w:t xml:space="preserve">πάχους </w:t>
      </w:r>
      <w:r>
        <w:rPr>
          <w:szCs w:val="22"/>
          <w:lang w:val="el-GR"/>
        </w:rPr>
        <w:t xml:space="preserve">έως </w:t>
      </w:r>
      <w:smartTag w:uri="urn:schemas-microsoft-com:office:smarttags" w:element="metricconverter">
        <w:smartTagPr>
          <w:attr w:name="ProductID" w:val="0.25 m"/>
        </w:smartTagPr>
        <w:r w:rsidRPr="004213AB">
          <w:rPr>
            <w:szCs w:val="22"/>
            <w:lang w:val="el-GR"/>
          </w:rPr>
          <w:t xml:space="preserve">0.25 </w:t>
        </w:r>
        <w:r w:rsidRPr="004213AB">
          <w:rPr>
            <w:szCs w:val="22"/>
            <w:lang w:val="en-US"/>
          </w:rPr>
          <w:t>m</w:t>
        </w:r>
      </w:smartTag>
      <w:r w:rsidRPr="004213AB">
        <w:rPr>
          <w:szCs w:val="22"/>
          <w:lang w:val="el-GR"/>
        </w:rPr>
        <w:t>.</w:t>
      </w:r>
    </w:p>
    <w:p w:rsidR="007C0E66" w:rsidRPr="008C4408" w:rsidRDefault="007C0E66" w:rsidP="00C47885">
      <w:pPr>
        <w:spacing w:after="120"/>
        <w:jc w:val="both"/>
        <w:rPr>
          <w:szCs w:val="22"/>
          <w:lang w:val="el-GR"/>
        </w:rPr>
      </w:pPr>
      <w:r w:rsidRPr="008C4408">
        <w:rPr>
          <w:szCs w:val="22"/>
          <w:lang w:val="el-GR"/>
        </w:rPr>
        <w:t>Τιμή ανά κυβικό μέτρο (</w:t>
      </w:r>
      <w:r w:rsidRPr="008C4408">
        <w:rPr>
          <w:szCs w:val="22"/>
        </w:rPr>
        <w:t>m</w:t>
      </w:r>
      <w:r w:rsidRPr="008C4408">
        <w:rPr>
          <w:szCs w:val="22"/>
          <w:lang w:val="el-GR"/>
        </w:rPr>
        <w:t xml:space="preserve">3) λιθοσυντρίμματος, μετρούμενο με </w:t>
      </w:r>
      <w:r>
        <w:rPr>
          <w:szCs w:val="22"/>
          <w:lang w:val="el-GR"/>
        </w:rPr>
        <w:t xml:space="preserve">λήψη </w:t>
      </w:r>
      <w:r w:rsidRPr="008C4408">
        <w:rPr>
          <w:szCs w:val="22"/>
          <w:lang w:val="el-GR"/>
        </w:rPr>
        <w:t>αρχικ</w:t>
      </w:r>
      <w:r>
        <w:rPr>
          <w:szCs w:val="22"/>
          <w:lang w:val="el-GR"/>
        </w:rPr>
        <w:t>ών</w:t>
      </w:r>
      <w:r w:rsidRPr="008C4408">
        <w:rPr>
          <w:szCs w:val="22"/>
          <w:lang w:val="el-GR"/>
        </w:rPr>
        <w:t xml:space="preserve"> και τελικ</w:t>
      </w:r>
      <w:r>
        <w:rPr>
          <w:szCs w:val="22"/>
          <w:lang w:val="el-GR"/>
        </w:rPr>
        <w:t>ών</w:t>
      </w:r>
      <w:r w:rsidRPr="008C4408">
        <w:rPr>
          <w:szCs w:val="22"/>
          <w:lang w:val="el-GR"/>
        </w:rPr>
        <w:t xml:space="preserve"> διατομ</w:t>
      </w:r>
      <w:r>
        <w:rPr>
          <w:szCs w:val="22"/>
          <w:lang w:val="el-GR"/>
        </w:rPr>
        <w:t>ών</w:t>
      </w:r>
      <w:r w:rsidRPr="008C4408">
        <w:rPr>
          <w:szCs w:val="22"/>
          <w:lang w:val="el-GR"/>
        </w:rPr>
        <w:t>.</w:t>
      </w:r>
    </w:p>
    <w:p w:rsidR="007C0E66" w:rsidRPr="00402D78" w:rsidRDefault="007C0E66" w:rsidP="00636493">
      <w:pPr>
        <w:pStyle w:val="a3"/>
        <w:tabs>
          <w:tab w:val="left" w:pos="720"/>
          <w:tab w:val="left" w:pos="3420"/>
        </w:tabs>
        <w:spacing w:after="120"/>
        <w:ind w:left="0" w:firstLine="0"/>
        <w:rPr>
          <w:color w:val="000000"/>
          <w:sz w:val="22"/>
          <w:szCs w:val="22"/>
        </w:rPr>
      </w:pPr>
      <w:r w:rsidRPr="008C4408">
        <w:rPr>
          <w:color w:val="000000"/>
          <w:sz w:val="22"/>
          <w:szCs w:val="22"/>
          <w:u w:val="single"/>
        </w:rPr>
        <w:t>ΕΥΡΩ</w:t>
      </w:r>
      <w:r w:rsidRPr="008C4408">
        <w:rPr>
          <w:color w:val="000000"/>
          <w:sz w:val="22"/>
          <w:szCs w:val="22"/>
        </w:rPr>
        <w:tab/>
        <w:t xml:space="preserve">Ολογράφως:  </w:t>
      </w:r>
      <w:r w:rsidRPr="00402D78">
        <w:rPr>
          <w:color w:val="000000"/>
          <w:sz w:val="22"/>
          <w:szCs w:val="22"/>
        </w:rPr>
        <w:tab/>
        <w:t>[*]</w:t>
      </w:r>
    </w:p>
    <w:p w:rsidR="007C0E66" w:rsidRPr="008C4408" w:rsidRDefault="007C0E66" w:rsidP="00C47885">
      <w:pPr>
        <w:pStyle w:val="a3"/>
        <w:spacing w:after="120"/>
        <w:ind w:left="0" w:firstLine="0"/>
        <w:rPr>
          <w:b w:val="0"/>
          <w:bCs/>
          <w:color w:val="000000"/>
          <w:sz w:val="22"/>
          <w:szCs w:val="22"/>
          <w:u w:val="single"/>
        </w:rPr>
      </w:pPr>
      <w:r w:rsidRPr="008C4408">
        <w:rPr>
          <w:color w:val="000000"/>
          <w:sz w:val="22"/>
          <w:szCs w:val="22"/>
        </w:rPr>
        <w:tab/>
        <w:t xml:space="preserve">Αριθμητικώς:  </w:t>
      </w:r>
    </w:p>
    <w:p w:rsidR="007C0E66" w:rsidRPr="00EA22E6" w:rsidRDefault="007C0E66" w:rsidP="00D52B2E">
      <w:pPr>
        <w:jc w:val="both"/>
        <w:rPr>
          <w:szCs w:val="22"/>
          <w:lang w:val="el-GR"/>
        </w:rPr>
      </w:pPr>
    </w:p>
    <w:p w:rsidR="007C0E66" w:rsidRPr="00EA22E6" w:rsidRDefault="007C0E66" w:rsidP="00D52B2E">
      <w:pPr>
        <w:jc w:val="both"/>
        <w:rPr>
          <w:szCs w:val="22"/>
          <w:lang w:val="el-GR"/>
        </w:rPr>
      </w:pPr>
    </w:p>
    <w:p w:rsidR="007C0E66" w:rsidRPr="008C4408" w:rsidRDefault="007C0E66" w:rsidP="00D52B2E">
      <w:pPr>
        <w:ind w:left="1440" w:hanging="1440"/>
        <w:jc w:val="both"/>
        <w:rPr>
          <w:szCs w:val="22"/>
          <w:lang w:val="el-GR"/>
        </w:rPr>
      </w:pPr>
    </w:p>
    <w:p w:rsidR="007C0E66" w:rsidRPr="008C4408" w:rsidRDefault="007C0E66" w:rsidP="00C47885">
      <w:pPr>
        <w:spacing w:after="120"/>
        <w:ind w:left="1440" w:hanging="1440"/>
        <w:jc w:val="both"/>
        <w:rPr>
          <w:szCs w:val="22"/>
          <w:u w:val="single"/>
          <w:lang w:val="el-GR"/>
        </w:rPr>
      </w:pPr>
      <w:r w:rsidRPr="002B175D">
        <w:rPr>
          <w:b/>
          <w:bCs/>
          <w:szCs w:val="22"/>
          <w:lang w:val="el-GR"/>
        </w:rPr>
        <w:t>Άρθρο 4.02</w:t>
      </w:r>
      <w:r w:rsidRPr="008C4408">
        <w:rPr>
          <w:szCs w:val="22"/>
          <w:lang w:val="el-GR"/>
        </w:rPr>
        <w:tab/>
      </w:r>
      <w:r w:rsidRPr="008C4408">
        <w:rPr>
          <w:szCs w:val="22"/>
          <w:u w:val="single"/>
          <w:lang w:val="el-GR"/>
        </w:rPr>
        <w:t xml:space="preserve">Λιθορριπές ατομικού βάρους λίθων 0,5 έως </w:t>
      </w:r>
      <w:smartTag w:uri="urn:schemas-microsoft-com:office:smarttags" w:element="metricconverter">
        <w:smartTagPr>
          <w:attr w:name="ProductID" w:val="100 kg"/>
        </w:smartTagPr>
        <w:r w:rsidRPr="008C4408">
          <w:rPr>
            <w:szCs w:val="22"/>
            <w:u w:val="single"/>
            <w:lang w:val="el-GR"/>
          </w:rPr>
          <w:t xml:space="preserve">100 </w:t>
        </w:r>
        <w:r w:rsidRPr="008C4408">
          <w:rPr>
            <w:szCs w:val="22"/>
            <w:u w:val="single"/>
            <w:lang w:val="en-US"/>
          </w:rPr>
          <w:t>kg</w:t>
        </w:r>
      </w:smartTag>
    </w:p>
    <w:p w:rsidR="007C0E66" w:rsidRPr="008C4408"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  ΛΙΜ 2210</w:t>
      </w:r>
    </w:p>
    <w:p w:rsidR="007C0E66" w:rsidRDefault="007C0E66" w:rsidP="00C47885">
      <w:pPr>
        <w:spacing w:after="120"/>
        <w:jc w:val="both"/>
        <w:rPr>
          <w:szCs w:val="22"/>
          <w:lang w:val="el-GR"/>
        </w:rPr>
      </w:pPr>
      <w:r>
        <w:rPr>
          <w:szCs w:val="22"/>
          <w:lang w:val="el-GR"/>
        </w:rPr>
        <w:t>Κ</w:t>
      </w:r>
      <w:r w:rsidRPr="008C4408">
        <w:rPr>
          <w:szCs w:val="22"/>
          <w:lang w:val="el-GR"/>
        </w:rPr>
        <w:t>ατασκευή  λιθορριπών προς έδραση ή κατασκευή τμημάτων λιμενικών έργων</w:t>
      </w:r>
      <w:r>
        <w:rPr>
          <w:szCs w:val="22"/>
          <w:lang w:val="el-GR"/>
        </w:rPr>
        <w:t xml:space="preserve"> (περιλαμβανομένων και των  πυρήνων) ,</w:t>
      </w:r>
      <w:r w:rsidRPr="008C4408">
        <w:rPr>
          <w:szCs w:val="22"/>
          <w:lang w:val="el-GR"/>
        </w:rPr>
        <w:t xml:space="preserve"> σε οποιοδήποτε βάθος θάλασσας ή ύψος άνω αυτής, με λίθους προελεύσεως λατομείου</w:t>
      </w:r>
      <w:r>
        <w:rPr>
          <w:szCs w:val="22"/>
          <w:lang w:val="el-GR"/>
        </w:rPr>
        <w:t>,</w:t>
      </w:r>
      <w:r w:rsidRPr="008C4408">
        <w:rPr>
          <w:szCs w:val="22"/>
          <w:lang w:val="el-GR"/>
        </w:rPr>
        <w:t xml:space="preserve"> ατομικού βάρους 0,5 έως </w:t>
      </w:r>
      <w:smartTag w:uri="urn:schemas-microsoft-com:office:smarttags" w:element="metricconverter">
        <w:smartTagPr>
          <w:attr w:name="ProductID" w:val="100 kg"/>
        </w:smartTagPr>
        <w:r w:rsidRPr="008C4408">
          <w:rPr>
            <w:szCs w:val="22"/>
            <w:lang w:val="el-GR"/>
          </w:rPr>
          <w:t xml:space="preserve">100 </w:t>
        </w:r>
        <w:r w:rsidRPr="008C4408">
          <w:rPr>
            <w:szCs w:val="22"/>
            <w:lang w:val="en-US"/>
          </w:rPr>
          <w:t>kg</w:t>
        </w:r>
      </w:smartTag>
      <w:r w:rsidRPr="008C4408">
        <w:rPr>
          <w:szCs w:val="22"/>
          <w:lang w:val="el-GR"/>
        </w:rPr>
        <w:t xml:space="preserve">, </w:t>
      </w:r>
      <w:r>
        <w:rPr>
          <w:szCs w:val="22"/>
          <w:lang w:val="el-GR"/>
        </w:rPr>
        <w:t>ομαλής διαβάθμισης</w:t>
      </w:r>
      <w:r w:rsidRPr="00C44A0A">
        <w:rPr>
          <w:szCs w:val="22"/>
          <w:lang w:val="el-GR"/>
        </w:rPr>
        <w:t>, κατά ΕΛΟΤ ΕΝ 13383-1, σύμφωνα με την μελέτη του έργου</w:t>
      </w:r>
      <w:r w:rsidRPr="00B84371">
        <w:rPr>
          <w:szCs w:val="22"/>
          <w:lang w:val="el-GR"/>
        </w:rPr>
        <w:t xml:space="preserve">, </w:t>
      </w:r>
      <w:r w:rsidRPr="00C44A0A">
        <w:rPr>
          <w:szCs w:val="22"/>
          <w:lang w:val="el-GR"/>
        </w:rPr>
        <w:t>την ΕΤΕΠ 09-05-01-</w:t>
      </w:r>
      <w:r w:rsidRPr="00A1010E">
        <w:rPr>
          <w:szCs w:val="22"/>
          <w:lang w:val="el-GR"/>
        </w:rPr>
        <w:t>00 ‘‘Πρίσματα λιθορριπής και εξισωτική στρώση αυτών για την έδραση θαλασσίων έργων βαρύτητας</w:t>
      </w:r>
      <w:r w:rsidRPr="004213AB">
        <w:rPr>
          <w:szCs w:val="22"/>
          <w:lang w:val="el-GR"/>
        </w:rPr>
        <w:t>” και  την  ΕΤΕΠ 09-09-02-00 “ Λιθόρριπτος πυρήνας λιμενικών  έργων  βαρύτητας “.</w:t>
      </w:r>
      <w:r>
        <w:rPr>
          <w:szCs w:val="22"/>
          <w:lang w:val="el-GR"/>
        </w:rPr>
        <w:t xml:space="preserve"> </w:t>
      </w:r>
    </w:p>
    <w:p w:rsidR="007C0E66" w:rsidRPr="008C4408" w:rsidRDefault="007C0E66" w:rsidP="00FC7CAC">
      <w:pPr>
        <w:spacing w:after="120"/>
        <w:jc w:val="both"/>
        <w:rPr>
          <w:szCs w:val="22"/>
          <w:lang w:val="el-GR"/>
        </w:rPr>
      </w:pPr>
      <w:r>
        <w:rPr>
          <w:szCs w:val="22"/>
          <w:lang w:val="el-GR"/>
        </w:rPr>
        <w:t xml:space="preserve">Στην τιμή μονάδας περιλαμβάνεται η </w:t>
      </w:r>
      <w:r w:rsidRPr="008C4408">
        <w:rPr>
          <w:szCs w:val="22"/>
          <w:lang w:val="el-GR"/>
        </w:rPr>
        <w:t xml:space="preserve">προμήθεια του </w:t>
      </w:r>
      <w:r>
        <w:rPr>
          <w:szCs w:val="22"/>
          <w:lang w:val="el-GR"/>
        </w:rPr>
        <w:t xml:space="preserve">υλικού λιθορριπής, η </w:t>
      </w:r>
      <w:r w:rsidRPr="008C4408">
        <w:rPr>
          <w:szCs w:val="22"/>
          <w:lang w:val="el-GR"/>
        </w:rPr>
        <w:t>φορτο</w:t>
      </w:r>
      <w:r>
        <w:rPr>
          <w:szCs w:val="22"/>
          <w:lang w:val="el-GR"/>
        </w:rPr>
        <w:t>-</w:t>
      </w:r>
      <w:r w:rsidRPr="008C4408">
        <w:rPr>
          <w:szCs w:val="22"/>
          <w:lang w:val="el-GR"/>
        </w:rPr>
        <w:t>εκφόρτωση</w:t>
      </w:r>
      <w:r>
        <w:rPr>
          <w:szCs w:val="22"/>
          <w:lang w:val="el-GR"/>
        </w:rPr>
        <w:t xml:space="preserve"> και η </w:t>
      </w:r>
      <w:r w:rsidRPr="008C4408">
        <w:rPr>
          <w:szCs w:val="22"/>
          <w:lang w:val="el-GR"/>
        </w:rPr>
        <w:t>χερσαία και θαλάσσια μεταφορά</w:t>
      </w:r>
      <w:r>
        <w:rPr>
          <w:szCs w:val="22"/>
          <w:lang w:val="el-GR"/>
        </w:rPr>
        <w:t xml:space="preserve"> του </w:t>
      </w:r>
      <w:r w:rsidRPr="008C4408">
        <w:rPr>
          <w:szCs w:val="22"/>
          <w:lang w:val="el-GR"/>
        </w:rPr>
        <w:t xml:space="preserve">ανεξαρτήτως αποστάσεως, </w:t>
      </w:r>
      <w:r>
        <w:rPr>
          <w:szCs w:val="22"/>
          <w:lang w:val="el-GR"/>
        </w:rPr>
        <w:t xml:space="preserve">η </w:t>
      </w:r>
      <w:r w:rsidRPr="008C4408">
        <w:rPr>
          <w:szCs w:val="22"/>
          <w:lang w:val="el-GR"/>
        </w:rPr>
        <w:t xml:space="preserve">βύθιση, </w:t>
      </w:r>
      <w:r>
        <w:rPr>
          <w:szCs w:val="22"/>
          <w:lang w:val="el-GR"/>
        </w:rPr>
        <w:t xml:space="preserve">η </w:t>
      </w:r>
      <w:r w:rsidRPr="008C4408">
        <w:rPr>
          <w:szCs w:val="22"/>
          <w:lang w:val="el-GR"/>
        </w:rPr>
        <w:t xml:space="preserve">διάστρωση και </w:t>
      </w:r>
      <w:r>
        <w:rPr>
          <w:szCs w:val="22"/>
          <w:lang w:val="el-GR"/>
        </w:rPr>
        <w:t xml:space="preserve">η </w:t>
      </w:r>
      <w:r w:rsidRPr="008C4408">
        <w:rPr>
          <w:szCs w:val="22"/>
          <w:lang w:val="el-GR"/>
        </w:rPr>
        <w:t>τακτοποίηση</w:t>
      </w:r>
      <w:r>
        <w:rPr>
          <w:szCs w:val="22"/>
          <w:lang w:val="el-GR"/>
        </w:rPr>
        <w:t xml:space="preserve"> </w:t>
      </w:r>
      <w:r w:rsidRPr="008C4408">
        <w:rPr>
          <w:szCs w:val="22"/>
          <w:lang w:val="el-GR"/>
        </w:rPr>
        <w:t xml:space="preserve">με την βοήθεια δύτη σε οριζόντιες </w:t>
      </w:r>
      <w:r>
        <w:rPr>
          <w:szCs w:val="22"/>
          <w:lang w:val="el-GR"/>
        </w:rPr>
        <w:t>σ</w:t>
      </w:r>
      <w:r w:rsidRPr="002547F4">
        <w:rPr>
          <w:szCs w:val="22"/>
          <w:lang w:val="el-GR"/>
        </w:rPr>
        <w:t>τ</w:t>
      </w:r>
      <w:r>
        <w:rPr>
          <w:szCs w:val="22"/>
          <w:lang w:val="el-GR"/>
        </w:rPr>
        <w:t xml:space="preserve">ρώσεις </w:t>
      </w:r>
      <w:r w:rsidRPr="008C4408">
        <w:rPr>
          <w:szCs w:val="22"/>
          <w:lang w:val="el-GR"/>
        </w:rPr>
        <w:t xml:space="preserve">πάχους </w:t>
      </w:r>
      <w:r>
        <w:rPr>
          <w:szCs w:val="22"/>
          <w:lang w:val="el-GR"/>
        </w:rPr>
        <w:t xml:space="preserve">έως </w:t>
      </w:r>
      <w:smartTag w:uri="urn:schemas-microsoft-com:office:smarttags" w:element="metricconverter">
        <w:smartTagPr>
          <w:attr w:name="ProductID" w:val="1,00 m"/>
        </w:smartTagPr>
        <w:r>
          <w:rPr>
            <w:szCs w:val="22"/>
            <w:lang w:val="el-GR"/>
          </w:rPr>
          <w:t>1</w:t>
        </w:r>
        <w:r w:rsidRPr="008C4408">
          <w:rPr>
            <w:szCs w:val="22"/>
            <w:lang w:val="el-GR"/>
          </w:rPr>
          <w:t xml:space="preserve">,00 </w:t>
        </w:r>
        <w:r w:rsidRPr="008C4408">
          <w:rPr>
            <w:szCs w:val="22"/>
            <w:lang w:val="en-US"/>
          </w:rPr>
          <w:t>m</w:t>
        </w:r>
      </w:smartTag>
      <w:r>
        <w:rPr>
          <w:szCs w:val="22"/>
          <w:lang w:val="el-GR"/>
        </w:rPr>
        <w:t xml:space="preserve"> (</w:t>
      </w:r>
      <w:r w:rsidRPr="008C4408">
        <w:rPr>
          <w:szCs w:val="22"/>
          <w:lang w:val="el-GR"/>
        </w:rPr>
        <w:t>εκτός αν άλλως καθορίζεται από την μελέτη</w:t>
      </w:r>
      <w:r>
        <w:rPr>
          <w:szCs w:val="22"/>
          <w:lang w:val="el-GR"/>
        </w:rPr>
        <w:t>)</w:t>
      </w:r>
      <w:r w:rsidRPr="008C4408">
        <w:rPr>
          <w:szCs w:val="22"/>
          <w:lang w:val="el-GR"/>
        </w:rPr>
        <w:t>.</w:t>
      </w:r>
    </w:p>
    <w:p w:rsidR="007C0E66" w:rsidRPr="008C4408" w:rsidRDefault="007C0E66" w:rsidP="00F35BC3">
      <w:pPr>
        <w:spacing w:after="120"/>
        <w:jc w:val="both"/>
        <w:rPr>
          <w:szCs w:val="22"/>
          <w:lang w:val="el-GR"/>
        </w:rPr>
      </w:pPr>
      <w:r w:rsidRPr="008C4408">
        <w:rPr>
          <w:szCs w:val="22"/>
          <w:lang w:val="el-GR"/>
        </w:rPr>
        <w:t xml:space="preserve">Απώλειες υλικού λόγω καθιζήσεων οι οποίες θα εκδηλωθούν κατά τη διάρκεια κατασκευής του έργου, είτε από </w:t>
      </w:r>
      <w:r w:rsidRPr="00C44A0A">
        <w:rPr>
          <w:szCs w:val="22"/>
          <w:lang w:val="el-GR"/>
        </w:rPr>
        <w:t>διείσδυση</w:t>
      </w:r>
      <w:r>
        <w:rPr>
          <w:szCs w:val="22"/>
          <w:lang w:val="el-GR"/>
        </w:rPr>
        <w:t xml:space="preserve"> </w:t>
      </w:r>
      <w:r w:rsidRPr="008C4408">
        <w:rPr>
          <w:szCs w:val="22"/>
          <w:lang w:val="el-GR"/>
        </w:rPr>
        <w:t>του υλικού στον πυθμένα ή από οποιαδήποτε άλλη αιτία, καθώς και η συνίζηση του υλικού, δεν αναγνωρίζονται, δεν επιμετρώνται και δεν πληρώνονται ιδιαίτερα, θεωρουμένου ότι η πρόσθετη αυτή δαπάνη ελήφθη υπόψη από τον Ανάδοχο κατά την σύνταξη της προσφοράς του και περιλαμβάνεται ανηγμένη στις αντίστοιχες τιμές του.</w:t>
      </w:r>
    </w:p>
    <w:p w:rsidR="007C0E66" w:rsidRPr="008C4408" w:rsidRDefault="007C0E66" w:rsidP="00C47885">
      <w:pPr>
        <w:pStyle w:val="31"/>
        <w:rPr>
          <w:sz w:val="22"/>
          <w:szCs w:val="22"/>
          <w:lang w:val="el-GR"/>
        </w:rPr>
      </w:pPr>
      <w:r w:rsidRPr="008C4408">
        <w:rPr>
          <w:sz w:val="22"/>
          <w:szCs w:val="22"/>
          <w:lang w:val="el-GR"/>
        </w:rPr>
        <w:t xml:space="preserve">Τιμή ανά κυβικό μέτρο (m3) λιθορριπής, μετρούμενο με αρχικές και τελικές διατομές.  </w:t>
      </w:r>
    </w:p>
    <w:p w:rsidR="007C0E66" w:rsidRPr="00402D78" w:rsidRDefault="007C0E66" w:rsidP="00636493">
      <w:pPr>
        <w:pStyle w:val="a3"/>
        <w:tabs>
          <w:tab w:val="left" w:pos="720"/>
          <w:tab w:val="left" w:pos="3420"/>
        </w:tabs>
        <w:spacing w:after="120"/>
        <w:ind w:left="0" w:firstLine="0"/>
        <w:rPr>
          <w:color w:val="000000"/>
          <w:sz w:val="22"/>
          <w:szCs w:val="22"/>
        </w:rPr>
      </w:pPr>
      <w:r w:rsidRPr="008C4408">
        <w:rPr>
          <w:color w:val="000000"/>
          <w:sz w:val="22"/>
          <w:szCs w:val="22"/>
          <w:u w:val="single"/>
        </w:rPr>
        <w:t>ΕΥΡΩ</w:t>
      </w:r>
      <w:r w:rsidRPr="008C4408">
        <w:rPr>
          <w:color w:val="000000"/>
          <w:sz w:val="22"/>
          <w:szCs w:val="22"/>
        </w:rPr>
        <w:tab/>
        <w:t xml:space="preserve">Ολογράφως:  </w:t>
      </w:r>
      <w:r w:rsidRPr="00402D78">
        <w:rPr>
          <w:color w:val="000000"/>
          <w:sz w:val="22"/>
          <w:szCs w:val="22"/>
        </w:rPr>
        <w:tab/>
        <w:t>[*]</w:t>
      </w:r>
    </w:p>
    <w:p w:rsidR="007C0E66" w:rsidRPr="008C4408" w:rsidRDefault="007C0E66" w:rsidP="00C47885">
      <w:pPr>
        <w:pStyle w:val="a3"/>
        <w:spacing w:after="120"/>
        <w:ind w:left="0" w:firstLine="0"/>
        <w:rPr>
          <w:b w:val="0"/>
          <w:bCs/>
          <w:color w:val="000000"/>
          <w:sz w:val="22"/>
          <w:szCs w:val="22"/>
          <w:u w:val="single"/>
        </w:rPr>
      </w:pPr>
      <w:r w:rsidRPr="008C4408">
        <w:rPr>
          <w:color w:val="000000"/>
          <w:sz w:val="22"/>
          <w:szCs w:val="22"/>
        </w:rPr>
        <w:tab/>
        <w:t xml:space="preserve">Αριθμητικώς: </w:t>
      </w:r>
    </w:p>
    <w:p w:rsidR="007C0E66" w:rsidRDefault="007C0E66" w:rsidP="00D52B2E">
      <w:pPr>
        <w:jc w:val="both"/>
        <w:rPr>
          <w:szCs w:val="22"/>
          <w:lang w:val="el-GR"/>
        </w:rPr>
      </w:pPr>
    </w:p>
    <w:p w:rsidR="007C0E66" w:rsidRPr="008C4408" w:rsidRDefault="007C0E66" w:rsidP="00D52B2E">
      <w:pPr>
        <w:jc w:val="both"/>
        <w:rPr>
          <w:szCs w:val="22"/>
          <w:lang w:val="el-GR"/>
        </w:rPr>
      </w:pPr>
    </w:p>
    <w:p w:rsidR="007C0E66" w:rsidRPr="00EA22E6" w:rsidRDefault="007C0E66" w:rsidP="00D52B2E">
      <w:pPr>
        <w:ind w:left="1440" w:hanging="1440"/>
        <w:jc w:val="both"/>
        <w:rPr>
          <w:szCs w:val="22"/>
          <w:lang w:val="el-GR"/>
        </w:rPr>
      </w:pPr>
    </w:p>
    <w:p w:rsidR="007C0E66" w:rsidRPr="00EA22E6" w:rsidRDefault="007C0E66" w:rsidP="00D52B2E">
      <w:pPr>
        <w:ind w:left="1440" w:hanging="1440"/>
        <w:jc w:val="both"/>
        <w:rPr>
          <w:szCs w:val="22"/>
          <w:lang w:val="el-GR"/>
        </w:rPr>
      </w:pPr>
    </w:p>
    <w:p w:rsidR="007C0E66" w:rsidRPr="008C4408" w:rsidRDefault="007C0E66" w:rsidP="00C47885">
      <w:pPr>
        <w:spacing w:after="120"/>
        <w:ind w:left="1440" w:hanging="1440"/>
        <w:jc w:val="both"/>
        <w:rPr>
          <w:szCs w:val="22"/>
          <w:u w:val="single"/>
          <w:lang w:val="el-GR"/>
        </w:rPr>
      </w:pPr>
      <w:r w:rsidRPr="00C44A0A">
        <w:rPr>
          <w:b/>
          <w:bCs/>
          <w:szCs w:val="22"/>
          <w:lang w:val="el-GR"/>
        </w:rPr>
        <w:t>Άρθρο 4.03</w:t>
      </w:r>
      <w:r w:rsidRPr="008C4408">
        <w:rPr>
          <w:szCs w:val="22"/>
          <w:lang w:val="el-GR"/>
        </w:rPr>
        <w:tab/>
      </w:r>
      <w:r w:rsidRPr="008C4408">
        <w:rPr>
          <w:szCs w:val="22"/>
          <w:u w:val="single"/>
          <w:lang w:val="el-GR"/>
        </w:rPr>
        <w:t>Λιθορριπή φίλτρου 0,5-</w:t>
      </w:r>
      <w:smartTag w:uri="urn:schemas-microsoft-com:office:smarttags" w:element="metricconverter">
        <w:smartTagPr>
          <w:attr w:name="ProductID" w:val="20 kg"/>
        </w:smartTagPr>
        <w:r w:rsidRPr="008C4408">
          <w:rPr>
            <w:szCs w:val="22"/>
            <w:u w:val="single"/>
            <w:lang w:val="el-GR"/>
          </w:rPr>
          <w:t xml:space="preserve">20 </w:t>
        </w:r>
        <w:r w:rsidRPr="008C4408">
          <w:rPr>
            <w:szCs w:val="22"/>
            <w:u w:val="single"/>
            <w:lang w:val="en-US"/>
          </w:rPr>
          <w:t>kg</w:t>
        </w:r>
      </w:smartTag>
    </w:p>
    <w:p w:rsidR="007C0E66" w:rsidRPr="008C4408"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  ΛΙΜ 2230</w:t>
      </w:r>
    </w:p>
    <w:p w:rsidR="007C0E66" w:rsidRDefault="007C0E66" w:rsidP="00FC7CAC">
      <w:pPr>
        <w:spacing w:after="120"/>
        <w:jc w:val="both"/>
        <w:rPr>
          <w:szCs w:val="22"/>
          <w:lang w:val="el-GR"/>
        </w:rPr>
      </w:pPr>
      <w:r w:rsidRPr="008C4408">
        <w:rPr>
          <w:szCs w:val="22"/>
          <w:lang w:val="el-GR"/>
        </w:rPr>
        <w:t>Κατασκευή λιθορριπής φίλτρου για τον διαχωρισμό της επιχώσεως από την λιθορρι</w:t>
      </w:r>
      <w:r>
        <w:rPr>
          <w:szCs w:val="22"/>
          <w:lang w:val="el-GR"/>
        </w:rPr>
        <w:t xml:space="preserve">πή του ανακουφιστικού πρίσματος </w:t>
      </w:r>
      <w:r w:rsidRPr="00C44A0A">
        <w:rPr>
          <w:szCs w:val="22"/>
          <w:lang w:val="el-GR"/>
        </w:rPr>
        <w:t>ή γενικά  τον  διαχωρισμό στρώσεων</w:t>
      </w:r>
      <w:r w:rsidRPr="008C4408">
        <w:rPr>
          <w:szCs w:val="22"/>
          <w:lang w:val="el-GR"/>
        </w:rPr>
        <w:t xml:space="preserve"> σε οποιοδήποτε βάθος θάλασσας ή ύψος άνω αυτής, από λίθους προελεύσεως λατομείου</w:t>
      </w:r>
      <w:r>
        <w:rPr>
          <w:szCs w:val="22"/>
          <w:lang w:val="el-GR"/>
        </w:rPr>
        <w:t>, ατομικού βάρους</w:t>
      </w:r>
      <w:r w:rsidRPr="008C4408">
        <w:rPr>
          <w:szCs w:val="22"/>
          <w:lang w:val="el-GR"/>
        </w:rPr>
        <w:t xml:space="preserve"> 0,5 - </w:t>
      </w:r>
      <w:smartTag w:uri="urn:schemas-microsoft-com:office:smarttags" w:element="metricconverter">
        <w:smartTagPr>
          <w:attr w:name="ProductID" w:val="20 kg"/>
        </w:smartTagPr>
        <w:r w:rsidRPr="008C4408">
          <w:rPr>
            <w:szCs w:val="22"/>
            <w:lang w:val="el-GR"/>
          </w:rPr>
          <w:t xml:space="preserve">20 </w:t>
        </w:r>
        <w:r w:rsidRPr="008C4408">
          <w:rPr>
            <w:szCs w:val="22"/>
            <w:lang w:val="en-US"/>
          </w:rPr>
          <w:t>kg</w:t>
        </w:r>
      </w:smartTag>
      <w:r>
        <w:rPr>
          <w:szCs w:val="22"/>
          <w:lang w:val="el-GR"/>
        </w:rPr>
        <w:t xml:space="preserve">, </w:t>
      </w:r>
      <w:r w:rsidRPr="00C44A0A">
        <w:rPr>
          <w:szCs w:val="22"/>
          <w:lang w:val="el-GR"/>
        </w:rPr>
        <w:t>διαβάθμισης</w:t>
      </w:r>
      <w:r>
        <w:rPr>
          <w:szCs w:val="22"/>
          <w:lang w:val="el-GR"/>
        </w:rPr>
        <w:t xml:space="preserve"> </w:t>
      </w:r>
      <w:r w:rsidRPr="008C4408">
        <w:rPr>
          <w:szCs w:val="22"/>
          <w:lang w:val="el-GR"/>
        </w:rPr>
        <w:t>σύμφωνα με την μελέτη του έργου</w:t>
      </w:r>
      <w:r>
        <w:rPr>
          <w:szCs w:val="22"/>
          <w:lang w:val="el-GR"/>
        </w:rPr>
        <w:t xml:space="preserve"> και </w:t>
      </w:r>
      <w:r w:rsidRPr="00C44A0A">
        <w:rPr>
          <w:szCs w:val="22"/>
          <w:lang w:val="el-GR"/>
        </w:rPr>
        <w:t>την ΕΤΕΠ 09-05-01-00 ‘’Πρίσματα λιθορριπής και εξισωτική στρώση αυτών για την έδραση θαλασσίων έργων βαρύτητας’’.</w:t>
      </w:r>
    </w:p>
    <w:p w:rsidR="007C0E66" w:rsidRPr="008C4408" w:rsidRDefault="007C0E66" w:rsidP="00617123">
      <w:pPr>
        <w:spacing w:after="120"/>
        <w:jc w:val="both"/>
        <w:rPr>
          <w:szCs w:val="22"/>
          <w:lang w:val="el-GR"/>
        </w:rPr>
      </w:pPr>
      <w:r>
        <w:rPr>
          <w:szCs w:val="22"/>
          <w:lang w:val="el-GR"/>
        </w:rPr>
        <w:t xml:space="preserve">Στην τιμή μονάδας περιλαμβάνεται η </w:t>
      </w:r>
      <w:r w:rsidRPr="008C4408">
        <w:rPr>
          <w:szCs w:val="22"/>
          <w:lang w:val="el-GR"/>
        </w:rPr>
        <w:t xml:space="preserve">προμήθεια του </w:t>
      </w:r>
      <w:r>
        <w:rPr>
          <w:szCs w:val="22"/>
          <w:lang w:val="el-GR"/>
        </w:rPr>
        <w:t xml:space="preserve">υλικού λιθορριπής, η </w:t>
      </w:r>
      <w:r w:rsidRPr="008C4408">
        <w:rPr>
          <w:szCs w:val="22"/>
          <w:lang w:val="el-GR"/>
        </w:rPr>
        <w:t>φορτο</w:t>
      </w:r>
      <w:r w:rsidRPr="00EA22E6">
        <w:rPr>
          <w:szCs w:val="22"/>
          <w:lang w:val="el-GR"/>
        </w:rPr>
        <w:t>-</w:t>
      </w:r>
      <w:r w:rsidRPr="008C4408">
        <w:rPr>
          <w:szCs w:val="22"/>
          <w:lang w:val="el-GR"/>
        </w:rPr>
        <w:t>εκφόρτωση</w:t>
      </w:r>
      <w:r>
        <w:rPr>
          <w:szCs w:val="22"/>
          <w:lang w:val="el-GR"/>
        </w:rPr>
        <w:t xml:space="preserve"> και η </w:t>
      </w:r>
      <w:r w:rsidRPr="008C4408">
        <w:rPr>
          <w:szCs w:val="22"/>
          <w:lang w:val="el-GR"/>
        </w:rPr>
        <w:t>χερσαία και θαλάσσια μεταφορά</w:t>
      </w:r>
      <w:r>
        <w:rPr>
          <w:szCs w:val="22"/>
          <w:lang w:val="el-GR"/>
        </w:rPr>
        <w:t xml:space="preserve"> του </w:t>
      </w:r>
      <w:r w:rsidRPr="008C4408">
        <w:rPr>
          <w:szCs w:val="22"/>
          <w:lang w:val="el-GR"/>
        </w:rPr>
        <w:t xml:space="preserve">ανεξαρτήτως αποστάσεως, </w:t>
      </w:r>
      <w:r>
        <w:rPr>
          <w:szCs w:val="22"/>
          <w:lang w:val="el-GR"/>
        </w:rPr>
        <w:t xml:space="preserve">η </w:t>
      </w:r>
      <w:r w:rsidRPr="008C4408">
        <w:rPr>
          <w:szCs w:val="22"/>
          <w:lang w:val="el-GR"/>
        </w:rPr>
        <w:t xml:space="preserve">βύθιση, </w:t>
      </w:r>
      <w:r>
        <w:rPr>
          <w:szCs w:val="22"/>
          <w:lang w:val="el-GR"/>
        </w:rPr>
        <w:t xml:space="preserve">η </w:t>
      </w:r>
      <w:r w:rsidRPr="008C4408">
        <w:rPr>
          <w:szCs w:val="22"/>
          <w:lang w:val="el-GR"/>
        </w:rPr>
        <w:t xml:space="preserve">διάστρωση και </w:t>
      </w:r>
      <w:r>
        <w:rPr>
          <w:szCs w:val="22"/>
          <w:lang w:val="el-GR"/>
        </w:rPr>
        <w:t xml:space="preserve">η </w:t>
      </w:r>
      <w:r w:rsidRPr="008C4408">
        <w:rPr>
          <w:szCs w:val="22"/>
          <w:lang w:val="el-GR"/>
        </w:rPr>
        <w:t>τακτοποίηση</w:t>
      </w:r>
      <w:r>
        <w:rPr>
          <w:szCs w:val="22"/>
          <w:lang w:val="el-GR"/>
        </w:rPr>
        <w:t xml:space="preserve"> και </w:t>
      </w:r>
      <w:r w:rsidRPr="008C4408">
        <w:rPr>
          <w:szCs w:val="22"/>
          <w:lang w:val="el-GR"/>
        </w:rPr>
        <w:t xml:space="preserve">διαμόρφωση της κεκλιμένης παρειάς με την βοήθεια δύτη, σε οριζόντιες </w:t>
      </w:r>
      <w:r>
        <w:rPr>
          <w:szCs w:val="22"/>
          <w:lang w:val="el-GR"/>
        </w:rPr>
        <w:t xml:space="preserve">στρώσεις </w:t>
      </w:r>
      <w:r w:rsidRPr="008C4408">
        <w:rPr>
          <w:szCs w:val="22"/>
          <w:lang w:val="el-GR"/>
        </w:rPr>
        <w:t xml:space="preserve">πάχους </w:t>
      </w:r>
      <w:r>
        <w:rPr>
          <w:szCs w:val="22"/>
          <w:lang w:val="el-GR"/>
        </w:rPr>
        <w:t xml:space="preserve">έως  </w:t>
      </w:r>
      <w:smartTag w:uri="urn:schemas-microsoft-com:office:smarttags" w:element="metricconverter">
        <w:smartTagPr>
          <w:attr w:name="ProductID" w:val="2.00 m"/>
        </w:smartTagPr>
        <w:r>
          <w:rPr>
            <w:szCs w:val="22"/>
            <w:lang w:val="el-GR"/>
          </w:rPr>
          <w:t>2.00</w:t>
        </w:r>
        <w:r w:rsidRPr="00EA22E6">
          <w:rPr>
            <w:szCs w:val="22"/>
            <w:lang w:val="el-GR"/>
          </w:rPr>
          <w:t xml:space="preserve"> </w:t>
        </w:r>
        <w:r>
          <w:rPr>
            <w:szCs w:val="22"/>
            <w:lang w:val="en-US"/>
          </w:rPr>
          <w:t>m</w:t>
        </w:r>
      </w:smartTag>
      <w:r w:rsidRPr="00F32AAB">
        <w:rPr>
          <w:szCs w:val="22"/>
          <w:lang w:val="el-GR"/>
        </w:rPr>
        <w:t xml:space="preserve"> </w:t>
      </w:r>
      <w:r>
        <w:rPr>
          <w:szCs w:val="22"/>
          <w:lang w:val="el-GR"/>
        </w:rPr>
        <w:t xml:space="preserve"> </w:t>
      </w:r>
      <w:r w:rsidRPr="00C44A0A">
        <w:rPr>
          <w:szCs w:val="22"/>
          <w:lang w:val="el-GR"/>
        </w:rPr>
        <w:t xml:space="preserve">(εκτός αν άλλως καθορίζεται </w:t>
      </w:r>
      <w:r>
        <w:rPr>
          <w:szCs w:val="22"/>
          <w:lang w:val="el-GR"/>
        </w:rPr>
        <w:t>σ</w:t>
      </w:r>
      <w:r w:rsidRPr="00C44A0A">
        <w:rPr>
          <w:szCs w:val="22"/>
          <w:lang w:val="el-GR"/>
        </w:rPr>
        <w:t>την μελέτη).</w:t>
      </w:r>
    </w:p>
    <w:p w:rsidR="007C0E66" w:rsidRPr="008C4408" w:rsidRDefault="007C0E66" w:rsidP="00C47885">
      <w:pPr>
        <w:pStyle w:val="31"/>
        <w:rPr>
          <w:sz w:val="22"/>
          <w:szCs w:val="22"/>
          <w:lang w:val="el-GR"/>
        </w:rPr>
      </w:pPr>
      <w:r w:rsidRPr="008C4408">
        <w:rPr>
          <w:sz w:val="22"/>
          <w:szCs w:val="22"/>
          <w:lang w:val="el-GR"/>
        </w:rPr>
        <w:t xml:space="preserve">Τιμή ανά κυβικό μέτρο (m3) λιθορριπής, μετρούμενο με αρχικές και τελικές διατομές.  </w:t>
      </w:r>
    </w:p>
    <w:p w:rsidR="007C0E66" w:rsidRPr="00402D78" w:rsidRDefault="007C0E66" w:rsidP="00636493">
      <w:pPr>
        <w:pStyle w:val="a3"/>
        <w:tabs>
          <w:tab w:val="left" w:pos="720"/>
          <w:tab w:val="left" w:pos="3420"/>
        </w:tabs>
        <w:spacing w:after="120"/>
        <w:ind w:left="0" w:firstLine="0"/>
        <w:rPr>
          <w:color w:val="000000"/>
          <w:sz w:val="22"/>
          <w:szCs w:val="22"/>
        </w:rPr>
      </w:pPr>
      <w:r w:rsidRPr="008C4408">
        <w:rPr>
          <w:color w:val="000000"/>
          <w:sz w:val="22"/>
          <w:szCs w:val="22"/>
          <w:u w:val="single"/>
        </w:rPr>
        <w:t>ΕΥΡΩ</w:t>
      </w:r>
      <w:r w:rsidRPr="008C4408">
        <w:rPr>
          <w:color w:val="000000"/>
          <w:sz w:val="22"/>
          <w:szCs w:val="22"/>
        </w:rPr>
        <w:tab/>
        <w:t xml:space="preserve">Ολογράφως:  </w:t>
      </w:r>
      <w:r w:rsidRPr="00402D78">
        <w:rPr>
          <w:color w:val="000000"/>
          <w:sz w:val="22"/>
          <w:szCs w:val="22"/>
        </w:rPr>
        <w:tab/>
        <w:t>[*]</w:t>
      </w:r>
    </w:p>
    <w:p w:rsidR="007C0E66" w:rsidRPr="00402D78" w:rsidRDefault="007C0E66" w:rsidP="00C47885">
      <w:pPr>
        <w:pStyle w:val="a3"/>
        <w:spacing w:after="120"/>
        <w:ind w:left="0" w:firstLine="0"/>
        <w:rPr>
          <w:b w:val="0"/>
          <w:bCs/>
          <w:color w:val="000000"/>
          <w:sz w:val="22"/>
          <w:szCs w:val="22"/>
          <w:u w:val="single"/>
        </w:rPr>
      </w:pPr>
      <w:r w:rsidRPr="008C4408">
        <w:rPr>
          <w:color w:val="000000"/>
          <w:sz w:val="22"/>
          <w:szCs w:val="22"/>
        </w:rPr>
        <w:tab/>
        <w:t xml:space="preserve">Αριθμητικώς: </w:t>
      </w:r>
      <w:r w:rsidRPr="00402D78">
        <w:rPr>
          <w:color w:val="000000"/>
          <w:sz w:val="22"/>
          <w:szCs w:val="22"/>
        </w:rPr>
        <w:t xml:space="preserve"> </w:t>
      </w:r>
    </w:p>
    <w:p w:rsidR="007C0E66" w:rsidRPr="008C4408" w:rsidRDefault="007C0E66" w:rsidP="00C47885">
      <w:pPr>
        <w:spacing w:after="120"/>
        <w:ind w:left="1440" w:hanging="1440"/>
        <w:jc w:val="both"/>
        <w:rPr>
          <w:b/>
          <w:bCs/>
          <w:szCs w:val="22"/>
          <w:lang w:val="el-GR"/>
        </w:rPr>
      </w:pPr>
    </w:p>
    <w:p w:rsidR="007C0E66" w:rsidRPr="008C4408" w:rsidRDefault="007C0E66" w:rsidP="00C47885">
      <w:pPr>
        <w:spacing w:after="120"/>
        <w:ind w:left="1440" w:hanging="1440"/>
        <w:jc w:val="both"/>
        <w:rPr>
          <w:szCs w:val="22"/>
          <w:u w:val="single"/>
          <w:lang w:val="el-GR"/>
        </w:rPr>
      </w:pPr>
      <w:r w:rsidRPr="00C44A0A">
        <w:rPr>
          <w:b/>
          <w:bCs/>
          <w:szCs w:val="22"/>
          <w:lang w:val="el-GR"/>
        </w:rPr>
        <w:t>Άρθρο 4.04</w:t>
      </w:r>
      <w:r w:rsidRPr="008C4408">
        <w:rPr>
          <w:szCs w:val="22"/>
          <w:lang w:val="el-GR"/>
        </w:rPr>
        <w:tab/>
      </w:r>
      <w:r w:rsidRPr="008C4408">
        <w:rPr>
          <w:szCs w:val="22"/>
          <w:u w:val="single"/>
          <w:lang w:val="el-GR"/>
        </w:rPr>
        <w:t xml:space="preserve">Λιθορριπές εδράσεως ατομικού βάρους λίθων 0,5 - </w:t>
      </w:r>
      <w:smartTag w:uri="urn:schemas-microsoft-com:office:smarttags" w:element="metricconverter">
        <w:smartTagPr>
          <w:attr w:name="ProductID" w:val="50 kg"/>
        </w:smartTagPr>
        <w:r w:rsidRPr="008C4408">
          <w:rPr>
            <w:szCs w:val="22"/>
            <w:u w:val="single"/>
            <w:lang w:val="el-GR"/>
          </w:rPr>
          <w:t xml:space="preserve">50 </w:t>
        </w:r>
        <w:r w:rsidRPr="008C4408">
          <w:rPr>
            <w:szCs w:val="22"/>
            <w:u w:val="single"/>
            <w:lang w:val="en-US"/>
          </w:rPr>
          <w:t>kg</w:t>
        </w:r>
      </w:smartTag>
    </w:p>
    <w:p w:rsidR="007C0E66" w:rsidRPr="008C4408"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  ΛΙΜ 2210</w:t>
      </w:r>
    </w:p>
    <w:p w:rsidR="007C0E66" w:rsidRDefault="007C0E66" w:rsidP="00617123">
      <w:pPr>
        <w:spacing w:after="120"/>
        <w:jc w:val="both"/>
        <w:rPr>
          <w:szCs w:val="22"/>
          <w:lang w:val="el-GR"/>
        </w:rPr>
      </w:pPr>
      <w:r w:rsidRPr="008C4408">
        <w:rPr>
          <w:szCs w:val="22"/>
          <w:lang w:val="el-GR"/>
        </w:rPr>
        <w:t>Κατασκευή λιθορριπών για την έδραση λιμενικών έργων</w:t>
      </w:r>
      <w:r>
        <w:rPr>
          <w:szCs w:val="22"/>
          <w:lang w:val="el-GR"/>
        </w:rPr>
        <w:t>,</w:t>
      </w:r>
      <w:r w:rsidRPr="008C4408">
        <w:rPr>
          <w:szCs w:val="22"/>
          <w:lang w:val="el-GR"/>
        </w:rPr>
        <w:t xml:space="preserve"> σε οποιοδήποτε βάθος θάλασσας ή ύψος άνω αυτής, από λίθους προελεύσεως λατομείου</w:t>
      </w:r>
      <w:r>
        <w:rPr>
          <w:szCs w:val="22"/>
          <w:lang w:val="el-GR"/>
        </w:rPr>
        <w:t>,</w:t>
      </w:r>
      <w:r w:rsidRPr="008C4408">
        <w:rPr>
          <w:szCs w:val="22"/>
          <w:lang w:val="el-GR"/>
        </w:rPr>
        <w:t xml:space="preserve"> ατομικού βάρους 0,5 ως </w:t>
      </w:r>
      <w:smartTag w:uri="urn:schemas-microsoft-com:office:smarttags" w:element="metricconverter">
        <w:smartTagPr>
          <w:attr w:name="ProductID" w:val="50 kg"/>
        </w:smartTagPr>
        <w:r w:rsidRPr="008C4408">
          <w:rPr>
            <w:szCs w:val="22"/>
            <w:lang w:val="el-GR"/>
          </w:rPr>
          <w:t xml:space="preserve">50 </w:t>
        </w:r>
        <w:r w:rsidRPr="008C4408">
          <w:rPr>
            <w:szCs w:val="22"/>
            <w:lang w:val="en-US"/>
          </w:rPr>
          <w:t>kg</w:t>
        </w:r>
      </w:smartTag>
      <w:r w:rsidRPr="008C4408">
        <w:rPr>
          <w:szCs w:val="22"/>
          <w:lang w:val="el-GR"/>
        </w:rPr>
        <w:t>,</w:t>
      </w:r>
      <w:r>
        <w:rPr>
          <w:szCs w:val="22"/>
          <w:lang w:val="el-GR"/>
        </w:rPr>
        <w:t xml:space="preserve"> </w:t>
      </w:r>
      <w:r w:rsidRPr="00C44A0A">
        <w:rPr>
          <w:szCs w:val="22"/>
          <w:lang w:val="el-GR"/>
        </w:rPr>
        <w:t>κατά ΕΛΟΤ ΕΝ 13383-1, διαβάθμισης</w:t>
      </w:r>
      <w:r>
        <w:rPr>
          <w:szCs w:val="22"/>
          <w:lang w:val="el-GR"/>
        </w:rPr>
        <w:t xml:space="preserve"> </w:t>
      </w:r>
      <w:r w:rsidRPr="008C4408">
        <w:rPr>
          <w:szCs w:val="22"/>
          <w:lang w:val="el-GR"/>
        </w:rPr>
        <w:t>σύμφωνα με την μελέτη του έργου</w:t>
      </w:r>
      <w:r>
        <w:rPr>
          <w:szCs w:val="22"/>
          <w:lang w:val="el-GR"/>
        </w:rPr>
        <w:t xml:space="preserve"> και </w:t>
      </w:r>
      <w:r w:rsidRPr="00C44A0A">
        <w:rPr>
          <w:szCs w:val="22"/>
          <w:lang w:val="el-GR"/>
        </w:rPr>
        <w:t>την ΕΤΕΠ 09-05-01-00 ‘’Πρίσματα λιθορριπής και εξισωτική στρώση αυτών για την έδραση θαλασσίων έργων βαρύτητας’’.</w:t>
      </w:r>
    </w:p>
    <w:p w:rsidR="007C0E66" w:rsidRPr="008C4408" w:rsidRDefault="007C0E66" w:rsidP="00617123">
      <w:pPr>
        <w:spacing w:after="120"/>
        <w:jc w:val="both"/>
        <w:rPr>
          <w:szCs w:val="22"/>
          <w:lang w:val="el-GR"/>
        </w:rPr>
      </w:pPr>
      <w:r>
        <w:rPr>
          <w:szCs w:val="22"/>
          <w:lang w:val="el-GR"/>
        </w:rPr>
        <w:t xml:space="preserve">Στην τιμή μονάδας περιλαμβάνεται η </w:t>
      </w:r>
      <w:r w:rsidRPr="008C4408">
        <w:rPr>
          <w:szCs w:val="22"/>
          <w:lang w:val="el-GR"/>
        </w:rPr>
        <w:t xml:space="preserve">προμήθεια του </w:t>
      </w:r>
      <w:r>
        <w:rPr>
          <w:szCs w:val="22"/>
          <w:lang w:val="el-GR"/>
        </w:rPr>
        <w:t xml:space="preserve">υλικού λιθορριπής, η </w:t>
      </w:r>
      <w:r w:rsidRPr="008C4408">
        <w:rPr>
          <w:szCs w:val="22"/>
          <w:lang w:val="el-GR"/>
        </w:rPr>
        <w:t>φορτο</w:t>
      </w:r>
      <w:r>
        <w:rPr>
          <w:szCs w:val="22"/>
          <w:lang w:val="el-GR"/>
        </w:rPr>
        <w:t>-</w:t>
      </w:r>
      <w:r w:rsidRPr="008C4408">
        <w:rPr>
          <w:szCs w:val="22"/>
          <w:lang w:val="el-GR"/>
        </w:rPr>
        <w:t>εκφόρτωση</w:t>
      </w:r>
      <w:r>
        <w:rPr>
          <w:szCs w:val="22"/>
          <w:lang w:val="el-GR"/>
        </w:rPr>
        <w:t xml:space="preserve"> και η </w:t>
      </w:r>
      <w:r w:rsidRPr="008C4408">
        <w:rPr>
          <w:szCs w:val="22"/>
          <w:lang w:val="el-GR"/>
        </w:rPr>
        <w:t>χερσαία και θαλάσσια μεταφορά</w:t>
      </w:r>
      <w:r>
        <w:rPr>
          <w:szCs w:val="22"/>
          <w:lang w:val="el-GR"/>
        </w:rPr>
        <w:t xml:space="preserve"> του </w:t>
      </w:r>
      <w:r w:rsidRPr="008C4408">
        <w:rPr>
          <w:szCs w:val="22"/>
          <w:lang w:val="el-GR"/>
        </w:rPr>
        <w:t xml:space="preserve">ανεξαρτήτως αποστάσεως, </w:t>
      </w:r>
      <w:r>
        <w:rPr>
          <w:szCs w:val="22"/>
          <w:lang w:val="el-GR"/>
        </w:rPr>
        <w:t xml:space="preserve">η </w:t>
      </w:r>
      <w:r w:rsidRPr="008C4408">
        <w:rPr>
          <w:szCs w:val="22"/>
          <w:lang w:val="el-GR"/>
        </w:rPr>
        <w:t xml:space="preserve">βύθιση, </w:t>
      </w:r>
      <w:r>
        <w:rPr>
          <w:szCs w:val="22"/>
          <w:lang w:val="el-GR"/>
        </w:rPr>
        <w:t xml:space="preserve">η </w:t>
      </w:r>
      <w:r w:rsidRPr="008C4408">
        <w:rPr>
          <w:szCs w:val="22"/>
          <w:lang w:val="el-GR"/>
        </w:rPr>
        <w:t xml:space="preserve">διάστρωση και </w:t>
      </w:r>
      <w:r>
        <w:rPr>
          <w:szCs w:val="22"/>
          <w:lang w:val="el-GR"/>
        </w:rPr>
        <w:t xml:space="preserve">η </w:t>
      </w:r>
      <w:r w:rsidRPr="008C4408">
        <w:rPr>
          <w:szCs w:val="22"/>
          <w:lang w:val="el-GR"/>
        </w:rPr>
        <w:t>τακτοποίηση</w:t>
      </w:r>
      <w:r>
        <w:rPr>
          <w:szCs w:val="22"/>
          <w:lang w:val="el-GR"/>
        </w:rPr>
        <w:t xml:space="preserve"> </w:t>
      </w:r>
      <w:r w:rsidRPr="008C4408">
        <w:rPr>
          <w:szCs w:val="22"/>
          <w:lang w:val="el-GR"/>
        </w:rPr>
        <w:t xml:space="preserve">με την βοήθεια δύτη, σε οριζόντιες </w:t>
      </w:r>
      <w:r>
        <w:rPr>
          <w:szCs w:val="22"/>
          <w:lang w:val="el-GR"/>
        </w:rPr>
        <w:t xml:space="preserve">σρώσεις </w:t>
      </w:r>
      <w:r w:rsidRPr="008C4408">
        <w:rPr>
          <w:szCs w:val="22"/>
          <w:lang w:val="el-GR"/>
        </w:rPr>
        <w:t xml:space="preserve">πάχους </w:t>
      </w:r>
      <w:r>
        <w:rPr>
          <w:szCs w:val="22"/>
          <w:lang w:val="el-GR"/>
        </w:rPr>
        <w:t xml:space="preserve">έως </w:t>
      </w:r>
      <w:smartTag w:uri="urn:schemas-microsoft-com:office:smarttags" w:element="metricconverter">
        <w:smartTagPr>
          <w:attr w:name="ProductID" w:val="1,00 m"/>
        </w:smartTagPr>
        <w:r w:rsidRPr="00C44A0A">
          <w:rPr>
            <w:szCs w:val="22"/>
            <w:lang w:val="el-GR"/>
          </w:rPr>
          <w:t>1,00</w:t>
        </w:r>
        <w:r w:rsidRPr="008C4408">
          <w:rPr>
            <w:szCs w:val="22"/>
            <w:lang w:val="el-GR"/>
          </w:rPr>
          <w:t xml:space="preserve"> </w:t>
        </w:r>
        <w:r w:rsidRPr="008C4408">
          <w:rPr>
            <w:szCs w:val="22"/>
            <w:lang w:val="en-US"/>
          </w:rPr>
          <w:t>m</w:t>
        </w:r>
      </w:smartTag>
      <w:r>
        <w:rPr>
          <w:szCs w:val="22"/>
          <w:lang w:val="el-GR"/>
        </w:rPr>
        <w:t>.</w:t>
      </w:r>
    </w:p>
    <w:p w:rsidR="007C0E66" w:rsidRPr="008C4408" w:rsidRDefault="007C0E66" w:rsidP="00B81A62">
      <w:pPr>
        <w:spacing w:after="120"/>
        <w:jc w:val="both"/>
        <w:rPr>
          <w:szCs w:val="22"/>
          <w:lang w:val="el-GR"/>
        </w:rPr>
      </w:pPr>
      <w:r w:rsidRPr="008C4408">
        <w:rPr>
          <w:szCs w:val="22"/>
          <w:lang w:val="el-GR"/>
        </w:rPr>
        <w:t xml:space="preserve">Απώλειες υλικού λόγω καθιζήσεων οι οποίες θα εκδηλωθούν κατά τη διάρκεια κατασκευής του έργου, ή </w:t>
      </w:r>
      <w:r w:rsidRPr="00F32AAB">
        <w:rPr>
          <w:szCs w:val="22"/>
          <w:lang w:val="el-GR"/>
        </w:rPr>
        <w:t xml:space="preserve">από </w:t>
      </w:r>
      <w:r w:rsidRPr="00C44A0A">
        <w:rPr>
          <w:szCs w:val="22"/>
          <w:lang w:val="el-GR"/>
        </w:rPr>
        <w:t>διείσδυση</w:t>
      </w:r>
      <w:r>
        <w:rPr>
          <w:szCs w:val="22"/>
          <w:lang w:val="el-GR"/>
        </w:rPr>
        <w:t xml:space="preserve"> </w:t>
      </w:r>
      <w:r w:rsidRPr="00F32AAB">
        <w:rPr>
          <w:szCs w:val="22"/>
          <w:lang w:val="el-GR"/>
        </w:rPr>
        <w:t>του υλικού στον πυθμένα</w:t>
      </w:r>
      <w:r w:rsidRPr="008C4408">
        <w:rPr>
          <w:szCs w:val="22"/>
          <w:lang w:val="el-GR"/>
        </w:rPr>
        <w:t xml:space="preserve"> ή από οποιαδήποτε άλλη αιτία, καθώς και η συνίζηση του υλικού, δεν αναγνωρίζεται, δεν επιμετράται και δεν πληρώνεται ιδιαίτερα, θεωρουμένου ότι η πρόσθετη αυτή δαπάνη ελήφθη υπόψη από τον Ανάδοχο κατά την σύνταξη της προσφοράς του και περιλαμβάνεται ανηγμένη στις αντίστοιχες τιμές του.</w:t>
      </w:r>
    </w:p>
    <w:p w:rsidR="007C0E66" w:rsidRPr="008C4408" w:rsidRDefault="007C0E66" w:rsidP="00C47885">
      <w:pPr>
        <w:pStyle w:val="31"/>
        <w:rPr>
          <w:sz w:val="22"/>
          <w:szCs w:val="22"/>
          <w:lang w:val="el-GR"/>
        </w:rPr>
      </w:pPr>
      <w:r w:rsidRPr="008C4408">
        <w:rPr>
          <w:sz w:val="22"/>
          <w:szCs w:val="22"/>
          <w:lang w:val="el-GR"/>
        </w:rPr>
        <w:t>Τιμή ανά κυβικό μέτρο (m3) λιθορριπής, μετρούμενο με αρχικές και τελικές διατομές.</w:t>
      </w:r>
    </w:p>
    <w:p w:rsidR="007C0E66" w:rsidRPr="00402D78" w:rsidRDefault="007C0E66" w:rsidP="00636493">
      <w:pPr>
        <w:pStyle w:val="a3"/>
        <w:tabs>
          <w:tab w:val="left" w:pos="720"/>
          <w:tab w:val="left" w:pos="3420"/>
        </w:tabs>
        <w:spacing w:after="120"/>
        <w:ind w:left="0" w:firstLine="0"/>
        <w:rPr>
          <w:color w:val="000000"/>
          <w:sz w:val="22"/>
          <w:szCs w:val="22"/>
        </w:rPr>
      </w:pPr>
      <w:r w:rsidRPr="008C4408">
        <w:rPr>
          <w:color w:val="000000"/>
          <w:sz w:val="22"/>
          <w:szCs w:val="22"/>
          <w:u w:val="single"/>
        </w:rPr>
        <w:t>ΕΥΡΩ</w:t>
      </w:r>
      <w:r w:rsidRPr="008C4408">
        <w:rPr>
          <w:color w:val="000000"/>
          <w:sz w:val="22"/>
          <w:szCs w:val="22"/>
        </w:rPr>
        <w:tab/>
        <w:t xml:space="preserve">Ολογράφως:  </w:t>
      </w:r>
      <w:r w:rsidRPr="00402D78">
        <w:rPr>
          <w:color w:val="000000"/>
          <w:sz w:val="22"/>
          <w:szCs w:val="22"/>
        </w:rPr>
        <w:tab/>
        <w:t>[*]</w:t>
      </w:r>
    </w:p>
    <w:p w:rsidR="007C0E66" w:rsidRPr="00402D78" w:rsidRDefault="007C0E66" w:rsidP="00C47885">
      <w:pPr>
        <w:pStyle w:val="a3"/>
        <w:spacing w:after="120"/>
        <w:ind w:left="0" w:firstLine="0"/>
        <w:rPr>
          <w:b w:val="0"/>
          <w:bCs/>
          <w:color w:val="000000"/>
          <w:sz w:val="22"/>
          <w:szCs w:val="22"/>
          <w:u w:val="single"/>
        </w:rPr>
      </w:pPr>
      <w:r w:rsidRPr="008C4408">
        <w:rPr>
          <w:color w:val="000000"/>
          <w:sz w:val="22"/>
          <w:szCs w:val="22"/>
        </w:rPr>
        <w:tab/>
        <w:t xml:space="preserve">Αριθμητικώς: </w:t>
      </w:r>
      <w:r w:rsidRPr="00402D78">
        <w:rPr>
          <w:color w:val="000000"/>
          <w:sz w:val="22"/>
          <w:szCs w:val="22"/>
        </w:rPr>
        <w:t xml:space="preserve"> </w:t>
      </w:r>
    </w:p>
    <w:p w:rsidR="007C0E66" w:rsidRPr="008C4408" w:rsidRDefault="007C0E66" w:rsidP="00C47885">
      <w:pPr>
        <w:spacing w:after="120"/>
        <w:ind w:left="1440" w:hanging="1440"/>
        <w:jc w:val="both"/>
        <w:rPr>
          <w:b/>
          <w:bCs/>
          <w:szCs w:val="22"/>
          <w:lang w:val="el-GR"/>
        </w:rPr>
      </w:pPr>
    </w:p>
    <w:p w:rsidR="007C0E66" w:rsidRPr="008C4408" w:rsidRDefault="007C0E66" w:rsidP="00C47885">
      <w:pPr>
        <w:spacing w:after="120"/>
        <w:ind w:left="1440" w:hanging="1440"/>
        <w:jc w:val="both"/>
        <w:rPr>
          <w:szCs w:val="22"/>
          <w:u w:val="single"/>
          <w:lang w:val="el-GR"/>
        </w:rPr>
      </w:pPr>
      <w:r w:rsidRPr="00C44A0A">
        <w:rPr>
          <w:b/>
          <w:bCs/>
          <w:szCs w:val="22"/>
          <w:lang w:val="el-GR"/>
        </w:rPr>
        <w:t>Άρθρο 4.05</w:t>
      </w:r>
      <w:r w:rsidRPr="008C4408">
        <w:rPr>
          <w:szCs w:val="22"/>
          <w:lang w:val="el-GR"/>
        </w:rPr>
        <w:tab/>
      </w:r>
      <w:r w:rsidRPr="008C4408">
        <w:rPr>
          <w:szCs w:val="22"/>
          <w:u w:val="single"/>
          <w:lang w:val="el-GR"/>
        </w:rPr>
        <w:t>Λιθορριπές πλήρωσης κυψελών κυψελωτών ογκολίθων</w:t>
      </w:r>
    </w:p>
    <w:p w:rsidR="007C0E66" w:rsidRPr="008C4408" w:rsidRDefault="007C0E66" w:rsidP="00C47885">
      <w:pPr>
        <w:spacing w:after="120"/>
        <w:ind w:left="720" w:firstLine="720"/>
        <w:jc w:val="both"/>
        <w:rPr>
          <w:szCs w:val="22"/>
          <w:lang w:val="el-GR"/>
        </w:rPr>
      </w:pPr>
      <w:r w:rsidRPr="008C4408">
        <w:rPr>
          <w:szCs w:val="22"/>
          <w:lang w:val="el-GR"/>
        </w:rPr>
        <w:t>Κωδικός Αναθεώρησης  ΛΙΜ 2240</w:t>
      </w:r>
    </w:p>
    <w:p w:rsidR="007C0E66" w:rsidRPr="00617123" w:rsidRDefault="007C0E66" w:rsidP="00C47885">
      <w:pPr>
        <w:spacing w:after="120"/>
        <w:jc w:val="both"/>
        <w:rPr>
          <w:szCs w:val="22"/>
          <w:lang w:val="el-GR"/>
        </w:rPr>
      </w:pPr>
      <w:r w:rsidRPr="008C4408">
        <w:rPr>
          <w:szCs w:val="22"/>
          <w:lang w:val="el-GR"/>
        </w:rPr>
        <w:t>Πλήρωση κυψελών κυψελωτών ογκολίθων με λιθορριπ</w:t>
      </w:r>
      <w:r>
        <w:rPr>
          <w:szCs w:val="22"/>
          <w:lang w:val="el-GR"/>
        </w:rPr>
        <w:t xml:space="preserve">ή από υλικά </w:t>
      </w:r>
      <w:r w:rsidRPr="008C4408">
        <w:rPr>
          <w:szCs w:val="22"/>
          <w:lang w:val="el-GR"/>
        </w:rPr>
        <w:t>προελεύσεως λατομείου</w:t>
      </w:r>
      <w:r>
        <w:rPr>
          <w:szCs w:val="22"/>
          <w:lang w:val="el-GR"/>
        </w:rPr>
        <w:t xml:space="preserve">, </w:t>
      </w:r>
      <w:r w:rsidRPr="008C4408">
        <w:rPr>
          <w:szCs w:val="22"/>
          <w:lang w:val="el-GR"/>
        </w:rPr>
        <w:t>ατομικού βάρους</w:t>
      </w:r>
      <w:r>
        <w:rPr>
          <w:szCs w:val="22"/>
          <w:lang w:val="el-GR"/>
        </w:rPr>
        <w:t xml:space="preserve">  </w:t>
      </w:r>
      <w:r w:rsidRPr="008C4408">
        <w:rPr>
          <w:szCs w:val="22"/>
          <w:lang w:val="el-GR"/>
        </w:rPr>
        <w:t>0</w:t>
      </w:r>
      <w:r>
        <w:rPr>
          <w:szCs w:val="22"/>
          <w:lang w:val="el-GR"/>
        </w:rPr>
        <w:t>,</w:t>
      </w:r>
      <w:r w:rsidRPr="008C4408">
        <w:rPr>
          <w:szCs w:val="22"/>
          <w:lang w:val="el-GR"/>
        </w:rPr>
        <w:t xml:space="preserve">50 έως </w:t>
      </w:r>
      <w:smartTag w:uri="urn:schemas-microsoft-com:office:smarttags" w:element="metricconverter">
        <w:smartTagPr>
          <w:attr w:name="ProductID" w:val="100 kg"/>
        </w:smartTagPr>
        <w:r w:rsidRPr="008C4408">
          <w:rPr>
            <w:szCs w:val="22"/>
            <w:lang w:val="el-GR"/>
          </w:rPr>
          <w:t xml:space="preserve">100 </w:t>
        </w:r>
        <w:r w:rsidRPr="008C4408">
          <w:rPr>
            <w:szCs w:val="22"/>
            <w:lang w:val="en-US"/>
          </w:rPr>
          <w:t>kg</w:t>
        </w:r>
      </w:smartTag>
      <w:r w:rsidRPr="008C4408">
        <w:rPr>
          <w:szCs w:val="22"/>
          <w:lang w:val="el-GR"/>
        </w:rPr>
        <w:t>,</w:t>
      </w:r>
      <w:r>
        <w:rPr>
          <w:szCs w:val="22"/>
          <w:lang w:val="el-GR"/>
        </w:rPr>
        <w:t xml:space="preserve"> στην προβλεπόμενη από την μελέτη διαβάθμιση, σύμφωνα με την </w:t>
      </w:r>
      <w:r w:rsidRPr="00C44A0A">
        <w:rPr>
          <w:szCs w:val="22"/>
          <w:lang w:val="el-GR"/>
        </w:rPr>
        <w:t>ΕΤΕΠ  09-05-04-01 ‘’Πλήρωση κυψελών τεχνητών ογκολίθων λιμενικών έργων με λιθορριπή’’</w:t>
      </w:r>
      <w:r>
        <w:rPr>
          <w:szCs w:val="22"/>
          <w:lang w:val="el-GR"/>
        </w:rPr>
        <w:t>.</w:t>
      </w:r>
    </w:p>
    <w:p w:rsidR="007C0E66" w:rsidRPr="000C15D3" w:rsidRDefault="007C0E66" w:rsidP="00617123">
      <w:pPr>
        <w:spacing w:after="120"/>
        <w:jc w:val="both"/>
        <w:rPr>
          <w:strike/>
          <w:szCs w:val="22"/>
          <w:lang w:val="el-GR"/>
        </w:rPr>
      </w:pPr>
      <w:r>
        <w:rPr>
          <w:szCs w:val="22"/>
          <w:lang w:val="el-GR"/>
        </w:rPr>
        <w:t xml:space="preserve">Στην τιμή μονάδας περιλαμβάνεται η </w:t>
      </w:r>
      <w:r w:rsidRPr="008C4408">
        <w:rPr>
          <w:szCs w:val="22"/>
          <w:lang w:val="el-GR"/>
        </w:rPr>
        <w:t xml:space="preserve">προμήθεια του </w:t>
      </w:r>
      <w:r>
        <w:rPr>
          <w:szCs w:val="22"/>
          <w:lang w:val="el-GR"/>
        </w:rPr>
        <w:t xml:space="preserve">υλικού λιθορριπής, η </w:t>
      </w:r>
      <w:r w:rsidRPr="008C4408">
        <w:rPr>
          <w:szCs w:val="22"/>
          <w:lang w:val="el-GR"/>
        </w:rPr>
        <w:t>φορτο</w:t>
      </w:r>
      <w:r>
        <w:rPr>
          <w:szCs w:val="22"/>
          <w:lang w:val="el-GR"/>
        </w:rPr>
        <w:t>-</w:t>
      </w:r>
      <w:r w:rsidRPr="008C4408">
        <w:rPr>
          <w:szCs w:val="22"/>
          <w:lang w:val="el-GR"/>
        </w:rPr>
        <w:t>εκφόρτωση</w:t>
      </w:r>
      <w:r>
        <w:rPr>
          <w:szCs w:val="22"/>
          <w:lang w:val="el-GR"/>
        </w:rPr>
        <w:t xml:space="preserve"> και η </w:t>
      </w:r>
      <w:r w:rsidRPr="008C4408">
        <w:rPr>
          <w:szCs w:val="22"/>
          <w:lang w:val="el-GR"/>
        </w:rPr>
        <w:t>χερσαία και θαλάσσια μεταφορά</w:t>
      </w:r>
      <w:r>
        <w:rPr>
          <w:szCs w:val="22"/>
          <w:lang w:val="el-GR"/>
        </w:rPr>
        <w:t xml:space="preserve"> του </w:t>
      </w:r>
      <w:r w:rsidRPr="008C4408">
        <w:rPr>
          <w:szCs w:val="22"/>
          <w:lang w:val="el-GR"/>
        </w:rPr>
        <w:t>ανεξαρτήτως αποστάσεως</w:t>
      </w:r>
      <w:r>
        <w:rPr>
          <w:szCs w:val="22"/>
          <w:lang w:val="el-GR"/>
        </w:rPr>
        <w:t xml:space="preserve"> κι η πλήρωση των κυψελών</w:t>
      </w:r>
      <w:r w:rsidRPr="000C15D3">
        <w:rPr>
          <w:strike/>
          <w:szCs w:val="22"/>
          <w:lang w:val="el-GR"/>
        </w:rPr>
        <w:t>.</w:t>
      </w:r>
    </w:p>
    <w:p w:rsidR="007C0E66" w:rsidRPr="008C4408" w:rsidRDefault="007C0E66" w:rsidP="00C47885">
      <w:pPr>
        <w:shd w:val="clear" w:color="auto" w:fill="FFFFFF"/>
        <w:spacing w:after="120"/>
        <w:ind w:left="11"/>
        <w:jc w:val="both"/>
        <w:rPr>
          <w:szCs w:val="22"/>
          <w:lang w:val="el-GR"/>
        </w:rPr>
      </w:pPr>
      <w:r w:rsidRPr="008C4408">
        <w:rPr>
          <w:szCs w:val="22"/>
          <w:lang w:val="el-GR"/>
        </w:rPr>
        <w:t>Τιμή ανά κυβικό μέτρο  (</w:t>
      </w:r>
      <w:r w:rsidRPr="008C4408">
        <w:rPr>
          <w:szCs w:val="22"/>
          <w:lang w:val="en-US"/>
        </w:rPr>
        <w:t>m</w:t>
      </w:r>
      <w:r w:rsidRPr="008C4408">
        <w:rPr>
          <w:szCs w:val="22"/>
          <w:lang w:val="el-GR"/>
        </w:rPr>
        <w:t xml:space="preserve">3), πληρουμένης κυψέλης </w:t>
      </w:r>
    </w:p>
    <w:p w:rsidR="007C0E66" w:rsidRPr="00402D78" w:rsidRDefault="007C0E66" w:rsidP="00636493">
      <w:pPr>
        <w:pStyle w:val="a3"/>
        <w:tabs>
          <w:tab w:val="left" w:pos="720"/>
          <w:tab w:val="left" w:pos="3420"/>
        </w:tabs>
        <w:spacing w:after="120"/>
        <w:ind w:left="0" w:firstLine="0"/>
        <w:rPr>
          <w:color w:val="000000"/>
          <w:sz w:val="22"/>
          <w:szCs w:val="22"/>
        </w:rPr>
      </w:pPr>
      <w:r w:rsidRPr="008C4408">
        <w:rPr>
          <w:color w:val="000000"/>
          <w:sz w:val="22"/>
          <w:szCs w:val="22"/>
          <w:u w:val="single"/>
        </w:rPr>
        <w:t>ΕΥΡΩ</w:t>
      </w:r>
      <w:r w:rsidRPr="008C4408">
        <w:rPr>
          <w:color w:val="000000"/>
          <w:sz w:val="22"/>
          <w:szCs w:val="22"/>
        </w:rPr>
        <w:tab/>
        <w:t xml:space="preserve">Ολογράφως:  </w:t>
      </w:r>
      <w:r w:rsidRPr="00402D78">
        <w:rPr>
          <w:color w:val="000000"/>
          <w:sz w:val="22"/>
          <w:szCs w:val="22"/>
        </w:rPr>
        <w:tab/>
        <w:t>[*]</w:t>
      </w:r>
    </w:p>
    <w:p w:rsidR="007C0E66" w:rsidRPr="008C4408" w:rsidRDefault="007C0E66" w:rsidP="00C47885">
      <w:pPr>
        <w:pStyle w:val="a3"/>
        <w:spacing w:after="120"/>
        <w:ind w:left="0" w:firstLine="0"/>
        <w:rPr>
          <w:b w:val="0"/>
          <w:bCs/>
          <w:color w:val="000000"/>
          <w:sz w:val="22"/>
          <w:szCs w:val="22"/>
          <w:u w:val="single"/>
        </w:rPr>
      </w:pPr>
      <w:r w:rsidRPr="008C4408">
        <w:rPr>
          <w:color w:val="000000"/>
          <w:sz w:val="22"/>
          <w:szCs w:val="22"/>
        </w:rPr>
        <w:t xml:space="preserve"> </w:t>
      </w:r>
      <w:r w:rsidRPr="008C4408">
        <w:rPr>
          <w:color w:val="000000"/>
          <w:sz w:val="22"/>
          <w:szCs w:val="22"/>
        </w:rPr>
        <w:tab/>
        <w:t xml:space="preserve">Αριθμητικώς: </w:t>
      </w:r>
    </w:p>
    <w:p w:rsidR="007C0E66" w:rsidRDefault="007C0E66" w:rsidP="00316B74">
      <w:pPr>
        <w:jc w:val="both"/>
        <w:rPr>
          <w:b/>
          <w:bCs/>
          <w:szCs w:val="22"/>
          <w:lang w:val="el-GR"/>
        </w:rPr>
      </w:pPr>
    </w:p>
    <w:p w:rsidR="007C0E66" w:rsidRPr="008C4408" w:rsidRDefault="007C0E66" w:rsidP="00316B74">
      <w:pPr>
        <w:jc w:val="both"/>
        <w:rPr>
          <w:b/>
          <w:bCs/>
          <w:szCs w:val="22"/>
          <w:lang w:val="el-GR"/>
        </w:rPr>
      </w:pPr>
    </w:p>
    <w:p w:rsidR="007C0E66" w:rsidRPr="00402D78" w:rsidRDefault="007C0E66" w:rsidP="00316B74">
      <w:pPr>
        <w:jc w:val="both"/>
        <w:rPr>
          <w:b/>
          <w:bCs/>
          <w:szCs w:val="22"/>
          <w:lang w:val="el-GR"/>
        </w:rPr>
      </w:pPr>
    </w:p>
    <w:p w:rsidR="007C0E66" w:rsidRPr="008C4408" w:rsidRDefault="007C0E66" w:rsidP="00C47885">
      <w:pPr>
        <w:spacing w:after="120"/>
        <w:jc w:val="both"/>
        <w:rPr>
          <w:szCs w:val="22"/>
          <w:u w:val="single"/>
          <w:lang w:val="el-GR"/>
        </w:rPr>
      </w:pPr>
      <w:r w:rsidRPr="00C44A0A">
        <w:rPr>
          <w:b/>
          <w:bCs/>
          <w:szCs w:val="22"/>
          <w:lang w:val="el-GR"/>
        </w:rPr>
        <w:t>Άρθρο 4.06</w:t>
      </w:r>
      <w:r w:rsidRPr="008C4408">
        <w:rPr>
          <w:szCs w:val="22"/>
          <w:lang w:val="el-GR"/>
        </w:rPr>
        <w:tab/>
      </w:r>
      <w:r w:rsidRPr="008C4408">
        <w:rPr>
          <w:szCs w:val="22"/>
          <w:u w:val="single"/>
          <w:lang w:val="el-GR"/>
        </w:rPr>
        <w:t xml:space="preserve">Λιθορριπές ατομικού βάρους 100 - </w:t>
      </w:r>
      <w:smartTag w:uri="urn:schemas-microsoft-com:office:smarttags" w:element="metricconverter">
        <w:smartTagPr>
          <w:attr w:name="ProductID" w:val="200 kg"/>
        </w:smartTagPr>
        <w:r w:rsidRPr="008C4408">
          <w:rPr>
            <w:szCs w:val="22"/>
            <w:u w:val="single"/>
            <w:lang w:val="el-GR"/>
          </w:rPr>
          <w:t xml:space="preserve">200 </w:t>
        </w:r>
        <w:r w:rsidRPr="008C4408">
          <w:rPr>
            <w:szCs w:val="22"/>
            <w:u w:val="single"/>
            <w:lang w:val="en-US"/>
          </w:rPr>
          <w:t>kg</w:t>
        </w:r>
      </w:smartTag>
    </w:p>
    <w:p w:rsidR="007C0E66" w:rsidRPr="008C4408" w:rsidRDefault="007C0E66" w:rsidP="00C47885">
      <w:pPr>
        <w:spacing w:after="120"/>
        <w:ind w:left="720" w:firstLine="720"/>
        <w:jc w:val="both"/>
        <w:rPr>
          <w:szCs w:val="22"/>
          <w:lang w:val="el-GR"/>
        </w:rPr>
      </w:pPr>
      <w:r w:rsidRPr="008C4408">
        <w:rPr>
          <w:szCs w:val="22"/>
          <w:lang w:val="el-GR"/>
        </w:rPr>
        <w:t>Κωδικός Αναθεώρησης  ΛΙΜ 2220</w:t>
      </w:r>
    </w:p>
    <w:p w:rsidR="007C0E66" w:rsidRDefault="007C0E66" w:rsidP="00A1010E">
      <w:pPr>
        <w:spacing w:after="120"/>
        <w:jc w:val="both"/>
        <w:rPr>
          <w:szCs w:val="22"/>
          <w:lang w:val="el-GR"/>
        </w:rPr>
      </w:pPr>
      <w:r w:rsidRPr="008C4408">
        <w:rPr>
          <w:szCs w:val="22"/>
          <w:lang w:val="el-GR"/>
        </w:rPr>
        <w:t xml:space="preserve">Κατασκευή λιθορριπών </w:t>
      </w:r>
      <w:r w:rsidRPr="004213AB">
        <w:rPr>
          <w:szCs w:val="22"/>
          <w:lang w:val="el-GR"/>
        </w:rPr>
        <w:t>προς έδραση ή κατασκευή τμημάτων λιμενικών έργων (περιλαμβανομένων και των  πυρήνων),</w:t>
      </w:r>
      <w:r w:rsidRPr="008C4408">
        <w:rPr>
          <w:szCs w:val="22"/>
          <w:lang w:val="el-GR"/>
        </w:rPr>
        <w:t xml:space="preserve"> σε οποιοδήποτε βάθος θάλασσας ή ύψος άνω αυτής, σε οποιοδήποτε βάθος θάλασσας ή ύψος άνω αυτής, από λίθους προελεύσεως λατομείου ατομικού βάρους 100 ως </w:t>
      </w:r>
      <w:smartTag w:uri="urn:schemas-microsoft-com:office:smarttags" w:element="metricconverter">
        <w:smartTagPr>
          <w:attr w:name="ProductID" w:val="200 kg"/>
        </w:smartTagPr>
        <w:r w:rsidRPr="008C4408">
          <w:rPr>
            <w:szCs w:val="22"/>
            <w:lang w:val="el-GR"/>
          </w:rPr>
          <w:t xml:space="preserve">200 </w:t>
        </w:r>
        <w:r w:rsidRPr="008C4408">
          <w:rPr>
            <w:szCs w:val="22"/>
            <w:lang w:val="en-US"/>
          </w:rPr>
          <w:t>kg</w:t>
        </w:r>
      </w:smartTag>
      <w:r w:rsidRPr="008C4408">
        <w:rPr>
          <w:szCs w:val="22"/>
          <w:lang w:val="el-GR"/>
        </w:rPr>
        <w:t xml:space="preserve">, </w:t>
      </w:r>
      <w:r w:rsidRPr="00C44A0A">
        <w:rPr>
          <w:szCs w:val="22"/>
          <w:lang w:val="el-GR"/>
        </w:rPr>
        <w:t>κατά ΕΛΟΤ ΕΝ 13383-1,</w:t>
      </w:r>
      <w:r>
        <w:rPr>
          <w:szCs w:val="22"/>
          <w:lang w:val="el-GR"/>
        </w:rPr>
        <w:t xml:space="preserve"> </w:t>
      </w:r>
      <w:r w:rsidRPr="008C4408">
        <w:rPr>
          <w:szCs w:val="22"/>
          <w:lang w:val="el-GR"/>
        </w:rPr>
        <w:t>σύμφωνα με την μελέτη του έργου</w:t>
      </w:r>
      <w:r>
        <w:rPr>
          <w:szCs w:val="22"/>
          <w:lang w:val="el-GR"/>
        </w:rPr>
        <w:t xml:space="preserve"> και </w:t>
      </w:r>
      <w:r w:rsidRPr="00C44A0A">
        <w:rPr>
          <w:szCs w:val="22"/>
          <w:lang w:val="el-GR"/>
        </w:rPr>
        <w:t xml:space="preserve">την ΕΤΕΠ 09-05-01-00 ‘’Πρίσματα λιθορριπής και εξισωτική στρώση αυτών για την έδραση θαλασσίων έργων </w:t>
      </w:r>
      <w:r w:rsidRPr="004213AB">
        <w:rPr>
          <w:szCs w:val="22"/>
          <w:lang w:val="el-GR"/>
        </w:rPr>
        <w:t>βαρύτητας’’ και  την  ΕΤΕΠ 09-09-02-00 “ Λιθόρριπτος πυρήνας λιμενικών  έργων  βαρύτητας “.</w:t>
      </w:r>
      <w:r>
        <w:rPr>
          <w:szCs w:val="22"/>
          <w:lang w:val="el-GR"/>
        </w:rPr>
        <w:t xml:space="preserve"> </w:t>
      </w:r>
    </w:p>
    <w:p w:rsidR="007C0E66" w:rsidRPr="008C4408" w:rsidRDefault="007C0E66" w:rsidP="008C33DF">
      <w:pPr>
        <w:spacing w:after="120"/>
        <w:jc w:val="both"/>
        <w:rPr>
          <w:szCs w:val="22"/>
          <w:lang w:val="el-GR"/>
        </w:rPr>
      </w:pPr>
      <w:r>
        <w:rPr>
          <w:szCs w:val="22"/>
          <w:lang w:val="el-GR"/>
        </w:rPr>
        <w:t xml:space="preserve">Στην τιμή μονάδας περιλαμβάνεται η </w:t>
      </w:r>
      <w:r w:rsidRPr="008C4408">
        <w:rPr>
          <w:szCs w:val="22"/>
          <w:lang w:val="el-GR"/>
        </w:rPr>
        <w:t xml:space="preserve">προμήθεια του </w:t>
      </w:r>
      <w:r>
        <w:rPr>
          <w:szCs w:val="22"/>
          <w:lang w:val="el-GR"/>
        </w:rPr>
        <w:t xml:space="preserve">υλικού λιθορριπής, η </w:t>
      </w:r>
      <w:r w:rsidRPr="008C4408">
        <w:rPr>
          <w:szCs w:val="22"/>
          <w:lang w:val="el-GR"/>
        </w:rPr>
        <w:t>φορτο</w:t>
      </w:r>
      <w:r>
        <w:rPr>
          <w:szCs w:val="22"/>
          <w:lang w:val="el-GR"/>
        </w:rPr>
        <w:t>-</w:t>
      </w:r>
      <w:r w:rsidRPr="008C4408">
        <w:rPr>
          <w:szCs w:val="22"/>
          <w:lang w:val="el-GR"/>
        </w:rPr>
        <w:t>εκφόρτωση</w:t>
      </w:r>
      <w:r>
        <w:rPr>
          <w:szCs w:val="22"/>
          <w:lang w:val="el-GR"/>
        </w:rPr>
        <w:t xml:space="preserve"> και η </w:t>
      </w:r>
      <w:r w:rsidRPr="008C4408">
        <w:rPr>
          <w:szCs w:val="22"/>
          <w:lang w:val="el-GR"/>
        </w:rPr>
        <w:t>χερσαία και θαλάσσια μεταφορά</w:t>
      </w:r>
      <w:r>
        <w:rPr>
          <w:szCs w:val="22"/>
          <w:lang w:val="el-GR"/>
        </w:rPr>
        <w:t xml:space="preserve"> του </w:t>
      </w:r>
      <w:r w:rsidRPr="008C4408">
        <w:rPr>
          <w:szCs w:val="22"/>
          <w:lang w:val="el-GR"/>
        </w:rPr>
        <w:t xml:space="preserve">ανεξαρτήτως αποστάσεως, </w:t>
      </w:r>
      <w:r>
        <w:rPr>
          <w:szCs w:val="22"/>
          <w:lang w:val="el-GR"/>
        </w:rPr>
        <w:t xml:space="preserve">η </w:t>
      </w:r>
      <w:r w:rsidRPr="008C4408">
        <w:rPr>
          <w:szCs w:val="22"/>
          <w:lang w:val="el-GR"/>
        </w:rPr>
        <w:t xml:space="preserve">βύθιση, </w:t>
      </w:r>
      <w:r>
        <w:rPr>
          <w:szCs w:val="22"/>
          <w:lang w:val="el-GR"/>
        </w:rPr>
        <w:t xml:space="preserve">η </w:t>
      </w:r>
      <w:r w:rsidRPr="008C4408">
        <w:rPr>
          <w:szCs w:val="22"/>
          <w:lang w:val="el-GR"/>
        </w:rPr>
        <w:t xml:space="preserve">διάστρωση και </w:t>
      </w:r>
      <w:r>
        <w:rPr>
          <w:szCs w:val="22"/>
          <w:lang w:val="el-GR"/>
        </w:rPr>
        <w:t xml:space="preserve">η </w:t>
      </w:r>
      <w:r w:rsidRPr="008C4408">
        <w:rPr>
          <w:szCs w:val="22"/>
          <w:lang w:val="el-GR"/>
        </w:rPr>
        <w:t>τακτοποίηση</w:t>
      </w:r>
      <w:r>
        <w:rPr>
          <w:szCs w:val="22"/>
          <w:lang w:val="el-GR"/>
        </w:rPr>
        <w:t xml:space="preserve"> και </w:t>
      </w:r>
      <w:r w:rsidRPr="008C4408">
        <w:rPr>
          <w:szCs w:val="22"/>
          <w:lang w:val="el-GR"/>
        </w:rPr>
        <w:t xml:space="preserve">διαμόρφωση της κεκλιμένης παρειάς με την βοήθεια δύτη, σε οριζόντιες </w:t>
      </w:r>
      <w:r>
        <w:rPr>
          <w:szCs w:val="22"/>
          <w:lang w:val="el-GR"/>
        </w:rPr>
        <w:t xml:space="preserve">στρώσεις </w:t>
      </w:r>
      <w:r w:rsidRPr="008C4408">
        <w:rPr>
          <w:szCs w:val="22"/>
          <w:lang w:val="el-GR"/>
        </w:rPr>
        <w:t xml:space="preserve">πάχους </w:t>
      </w:r>
      <w:r>
        <w:rPr>
          <w:szCs w:val="22"/>
          <w:lang w:val="el-GR"/>
        </w:rPr>
        <w:t xml:space="preserve">έως </w:t>
      </w:r>
      <w:smartTag w:uri="urn:schemas-microsoft-com:office:smarttags" w:element="metricconverter">
        <w:smartTagPr>
          <w:attr w:name="ProductID" w:val="1,00 m"/>
        </w:smartTagPr>
        <w:r w:rsidRPr="00C44A0A">
          <w:rPr>
            <w:szCs w:val="22"/>
            <w:lang w:val="el-GR"/>
          </w:rPr>
          <w:t xml:space="preserve">1,00 </w:t>
        </w:r>
        <w:r w:rsidRPr="00C44A0A">
          <w:rPr>
            <w:szCs w:val="22"/>
            <w:lang w:val="en-US"/>
          </w:rPr>
          <w:t>m</w:t>
        </w:r>
      </w:smartTag>
      <w:r w:rsidRPr="00C44A0A">
        <w:rPr>
          <w:szCs w:val="22"/>
          <w:lang w:val="el-GR"/>
        </w:rPr>
        <w:t>.</w:t>
      </w:r>
    </w:p>
    <w:p w:rsidR="007C0E66" w:rsidRPr="008C4408" w:rsidRDefault="007C0E66" w:rsidP="005824E6">
      <w:pPr>
        <w:spacing w:after="120"/>
        <w:jc w:val="both"/>
        <w:rPr>
          <w:szCs w:val="22"/>
          <w:lang w:val="el-GR"/>
        </w:rPr>
      </w:pPr>
      <w:r w:rsidRPr="004213AB">
        <w:rPr>
          <w:szCs w:val="22"/>
          <w:lang w:val="el-GR"/>
        </w:rPr>
        <w:t>Απώλειες υλικού λόγω καθιζήσεων οι οποίες θα εκδηλωθούν κατά τη διάρκεια κατασκευής του έργου, ή από διείσδυση του υλικού στον πυθμένα ή από οποιαδήποτε άλλη αιτία, καθώς και η συνίζηση του υλικού, δεν αναγνωρίζεται, δεν επιμετράται και δεν πληρώνεται ιδιαίτερα, θεωρουμένου ότι η πρόσθετη αυτή δαπάνη ελήφθη υπόψη από τον Ανάδοχο κατά την σύνταξη της προσφοράς του και περιλαμβάνεται ανηγμένη στις αντίστοιχες τιμές του.</w:t>
      </w:r>
    </w:p>
    <w:p w:rsidR="007C0E66" w:rsidRPr="008C4408" w:rsidRDefault="007C0E66" w:rsidP="000A0186">
      <w:pPr>
        <w:shd w:val="clear" w:color="auto" w:fill="FFFFFF"/>
        <w:spacing w:after="120"/>
        <w:ind w:left="11"/>
        <w:jc w:val="both"/>
        <w:rPr>
          <w:szCs w:val="22"/>
          <w:lang w:val="el-GR"/>
        </w:rPr>
      </w:pPr>
      <w:r w:rsidRPr="008C4408">
        <w:rPr>
          <w:szCs w:val="22"/>
          <w:lang w:val="el-GR"/>
        </w:rPr>
        <w:t xml:space="preserve">Τιμή ανά κυβικό μέτρο (m3) λιθορριπής, μετρούμενο με αρχικές και τελικές διατομές.  </w:t>
      </w:r>
    </w:p>
    <w:p w:rsidR="007C0E66" w:rsidRPr="00402D78" w:rsidRDefault="007C0E66" w:rsidP="00636493">
      <w:pPr>
        <w:pStyle w:val="a3"/>
        <w:tabs>
          <w:tab w:val="left" w:pos="720"/>
          <w:tab w:val="left" w:pos="3420"/>
        </w:tabs>
        <w:spacing w:after="120"/>
        <w:ind w:left="0" w:firstLine="0"/>
        <w:rPr>
          <w:color w:val="000000"/>
          <w:sz w:val="22"/>
          <w:szCs w:val="22"/>
        </w:rPr>
      </w:pPr>
      <w:r w:rsidRPr="008C4408">
        <w:rPr>
          <w:color w:val="000000"/>
          <w:sz w:val="22"/>
          <w:szCs w:val="22"/>
          <w:u w:val="single"/>
        </w:rPr>
        <w:t>ΕΥΡΩ</w:t>
      </w:r>
      <w:r w:rsidRPr="008C4408">
        <w:rPr>
          <w:color w:val="000000"/>
          <w:sz w:val="22"/>
          <w:szCs w:val="22"/>
        </w:rPr>
        <w:tab/>
        <w:t xml:space="preserve">Ολογράφως:  </w:t>
      </w:r>
      <w:r w:rsidRPr="00402D78">
        <w:rPr>
          <w:color w:val="000000"/>
          <w:sz w:val="22"/>
          <w:szCs w:val="22"/>
        </w:rPr>
        <w:tab/>
        <w:t>[*]</w:t>
      </w:r>
    </w:p>
    <w:p w:rsidR="007C0E66" w:rsidRPr="00402D78" w:rsidRDefault="007C0E66" w:rsidP="00C47885">
      <w:pPr>
        <w:spacing w:after="120"/>
        <w:ind w:left="1440" w:hanging="720"/>
        <w:jc w:val="both"/>
        <w:rPr>
          <w:b/>
          <w:bCs/>
          <w:szCs w:val="22"/>
          <w:lang w:val="el-GR"/>
        </w:rPr>
      </w:pPr>
      <w:r w:rsidRPr="008C4408">
        <w:rPr>
          <w:b/>
          <w:bCs/>
          <w:szCs w:val="22"/>
          <w:lang w:val="el-GR"/>
        </w:rPr>
        <w:t xml:space="preserve">Αριθμητικώς: </w:t>
      </w:r>
      <w:r w:rsidRPr="00402D78">
        <w:rPr>
          <w:b/>
          <w:bCs/>
          <w:szCs w:val="22"/>
          <w:lang w:val="el-GR"/>
        </w:rPr>
        <w:t xml:space="preserve"> </w:t>
      </w:r>
    </w:p>
    <w:p w:rsidR="007C0E66" w:rsidRDefault="007C0E66" w:rsidP="00316B74">
      <w:pPr>
        <w:jc w:val="both"/>
        <w:rPr>
          <w:b/>
          <w:bCs/>
          <w:szCs w:val="22"/>
          <w:lang w:val="el-GR"/>
        </w:rPr>
      </w:pPr>
    </w:p>
    <w:p w:rsidR="007C0E66" w:rsidRPr="00402D78" w:rsidRDefault="007C0E66" w:rsidP="00316B74">
      <w:pPr>
        <w:jc w:val="both"/>
        <w:rPr>
          <w:b/>
          <w:bCs/>
          <w:szCs w:val="22"/>
          <w:lang w:val="el-GR"/>
        </w:rPr>
      </w:pPr>
    </w:p>
    <w:p w:rsidR="007C0E66" w:rsidRPr="00402D78" w:rsidRDefault="007C0E66" w:rsidP="00316B74">
      <w:pPr>
        <w:jc w:val="both"/>
        <w:rPr>
          <w:b/>
          <w:bCs/>
          <w:szCs w:val="22"/>
          <w:lang w:val="el-GR"/>
        </w:rPr>
      </w:pPr>
    </w:p>
    <w:p w:rsidR="007C0E66" w:rsidRPr="008C4408" w:rsidRDefault="007C0E66" w:rsidP="00C47885">
      <w:pPr>
        <w:spacing w:after="120"/>
        <w:ind w:left="1440" w:hanging="1440"/>
        <w:jc w:val="both"/>
        <w:rPr>
          <w:szCs w:val="22"/>
          <w:u w:val="single"/>
          <w:lang w:val="el-GR"/>
        </w:rPr>
      </w:pPr>
      <w:r w:rsidRPr="00C44A0A">
        <w:rPr>
          <w:b/>
          <w:bCs/>
          <w:szCs w:val="22"/>
          <w:lang w:val="el-GR"/>
        </w:rPr>
        <w:t>Άρθρο 4.07</w:t>
      </w:r>
      <w:r w:rsidRPr="008C4408">
        <w:rPr>
          <w:szCs w:val="22"/>
          <w:lang w:val="el-GR"/>
        </w:rPr>
        <w:tab/>
      </w:r>
      <w:r w:rsidRPr="008C4408">
        <w:rPr>
          <w:szCs w:val="22"/>
          <w:u w:val="single"/>
          <w:lang w:val="el-GR"/>
        </w:rPr>
        <w:t xml:space="preserve">Λιθορριπές ανακουφιστικού πρίσματος ατομικού βάρους 20 - </w:t>
      </w:r>
      <w:smartTag w:uri="urn:schemas-microsoft-com:office:smarttags" w:element="metricconverter">
        <w:smartTagPr>
          <w:attr w:name="ProductID" w:val="100 kg"/>
        </w:smartTagPr>
        <w:r w:rsidRPr="008C4408">
          <w:rPr>
            <w:szCs w:val="22"/>
            <w:u w:val="single"/>
            <w:lang w:val="el-GR"/>
          </w:rPr>
          <w:t xml:space="preserve">100 </w:t>
        </w:r>
        <w:r w:rsidRPr="008C4408">
          <w:rPr>
            <w:szCs w:val="22"/>
            <w:u w:val="single"/>
            <w:lang w:val="en-US"/>
          </w:rPr>
          <w:t>kg</w:t>
        </w:r>
      </w:smartTag>
    </w:p>
    <w:p w:rsidR="007C0E66" w:rsidRPr="008C4408" w:rsidRDefault="007C0E66" w:rsidP="00C47885">
      <w:pPr>
        <w:spacing w:after="120"/>
        <w:ind w:left="1440"/>
        <w:jc w:val="both"/>
        <w:rPr>
          <w:szCs w:val="22"/>
          <w:lang w:val="el-GR"/>
        </w:rPr>
      </w:pPr>
      <w:r w:rsidRPr="008C4408">
        <w:rPr>
          <w:szCs w:val="22"/>
          <w:lang w:val="el-GR"/>
        </w:rPr>
        <w:t>Κωδικός Αναθεώρησης  ΛΙΜ 2230</w:t>
      </w:r>
    </w:p>
    <w:p w:rsidR="007C0E66" w:rsidRDefault="007C0E66" w:rsidP="00C47885">
      <w:pPr>
        <w:spacing w:after="120"/>
        <w:jc w:val="both"/>
        <w:rPr>
          <w:szCs w:val="22"/>
          <w:lang w:val="el-GR"/>
        </w:rPr>
      </w:pPr>
      <w:r w:rsidRPr="008C4408">
        <w:rPr>
          <w:szCs w:val="22"/>
          <w:lang w:val="en-US"/>
        </w:rPr>
        <w:t>K</w:t>
      </w:r>
      <w:r w:rsidRPr="008C4408">
        <w:rPr>
          <w:szCs w:val="22"/>
          <w:lang w:val="el-GR"/>
        </w:rPr>
        <w:t>ατασκευή λιθορριπών για την  δημιουργία ανακουφιστικού πρίσματος όπισθεν των κρηπιδοτοίχων</w:t>
      </w:r>
      <w:r>
        <w:rPr>
          <w:szCs w:val="22"/>
          <w:lang w:val="el-GR"/>
        </w:rPr>
        <w:t xml:space="preserve">, </w:t>
      </w:r>
      <w:r w:rsidRPr="008C4408">
        <w:rPr>
          <w:szCs w:val="22"/>
          <w:lang w:val="el-GR"/>
        </w:rPr>
        <w:t xml:space="preserve">από λίθους προελεύσεως λατομείου ατομικού βάρους από 20 έως </w:t>
      </w:r>
      <w:smartTag w:uri="urn:schemas-microsoft-com:office:smarttags" w:element="metricconverter">
        <w:smartTagPr>
          <w:attr w:name="ProductID" w:val="100 kg"/>
        </w:smartTagPr>
        <w:r w:rsidRPr="008C4408">
          <w:rPr>
            <w:szCs w:val="22"/>
            <w:lang w:val="el-GR"/>
          </w:rPr>
          <w:t xml:space="preserve">100 </w:t>
        </w:r>
        <w:r w:rsidRPr="008C4408">
          <w:rPr>
            <w:szCs w:val="22"/>
            <w:lang w:val="en-US"/>
          </w:rPr>
          <w:t>kg</w:t>
        </w:r>
      </w:smartTag>
      <w:r w:rsidRPr="00F23441">
        <w:rPr>
          <w:szCs w:val="22"/>
          <w:lang w:val="el-GR"/>
        </w:rPr>
        <w:t>, διαβάθμισης</w:t>
      </w:r>
      <w:r>
        <w:rPr>
          <w:szCs w:val="22"/>
          <w:lang w:val="el-GR"/>
        </w:rPr>
        <w:t xml:space="preserve"> σύμφωνα με την μελέτη του έργου και την </w:t>
      </w:r>
      <w:r w:rsidRPr="00F23441">
        <w:rPr>
          <w:szCs w:val="22"/>
          <w:lang w:val="el-GR"/>
        </w:rPr>
        <w:t>ΕΤΕΠ 09-05-03-00 ‘’Λιθορριπές ανακουφιστικού πρίσματος λιμενικών έργων’’.</w:t>
      </w:r>
    </w:p>
    <w:p w:rsidR="007C0E66" w:rsidRPr="008C4408" w:rsidRDefault="007C0E66" w:rsidP="00DE67D2">
      <w:pPr>
        <w:spacing w:after="120"/>
        <w:jc w:val="both"/>
        <w:rPr>
          <w:szCs w:val="22"/>
          <w:lang w:val="el-GR"/>
        </w:rPr>
      </w:pPr>
      <w:r>
        <w:rPr>
          <w:szCs w:val="22"/>
          <w:lang w:val="el-GR"/>
        </w:rPr>
        <w:t xml:space="preserve">Στην τιμή μονάδας περιλαμβάνεται η </w:t>
      </w:r>
      <w:r w:rsidRPr="008C4408">
        <w:rPr>
          <w:szCs w:val="22"/>
          <w:lang w:val="el-GR"/>
        </w:rPr>
        <w:t xml:space="preserve">προμήθεια του </w:t>
      </w:r>
      <w:r>
        <w:rPr>
          <w:szCs w:val="22"/>
          <w:lang w:val="el-GR"/>
        </w:rPr>
        <w:t xml:space="preserve">υλικού λιθορριπής, η </w:t>
      </w:r>
      <w:r w:rsidRPr="008C4408">
        <w:rPr>
          <w:szCs w:val="22"/>
          <w:lang w:val="el-GR"/>
        </w:rPr>
        <w:t>φορτο</w:t>
      </w:r>
      <w:r>
        <w:rPr>
          <w:szCs w:val="22"/>
          <w:lang w:val="el-GR"/>
        </w:rPr>
        <w:t>-</w:t>
      </w:r>
      <w:r w:rsidRPr="008C4408">
        <w:rPr>
          <w:szCs w:val="22"/>
          <w:lang w:val="el-GR"/>
        </w:rPr>
        <w:t>εκφόρτωση</w:t>
      </w:r>
      <w:r>
        <w:rPr>
          <w:szCs w:val="22"/>
          <w:lang w:val="el-GR"/>
        </w:rPr>
        <w:t xml:space="preserve"> και η </w:t>
      </w:r>
      <w:r w:rsidRPr="008C4408">
        <w:rPr>
          <w:szCs w:val="22"/>
          <w:lang w:val="el-GR"/>
        </w:rPr>
        <w:t xml:space="preserve">χερσαία </w:t>
      </w:r>
      <w:r>
        <w:rPr>
          <w:szCs w:val="22"/>
          <w:lang w:val="el-GR"/>
        </w:rPr>
        <w:t>ή/</w:t>
      </w:r>
      <w:r w:rsidRPr="008C4408">
        <w:rPr>
          <w:szCs w:val="22"/>
          <w:lang w:val="el-GR"/>
        </w:rPr>
        <w:t>και θαλάσσια μεταφορά</w:t>
      </w:r>
      <w:r>
        <w:rPr>
          <w:szCs w:val="22"/>
          <w:lang w:val="el-GR"/>
        </w:rPr>
        <w:t xml:space="preserve"> του </w:t>
      </w:r>
      <w:r w:rsidRPr="008C4408">
        <w:rPr>
          <w:szCs w:val="22"/>
          <w:lang w:val="el-GR"/>
        </w:rPr>
        <w:t xml:space="preserve">ανεξαρτήτως αποστάσεως, </w:t>
      </w:r>
      <w:r>
        <w:rPr>
          <w:szCs w:val="22"/>
          <w:lang w:val="el-GR"/>
        </w:rPr>
        <w:t xml:space="preserve">η </w:t>
      </w:r>
      <w:r w:rsidRPr="008C4408">
        <w:rPr>
          <w:szCs w:val="22"/>
          <w:lang w:val="el-GR"/>
        </w:rPr>
        <w:t xml:space="preserve">διάστρωση και </w:t>
      </w:r>
      <w:r>
        <w:rPr>
          <w:szCs w:val="22"/>
          <w:lang w:val="el-GR"/>
        </w:rPr>
        <w:t xml:space="preserve">η </w:t>
      </w:r>
      <w:r w:rsidRPr="008C4408">
        <w:rPr>
          <w:szCs w:val="22"/>
          <w:lang w:val="el-GR"/>
        </w:rPr>
        <w:t>τακτοποίηση</w:t>
      </w:r>
      <w:r>
        <w:rPr>
          <w:szCs w:val="22"/>
          <w:lang w:val="el-GR"/>
        </w:rPr>
        <w:t xml:space="preserve"> της</w:t>
      </w:r>
      <w:r w:rsidRPr="008C4408">
        <w:rPr>
          <w:szCs w:val="22"/>
          <w:lang w:val="el-GR"/>
        </w:rPr>
        <w:t xml:space="preserve"> </w:t>
      </w:r>
      <w:r>
        <w:rPr>
          <w:szCs w:val="22"/>
          <w:lang w:val="el-GR"/>
        </w:rPr>
        <w:t>κατά</w:t>
      </w:r>
      <w:r w:rsidRPr="008C4408">
        <w:rPr>
          <w:szCs w:val="22"/>
          <w:lang w:val="el-GR"/>
        </w:rPr>
        <w:t xml:space="preserve"> οριζόντιες </w:t>
      </w:r>
      <w:r>
        <w:rPr>
          <w:szCs w:val="22"/>
          <w:lang w:val="el-GR"/>
        </w:rPr>
        <w:t xml:space="preserve">σρώσεις </w:t>
      </w:r>
      <w:r w:rsidRPr="008C4408">
        <w:rPr>
          <w:szCs w:val="22"/>
          <w:lang w:val="el-GR"/>
        </w:rPr>
        <w:t>με την βοήθεια δύτη</w:t>
      </w:r>
      <w:r>
        <w:rPr>
          <w:szCs w:val="22"/>
          <w:lang w:val="el-GR"/>
        </w:rPr>
        <w:t>.</w:t>
      </w:r>
    </w:p>
    <w:p w:rsidR="007C0E66" w:rsidRPr="008C4408" w:rsidRDefault="007C0E66" w:rsidP="00C47885">
      <w:pPr>
        <w:pStyle w:val="31"/>
        <w:rPr>
          <w:sz w:val="22"/>
          <w:szCs w:val="22"/>
          <w:lang w:val="el-GR"/>
        </w:rPr>
      </w:pPr>
      <w:r w:rsidRPr="008C4408">
        <w:rPr>
          <w:sz w:val="22"/>
          <w:szCs w:val="22"/>
          <w:lang w:val="el-GR"/>
        </w:rPr>
        <w:t xml:space="preserve">Τιμή ανά κυβικό μέτρο (m3) λιθορριπής, μετρούμενο με αρχικές και τελικές διατομές.  </w:t>
      </w:r>
    </w:p>
    <w:p w:rsidR="007C0E66" w:rsidRPr="00402D78" w:rsidRDefault="007C0E66" w:rsidP="00636493">
      <w:pPr>
        <w:pStyle w:val="a3"/>
        <w:tabs>
          <w:tab w:val="left" w:pos="720"/>
          <w:tab w:val="left" w:pos="3420"/>
        </w:tabs>
        <w:spacing w:after="120"/>
        <w:ind w:left="0" w:firstLine="0"/>
        <w:rPr>
          <w:color w:val="000000"/>
          <w:sz w:val="22"/>
          <w:szCs w:val="22"/>
        </w:rPr>
      </w:pPr>
      <w:r w:rsidRPr="008C4408">
        <w:rPr>
          <w:color w:val="000000"/>
          <w:sz w:val="22"/>
          <w:szCs w:val="22"/>
          <w:u w:val="single"/>
        </w:rPr>
        <w:t>ΕΥΡΩ</w:t>
      </w:r>
      <w:r w:rsidRPr="008C4408">
        <w:rPr>
          <w:color w:val="000000"/>
          <w:sz w:val="22"/>
          <w:szCs w:val="22"/>
        </w:rPr>
        <w:tab/>
        <w:t xml:space="preserve">Ολογράφως:  </w:t>
      </w:r>
      <w:r w:rsidRPr="00402D78">
        <w:rPr>
          <w:color w:val="000000"/>
          <w:sz w:val="22"/>
          <w:szCs w:val="22"/>
        </w:rPr>
        <w:tab/>
        <w:t>[*]</w:t>
      </w:r>
    </w:p>
    <w:p w:rsidR="007C0E66" w:rsidRPr="008C4408" w:rsidRDefault="007C0E66" w:rsidP="00C47885">
      <w:pPr>
        <w:pStyle w:val="a3"/>
        <w:spacing w:after="120"/>
        <w:ind w:left="0" w:firstLine="0"/>
        <w:rPr>
          <w:b w:val="0"/>
          <w:bCs/>
          <w:color w:val="000000"/>
          <w:sz w:val="22"/>
          <w:szCs w:val="22"/>
          <w:u w:val="single"/>
        </w:rPr>
      </w:pPr>
      <w:r w:rsidRPr="008C4408">
        <w:rPr>
          <w:color w:val="000000"/>
          <w:sz w:val="22"/>
          <w:szCs w:val="22"/>
        </w:rPr>
        <w:t xml:space="preserve">   </w:t>
      </w:r>
      <w:r w:rsidRPr="008C4408">
        <w:rPr>
          <w:color w:val="000000"/>
          <w:sz w:val="22"/>
          <w:szCs w:val="22"/>
        </w:rPr>
        <w:tab/>
        <w:t xml:space="preserve">Αριθμητικώς: </w:t>
      </w:r>
    </w:p>
    <w:p w:rsidR="007C0E66" w:rsidRPr="008C4408" w:rsidRDefault="007C0E66" w:rsidP="00E019EE">
      <w:pPr>
        <w:spacing w:after="120"/>
        <w:ind w:left="1440" w:hanging="1440"/>
        <w:rPr>
          <w:szCs w:val="22"/>
          <w:lang w:val="el-GR"/>
        </w:rPr>
      </w:pPr>
      <w:r w:rsidRPr="00F23441">
        <w:rPr>
          <w:b/>
          <w:bCs/>
          <w:szCs w:val="22"/>
          <w:lang w:val="el-GR"/>
        </w:rPr>
        <w:t>Άρθρο 4.08</w:t>
      </w:r>
      <w:r w:rsidRPr="008C4408">
        <w:rPr>
          <w:szCs w:val="22"/>
          <w:lang w:val="el-GR"/>
        </w:rPr>
        <w:tab/>
      </w:r>
      <w:r w:rsidRPr="008C4408">
        <w:rPr>
          <w:szCs w:val="22"/>
          <w:u w:val="single"/>
          <w:lang w:val="el-GR"/>
        </w:rPr>
        <w:t>Θωράκιση λιμενικών έργων με φυσικούς ογκολίθους προέλευσης λατομείου</w:t>
      </w:r>
    </w:p>
    <w:p w:rsidR="007C0E66" w:rsidRPr="00DE67D2" w:rsidRDefault="007C0E66" w:rsidP="00C47885">
      <w:pPr>
        <w:spacing w:after="120"/>
        <w:jc w:val="both"/>
        <w:rPr>
          <w:szCs w:val="22"/>
          <w:lang w:val="el-GR"/>
        </w:rPr>
      </w:pPr>
      <w:r>
        <w:rPr>
          <w:szCs w:val="22"/>
          <w:lang w:val="el-GR"/>
        </w:rPr>
        <w:t>Κ</w:t>
      </w:r>
      <w:r w:rsidRPr="008C4408">
        <w:rPr>
          <w:szCs w:val="22"/>
          <w:lang w:val="el-GR"/>
        </w:rPr>
        <w:t>ατασκευή θωράκισης εξωτερικών λιμενικών έργων, σε οποιοδήποτε βάθος θάλασσας ή ύψος άνω αυτής, από φυσικούς λίθους προελεύσεως λατομείου</w:t>
      </w:r>
      <w:r>
        <w:rPr>
          <w:szCs w:val="22"/>
          <w:lang w:val="el-GR"/>
        </w:rPr>
        <w:t xml:space="preserve">, </w:t>
      </w:r>
      <w:r w:rsidRPr="00F23441">
        <w:rPr>
          <w:szCs w:val="22"/>
          <w:lang w:val="el-GR"/>
        </w:rPr>
        <w:t>κατά ΕΛΟΤ ΕΝ 13383-1,  σύμφωνα με την μελέτη και την ΕΤΕΠ 09-06-01-00 ‘’Θωρακίσεις Πρανών Λιμενικών Έργων και Έργων προστασίας ακτών’’.</w:t>
      </w:r>
    </w:p>
    <w:p w:rsidR="007C0E66" w:rsidRPr="008C4408" w:rsidRDefault="007C0E66" w:rsidP="00DE67D2">
      <w:pPr>
        <w:spacing w:after="120"/>
        <w:jc w:val="both"/>
        <w:rPr>
          <w:szCs w:val="22"/>
          <w:lang w:val="el-GR"/>
        </w:rPr>
      </w:pPr>
      <w:r>
        <w:rPr>
          <w:szCs w:val="22"/>
          <w:lang w:val="el-GR"/>
        </w:rPr>
        <w:t xml:space="preserve">Στην τιμή μονάδας περιλαμβάνεται η </w:t>
      </w:r>
      <w:r w:rsidRPr="008C4408">
        <w:rPr>
          <w:szCs w:val="22"/>
          <w:lang w:val="el-GR"/>
        </w:rPr>
        <w:t xml:space="preserve">προμήθεια </w:t>
      </w:r>
      <w:r>
        <w:rPr>
          <w:szCs w:val="22"/>
          <w:lang w:val="el-GR"/>
        </w:rPr>
        <w:t xml:space="preserve">των φυσικών ογκολίθων, η </w:t>
      </w:r>
      <w:r w:rsidRPr="008C4408">
        <w:rPr>
          <w:szCs w:val="22"/>
          <w:lang w:val="el-GR"/>
        </w:rPr>
        <w:t>φορτο</w:t>
      </w:r>
      <w:r>
        <w:rPr>
          <w:szCs w:val="22"/>
          <w:lang w:val="el-GR"/>
        </w:rPr>
        <w:t>-</w:t>
      </w:r>
      <w:r w:rsidRPr="008C4408">
        <w:rPr>
          <w:szCs w:val="22"/>
          <w:lang w:val="el-GR"/>
        </w:rPr>
        <w:t>εκφόρτωση</w:t>
      </w:r>
      <w:r>
        <w:rPr>
          <w:szCs w:val="22"/>
          <w:lang w:val="el-GR"/>
        </w:rPr>
        <w:t xml:space="preserve"> και η </w:t>
      </w:r>
      <w:r w:rsidRPr="008C4408">
        <w:rPr>
          <w:szCs w:val="22"/>
          <w:lang w:val="el-GR"/>
        </w:rPr>
        <w:t>χερσαία και θαλάσσια μεταφορά</w:t>
      </w:r>
      <w:r>
        <w:rPr>
          <w:szCs w:val="22"/>
          <w:lang w:val="el-GR"/>
        </w:rPr>
        <w:t xml:space="preserve"> τους </w:t>
      </w:r>
      <w:r w:rsidRPr="008C4408">
        <w:rPr>
          <w:szCs w:val="22"/>
          <w:lang w:val="el-GR"/>
        </w:rPr>
        <w:t xml:space="preserve">ανεξαρτήτως αποστάσεως, </w:t>
      </w:r>
      <w:r>
        <w:rPr>
          <w:szCs w:val="22"/>
          <w:lang w:val="el-GR"/>
        </w:rPr>
        <w:t xml:space="preserve">η </w:t>
      </w:r>
      <w:r w:rsidRPr="008C4408">
        <w:rPr>
          <w:szCs w:val="22"/>
          <w:lang w:val="el-GR"/>
        </w:rPr>
        <w:t xml:space="preserve">βύθιση, </w:t>
      </w:r>
      <w:r>
        <w:rPr>
          <w:szCs w:val="22"/>
          <w:lang w:val="el-GR"/>
        </w:rPr>
        <w:t xml:space="preserve">η </w:t>
      </w:r>
      <w:r w:rsidRPr="008C4408">
        <w:rPr>
          <w:szCs w:val="22"/>
          <w:lang w:val="el-GR"/>
        </w:rPr>
        <w:t xml:space="preserve">διάστρωση και </w:t>
      </w:r>
      <w:r>
        <w:rPr>
          <w:szCs w:val="22"/>
          <w:lang w:val="el-GR"/>
        </w:rPr>
        <w:t xml:space="preserve">η </w:t>
      </w:r>
      <w:r w:rsidRPr="008C4408">
        <w:rPr>
          <w:szCs w:val="22"/>
          <w:lang w:val="el-GR"/>
        </w:rPr>
        <w:t>τακτοποίηση</w:t>
      </w:r>
      <w:r>
        <w:rPr>
          <w:szCs w:val="22"/>
          <w:lang w:val="el-GR"/>
        </w:rPr>
        <w:t xml:space="preserve"> και </w:t>
      </w:r>
      <w:r w:rsidRPr="008C4408">
        <w:rPr>
          <w:szCs w:val="22"/>
          <w:lang w:val="el-GR"/>
        </w:rPr>
        <w:t>διαμόρφωση της κεκλιμένης παρειάς με την βοήθεια δύτη</w:t>
      </w:r>
      <w:r>
        <w:rPr>
          <w:szCs w:val="22"/>
          <w:lang w:val="el-GR"/>
        </w:rPr>
        <w:t>.</w:t>
      </w:r>
    </w:p>
    <w:p w:rsidR="007C0E66" w:rsidRDefault="007C0E66" w:rsidP="00C47885">
      <w:pPr>
        <w:spacing w:after="120"/>
        <w:jc w:val="both"/>
        <w:rPr>
          <w:szCs w:val="22"/>
          <w:lang w:val="el-GR"/>
        </w:rPr>
      </w:pPr>
      <w:r w:rsidRPr="008C4408">
        <w:rPr>
          <w:szCs w:val="22"/>
          <w:lang w:val="el-GR"/>
        </w:rPr>
        <w:t>Τιμή ανά κυβικό μέτρο (</w:t>
      </w:r>
      <w:r w:rsidRPr="008C4408">
        <w:rPr>
          <w:szCs w:val="22"/>
        </w:rPr>
        <w:t>m</w:t>
      </w:r>
      <w:r w:rsidRPr="008C4408">
        <w:rPr>
          <w:szCs w:val="22"/>
          <w:lang w:val="el-GR"/>
        </w:rPr>
        <w:t xml:space="preserve">3), μετρούμενο με αρχικές και τελικές διατομές.  </w:t>
      </w:r>
    </w:p>
    <w:p w:rsidR="007C0E66" w:rsidRDefault="007C0E66" w:rsidP="00C47885">
      <w:pPr>
        <w:spacing w:after="120"/>
        <w:jc w:val="both"/>
        <w:rPr>
          <w:szCs w:val="22"/>
          <w:lang w:val="el-GR"/>
        </w:rPr>
      </w:pPr>
    </w:p>
    <w:p w:rsidR="007C0E66" w:rsidRPr="008C4408" w:rsidRDefault="007C0E66" w:rsidP="00C47885">
      <w:pPr>
        <w:ind w:left="1440" w:hanging="1440"/>
        <w:jc w:val="both"/>
        <w:rPr>
          <w:szCs w:val="22"/>
          <w:lang w:val="el-GR"/>
        </w:rPr>
      </w:pPr>
      <w:r w:rsidRPr="008C4408">
        <w:rPr>
          <w:b/>
          <w:bCs/>
          <w:szCs w:val="22"/>
          <w:lang w:val="el-GR"/>
        </w:rPr>
        <w:t>4.08.01</w:t>
      </w:r>
      <w:r w:rsidRPr="008C4408">
        <w:rPr>
          <w:szCs w:val="22"/>
          <w:lang w:val="el-GR"/>
        </w:rPr>
        <w:tab/>
        <w:t xml:space="preserve">Με φυσικούς ογκόλιθους ατομικού βάρους 200 - </w:t>
      </w:r>
      <w:smartTag w:uri="urn:schemas-microsoft-com:office:smarttags" w:element="metricconverter">
        <w:smartTagPr>
          <w:attr w:name="ProductID" w:val="1500 kg"/>
        </w:smartTagPr>
        <w:r w:rsidRPr="008C4408">
          <w:rPr>
            <w:szCs w:val="22"/>
            <w:lang w:val="el-GR"/>
          </w:rPr>
          <w:t xml:space="preserve">1500 </w:t>
        </w:r>
        <w:r w:rsidRPr="008C4408">
          <w:rPr>
            <w:szCs w:val="22"/>
            <w:lang w:val="en-US"/>
          </w:rPr>
          <w:t>kg</w:t>
        </w:r>
      </w:smartTag>
    </w:p>
    <w:p w:rsidR="007C0E66" w:rsidRPr="008C4408" w:rsidRDefault="007C0E66" w:rsidP="00C47885">
      <w:pPr>
        <w:spacing w:after="120"/>
        <w:ind w:left="720" w:firstLine="720"/>
        <w:jc w:val="both"/>
        <w:rPr>
          <w:szCs w:val="22"/>
          <w:lang w:val="el-GR"/>
        </w:rPr>
      </w:pPr>
      <w:r w:rsidRPr="008C4408">
        <w:rPr>
          <w:szCs w:val="22"/>
          <w:lang w:val="el-GR"/>
        </w:rPr>
        <w:t>Κωδικός Αναθεώρησης</w:t>
      </w:r>
      <w:r w:rsidRPr="008C4408">
        <w:rPr>
          <w:szCs w:val="22"/>
          <w:lang w:val="el-GR"/>
        </w:rPr>
        <w:tab/>
        <w:t>ΛΙΜ 2310</w:t>
      </w:r>
    </w:p>
    <w:p w:rsidR="007C0E66" w:rsidRPr="008C4408" w:rsidRDefault="007C0E66" w:rsidP="00636493">
      <w:pPr>
        <w:pStyle w:val="a3"/>
        <w:tabs>
          <w:tab w:val="left" w:pos="2160"/>
          <w:tab w:val="left" w:pos="4680"/>
        </w:tabs>
        <w:spacing w:after="120"/>
        <w:ind w:left="0" w:firstLine="1440"/>
        <w:rPr>
          <w:color w:val="000000"/>
          <w:sz w:val="22"/>
          <w:szCs w:val="22"/>
        </w:rPr>
      </w:pPr>
      <w:r w:rsidRPr="008C4408">
        <w:rPr>
          <w:color w:val="000000"/>
          <w:sz w:val="22"/>
          <w:szCs w:val="22"/>
        </w:rPr>
        <w:t>ΕΥΡΩ</w:t>
      </w:r>
      <w:r w:rsidRPr="008C4408">
        <w:rPr>
          <w:color w:val="000000"/>
          <w:sz w:val="22"/>
          <w:szCs w:val="22"/>
        </w:rPr>
        <w:tab/>
        <w:t>Ολογράφως:</w:t>
      </w:r>
      <w:r w:rsidRPr="008C4408">
        <w:rPr>
          <w:color w:val="000000"/>
          <w:sz w:val="22"/>
          <w:szCs w:val="22"/>
        </w:rPr>
        <w:tab/>
      </w:r>
      <w:r w:rsidRPr="00402D78">
        <w:rPr>
          <w:color w:val="000000"/>
          <w:sz w:val="22"/>
          <w:szCs w:val="22"/>
        </w:rPr>
        <w:t>[*]</w:t>
      </w:r>
      <w:r w:rsidRPr="008C4408">
        <w:rPr>
          <w:color w:val="000000"/>
          <w:sz w:val="22"/>
          <w:szCs w:val="22"/>
        </w:rPr>
        <w:t xml:space="preserve">  </w:t>
      </w:r>
    </w:p>
    <w:p w:rsidR="007C0E66" w:rsidRDefault="007C0E66" w:rsidP="00C47885">
      <w:pPr>
        <w:pStyle w:val="a3"/>
        <w:spacing w:after="120"/>
        <w:ind w:left="0" w:firstLine="0"/>
        <w:rPr>
          <w:color w:val="000000"/>
          <w:sz w:val="22"/>
          <w:szCs w:val="22"/>
        </w:rPr>
      </w:pPr>
      <w:r w:rsidRPr="008C4408">
        <w:rPr>
          <w:color w:val="000000"/>
          <w:sz w:val="22"/>
          <w:szCs w:val="22"/>
        </w:rPr>
        <w:tab/>
      </w:r>
      <w:r w:rsidRPr="008C4408">
        <w:rPr>
          <w:color w:val="000000"/>
          <w:sz w:val="22"/>
          <w:szCs w:val="22"/>
        </w:rPr>
        <w:tab/>
      </w:r>
      <w:r w:rsidRPr="008C4408">
        <w:rPr>
          <w:color w:val="000000"/>
          <w:sz w:val="22"/>
          <w:szCs w:val="22"/>
        </w:rPr>
        <w:tab/>
        <w:t xml:space="preserve">Αριθμητικώς: </w:t>
      </w:r>
    </w:p>
    <w:p w:rsidR="007C0E66" w:rsidRPr="004F69D5" w:rsidRDefault="007C0E66" w:rsidP="00C47885">
      <w:pPr>
        <w:pStyle w:val="a3"/>
        <w:spacing w:after="120"/>
        <w:ind w:left="0" w:firstLine="0"/>
        <w:rPr>
          <w:b w:val="0"/>
          <w:bCs/>
          <w:color w:val="000000"/>
          <w:sz w:val="12"/>
          <w:szCs w:val="12"/>
          <w:u w:val="single"/>
        </w:rPr>
      </w:pPr>
    </w:p>
    <w:p w:rsidR="007C0E66" w:rsidRPr="008C4408" w:rsidRDefault="007C0E66" w:rsidP="00C47885">
      <w:pPr>
        <w:ind w:left="1440" w:hanging="1440"/>
        <w:jc w:val="both"/>
        <w:rPr>
          <w:szCs w:val="22"/>
          <w:lang w:val="el-GR"/>
        </w:rPr>
      </w:pPr>
      <w:r w:rsidRPr="008C4408">
        <w:rPr>
          <w:b/>
          <w:bCs/>
          <w:szCs w:val="22"/>
          <w:lang w:val="el-GR"/>
        </w:rPr>
        <w:t>4.08.02</w:t>
      </w:r>
      <w:r w:rsidRPr="008C4408">
        <w:rPr>
          <w:szCs w:val="22"/>
          <w:lang w:val="el-GR"/>
        </w:rPr>
        <w:tab/>
        <w:t xml:space="preserve">Με φυσικούς ογκόλιθους ατομικού βάρους 1500 - </w:t>
      </w:r>
      <w:smartTag w:uri="urn:schemas-microsoft-com:office:smarttags" w:element="metricconverter">
        <w:smartTagPr>
          <w:attr w:name="ProductID" w:val="2500 kg"/>
        </w:smartTagPr>
        <w:r w:rsidRPr="008C4408">
          <w:rPr>
            <w:szCs w:val="22"/>
            <w:lang w:val="el-GR"/>
          </w:rPr>
          <w:t xml:space="preserve">2500 </w:t>
        </w:r>
        <w:r w:rsidRPr="008C4408">
          <w:rPr>
            <w:szCs w:val="22"/>
            <w:lang w:val="en-US"/>
          </w:rPr>
          <w:t>kg</w:t>
        </w:r>
      </w:smartTag>
    </w:p>
    <w:p w:rsidR="007C0E66" w:rsidRPr="008C4408" w:rsidRDefault="007C0E66" w:rsidP="00C47885">
      <w:pPr>
        <w:spacing w:after="120"/>
        <w:ind w:left="720" w:firstLine="720"/>
        <w:jc w:val="both"/>
        <w:rPr>
          <w:szCs w:val="22"/>
          <w:lang w:val="el-GR"/>
        </w:rPr>
      </w:pPr>
      <w:r w:rsidRPr="008C4408">
        <w:rPr>
          <w:szCs w:val="22"/>
          <w:lang w:val="el-GR"/>
        </w:rPr>
        <w:t>Κωδικός Αναθεώρησης</w:t>
      </w:r>
      <w:r w:rsidRPr="008C4408">
        <w:rPr>
          <w:szCs w:val="22"/>
          <w:lang w:val="el-GR"/>
        </w:rPr>
        <w:tab/>
        <w:t>ΛΙΜ 2320</w:t>
      </w:r>
    </w:p>
    <w:p w:rsidR="007C0E66" w:rsidRPr="008C4408" w:rsidRDefault="007C0E66" w:rsidP="00636493">
      <w:pPr>
        <w:pStyle w:val="a3"/>
        <w:tabs>
          <w:tab w:val="left" w:pos="2160"/>
          <w:tab w:val="left" w:pos="4680"/>
        </w:tabs>
        <w:spacing w:after="120"/>
        <w:ind w:left="0" w:firstLine="1440"/>
        <w:rPr>
          <w:color w:val="000000"/>
          <w:sz w:val="22"/>
          <w:szCs w:val="22"/>
        </w:rPr>
      </w:pPr>
      <w:r w:rsidRPr="008C4408">
        <w:rPr>
          <w:color w:val="000000"/>
          <w:sz w:val="22"/>
          <w:szCs w:val="22"/>
        </w:rPr>
        <w:t>ΕΥΡΩ</w:t>
      </w:r>
      <w:r w:rsidRPr="008C4408">
        <w:rPr>
          <w:color w:val="000000"/>
          <w:sz w:val="22"/>
          <w:szCs w:val="22"/>
        </w:rPr>
        <w:tab/>
        <w:t>Ολογράφως:</w:t>
      </w:r>
      <w:r w:rsidRPr="008C4408">
        <w:rPr>
          <w:color w:val="000000"/>
          <w:sz w:val="22"/>
          <w:szCs w:val="22"/>
        </w:rPr>
        <w:tab/>
      </w:r>
      <w:r w:rsidRPr="00402D78">
        <w:rPr>
          <w:color w:val="000000"/>
          <w:sz w:val="22"/>
          <w:szCs w:val="22"/>
        </w:rPr>
        <w:t>[*]</w:t>
      </w:r>
      <w:r w:rsidRPr="008C4408">
        <w:rPr>
          <w:color w:val="000000"/>
          <w:sz w:val="22"/>
          <w:szCs w:val="22"/>
        </w:rPr>
        <w:t xml:space="preserve">  </w:t>
      </w:r>
    </w:p>
    <w:p w:rsidR="007C0E66" w:rsidRDefault="007C0E66" w:rsidP="00C47885">
      <w:pPr>
        <w:pStyle w:val="a3"/>
        <w:spacing w:after="120"/>
        <w:ind w:left="0" w:firstLine="0"/>
        <w:rPr>
          <w:color w:val="000000"/>
          <w:sz w:val="22"/>
          <w:szCs w:val="22"/>
        </w:rPr>
      </w:pPr>
      <w:r w:rsidRPr="008C4408">
        <w:rPr>
          <w:color w:val="000000"/>
          <w:sz w:val="22"/>
          <w:szCs w:val="22"/>
        </w:rPr>
        <w:t xml:space="preserve"> </w:t>
      </w:r>
      <w:r w:rsidRPr="008C4408">
        <w:rPr>
          <w:color w:val="000000"/>
          <w:sz w:val="22"/>
          <w:szCs w:val="22"/>
        </w:rPr>
        <w:tab/>
      </w:r>
      <w:r w:rsidRPr="008C4408">
        <w:rPr>
          <w:color w:val="000000"/>
          <w:sz w:val="22"/>
          <w:szCs w:val="22"/>
        </w:rPr>
        <w:tab/>
      </w:r>
      <w:r w:rsidRPr="008C4408">
        <w:rPr>
          <w:color w:val="000000"/>
          <w:sz w:val="22"/>
          <w:szCs w:val="22"/>
        </w:rPr>
        <w:tab/>
        <w:t xml:space="preserve">Αριθμητικώς: </w:t>
      </w:r>
    </w:p>
    <w:p w:rsidR="007C0E66" w:rsidRPr="004F69D5" w:rsidRDefault="007C0E66" w:rsidP="00C47885">
      <w:pPr>
        <w:pStyle w:val="a3"/>
        <w:spacing w:after="120"/>
        <w:ind w:left="0" w:firstLine="0"/>
        <w:rPr>
          <w:b w:val="0"/>
          <w:bCs/>
          <w:color w:val="000000"/>
          <w:sz w:val="12"/>
          <w:szCs w:val="12"/>
          <w:u w:val="single"/>
        </w:rPr>
      </w:pPr>
    </w:p>
    <w:p w:rsidR="007C0E66" w:rsidRPr="008C4408" w:rsidRDefault="007C0E66" w:rsidP="00C47885">
      <w:pPr>
        <w:ind w:left="1440" w:hanging="1440"/>
        <w:jc w:val="both"/>
        <w:rPr>
          <w:szCs w:val="22"/>
          <w:lang w:val="el-GR"/>
        </w:rPr>
      </w:pPr>
      <w:r w:rsidRPr="008C4408">
        <w:rPr>
          <w:b/>
          <w:bCs/>
          <w:szCs w:val="22"/>
          <w:lang w:val="el-GR"/>
        </w:rPr>
        <w:t>4.08.03</w:t>
      </w:r>
      <w:r w:rsidRPr="008C4408">
        <w:rPr>
          <w:szCs w:val="22"/>
          <w:lang w:val="el-GR"/>
        </w:rPr>
        <w:tab/>
        <w:t xml:space="preserve">Με φυσικούς ογκόλιθους ατομικού βάρους 2500 - </w:t>
      </w:r>
      <w:smartTag w:uri="urn:schemas-microsoft-com:office:smarttags" w:element="metricconverter">
        <w:smartTagPr>
          <w:attr w:name="ProductID" w:val="4000 kg"/>
        </w:smartTagPr>
        <w:r w:rsidRPr="008C4408">
          <w:rPr>
            <w:szCs w:val="22"/>
            <w:lang w:val="el-GR"/>
          </w:rPr>
          <w:t xml:space="preserve">4000 </w:t>
        </w:r>
        <w:r w:rsidRPr="008C4408">
          <w:rPr>
            <w:szCs w:val="22"/>
            <w:lang w:val="en-US"/>
          </w:rPr>
          <w:t>kg</w:t>
        </w:r>
      </w:smartTag>
    </w:p>
    <w:p w:rsidR="007C0E66" w:rsidRPr="008C4408" w:rsidRDefault="007C0E66" w:rsidP="00C47885">
      <w:pPr>
        <w:spacing w:after="120"/>
        <w:ind w:left="720" w:firstLine="720"/>
        <w:jc w:val="both"/>
        <w:rPr>
          <w:szCs w:val="22"/>
          <w:lang w:val="el-GR"/>
        </w:rPr>
      </w:pPr>
      <w:r w:rsidRPr="008C4408">
        <w:rPr>
          <w:szCs w:val="22"/>
          <w:lang w:val="el-GR"/>
        </w:rPr>
        <w:t>Κωδικός Αναθεώρησης</w:t>
      </w:r>
      <w:r w:rsidRPr="008C4408">
        <w:rPr>
          <w:szCs w:val="22"/>
          <w:lang w:val="el-GR"/>
        </w:rPr>
        <w:tab/>
        <w:t>ΛΙΜ 2320</w:t>
      </w:r>
    </w:p>
    <w:p w:rsidR="007C0E66" w:rsidRPr="008C4408" w:rsidRDefault="007C0E66" w:rsidP="00636493">
      <w:pPr>
        <w:pStyle w:val="a3"/>
        <w:tabs>
          <w:tab w:val="left" w:pos="2160"/>
          <w:tab w:val="left" w:pos="4680"/>
        </w:tabs>
        <w:spacing w:after="120"/>
        <w:ind w:left="0" w:firstLine="1440"/>
        <w:rPr>
          <w:color w:val="000000"/>
          <w:sz w:val="22"/>
          <w:szCs w:val="22"/>
        </w:rPr>
      </w:pPr>
      <w:r w:rsidRPr="008C4408">
        <w:rPr>
          <w:color w:val="000000"/>
          <w:sz w:val="22"/>
          <w:szCs w:val="22"/>
        </w:rPr>
        <w:t>ΕΥΡΩ</w:t>
      </w:r>
      <w:r w:rsidRPr="008C4408">
        <w:rPr>
          <w:color w:val="000000"/>
          <w:sz w:val="22"/>
          <w:szCs w:val="22"/>
        </w:rPr>
        <w:tab/>
        <w:t>Ολογράφως:</w:t>
      </w:r>
      <w:r w:rsidRPr="008C4408">
        <w:rPr>
          <w:color w:val="000000"/>
          <w:sz w:val="22"/>
          <w:szCs w:val="22"/>
        </w:rPr>
        <w:tab/>
      </w:r>
      <w:r w:rsidRPr="00402D78">
        <w:rPr>
          <w:color w:val="000000"/>
          <w:sz w:val="22"/>
          <w:szCs w:val="22"/>
        </w:rPr>
        <w:t>[*]</w:t>
      </w:r>
      <w:r w:rsidRPr="008C4408">
        <w:rPr>
          <w:color w:val="000000"/>
          <w:sz w:val="22"/>
          <w:szCs w:val="22"/>
        </w:rPr>
        <w:t xml:space="preserve">  </w:t>
      </w:r>
    </w:p>
    <w:p w:rsidR="007C0E66" w:rsidRDefault="007C0E66" w:rsidP="00C47885">
      <w:pPr>
        <w:pStyle w:val="a3"/>
        <w:spacing w:after="120"/>
        <w:ind w:left="0" w:firstLine="0"/>
        <w:rPr>
          <w:color w:val="000000"/>
          <w:sz w:val="22"/>
          <w:szCs w:val="22"/>
        </w:rPr>
      </w:pPr>
      <w:r w:rsidRPr="008C4408">
        <w:rPr>
          <w:color w:val="000000"/>
          <w:sz w:val="22"/>
          <w:szCs w:val="22"/>
        </w:rPr>
        <w:t xml:space="preserve"> </w:t>
      </w:r>
      <w:r w:rsidRPr="008C4408">
        <w:rPr>
          <w:color w:val="000000"/>
          <w:sz w:val="22"/>
          <w:szCs w:val="22"/>
        </w:rPr>
        <w:tab/>
      </w:r>
      <w:r w:rsidRPr="008C4408">
        <w:rPr>
          <w:color w:val="000000"/>
          <w:sz w:val="22"/>
          <w:szCs w:val="22"/>
        </w:rPr>
        <w:tab/>
      </w:r>
      <w:r w:rsidRPr="008C4408">
        <w:rPr>
          <w:color w:val="000000"/>
          <w:sz w:val="22"/>
          <w:szCs w:val="22"/>
        </w:rPr>
        <w:tab/>
        <w:t xml:space="preserve">Αριθμητικώς: </w:t>
      </w:r>
    </w:p>
    <w:p w:rsidR="007C0E66" w:rsidRPr="004F69D5" w:rsidRDefault="007C0E66" w:rsidP="00C47885">
      <w:pPr>
        <w:pStyle w:val="a3"/>
        <w:spacing w:after="120"/>
        <w:ind w:left="0" w:firstLine="0"/>
        <w:rPr>
          <w:b w:val="0"/>
          <w:bCs/>
          <w:color w:val="000000"/>
          <w:sz w:val="12"/>
          <w:szCs w:val="12"/>
        </w:rPr>
      </w:pPr>
    </w:p>
    <w:p w:rsidR="007C0E66" w:rsidRPr="008C4408" w:rsidRDefault="007C0E66" w:rsidP="00C47885">
      <w:pPr>
        <w:ind w:left="1440" w:hanging="1440"/>
        <w:jc w:val="both"/>
        <w:rPr>
          <w:szCs w:val="22"/>
          <w:lang w:val="el-GR"/>
        </w:rPr>
      </w:pPr>
      <w:r w:rsidRPr="008C4408">
        <w:rPr>
          <w:b/>
          <w:bCs/>
          <w:szCs w:val="22"/>
          <w:lang w:val="el-GR"/>
        </w:rPr>
        <w:t>4.08.04</w:t>
      </w:r>
      <w:r w:rsidRPr="008C4408">
        <w:rPr>
          <w:szCs w:val="22"/>
          <w:lang w:val="el-GR"/>
        </w:rPr>
        <w:tab/>
        <w:t xml:space="preserve">Με φυσικούς ογκόλιθους ατομικού βάρους 4000 - </w:t>
      </w:r>
      <w:smartTag w:uri="urn:schemas-microsoft-com:office:smarttags" w:element="metricconverter">
        <w:smartTagPr>
          <w:attr w:name="ProductID" w:val="6000 kg"/>
        </w:smartTagPr>
        <w:r w:rsidRPr="008C4408">
          <w:rPr>
            <w:szCs w:val="22"/>
            <w:lang w:val="el-GR"/>
          </w:rPr>
          <w:t xml:space="preserve">6000 </w:t>
        </w:r>
        <w:r w:rsidRPr="008C4408">
          <w:rPr>
            <w:szCs w:val="22"/>
            <w:lang w:val="en-US"/>
          </w:rPr>
          <w:t>kg</w:t>
        </w:r>
      </w:smartTag>
    </w:p>
    <w:p w:rsidR="007C0E66" w:rsidRPr="008C4408" w:rsidRDefault="007C0E66" w:rsidP="00C47885">
      <w:pPr>
        <w:spacing w:after="120"/>
        <w:ind w:left="720" w:firstLine="720"/>
        <w:jc w:val="both"/>
        <w:rPr>
          <w:szCs w:val="22"/>
          <w:lang w:val="el-GR"/>
        </w:rPr>
      </w:pPr>
      <w:r w:rsidRPr="008C4408">
        <w:rPr>
          <w:szCs w:val="22"/>
          <w:lang w:val="el-GR"/>
        </w:rPr>
        <w:t>Κωδικός Αναθεώρησης</w:t>
      </w:r>
      <w:r w:rsidRPr="008C4408">
        <w:rPr>
          <w:szCs w:val="22"/>
          <w:lang w:val="el-GR"/>
        </w:rPr>
        <w:tab/>
        <w:t>ΛΙΜ 2330</w:t>
      </w:r>
    </w:p>
    <w:p w:rsidR="007C0E66" w:rsidRPr="008C4408" w:rsidRDefault="007C0E66" w:rsidP="00C47885">
      <w:pPr>
        <w:pStyle w:val="a3"/>
        <w:spacing w:after="120"/>
        <w:ind w:left="0" w:firstLine="0"/>
        <w:rPr>
          <w:color w:val="000000"/>
          <w:sz w:val="22"/>
          <w:szCs w:val="22"/>
        </w:rPr>
      </w:pPr>
      <w:r w:rsidRPr="008C4408">
        <w:rPr>
          <w:color w:val="000000"/>
          <w:sz w:val="22"/>
          <w:szCs w:val="22"/>
        </w:rPr>
        <w:tab/>
      </w:r>
      <w:r w:rsidRPr="008C4408">
        <w:rPr>
          <w:color w:val="000000"/>
          <w:sz w:val="22"/>
          <w:szCs w:val="22"/>
        </w:rPr>
        <w:tab/>
        <w:t>ΕΥΡΩ</w:t>
      </w:r>
      <w:r w:rsidRPr="008C4408">
        <w:rPr>
          <w:color w:val="000000"/>
          <w:sz w:val="22"/>
          <w:szCs w:val="22"/>
        </w:rPr>
        <w:tab/>
        <w:t>Ολογράφως:</w:t>
      </w:r>
    </w:p>
    <w:p w:rsidR="007C0E66" w:rsidRDefault="007C0E66" w:rsidP="00C47885">
      <w:pPr>
        <w:pStyle w:val="a3"/>
        <w:spacing w:after="120"/>
        <w:ind w:left="0" w:firstLine="0"/>
        <w:rPr>
          <w:color w:val="000000"/>
          <w:sz w:val="22"/>
          <w:szCs w:val="22"/>
        </w:rPr>
      </w:pPr>
      <w:r w:rsidRPr="008C4408">
        <w:rPr>
          <w:color w:val="000000"/>
          <w:sz w:val="22"/>
          <w:szCs w:val="22"/>
        </w:rPr>
        <w:t xml:space="preserve">  </w:t>
      </w:r>
      <w:r w:rsidRPr="008C4408">
        <w:rPr>
          <w:color w:val="000000"/>
          <w:sz w:val="22"/>
          <w:szCs w:val="22"/>
        </w:rPr>
        <w:tab/>
      </w:r>
      <w:r w:rsidRPr="008C4408">
        <w:rPr>
          <w:color w:val="000000"/>
          <w:sz w:val="22"/>
          <w:szCs w:val="22"/>
        </w:rPr>
        <w:tab/>
      </w:r>
      <w:r w:rsidRPr="008C4408">
        <w:rPr>
          <w:color w:val="000000"/>
          <w:sz w:val="22"/>
          <w:szCs w:val="22"/>
        </w:rPr>
        <w:tab/>
        <w:t xml:space="preserve">Αριθμητικώς: </w:t>
      </w:r>
    </w:p>
    <w:p w:rsidR="007C0E66" w:rsidRPr="004F69D5" w:rsidRDefault="007C0E66" w:rsidP="00C47885">
      <w:pPr>
        <w:pStyle w:val="a3"/>
        <w:spacing w:after="120"/>
        <w:ind w:left="0" w:firstLine="0"/>
        <w:rPr>
          <w:b w:val="0"/>
          <w:bCs/>
          <w:color w:val="000000"/>
          <w:sz w:val="12"/>
          <w:szCs w:val="12"/>
        </w:rPr>
      </w:pPr>
    </w:p>
    <w:p w:rsidR="007C0E66" w:rsidRPr="008C4408" w:rsidRDefault="007C0E66" w:rsidP="00C47885">
      <w:pPr>
        <w:ind w:left="1440" w:hanging="1440"/>
        <w:jc w:val="both"/>
        <w:rPr>
          <w:szCs w:val="22"/>
          <w:lang w:val="el-GR"/>
        </w:rPr>
      </w:pPr>
      <w:r w:rsidRPr="008C4408">
        <w:rPr>
          <w:b/>
          <w:bCs/>
          <w:szCs w:val="22"/>
          <w:lang w:val="el-GR"/>
        </w:rPr>
        <w:t>4.08.05</w:t>
      </w:r>
      <w:r w:rsidRPr="008C4408">
        <w:rPr>
          <w:szCs w:val="22"/>
          <w:lang w:val="el-GR"/>
        </w:rPr>
        <w:tab/>
        <w:t xml:space="preserve">Με φυσικούς ογκόλιθους ατομικού βάρους 6000 - </w:t>
      </w:r>
      <w:smartTag w:uri="urn:schemas-microsoft-com:office:smarttags" w:element="metricconverter">
        <w:smartTagPr>
          <w:attr w:name="ProductID" w:val="10000 kg"/>
        </w:smartTagPr>
        <w:r w:rsidRPr="008C4408">
          <w:rPr>
            <w:szCs w:val="22"/>
            <w:lang w:val="el-GR"/>
          </w:rPr>
          <w:t xml:space="preserve">10000 </w:t>
        </w:r>
        <w:r w:rsidRPr="008C4408">
          <w:rPr>
            <w:szCs w:val="22"/>
            <w:lang w:val="en-US"/>
          </w:rPr>
          <w:t>kg</w:t>
        </w:r>
      </w:smartTag>
    </w:p>
    <w:p w:rsidR="007C0E66" w:rsidRPr="008C4408" w:rsidRDefault="007C0E66" w:rsidP="00C47885">
      <w:pPr>
        <w:spacing w:after="120"/>
        <w:ind w:left="720" w:firstLine="720"/>
        <w:jc w:val="both"/>
        <w:rPr>
          <w:szCs w:val="22"/>
          <w:lang w:val="el-GR"/>
        </w:rPr>
      </w:pPr>
      <w:r w:rsidRPr="008C4408">
        <w:rPr>
          <w:szCs w:val="22"/>
          <w:lang w:val="el-GR"/>
        </w:rPr>
        <w:t>Κωδικός Αναθεώρησης</w:t>
      </w:r>
      <w:r w:rsidRPr="008C4408">
        <w:rPr>
          <w:szCs w:val="22"/>
          <w:lang w:val="el-GR"/>
        </w:rPr>
        <w:tab/>
        <w:t>ΛΙΜ 2340</w:t>
      </w:r>
    </w:p>
    <w:p w:rsidR="007C0E66" w:rsidRPr="008C4408" w:rsidRDefault="007C0E66" w:rsidP="00636493">
      <w:pPr>
        <w:pStyle w:val="a3"/>
        <w:tabs>
          <w:tab w:val="left" w:pos="2160"/>
          <w:tab w:val="left" w:pos="4680"/>
        </w:tabs>
        <w:spacing w:after="120"/>
        <w:ind w:left="0" w:firstLine="1440"/>
        <w:rPr>
          <w:color w:val="000000"/>
          <w:sz w:val="22"/>
          <w:szCs w:val="22"/>
        </w:rPr>
      </w:pPr>
      <w:r w:rsidRPr="008C4408">
        <w:rPr>
          <w:color w:val="000000"/>
          <w:sz w:val="22"/>
          <w:szCs w:val="22"/>
        </w:rPr>
        <w:t>ΕΥΡΩ</w:t>
      </w:r>
      <w:r w:rsidRPr="008C4408">
        <w:rPr>
          <w:color w:val="000000"/>
          <w:sz w:val="22"/>
          <w:szCs w:val="22"/>
        </w:rPr>
        <w:tab/>
        <w:t>Ολογράφως:</w:t>
      </w:r>
      <w:r w:rsidRPr="008C4408">
        <w:rPr>
          <w:color w:val="000000"/>
          <w:sz w:val="22"/>
          <w:szCs w:val="22"/>
        </w:rPr>
        <w:tab/>
      </w:r>
      <w:r w:rsidRPr="00402D78">
        <w:rPr>
          <w:color w:val="000000"/>
          <w:sz w:val="22"/>
          <w:szCs w:val="22"/>
        </w:rPr>
        <w:t>[*]</w:t>
      </w:r>
      <w:r w:rsidRPr="008C4408">
        <w:rPr>
          <w:color w:val="000000"/>
          <w:sz w:val="22"/>
          <w:szCs w:val="22"/>
        </w:rPr>
        <w:t xml:space="preserve">  </w:t>
      </w:r>
    </w:p>
    <w:p w:rsidR="007C0E66" w:rsidRDefault="007C0E66" w:rsidP="00C47885">
      <w:pPr>
        <w:pStyle w:val="a3"/>
        <w:spacing w:after="120"/>
        <w:ind w:left="0" w:firstLine="0"/>
        <w:rPr>
          <w:color w:val="000000"/>
          <w:sz w:val="22"/>
          <w:szCs w:val="22"/>
        </w:rPr>
      </w:pPr>
      <w:r w:rsidRPr="008C4408">
        <w:rPr>
          <w:color w:val="000000"/>
          <w:sz w:val="22"/>
          <w:szCs w:val="22"/>
        </w:rPr>
        <w:t xml:space="preserve"> </w:t>
      </w:r>
      <w:r w:rsidRPr="008C4408">
        <w:rPr>
          <w:color w:val="000000"/>
          <w:sz w:val="22"/>
          <w:szCs w:val="22"/>
        </w:rPr>
        <w:tab/>
      </w:r>
      <w:r w:rsidRPr="008C4408">
        <w:rPr>
          <w:color w:val="000000"/>
          <w:sz w:val="22"/>
          <w:szCs w:val="22"/>
        </w:rPr>
        <w:tab/>
      </w:r>
      <w:r w:rsidRPr="008C4408">
        <w:rPr>
          <w:color w:val="000000"/>
          <w:sz w:val="22"/>
          <w:szCs w:val="22"/>
        </w:rPr>
        <w:tab/>
        <w:t xml:space="preserve">Αριθμητικώς: </w:t>
      </w:r>
    </w:p>
    <w:p w:rsidR="007C0E66" w:rsidRPr="004F69D5" w:rsidRDefault="007C0E66" w:rsidP="00C47885">
      <w:pPr>
        <w:pStyle w:val="a3"/>
        <w:spacing w:after="120"/>
        <w:ind w:left="0" w:firstLine="0"/>
        <w:rPr>
          <w:b w:val="0"/>
          <w:bCs/>
          <w:color w:val="000000"/>
          <w:sz w:val="12"/>
          <w:szCs w:val="12"/>
        </w:rPr>
      </w:pPr>
    </w:p>
    <w:p w:rsidR="007C0E66" w:rsidRPr="008C4408" w:rsidRDefault="007C0E66" w:rsidP="00C47885">
      <w:pPr>
        <w:ind w:left="1440" w:hanging="1440"/>
        <w:jc w:val="both"/>
        <w:rPr>
          <w:szCs w:val="22"/>
          <w:lang w:val="el-GR"/>
        </w:rPr>
      </w:pPr>
      <w:r w:rsidRPr="008C4408">
        <w:rPr>
          <w:b/>
          <w:bCs/>
          <w:szCs w:val="22"/>
          <w:lang w:val="el-GR"/>
        </w:rPr>
        <w:t>4.08.06</w:t>
      </w:r>
      <w:r w:rsidRPr="008C4408">
        <w:rPr>
          <w:szCs w:val="22"/>
          <w:lang w:val="el-GR"/>
        </w:rPr>
        <w:tab/>
        <w:t xml:space="preserve">Με φυσικούς ογκόλιθους ατομικού βάρους άνω των </w:t>
      </w:r>
      <w:smartTag w:uri="urn:schemas-microsoft-com:office:smarttags" w:element="metricconverter">
        <w:smartTagPr>
          <w:attr w:name="ProductID" w:val="10000 kg"/>
        </w:smartTagPr>
        <w:r w:rsidRPr="008C4408">
          <w:rPr>
            <w:szCs w:val="22"/>
            <w:lang w:val="el-GR"/>
          </w:rPr>
          <w:t xml:space="preserve">10000 </w:t>
        </w:r>
        <w:r w:rsidRPr="008C4408">
          <w:rPr>
            <w:szCs w:val="22"/>
            <w:lang w:val="en-US"/>
          </w:rPr>
          <w:t>kg</w:t>
        </w:r>
      </w:smartTag>
    </w:p>
    <w:p w:rsidR="007C0E66" w:rsidRPr="008C4408" w:rsidRDefault="007C0E66" w:rsidP="00C47885">
      <w:pPr>
        <w:spacing w:after="120"/>
        <w:ind w:left="720" w:firstLine="720"/>
        <w:jc w:val="both"/>
        <w:rPr>
          <w:szCs w:val="22"/>
          <w:lang w:val="el-GR"/>
        </w:rPr>
      </w:pPr>
      <w:r w:rsidRPr="008C4408">
        <w:rPr>
          <w:szCs w:val="22"/>
          <w:lang w:val="el-GR"/>
        </w:rPr>
        <w:t>Κωδικός Αναθεώρησης</w:t>
      </w:r>
      <w:r w:rsidRPr="008C4408">
        <w:rPr>
          <w:szCs w:val="22"/>
          <w:lang w:val="el-GR"/>
        </w:rPr>
        <w:tab/>
        <w:t>ΛΙΜ 2350</w:t>
      </w:r>
    </w:p>
    <w:p w:rsidR="007C0E66" w:rsidRPr="008C4408" w:rsidRDefault="007C0E66" w:rsidP="00636493">
      <w:pPr>
        <w:pStyle w:val="a3"/>
        <w:tabs>
          <w:tab w:val="left" w:pos="2160"/>
          <w:tab w:val="left" w:pos="4680"/>
        </w:tabs>
        <w:spacing w:after="120"/>
        <w:ind w:left="0" w:firstLine="1440"/>
        <w:rPr>
          <w:color w:val="000000"/>
          <w:sz w:val="22"/>
          <w:szCs w:val="22"/>
        </w:rPr>
      </w:pPr>
      <w:r w:rsidRPr="008C4408">
        <w:rPr>
          <w:color w:val="000000"/>
          <w:sz w:val="22"/>
          <w:szCs w:val="22"/>
        </w:rPr>
        <w:t>ΕΥΡΩ</w:t>
      </w:r>
      <w:r w:rsidRPr="008C4408">
        <w:rPr>
          <w:color w:val="000000"/>
          <w:sz w:val="22"/>
          <w:szCs w:val="22"/>
        </w:rPr>
        <w:tab/>
        <w:t>Ολογράφως:</w:t>
      </w:r>
      <w:r w:rsidRPr="008C4408">
        <w:rPr>
          <w:color w:val="000000"/>
          <w:sz w:val="22"/>
          <w:szCs w:val="22"/>
        </w:rPr>
        <w:tab/>
      </w:r>
      <w:r w:rsidRPr="00402D78">
        <w:rPr>
          <w:color w:val="000000"/>
          <w:sz w:val="22"/>
          <w:szCs w:val="22"/>
        </w:rPr>
        <w:t>[*]</w:t>
      </w:r>
      <w:r w:rsidRPr="008C4408">
        <w:rPr>
          <w:color w:val="000000"/>
          <w:sz w:val="22"/>
          <w:szCs w:val="22"/>
        </w:rPr>
        <w:t xml:space="preserve">  </w:t>
      </w:r>
    </w:p>
    <w:p w:rsidR="007C0E66" w:rsidRPr="008C4408" w:rsidRDefault="007C0E66" w:rsidP="00C47885">
      <w:pPr>
        <w:pStyle w:val="a3"/>
        <w:spacing w:after="120"/>
        <w:ind w:left="0" w:firstLine="0"/>
        <w:rPr>
          <w:b w:val="0"/>
          <w:bCs/>
          <w:color w:val="000000"/>
          <w:spacing w:val="0"/>
          <w:sz w:val="22"/>
          <w:szCs w:val="22"/>
        </w:rPr>
      </w:pPr>
      <w:r w:rsidRPr="008C4408">
        <w:rPr>
          <w:color w:val="000000"/>
          <w:sz w:val="22"/>
          <w:szCs w:val="22"/>
        </w:rPr>
        <w:t xml:space="preserve"> </w:t>
      </w:r>
      <w:r w:rsidRPr="008C4408">
        <w:rPr>
          <w:color w:val="000000"/>
          <w:sz w:val="22"/>
          <w:szCs w:val="22"/>
        </w:rPr>
        <w:tab/>
      </w:r>
      <w:r w:rsidRPr="008C4408">
        <w:rPr>
          <w:color w:val="000000"/>
          <w:sz w:val="22"/>
          <w:szCs w:val="22"/>
        </w:rPr>
        <w:tab/>
      </w:r>
      <w:r w:rsidRPr="008C4408">
        <w:rPr>
          <w:color w:val="000000"/>
          <w:sz w:val="22"/>
          <w:szCs w:val="22"/>
        </w:rPr>
        <w:tab/>
        <w:t xml:space="preserve">Αριθμητικώς: </w:t>
      </w:r>
    </w:p>
    <w:p w:rsidR="007C0E66" w:rsidRPr="00402D78" w:rsidRDefault="007C0E66" w:rsidP="00C47885">
      <w:pPr>
        <w:spacing w:after="120"/>
        <w:ind w:left="1440" w:hanging="1440"/>
        <w:jc w:val="both"/>
        <w:rPr>
          <w:b/>
          <w:bCs/>
          <w:szCs w:val="22"/>
          <w:lang w:val="el-GR"/>
        </w:rPr>
      </w:pPr>
    </w:p>
    <w:p w:rsidR="007C0E66" w:rsidRPr="00402D78" w:rsidRDefault="007C0E66" w:rsidP="00B409EF">
      <w:pPr>
        <w:ind w:left="1440" w:hanging="1440"/>
        <w:jc w:val="both"/>
        <w:rPr>
          <w:b/>
          <w:bCs/>
          <w:szCs w:val="22"/>
          <w:lang w:val="el-GR"/>
        </w:rPr>
      </w:pPr>
    </w:p>
    <w:p w:rsidR="007C0E66" w:rsidRPr="008C4408" w:rsidRDefault="007C0E66" w:rsidP="00C47885">
      <w:pPr>
        <w:spacing w:after="120"/>
        <w:ind w:left="1440" w:hanging="1440"/>
        <w:jc w:val="both"/>
        <w:rPr>
          <w:szCs w:val="22"/>
          <w:u w:val="single"/>
          <w:lang w:val="el-GR"/>
        </w:rPr>
      </w:pPr>
      <w:r w:rsidRPr="00F23441">
        <w:rPr>
          <w:b/>
          <w:bCs/>
          <w:szCs w:val="22"/>
          <w:lang w:val="el-GR"/>
        </w:rPr>
        <w:t>Άρθρο 4.09</w:t>
      </w:r>
      <w:r w:rsidRPr="008C4408">
        <w:rPr>
          <w:szCs w:val="22"/>
          <w:lang w:val="el-GR"/>
        </w:rPr>
        <w:tab/>
      </w:r>
      <w:r w:rsidRPr="008C4408">
        <w:rPr>
          <w:szCs w:val="22"/>
          <w:u w:val="single"/>
          <w:lang w:val="el-GR"/>
        </w:rPr>
        <w:t>Κατασκευή ύφαλης εξισωτικής στρώσης από σκύρα</w:t>
      </w:r>
    </w:p>
    <w:p w:rsidR="007C0E66" w:rsidRPr="008C4408" w:rsidRDefault="007C0E66" w:rsidP="00C47885">
      <w:pPr>
        <w:spacing w:after="120"/>
        <w:ind w:left="1440"/>
        <w:jc w:val="both"/>
        <w:rPr>
          <w:szCs w:val="22"/>
          <w:lang w:val="el-GR"/>
        </w:rPr>
      </w:pPr>
      <w:r w:rsidRPr="008C4408">
        <w:rPr>
          <w:szCs w:val="22"/>
          <w:lang w:val="el-GR"/>
        </w:rPr>
        <w:t>Κωδικός Αναθεώρησης</w:t>
      </w:r>
      <w:r w:rsidRPr="008C4408">
        <w:rPr>
          <w:szCs w:val="22"/>
          <w:lang w:val="el-GR"/>
        </w:rPr>
        <w:tab/>
        <w:t>ΛΙΜ 2140</w:t>
      </w:r>
    </w:p>
    <w:p w:rsidR="007C0E66" w:rsidRPr="00B409EF" w:rsidRDefault="007C0E66" w:rsidP="00C47885">
      <w:pPr>
        <w:spacing w:after="120"/>
        <w:jc w:val="both"/>
        <w:rPr>
          <w:szCs w:val="22"/>
          <w:lang w:val="el-GR"/>
        </w:rPr>
      </w:pPr>
      <w:r>
        <w:rPr>
          <w:szCs w:val="22"/>
          <w:lang w:val="el-GR"/>
        </w:rPr>
        <w:t>Κ</w:t>
      </w:r>
      <w:r w:rsidRPr="008C4408">
        <w:rPr>
          <w:szCs w:val="22"/>
          <w:lang w:val="el-GR"/>
        </w:rPr>
        <w:t>ατασκευή ύφαλης εξισωτικής στρώσης από σκύρα</w:t>
      </w:r>
      <w:r>
        <w:rPr>
          <w:szCs w:val="22"/>
          <w:lang w:val="el-GR"/>
        </w:rPr>
        <w:t xml:space="preserve"> </w:t>
      </w:r>
      <w:r w:rsidRPr="008C4408">
        <w:rPr>
          <w:szCs w:val="22"/>
          <w:lang w:val="el-GR"/>
        </w:rPr>
        <w:t xml:space="preserve">διαστάσεων 1 έως </w:t>
      </w:r>
      <w:smartTag w:uri="urn:schemas-microsoft-com:office:smarttags" w:element="metricconverter">
        <w:smartTagPr>
          <w:attr w:name="ProductID" w:val="8 cm"/>
        </w:smartTagPr>
        <w:r w:rsidRPr="008C4408">
          <w:rPr>
            <w:szCs w:val="22"/>
            <w:lang w:val="el-GR"/>
          </w:rPr>
          <w:t xml:space="preserve">8 </w:t>
        </w:r>
        <w:r w:rsidRPr="008C4408">
          <w:rPr>
            <w:szCs w:val="22"/>
            <w:lang w:val="en-US"/>
          </w:rPr>
          <w:t>cm</w:t>
        </w:r>
      </w:smartTag>
      <w:r>
        <w:rPr>
          <w:szCs w:val="22"/>
          <w:lang w:val="el-GR"/>
        </w:rPr>
        <w:t>, για την</w:t>
      </w:r>
      <w:r w:rsidRPr="008C4408">
        <w:rPr>
          <w:szCs w:val="22"/>
          <w:lang w:val="el-GR"/>
        </w:rPr>
        <w:t xml:space="preserve"> μόρφωση </w:t>
      </w:r>
      <w:r>
        <w:rPr>
          <w:szCs w:val="22"/>
          <w:lang w:val="el-GR"/>
        </w:rPr>
        <w:t xml:space="preserve">της </w:t>
      </w:r>
      <w:r w:rsidRPr="008C4408">
        <w:rPr>
          <w:szCs w:val="22"/>
          <w:lang w:val="el-GR"/>
        </w:rPr>
        <w:t>επιφανείας έδρασης τεχνικών έργων</w:t>
      </w:r>
      <w:r>
        <w:rPr>
          <w:szCs w:val="22"/>
          <w:lang w:val="el-GR"/>
        </w:rPr>
        <w:t xml:space="preserve">, σύμφωνα με την μελέτη και την </w:t>
      </w:r>
      <w:r w:rsidRPr="00F23441">
        <w:rPr>
          <w:szCs w:val="22"/>
          <w:lang w:val="el-GR"/>
        </w:rPr>
        <w:t>ΕΤΕΠ 09-05-01-00 ‘’Πρίσματα λιθορριπής και εξισωτική στρώση αυτών για την έδραση θαλασσίων έργων βαρύτητας’’</w:t>
      </w:r>
    </w:p>
    <w:p w:rsidR="007C0E66" w:rsidRPr="008C4408" w:rsidRDefault="007C0E66" w:rsidP="00B409EF">
      <w:pPr>
        <w:spacing w:after="120"/>
        <w:jc w:val="both"/>
        <w:rPr>
          <w:szCs w:val="22"/>
          <w:lang w:val="el-GR"/>
        </w:rPr>
      </w:pPr>
      <w:r>
        <w:rPr>
          <w:szCs w:val="22"/>
          <w:lang w:val="el-GR"/>
        </w:rPr>
        <w:t xml:space="preserve">Στην τιμή μονάδας περιλαμβάνεται η </w:t>
      </w:r>
      <w:r w:rsidRPr="008C4408">
        <w:rPr>
          <w:szCs w:val="22"/>
          <w:lang w:val="el-GR"/>
        </w:rPr>
        <w:t xml:space="preserve">προμήθεια </w:t>
      </w:r>
      <w:r>
        <w:rPr>
          <w:szCs w:val="22"/>
          <w:lang w:val="el-GR"/>
        </w:rPr>
        <w:t xml:space="preserve">των σκύρων, η </w:t>
      </w:r>
      <w:r w:rsidRPr="008C4408">
        <w:rPr>
          <w:szCs w:val="22"/>
          <w:lang w:val="el-GR"/>
        </w:rPr>
        <w:t>φορτοεκφόρτωση</w:t>
      </w:r>
      <w:r>
        <w:rPr>
          <w:szCs w:val="22"/>
          <w:lang w:val="el-GR"/>
        </w:rPr>
        <w:t xml:space="preserve"> και η </w:t>
      </w:r>
      <w:r w:rsidRPr="008C4408">
        <w:rPr>
          <w:szCs w:val="22"/>
          <w:lang w:val="el-GR"/>
        </w:rPr>
        <w:t>χερσαία και θαλάσσια μεταφορά</w:t>
      </w:r>
      <w:r>
        <w:rPr>
          <w:szCs w:val="22"/>
          <w:lang w:val="el-GR"/>
        </w:rPr>
        <w:t xml:space="preserve"> τους </w:t>
      </w:r>
      <w:r w:rsidRPr="008C4408">
        <w:rPr>
          <w:szCs w:val="22"/>
          <w:lang w:val="el-GR"/>
        </w:rPr>
        <w:t xml:space="preserve">ανεξαρτήτως αποστάσεως, </w:t>
      </w:r>
      <w:r>
        <w:rPr>
          <w:szCs w:val="22"/>
          <w:lang w:val="el-GR"/>
        </w:rPr>
        <w:t>η πόντι</w:t>
      </w:r>
      <w:r w:rsidRPr="008C4408">
        <w:rPr>
          <w:szCs w:val="22"/>
          <w:lang w:val="el-GR"/>
        </w:rPr>
        <w:t xml:space="preserve">ση, </w:t>
      </w:r>
      <w:r>
        <w:rPr>
          <w:szCs w:val="22"/>
          <w:lang w:val="el-GR"/>
        </w:rPr>
        <w:t xml:space="preserve">η </w:t>
      </w:r>
      <w:r w:rsidRPr="008C4408">
        <w:rPr>
          <w:szCs w:val="22"/>
          <w:lang w:val="el-GR"/>
        </w:rPr>
        <w:t xml:space="preserve">διάστρωση και </w:t>
      </w:r>
      <w:r>
        <w:rPr>
          <w:szCs w:val="22"/>
          <w:lang w:val="el-GR"/>
        </w:rPr>
        <w:t xml:space="preserve">η </w:t>
      </w:r>
      <w:r w:rsidRPr="008C4408">
        <w:rPr>
          <w:szCs w:val="22"/>
          <w:lang w:val="el-GR"/>
        </w:rPr>
        <w:t>μόρφωση από συνεργείο δυτών με χρήση μεταλλικών οδηγών</w:t>
      </w:r>
      <w:r>
        <w:rPr>
          <w:szCs w:val="22"/>
          <w:lang w:val="el-GR"/>
        </w:rPr>
        <w:t>-</w:t>
      </w:r>
      <w:r w:rsidRPr="008C4408">
        <w:rPr>
          <w:szCs w:val="22"/>
          <w:lang w:val="el-GR"/>
        </w:rPr>
        <w:t>σημαντήρων οριζοντίωσης</w:t>
      </w:r>
      <w:r>
        <w:rPr>
          <w:szCs w:val="22"/>
          <w:lang w:val="el-GR"/>
        </w:rPr>
        <w:t>.</w:t>
      </w:r>
    </w:p>
    <w:p w:rsidR="007C0E66" w:rsidRPr="008C4408" w:rsidRDefault="007C0E66" w:rsidP="00A63C95">
      <w:pPr>
        <w:spacing w:after="120"/>
        <w:jc w:val="both"/>
        <w:rPr>
          <w:szCs w:val="22"/>
          <w:lang w:val="el-GR"/>
        </w:rPr>
      </w:pPr>
      <w:r w:rsidRPr="008C4408">
        <w:rPr>
          <w:szCs w:val="22"/>
          <w:lang w:val="el-GR"/>
        </w:rPr>
        <w:t xml:space="preserve">Τιμή ανά κυβικό μέτρο (m3) , με βάση αρχικές και τελικές διατομές.  </w:t>
      </w:r>
    </w:p>
    <w:p w:rsidR="007C0E66" w:rsidRPr="008C4408" w:rsidRDefault="007C0E66" w:rsidP="00636493">
      <w:pPr>
        <w:pStyle w:val="a3"/>
        <w:tabs>
          <w:tab w:val="left" w:pos="720"/>
          <w:tab w:val="left" w:pos="3420"/>
        </w:tabs>
        <w:spacing w:after="120"/>
        <w:ind w:left="0" w:firstLine="0"/>
        <w:rPr>
          <w:color w:val="000000"/>
          <w:sz w:val="22"/>
          <w:szCs w:val="22"/>
        </w:rPr>
      </w:pPr>
      <w:r w:rsidRPr="008C4408">
        <w:rPr>
          <w:color w:val="000000"/>
          <w:sz w:val="22"/>
          <w:szCs w:val="22"/>
        </w:rPr>
        <w:t>ΕΥΡΩ</w:t>
      </w:r>
      <w:r w:rsidRPr="008C4408">
        <w:rPr>
          <w:color w:val="000000"/>
          <w:sz w:val="22"/>
          <w:szCs w:val="22"/>
        </w:rPr>
        <w:tab/>
        <w:t>Ολογράφως:</w:t>
      </w:r>
      <w:r w:rsidRPr="00402D78">
        <w:rPr>
          <w:color w:val="000000"/>
          <w:sz w:val="22"/>
          <w:szCs w:val="22"/>
        </w:rPr>
        <w:tab/>
        <w:t>[*]</w:t>
      </w:r>
      <w:r w:rsidRPr="008C4408">
        <w:rPr>
          <w:color w:val="000000"/>
          <w:sz w:val="22"/>
          <w:szCs w:val="22"/>
        </w:rPr>
        <w:t xml:space="preserve"> </w:t>
      </w:r>
    </w:p>
    <w:p w:rsidR="007C0E66" w:rsidRPr="008C4408" w:rsidRDefault="007C0E66" w:rsidP="00C47885">
      <w:pPr>
        <w:pStyle w:val="a3"/>
        <w:spacing w:after="120"/>
        <w:ind w:left="0" w:firstLine="0"/>
        <w:rPr>
          <w:color w:val="000000"/>
          <w:sz w:val="22"/>
          <w:szCs w:val="22"/>
        </w:rPr>
      </w:pPr>
      <w:r w:rsidRPr="008C4408">
        <w:rPr>
          <w:color w:val="000000"/>
          <w:sz w:val="22"/>
          <w:szCs w:val="22"/>
        </w:rPr>
        <w:t xml:space="preserve">   </w:t>
      </w:r>
      <w:r w:rsidRPr="008C4408">
        <w:rPr>
          <w:color w:val="000000"/>
          <w:sz w:val="22"/>
          <w:szCs w:val="22"/>
        </w:rPr>
        <w:tab/>
        <w:t xml:space="preserve">Αριθμητικώς:  </w:t>
      </w:r>
    </w:p>
    <w:p w:rsidR="007C0E66" w:rsidRPr="00402D78" w:rsidRDefault="007C0E66" w:rsidP="00C47885">
      <w:pPr>
        <w:spacing w:after="120"/>
        <w:ind w:left="1440" w:hanging="1440"/>
        <w:jc w:val="both"/>
        <w:rPr>
          <w:b/>
          <w:bCs/>
          <w:szCs w:val="22"/>
          <w:lang w:val="el-GR"/>
        </w:rPr>
      </w:pPr>
    </w:p>
    <w:p w:rsidR="007C0E66" w:rsidRPr="008C4408" w:rsidRDefault="007C0E66" w:rsidP="00316B74">
      <w:pPr>
        <w:jc w:val="both"/>
        <w:rPr>
          <w:b/>
          <w:bCs/>
          <w:szCs w:val="22"/>
          <w:u w:val="single"/>
          <w:lang w:val="el-GR"/>
        </w:rPr>
      </w:pPr>
    </w:p>
    <w:p w:rsidR="007C0E66" w:rsidRPr="008C4408" w:rsidRDefault="007C0E66" w:rsidP="00DF07E3">
      <w:pPr>
        <w:spacing w:after="120"/>
        <w:ind w:left="1440" w:hanging="1440"/>
        <w:rPr>
          <w:szCs w:val="22"/>
          <w:u w:val="single"/>
          <w:lang w:val="el-GR"/>
        </w:rPr>
      </w:pPr>
      <w:r w:rsidRPr="00F23441">
        <w:rPr>
          <w:b/>
          <w:bCs/>
          <w:szCs w:val="22"/>
          <w:lang w:val="el-GR"/>
        </w:rPr>
        <w:t>Άρθρο 4.1</w:t>
      </w:r>
      <w:r w:rsidRPr="00EA22E6">
        <w:rPr>
          <w:b/>
          <w:bCs/>
          <w:szCs w:val="22"/>
          <w:lang w:val="el-GR"/>
        </w:rPr>
        <w:t>0</w:t>
      </w:r>
      <w:r w:rsidRPr="008C4408">
        <w:rPr>
          <w:szCs w:val="22"/>
          <w:lang w:val="el-GR"/>
        </w:rPr>
        <w:tab/>
      </w:r>
      <w:r w:rsidRPr="008C4408">
        <w:rPr>
          <w:szCs w:val="22"/>
          <w:u w:val="single"/>
          <w:lang w:val="el-GR"/>
        </w:rPr>
        <w:t>Προμήθεια και διάστρωση υφαντού γεωυφάσματος σε ύφαλα τμήματα θαλασσίων έργων</w:t>
      </w:r>
    </w:p>
    <w:p w:rsidR="007C0E66" w:rsidRPr="008C4408"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ΥΔΡ 6361</w:t>
      </w:r>
    </w:p>
    <w:p w:rsidR="007C0E66" w:rsidRPr="008C4408" w:rsidRDefault="007C0E66" w:rsidP="00365889">
      <w:pPr>
        <w:spacing w:after="120"/>
        <w:jc w:val="both"/>
        <w:rPr>
          <w:szCs w:val="22"/>
          <w:lang w:val="el-GR"/>
        </w:rPr>
      </w:pPr>
      <w:r>
        <w:rPr>
          <w:szCs w:val="22"/>
          <w:lang w:val="el-GR"/>
        </w:rPr>
        <w:t>Π</w:t>
      </w:r>
      <w:r w:rsidRPr="008C4408">
        <w:rPr>
          <w:szCs w:val="22"/>
          <w:lang w:val="el-GR"/>
        </w:rPr>
        <w:t>ρομήθεια και υποθαλάσσια διάστρωση σε ύφαλα τμήματα θαλασσίων έργων</w:t>
      </w:r>
      <w:r>
        <w:rPr>
          <w:szCs w:val="22"/>
          <w:lang w:val="el-GR"/>
        </w:rPr>
        <w:t>,</w:t>
      </w:r>
      <w:r w:rsidRPr="008C4408">
        <w:rPr>
          <w:szCs w:val="22"/>
          <w:lang w:val="el-GR"/>
        </w:rPr>
        <w:t xml:space="preserve"> σε οποιοδήποτε βάθος, υφαντών πολυεστερικών γεωυφασμάτων</w:t>
      </w:r>
      <w:r>
        <w:rPr>
          <w:szCs w:val="22"/>
          <w:lang w:val="el-GR"/>
        </w:rPr>
        <w:t xml:space="preserve">, </w:t>
      </w:r>
      <w:r w:rsidRPr="008C4408">
        <w:rPr>
          <w:szCs w:val="22"/>
          <w:lang w:val="el-GR"/>
        </w:rPr>
        <w:t xml:space="preserve">σύμφωνα με </w:t>
      </w:r>
      <w:r>
        <w:rPr>
          <w:szCs w:val="22"/>
          <w:lang w:val="el-GR"/>
        </w:rPr>
        <w:t>την</w:t>
      </w:r>
      <w:r w:rsidRPr="008C4408">
        <w:rPr>
          <w:szCs w:val="22"/>
          <w:lang w:val="el-GR"/>
        </w:rPr>
        <w:t xml:space="preserve"> μελέτη</w:t>
      </w:r>
      <w:r>
        <w:rPr>
          <w:szCs w:val="22"/>
          <w:lang w:val="el-GR"/>
        </w:rPr>
        <w:t xml:space="preserve"> και την </w:t>
      </w:r>
      <w:r w:rsidRPr="00F23441">
        <w:rPr>
          <w:szCs w:val="22"/>
          <w:lang w:val="el-GR"/>
        </w:rPr>
        <w:t>ΕΤΕΠ 09-03-03-00 ‘’Υποθαλάσσια διάστρωση γεωϋφασμάτων’’.</w:t>
      </w:r>
    </w:p>
    <w:p w:rsidR="007C0E66" w:rsidRDefault="007C0E66" w:rsidP="00365889">
      <w:pPr>
        <w:spacing w:after="120"/>
        <w:jc w:val="both"/>
        <w:rPr>
          <w:szCs w:val="22"/>
          <w:lang w:val="el-GR"/>
        </w:rPr>
      </w:pPr>
      <w:r>
        <w:rPr>
          <w:szCs w:val="22"/>
          <w:lang w:val="el-GR"/>
        </w:rPr>
        <w:t>Στις τιμές μονάδας περιλαμβάνονται:</w:t>
      </w:r>
    </w:p>
    <w:p w:rsidR="007C0E66" w:rsidRDefault="007C0E66" w:rsidP="00365889">
      <w:pPr>
        <w:numPr>
          <w:ilvl w:val="0"/>
          <w:numId w:val="3"/>
        </w:numPr>
        <w:tabs>
          <w:tab w:val="clear" w:pos="720"/>
          <w:tab w:val="num" w:pos="540"/>
        </w:tabs>
        <w:spacing w:after="120"/>
        <w:ind w:left="540"/>
        <w:jc w:val="both"/>
        <w:rPr>
          <w:szCs w:val="22"/>
          <w:lang w:val="el-GR"/>
        </w:rPr>
      </w:pPr>
      <w:r>
        <w:rPr>
          <w:szCs w:val="22"/>
          <w:lang w:val="el-GR"/>
        </w:rPr>
        <w:t>η</w:t>
      </w:r>
      <w:r w:rsidRPr="008C4408">
        <w:rPr>
          <w:szCs w:val="22"/>
          <w:lang w:val="el-GR"/>
        </w:rPr>
        <w:t xml:space="preserve"> προμήθεια και μεταφορά επί τόπου των έργων του γεωυφάσματος</w:t>
      </w:r>
      <w:r>
        <w:rPr>
          <w:szCs w:val="22"/>
          <w:lang w:val="el-GR"/>
        </w:rPr>
        <w:t xml:space="preserve"> και </w:t>
      </w:r>
      <w:r w:rsidRPr="008C4408">
        <w:rPr>
          <w:szCs w:val="22"/>
          <w:lang w:val="el-GR"/>
        </w:rPr>
        <w:t>των απαιτούμενων υλικών ραφής</w:t>
      </w:r>
    </w:p>
    <w:p w:rsidR="007C0E66" w:rsidRDefault="007C0E66" w:rsidP="00365889">
      <w:pPr>
        <w:numPr>
          <w:ilvl w:val="0"/>
          <w:numId w:val="3"/>
        </w:numPr>
        <w:tabs>
          <w:tab w:val="clear" w:pos="720"/>
          <w:tab w:val="num" w:pos="540"/>
        </w:tabs>
        <w:spacing w:after="120"/>
        <w:ind w:left="540"/>
        <w:jc w:val="both"/>
        <w:rPr>
          <w:szCs w:val="22"/>
          <w:lang w:val="el-GR"/>
        </w:rPr>
      </w:pPr>
      <w:r>
        <w:rPr>
          <w:szCs w:val="22"/>
          <w:lang w:val="el-GR"/>
        </w:rPr>
        <w:t xml:space="preserve">η </w:t>
      </w:r>
      <w:r w:rsidRPr="008C4408">
        <w:rPr>
          <w:szCs w:val="22"/>
          <w:lang w:val="el-GR"/>
        </w:rPr>
        <w:t>προετοιμασία, κοπή</w:t>
      </w:r>
      <w:r>
        <w:rPr>
          <w:szCs w:val="22"/>
          <w:lang w:val="el-GR"/>
        </w:rPr>
        <w:t xml:space="preserve"> και</w:t>
      </w:r>
      <w:r w:rsidRPr="008C4408">
        <w:rPr>
          <w:szCs w:val="22"/>
          <w:lang w:val="el-GR"/>
        </w:rPr>
        <w:t xml:space="preserve"> ραφή </w:t>
      </w:r>
      <w:r>
        <w:rPr>
          <w:szCs w:val="22"/>
          <w:lang w:val="el-GR"/>
        </w:rPr>
        <w:t xml:space="preserve">καθώς και η </w:t>
      </w:r>
      <w:r w:rsidRPr="008C4408">
        <w:rPr>
          <w:szCs w:val="22"/>
          <w:lang w:val="el-GR"/>
        </w:rPr>
        <w:t>απομείωση και φθορά του γεωυφάσματος</w:t>
      </w:r>
    </w:p>
    <w:p w:rsidR="007C0E66" w:rsidRDefault="007C0E66" w:rsidP="00365889">
      <w:pPr>
        <w:numPr>
          <w:ilvl w:val="0"/>
          <w:numId w:val="3"/>
        </w:numPr>
        <w:tabs>
          <w:tab w:val="clear" w:pos="720"/>
          <w:tab w:val="num" w:pos="540"/>
        </w:tabs>
        <w:spacing w:after="120"/>
        <w:ind w:left="540"/>
        <w:jc w:val="both"/>
        <w:rPr>
          <w:szCs w:val="22"/>
          <w:lang w:val="el-GR"/>
        </w:rPr>
      </w:pPr>
      <w:r>
        <w:rPr>
          <w:szCs w:val="22"/>
          <w:lang w:val="el-GR"/>
        </w:rPr>
        <w:t xml:space="preserve">η </w:t>
      </w:r>
      <w:r w:rsidRPr="008C4408">
        <w:rPr>
          <w:szCs w:val="22"/>
          <w:lang w:val="el-GR"/>
        </w:rPr>
        <w:t xml:space="preserve">καταβίβαση του γεωυφάσματος στην </w:t>
      </w:r>
      <w:r>
        <w:rPr>
          <w:szCs w:val="22"/>
          <w:lang w:val="el-GR"/>
        </w:rPr>
        <w:t>προβλεπόμενη</w:t>
      </w:r>
      <w:r w:rsidRPr="008C4408">
        <w:rPr>
          <w:szCs w:val="22"/>
          <w:lang w:val="el-GR"/>
        </w:rPr>
        <w:t xml:space="preserve"> στάθμη διαστρώσεως</w:t>
      </w:r>
      <w:r>
        <w:rPr>
          <w:szCs w:val="22"/>
          <w:lang w:val="el-GR"/>
        </w:rPr>
        <w:t xml:space="preserve"> και η  </w:t>
      </w:r>
      <w:r w:rsidRPr="008C4408">
        <w:rPr>
          <w:szCs w:val="22"/>
          <w:lang w:val="el-GR"/>
        </w:rPr>
        <w:t>διάστρωσ</w:t>
      </w:r>
      <w:r>
        <w:rPr>
          <w:szCs w:val="22"/>
          <w:lang w:val="el-GR"/>
        </w:rPr>
        <w:t xml:space="preserve">ή του </w:t>
      </w:r>
      <w:r w:rsidRPr="008C4408">
        <w:rPr>
          <w:szCs w:val="22"/>
          <w:lang w:val="el-GR"/>
        </w:rPr>
        <w:t>από καταδυτικό συνεργείο</w:t>
      </w:r>
      <w:r>
        <w:rPr>
          <w:szCs w:val="22"/>
          <w:lang w:val="el-GR"/>
        </w:rPr>
        <w:t xml:space="preserve"> </w:t>
      </w:r>
    </w:p>
    <w:p w:rsidR="007C0E66" w:rsidRDefault="007C0E66" w:rsidP="00365889">
      <w:pPr>
        <w:numPr>
          <w:ilvl w:val="0"/>
          <w:numId w:val="3"/>
        </w:numPr>
        <w:tabs>
          <w:tab w:val="clear" w:pos="720"/>
          <w:tab w:val="num" w:pos="540"/>
        </w:tabs>
        <w:spacing w:after="120"/>
        <w:ind w:left="540"/>
        <w:jc w:val="both"/>
        <w:rPr>
          <w:szCs w:val="22"/>
          <w:lang w:val="el-GR"/>
        </w:rPr>
      </w:pPr>
      <w:r>
        <w:rPr>
          <w:szCs w:val="22"/>
          <w:lang w:val="el-GR"/>
        </w:rPr>
        <w:t xml:space="preserve">η </w:t>
      </w:r>
      <w:r w:rsidRPr="008C4408">
        <w:rPr>
          <w:szCs w:val="22"/>
          <w:lang w:val="el-GR"/>
        </w:rPr>
        <w:t xml:space="preserve">επικάλυψη των φύλλων </w:t>
      </w:r>
      <w:r>
        <w:rPr>
          <w:szCs w:val="22"/>
          <w:lang w:val="el-GR"/>
        </w:rPr>
        <w:t xml:space="preserve">και η </w:t>
      </w:r>
      <w:r w:rsidRPr="008C4408">
        <w:rPr>
          <w:szCs w:val="22"/>
          <w:lang w:val="el-GR"/>
        </w:rPr>
        <w:t>αγκύρωση των άκρων του</w:t>
      </w:r>
      <w:r>
        <w:rPr>
          <w:szCs w:val="22"/>
          <w:lang w:val="el-GR"/>
        </w:rPr>
        <w:t>ς</w:t>
      </w:r>
    </w:p>
    <w:p w:rsidR="007C0E66" w:rsidRDefault="007C0E66" w:rsidP="00C47885">
      <w:pPr>
        <w:spacing w:after="120"/>
        <w:jc w:val="both"/>
        <w:rPr>
          <w:szCs w:val="22"/>
          <w:lang w:val="el-GR"/>
        </w:rPr>
      </w:pPr>
      <w:r w:rsidRPr="008C4408">
        <w:rPr>
          <w:szCs w:val="22"/>
          <w:lang w:val="el-GR"/>
        </w:rPr>
        <w:t>Τιμή ανά τετραγωνικό μέτρο (</w:t>
      </w:r>
      <w:r w:rsidRPr="008C4408">
        <w:rPr>
          <w:szCs w:val="22"/>
          <w:lang w:val="en-US"/>
        </w:rPr>
        <w:t>m</w:t>
      </w:r>
      <w:r w:rsidRPr="008C4408">
        <w:rPr>
          <w:szCs w:val="22"/>
          <w:lang w:val="el-GR"/>
        </w:rPr>
        <w:t>2) καλυπτόμενης επιφάνειας με γεωύφασμα.</w:t>
      </w:r>
    </w:p>
    <w:p w:rsidR="007C0E66" w:rsidRDefault="007C0E66" w:rsidP="00C47885">
      <w:pPr>
        <w:ind w:left="1440" w:hanging="1440"/>
        <w:jc w:val="both"/>
        <w:rPr>
          <w:szCs w:val="22"/>
          <w:lang w:val="el-GR"/>
        </w:rPr>
      </w:pPr>
    </w:p>
    <w:p w:rsidR="007C0E66" w:rsidRPr="008C4408" w:rsidRDefault="007C0E66" w:rsidP="00C47885">
      <w:pPr>
        <w:ind w:left="1440" w:hanging="1440"/>
        <w:jc w:val="both"/>
        <w:rPr>
          <w:szCs w:val="22"/>
          <w:lang w:val="el-GR"/>
        </w:rPr>
      </w:pPr>
      <w:r w:rsidRPr="008C4408">
        <w:rPr>
          <w:b/>
          <w:bCs/>
          <w:szCs w:val="22"/>
          <w:lang w:val="el-GR"/>
        </w:rPr>
        <w:t>4.1</w:t>
      </w:r>
      <w:r w:rsidRPr="00EA22E6">
        <w:rPr>
          <w:b/>
          <w:bCs/>
          <w:szCs w:val="22"/>
          <w:lang w:val="el-GR"/>
        </w:rPr>
        <w:t>0</w:t>
      </w:r>
      <w:r w:rsidRPr="008C4408">
        <w:rPr>
          <w:b/>
          <w:bCs/>
          <w:szCs w:val="22"/>
          <w:lang w:val="el-GR"/>
        </w:rPr>
        <w:t>.01</w:t>
      </w:r>
      <w:r w:rsidRPr="008C4408">
        <w:rPr>
          <w:szCs w:val="22"/>
          <w:lang w:val="el-GR"/>
        </w:rPr>
        <w:tab/>
        <w:t>Εφελκυστικής αντοχής (κατά την κύρια διεύθυνση</w:t>
      </w:r>
      <w:r w:rsidRPr="00F23441">
        <w:rPr>
          <w:szCs w:val="22"/>
          <w:lang w:val="el-GR"/>
        </w:rPr>
        <w:t>) 20</w:t>
      </w:r>
      <w:r w:rsidRPr="00642C17">
        <w:rPr>
          <w:szCs w:val="22"/>
          <w:lang w:val="el-GR"/>
        </w:rPr>
        <w:t>0,</w:t>
      </w:r>
      <w:r w:rsidRPr="00F23441">
        <w:rPr>
          <w:szCs w:val="22"/>
          <w:lang w:val="el-GR"/>
        </w:rPr>
        <w:t>00</w:t>
      </w:r>
      <w:r w:rsidRPr="008C4408">
        <w:rPr>
          <w:szCs w:val="22"/>
          <w:lang w:val="el-GR"/>
        </w:rPr>
        <w:t xml:space="preserve"> </w:t>
      </w:r>
      <w:r w:rsidRPr="008C4408">
        <w:rPr>
          <w:szCs w:val="22"/>
          <w:lang w:val="en-US"/>
        </w:rPr>
        <w:t>k</w:t>
      </w:r>
      <w:r w:rsidRPr="008C4408">
        <w:rPr>
          <w:szCs w:val="22"/>
          <w:lang w:val="el-GR"/>
        </w:rPr>
        <w:t>N/</w:t>
      </w:r>
      <w:r w:rsidRPr="008C4408">
        <w:rPr>
          <w:szCs w:val="22"/>
          <w:lang w:val="en-US"/>
        </w:rPr>
        <w:t>m</w:t>
      </w:r>
    </w:p>
    <w:p w:rsidR="007C0E66" w:rsidRPr="008C4408" w:rsidRDefault="007C0E66" w:rsidP="00A76512">
      <w:pPr>
        <w:pStyle w:val="a3"/>
        <w:ind w:left="0" w:firstLine="0"/>
        <w:rPr>
          <w:color w:val="000000"/>
          <w:sz w:val="12"/>
          <w:szCs w:val="12"/>
        </w:rPr>
      </w:pPr>
      <w:r w:rsidRPr="008C4408">
        <w:rPr>
          <w:color w:val="000000"/>
          <w:sz w:val="12"/>
          <w:szCs w:val="12"/>
        </w:rPr>
        <w:tab/>
      </w:r>
      <w:r w:rsidRPr="008C4408">
        <w:rPr>
          <w:color w:val="000000"/>
          <w:sz w:val="12"/>
          <w:szCs w:val="12"/>
        </w:rPr>
        <w:tab/>
      </w:r>
    </w:p>
    <w:p w:rsidR="007C0E66" w:rsidRPr="008C4408" w:rsidRDefault="007C0E66" w:rsidP="00A76512">
      <w:pPr>
        <w:pStyle w:val="a3"/>
        <w:spacing w:after="120"/>
        <w:ind w:left="0" w:firstLine="0"/>
        <w:rPr>
          <w:color w:val="000000"/>
          <w:sz w:val="22"/>
          <w:szCs w:val="22"/>
        </w:rPr>
      </w:pPr>
      <w:r w:rsidRPr="008C4408">
        <w:rPr>
          <w:color w:val="000000"/>
          <w:sz w:val="22"/>
          <w:szCs w:val="22"/>
        </w:rPr>
        <w:tab/>
      </w:r>
      <w:r w:rsidRPr="008C4408">
        <w:rPr>
          <w:color w:val="000000"/>
          <w:sz w:val="22"/>
          <w:szCs w:val="22"/>
        </w:rPr>
        <w:tab/>
        <w:t>ΕΥΡΩ</w:t>
      </w:r>
      <w:r w:rsidRPr="008C4408">
        <w:rPr>
          <w:color w:val="000000"/>
          <w:sz w:val="22"/>
          <w:szCs w:val="22"/>
        </w:rPr>
        <w:tab/>
        <w:t xml:space="preserve">Ολογράφως:  </w:t>
      </w:r>
    </w:p>
    <w:p w:rsidR="007C0E66" w:rsidRDefault="007C0E66" w:rsidP="00C47885">
      <w:pPr>
        <w:pStyle w:val="a3"/>
        <w:spacing w:after="120"/>
        <w:ind w:left="0" w:firstLine="0"/>
        <w:rPr>
          <w:color w:val="000000"/>
          <w:sz w:val="22"/>
          <w:szCs w:val="22"/>
        </w:rPr>
      </w:pPr>
      <w:r w:rsidRPr="008C4408">
        <w:rPr>
          <w:color w:val="000000"/>
          <w:sz w:val="22"/>
          <w:szCs w:val="22"/>
        </w:rPr>
        <w:tab/>
      </w:r>
      <w:r w:rsidRPr="008C4408">
        <w:rPr>
          <w:color w:val="000000"/>
          <w:sz w:val="22"/>
          <w:szCs w:val="22"/>
        </w:rPr>
        <w:tab/>
      </w:r>
      <w:r w:rsidRPr="008C4408">
        <w:rPr>
          <w:color w:val="000000"/>
          <w:sz w:val="22"/>
          <w:szCs w:val="22"/>
        </w:rPr>
        <w:tab/>
        <w:t xml:space="preserve">Αριθμητικώς: </w:t>
      </w:r>
    </w:p>
    <w:p w:rsidR="007C0E66" w:rsidRPr="008C4408" w:rsidRDefault="007C0E66" w:rsidP="00C47885">
      <w:pPr>
        <w:pStyle w:val="a3"/>
        <w:spacing w:after="120"/>
        <w:ind w:left="0" w:firstLine="0"/>
        <w:rPr>
          <w:b w:val="0"/>
          <w:bCs/>
          <w:color w:val="000000"/>
          <w:sz w:val="22"/>
          <w:szCs w:val="22"/>
          <w:u w:val="single"/>
        </w:rPr>
      </w:pPr>
    </w:p>
    <w:p w:rsidR="007C0E66" w:rsidRPr="008C4408" w:rsidRDefault="007C0E66" w:rsidP="00C47885">
      <w:pPr>
        <w:ind w:left="1440" w:hanging="1440"/>
        <w:jc w:val="both"/>
        <w:rPr>
          <w:szCs w:val="22"/>
          <w:lang w:val="el-GR"/>
        </w:rPr>
      </w:pPr>
      <w:r w:rsidRPr="008C4408">
        <w:rPr>
          <w:b/>
          <w:bCs/>
          <w:szCs w:val="22"/>
          <w:lang w:val="el-GR"/>
        </w:rPr>
        <w:t>4.1</w:t>
      </w:r>
      <w:r w:rsidRPr="00EA22E6">
        <w:rPr>
          <w:b/>
          <w:bCs/>
          <w:szCs w:val="22"/>
          <w:lang w:val="el-GR"/>
        </w:rPr>
        <w:t>0</w:t>
      </w:r>
      <w:r w:rsidRPr="008C4408">
        <w:rPr>
          <w:b/>
          <w:bCs/>
          <w:szCs w:val="22"/>
          <w:lang w:val="el-GR"/>
        </w:rPr>
        <w:t>.02</w:t>
      </w:r>
      <w:r w:rsidRPr="008C4408">
        <w:rPr>
          <w:szCs w:val="22"/>
          <w:lang w:val="el-GR"/>
        </w:rPr>
        <w:tab/>
        <w:t xml:space="preserve">Εφελκυστικής αντοχής (κατά την κύρια διεύθυνση) </w:t>
      </w:r>
      <w:r w:rsidRPr="00F23441">
        <w:rPr>
          <w:szCs w:val="22"/>
          <w:lang w:val="el-GR"/>
        </w:rPr>
        <w:t>30</w:t>
      </w:r>
      <w:r w:rsidRPr="00642C17">
        <w:rPr>
          <w:szCs w:val="22"/>
          <w:lang w:val="el-GR"/>
        </w:rPr>
        <w:t>0</w:t>
      </w:r>
      <w:r w:rsidRPr="00F23441">
        <w:rPr>
          <w:szCs w:val="22"/>
          <w:lang w:val="el-GR"/>
        </w:rPr>
        <w:t>,00</w:t>
      </w:r>
      <w:r w:rsidRPr="008C4408">
        <w:rPr>
          <w:szCs w:val="22"/>
          <w:lang w:val="el-GR"/>
        </w:rPr>
        <w:t xml:space="preserve"> </w:t>
      </w:r>
      <w:r w:rsidRPr="008C4408">
        <w:rPr>
          <w:szCs w:val="22"/>
          <w:lang w:val="en-US"/>
        </w:rPr>
        <w:t>k</w:t>
      </w:r>
      <w:r w:rsidRPr="008C4408">
        <w:rPr>
          <w:szCs w:val="22"/>
          <w:lang w:val="el-GR"/>
        </w:rPr>
        <w:t>N/</w:t>
      </w:r>
      <w:r w:rsidRPr="008C4408">
        <w:rPr>
          <w:szCs w:val="22"/>
          <w:lang w:val="en-US"/>
        </w:rPr>
        <w:t>m</w:t>
      </w:r>
      <w:r w:rsidRPr="00343792">
        <w:rPr>
          <w:szCs w:val="22"/>
          <w:lang w:val="el-GR"/>
        </w:rPr>
        <w:t xml:space="preserve"> </w:t>
      </w:r>
    </w:p>
    <w:p w:rsidR="007C0E66" w:rsidRPr="008C4408" w:rsidRDefault="007C0E66" w:rsidP="00A76512">
      <w:pPr>
        <w:pStyle w:val="a3"/>
        <w:ind w:left="0" w:firstLine="0"/>
        <w:rPr>
          <w:color w:val="000000"/>
          <w:sz w:val="12"/>
          <w:szCs w:val="12"/>
        </w:rPr>
      </w:pPr>
      <w:r w:rsidRPr="008C4408">
        <w:rPr>
          <w:color w:val="000000"/>
          <w:sz w:val="12"/>
          <w:szCs w:val="12"/>
        </w:rPr>
        <w:tab/>
      </w:r>
      <w:r w:rsidRPr="008C4408">
        <w:rPr>
          <w:color w:val="000000"/>
          <w:sz w:val="12"/>
          <w:szCs w:val="12"/>
        </w:rPr>
        <w:tab/>
      </w:r>
    </w:p>
    <w:p w:rsidR="007C0E66" w:rsidRPr="008C4408" w:rsidRDefault="007C0E66" w:rsidP="00A76512">
      <w:pPr>
        <w:pStyle w:val="a3"/>
        <w:spacing w:after="120"/>
        <w:ind w:left="0" w:firstLine="0"/>
        <w:rPr>
          <w:color w:val="000000"/>
          <w:sz w:val="22"/>
          <w:szCs w:val="22"/>
        </w:rPr>
      </w:pPr>
      <w:r w:rsidRPr="008C4408">
        <w:rPr>
          <w:color w:val="000000"/>
          <w:sz w:val="22"/>
          <w:szCs w:val="22"/>
        </w:rPr>
        <w:tab/>
      </w:r>
      <w:r w:rsidRPr="008C4408">
        <w:rPr>
          <w:color w:val="000000"/>
          <w:sz w:val="22"/>
          <w:szCs w:val="22"/>
        </w:rPr>
        <w:tab/>
        <w:t>ΕΥΡΩ</w:t>
      </w:r>
      <w:r w:rsidRPr="008C4408">
        <w:rPr>
          <w:color w:val="000000"/>
          <w:sz w:val="22"/>
          <w:szCs w:val="22"/>
        </w:rPr>
        <w:tab/>
        <w:t xml:space="preserve">Ολογράφως:  </w:t>
      </w:r>
    </w:p>
    <w:p w:rsidR="007C0E66" w:rsidRDefault="007C0E66" w:rsidP="00C47885">
      <w:pPr>
        <w:pStyle w:val="a3"/>
        <w:spacing w:after="120"/>
        <w:ind w:left="0" w:firstLine="0"/>
        <w:rPr>
          <w:color w:val="000000"/>
          <w:sz w:val="22"/>
          <w:szCs w:val="22"/>
        </w:rPr>
      </w:pPr>
      <w:r w:rsidRPr="008C4408">
        <w:rPr>
          <w:color w:val="000000"/>
          <w:sz w:val="22"/>
          <w:szCs w:val="22"/>
        </w:rPr>
        <w:tab/>
      </w:r>
      <w:r w:rsidRPr="008C4408">
        <w:rPr>
          <w:color w:val="000000"/>
          <w:sz w:val="22"/>
          <w:szCs w:val="22"/>
        </w:rPr>
        <w:tab/>
      </w:r>
      <w:r w:rsidRPr="008C4408">
        <w:rPr>
          <w:color w:val="000000"/>
          <w:sz w:val="22"/>
          <w:szCs w:val="22"/>
        </w:rPr>
        <w:tab/>
        <w:t xml:space="preserve">Αριθμητικώς: </w:t>
      </w:r>
    </w:p>
    <w:p w:rsidR="007C0E66" w:rsidRPr="008C4408" w:rsidRDefault="007C0E66" w:rsidP="00C47885">
      <w:pPr>
        <w:pStyle w:val="a3"/>
        <w:spacing w:after="120"/>
        <w:ind w:left="0" w:firstLine="0"/>
        <w:rPr>
          <w:b w:val="0"/>
          <w:bCs/>
          <w:color w:val="000000"/>
          <w:sz w:val="22"/>
          <w:szCs w:val="22"/>
          <w:u w:val="single"/>
        </w:rPr>
      </w:pPr>
    </w:p>
    <w:p w:rsidR="007C0E66" w:rsidRPr="008C4408" w:rsidRDefault="007C0E66" w:rsidP="00C47885">
      <w:pPr>
        <w:ind w:left="1440" w:hanging="1440"/>
        <w:jc w:val="both"/>
        <w:rPr>
          <w:szCs w:val="22"/>
          <w:lang w:val="el-GR"/>
        </w:rPr>
      </w:pPr>
      <w:r w:rsidRPr="008C4408">
        <w:rPr>
          <w:b/>
          <w:bCs/>
          <w:szCs w:val="22"/>
          <w:lang w:val="el-GR"/>
        </w:rPr>
        <w:t>4.1</w:t>
      </w:r>
      <w:r w:rsidRPr="00EA22E6">
        <w:rPr>
          <w:b/>
          <w:bCs/>
          <w:szCs w:val="22"/>
          <w:lang w:val="el-GR"/>
        </w:rPr>
        <w:t>0</w:t>
      </w:r>
      <w:r w:rsidRPr="008C4408">
        <w:rPr>
          <w:b/>
          <w:bCs/>
          <w:szCs w:val="22"/>
          <w:lang w:val="el-GR"/>
        </w:rPr>
        <w:t>.03</w:t>
      </w:r>
      <w:r w:rsidRPr="008C4408">
        <w:rPr>
          <w:szCs w:val="22"/>
          <w:lang w:val="el-GR"/>
        </w:rPr>
        <w:tab/>
        <w:t xml:space="preserve">Εφελκυστικής αντοχής (κατά την κύρια διεύθυνση) </w:t>
      </w:r>
      <w:r w:rsidRPr="00F23441">
        <w:rPr>
          <w:szCs w:val="22"/>
          <w:lang w:val="el-GR"/>
        </w:rPr>
        <w:t>40</w:t>
      </w:r>
      <w:r w:rsidRPr="00642C17">
        <w:rPr>
          <w:szCs w:val="22"/>
          <w:lang w:val="el-GR"/>
        </w:rPr>
        <w:t>0</w:t>
      </w:r>
      <w:r w:rsidRPr="00F23441">
        <w:rPr>
          <w:szCs w:val="22"/>
          <w:lang w:val="el-GR"/>
        </w:rPr>
        <w:t>,00</w:t>
      </w:r>
      <w:r w:rsidRPr="008C4408">
        <w:rPr>
          <w:szCs w:val="22"/>
          <w:lang w:val="el-GR"/>
        </w:rPr>
        <w:t xml:space="preserve"> </w:t>
      </w:r>
      <w:r w:rsidRPr="008C4408">
        <w:rPr>
          <w:szCs w:val="22"/>
          <w:lang w:val="en-US"/>
        </w:rPr>
        <w:t>k</w:t>
      </w:r>
      <w:r w:rsidRPr="008C4408">
        <w:rPr>
          <w:szCs w:val="22"/>
          <w:lang w:val="el-GR"/>
        </w:rPr>
        <w:t>N/</w:t>
      </w:r>
      <w:r w:rsidRPr="008C4408">
        <w:rPr>
          <w:szCs w:val="22"/>
          <w:lang w:val="en-US"/>
        </w:rPr>
        <w:t>m</w:t>
      </w:r>
    </w:p>
    <w:p w:rsidR="007C0E66" w:rsidRPr="008C4408" w:rsidRDefault="007C0E66" w:rsidP="00A76512">
      <w:pPr>
        <w:pStyle w:val="a3"/>
        <w:ind w:left="0" w:firstLine="0"/>
        <w:rPr>
          <w:color w:val="000000"/>
          <w:sz w:val="12"/>
          <w:szCs w:val="12"/>
        </w:rPr>
      </w:pPr>
      <w:r w:rsidRPr="008C4408">
        <w:rPr>
          <w:color w:val="000000"/>
          <w:sz w:val="12"/>
          <w:szCs w:val="12"/>
        </w:rPr>
        <w:tab/>
      </w:r>
      <w:r w:rsidRPr="008C4408">
        <w:rPr>
          <w:color w:val="000000"/>
          <w:sz w:val="12"/>
          <w:szCs w:val="12"/>
        </w:rPr>
        <w:tab/>
      </w:r>
    </w:p>
    <w:p w:rsidR="007C0E66" w:rsidRPr="008C4408" w:rsidRDefault="007C0E66" w:rsidP="00A76512">
      <w:pPr>
        <w:pStyle w:val="a3"/>
        <w:spacing w:after="120"/>
        <w:ind w:left="0" w:firstLine="0"/>
        <w:rPr>
          <w:color w:val="000000"/>
          <w:sz w:val="22"/>
          <w:szCs w:val="22"/>
        </w:rPr>
      </w:pPr>
      <w:r w:rsidRPr="008C4408">
        <w:rPr>
          <w:color w:val="000000"/>
          <w:sz w:val="22"/>
          <w:szCs w:val="22"/>
        </w:rPr>
        <w:tab/>
      </w:r>
      <w:r w:rsidRPr="008C4408">
        <w:rPr>
          <w:color w:val="000000"/>
          <w:sz w:val="22"/>
          <w:szCs w:val="22"/>
        </w:rPr>
        <w:tab/>
        <w:t>ΕΥΡΩ</w:t>
      </w:r>
      <w:r w:rsidRPr="008C4408">
        <w:rPr>
          <w:color w:val="000000"/>
          <w:sz w:val="22"/>
          <w:szCs w:val="22"/>
        </w:rPr>
        <w:tab/>
        <w:t xml:space="preserve">Ολογράφως:  </w:t>
      </w:r>
    </w:p>
    <w:p w:rsidR="007C0E66" w:rsidRPr="00402D78" w:rsidRDefault="007C0E66" w:rsidP="00C47885">
      <w:pPr>
        <w:pStyle w:val="a3"/>
        <w:spacing w:after="120"/>
        <w:ind w:left="0" w:firstLine="0"/>
        <w:rPr>
          <w:color w:val="000000"/>
          <w:sz w:val="22"/>
          <w:szCs w:val="22"/>
        </w:rPr>
      </w:pPr>
      <w:r w:rsidRPr="008C4408">
        <w:rPr>
          <w:color w:val="000000"/>
          <w:sz w:val="22"/>
          <w:szCs w:val="22"/>
        </w:rPr>
        <w:tab/>
      </w:r>
      <w:r w:rsidRPr="008C4408">
        <w:rPr>
          <w:color w:val="000000"/>
          <w:sz w:val="22"/>
          <w:szCs w:val="22"/>
        </w:rPr>
        <w:tab/>
      </w:r>
      <w:r w:rsidRPr="008C4408">
        <w:rPr>
          <w:color w:val="000000"/>
          <w:sz w:val="22"/>
          <w:szCs w:val="22"/>
        </w:rPr>
        <w:tab/>
        <w:t xml:space="preserve">Αριθμητικώς: </w:t>
      </w:r>
    </w:p>
    <w:p w:rsidR="007C0E66" w:rsidRPr="008C4408" w:rsidRDefault="007C0E66" w:rsidP="00C47885">
      <w:pPr>
        <w:ind w:left="1440" w:hanging="1440"/>
        <w:jc w:val="both"/>
        <w:rPr>
          <w:szCs w:val="22"/>
          <w:lang w:val="el-GR"/>
        </w:rPr>
      </w:pPr>
      <w:r w:rsidRPr="008C4408">
        <w:rPr>
          <w:b/>
          <w:bCs/>
          <w:szCs w:val="22"/>
          <w:lang w:val="el-GR"/>
        </w:rPr>
        <w:t>4.1</w:t>
      </w:r>
      <w:r w:rsidRPr="00EA22E6">
        <w:rPr>
          <w:b/>
          <w:bCs/>
          <w:szCs w:val="22"/>
          <w:lang w:val="el-GR"/>
        </w:rPr>
        <w:t>0</w:t>
      </w:r>
      <w:r w:rsidRPr="008C4408">
        <w:rPr>
          <w:b/>
          <w:bCs/>
          <w:szCs w:val="22"/>
          <w:lang w:val="el-GR"/>
        </w:rPr>
        <w:t>.04</w:t>
      </w:r>
      <w:r w:rsidRPr="008C4408">
        <w:rPr>
          <w:szCs w:val="22"/>
          <w:lang w:val="el-GR"/>
        </w:rPr>
        <w:tab/>
        <w:t xml:space="preserve">Εφελκυστικής αντοχής (κατά την κύρια διεύθυνση) </w:t>
      </w:r>
      <w:r w:rsidRPr="00F23441">
        <w:rPr>
          <w:szCs w:val="22"/>
          <w:lang w:val="el-GR"/>
        </w:rPr>
        <w:t>50</w:t>
      </w:r>
      <w:r w:rsidRPr="00642C17">
        <w:rPr>
          <w:szCs w:val="22"/>
          <w:lang w:val="el-GR"/>
        </w:rPr>
        <w:t>0</w:t>
      </w:r>
      <w:r w:rsidRPr="00F23441">
        <w:rPr>
          <w:szCs w:val="22"/>
          <w:lang w:val="el-GR"/>
        </w:rPr>
        <w:t xml:space="preserve">,00 </w:t>
      </w:r>
      <w:r w:rsidRPr="00F23441">
        <w:rPr>
          <w:szCs w:val="22"/>
          <w:lang w:val="en-US"/>
        </w:rPr>
        <w:t>k</w:t>
      </w:r>
      <w:r w:rsidRPr="00F23441">
        <w:rPr>
          <w:szCs w:val="22"/>
          <w:lang w:val="el-GR"/>
        </w:rPr>
        <w:t>N</w:t>
      </w:r>
      <w:r w:rsidRPr="008C4408">
        <w:rPr>
          <w:szCs w:val="22"/>
          <w:lang w:val="el-GR"/>
        </w:rPr>
        <w:t>/</w:t>
      </w:r>
      <w:r w:rsidRPr="008C4408">
        <w:rPr>
          <w:szCs w:val="22"/>
          <w:lang w:val="en-US"/>
        </w:rPr>
        <w:t>m</w:t>
      </w:r>
    </w:p>
    <w:p w:rsidR="007C0E66" w:rsidRPr="008C4408" w:rsidRDefault="007C0E66" w:rsidP="00A76512">
      <w:pPr>
        <w:pStyle w:val="a3"/>
        <w:ind w:left="0" w:firstLine="0"/>
        <w:rPr>
          <w:color w:val="000000"/>
          <w:sz w:val="12"/>
          <w:szCs w:val="12"/>
        </w:rPr>
      </w:pPr>
      <w:r w:rsidRPr="008C4408">
        <w:rPr>
          <w:color w:val="000000"/>
          <w:sz w:val="12"/>
          <w:szCs w:val="12"/>
        </w:rPr>
        <w:tab/>
      </w:r>
      <w:r w:rsidRPr="008C4408">
        <w:rPr>
          <w:color w:val="000000"/>
          <w:sz w:val="12"/>
          <w:szCs w:val="12"/>
        </w:rPr>
        <w:tab/>
      </w:r>
    </w:p>
    <w:p w:rsidR="007C0E66" w:rsidRPr="008C4408" w:rsidRDefault="007C0E66" w:rsidP="00A76512">
      <w:pPr>
        <w:pStyle w:val="a3"/>
        <w:spacing w:after="120"/>
        <w:ind w:left="0" w:firstLine="0"/>
        <w:rPr>
          <w:color w:val="000000"/>
          <w:sz w:val="22"/>
          <w:szCs w:val="22"/>
        </w:rPr>
      </w:pPr>
      <w:r w:rsidRPr="008C4408">
        <w:rPr>
          <w:color w:val="000000"/>
          <w:sz w:val="22"/>
          <w:szCs w:val="22"/>
        </w:rPr>
        <w:tab/>
      </w:r>
      <w:r w:rsidRPr="008C4408">
        <w:rPr>
          <w:color w:val="000000"/>
          <w:sz w:val="22"/>
          <w:szCs w:val="22"/>
        </w:rPr>
        <w:tab/>
        <w:t>ΕΥΡΩ</w:t>
      </w:r>
      <w:r w:rsidRPr="008C4408">
        <w:rPr>
          <w:color w:val="000000"/>
          <w:sz w:val="22"/>
          <w:szCs w:val="22"/>
        </w:rPr>
        <w:tab/>
        <w:t xml:space="preserve">Ολογράφως:  </w:t>
      </w:r>
    </w:p>
    <w:p w:rsidR="007C0E66" w:rsidRDefault="007C0E66" w:rsidP="00C47885">
      <w:pPr>
        <w:pStyle w:val="a3"/>
        <w:spacing w:after="120"/>
        <w:ind w:left="0" w:firstLine="0"/>
        <w:rPr>
          <w:color w:val="000000"/>
          <w:sz w:val="22"/>
          <w:szCs w:val="22"/>
        </w:rPr>
      </w:pPr>
      <w:r w:rsidRPr="008C4408">
        <w:rPr>
          <w:color w:val="000000"/>
          <w:sz w:val="22"/>
          <w:szCs w:val="22"/>
        </w:rPr>
        <w:tab/>
      </w:r>
      <w:r w:rsidRPr="008C4408">
        <w:rPr>
          <w:color w:val="000000"/>
          <w:sz w:val="22"/>
          <w:szCs w:val="22"/>
        </w:rPr>
        <w:tab/>
      </w:r>
      <w:r w:rsidRPr="008C4408">
        <w:rPr>
          <w:color w:val="000000"/>
          <w:sz w:val="22"/>
          <w:szCs w:val="22"/>
        </w:rPr>
        <w:tab/>
        <w:t xml:space="preserve">Αριθμητικώς: </w:t>
      </w:r>
    </w:p>
    <w:p w:rsidR="007C0E66" w:rsidRPr="008C4408" w:rsidRDefault="007C0E66" w:rsidP="00C47885">
      <w:pPr>
        <w:pStyle w:val="a3"/>
        <w:spacing w:after="120"/>
        <w:ind w:left="0" w:firstLine="0"/>
        <w:rPr>
          <w:b w:val="0"/>
          <w:bCs/>
          <w:color w:val="000000"/>
          <w:spacing w:val="0"/>
          <w:sz w:val="22"/>
          <w:szCs w:val="22"/>
        </w:rPr>
      </w:pPr>
    </w:p>
    <w:p w:rsidR="007C0E66" w:rsidRPr="008C4408" w:rsidRDefault="007C0E66" w:rsidP="00C47885">
      <w:pPr>
        <w:ind w:left="1440" w:hanging="1440"/>
        <w:jc w:val="both"/>
        <w:rPr>
          <w:szCs w:val="22"/>
          <w:lang w:val="el-GR"/>
        </w:rPr>
      </w:pPr>
      <w:r w:rsidRPr="008C4408">
        <w:rPr>
          <w:b/>
          <w:bCs/>
          <w:szCs w:val="22"/>
          <w:lang w:val="el-GR"/>
        </w:rPr>
        <w:t>4.1</w:t>
      </w:r>
      <w:r w:rsidRPr="00EA22E6">
        <w:rPr>
          <w:b/>
          <w:bCs/>
          <w:szCs w:val="22"/>
          <w:lang w:val="el-GR"/>
        </w:rPr>
        <w:t>0</w:t>
      </w:r>
      <w:r w:rsidRPr="008C4408">
        <w:rPr>
          <w:b/>
          <w:bCs/>
          <w:szCs w:val="22"/>
          <w:lang w:val="el-GR"/>
        </w:rPr>
        <w:t>.05</w:t>
      </w:r>
      <w:r w:rsidRPr="008C4408">
        <w:rPr>
          <w:szCs w:val="22"/>
          <w:lang w:val="el-GR"/>
        </w:rPr>
        <w:tab/>
        <w:t xml:space="preserve">Εφελκυστικής αντοχής (κατά την κύρια διεύθυνση) </w:t>
      </w:r>
      <w:r w:rsidRPr="00F23441">
        <w:rPr>
          <w:szCs w:val="22"/>
          <w:lang w:val="el-GR"/>
        </w:rPr>
        <w:t>60</w:t>
      </w:r>
      <w:r w:rsidRPr="00642C17">
        <w:rPr>
          <w:szCs w:val="22"/>
          <w:lang w:val="el-GR"/>
        </w:rPr>
        <w:t>0</w:t>
      </w:r>
      <w:r w:rsidRPr="00F23441">
        <w:rPr>
          <w:szCs w:val="22"/>
          <w:lang w:val="el-GR"/>
        </w:rPr>
        <w:t>,00</w:t>
      </w:r>
      <w:r w:rsidRPr="008C4408">
        <w:rPr>
          <w:szCs w:val="22"/>
          <w:lang w:val="el-GR"/>
        </w:rPr>
        <w:t xml:space="preserve"> </w:t>
      </w:r>
      <w:r w:rsidRPr="008C4408">
        <w:rPr>
          <w:szCs w:val="22"/>
          <w:lang w:val="en-US"/>
        </w:rPr>
        <w:t>k</w:t>
      </w:r>
      <w:r w:rsidRPr="008C4408">
        <w:rPr>
          <w:szCs w:val="22"/>
          <w:lang w:val="el-GR"/>
        </w:rPr>
        <w:t>N/</w:t>
      </w:r>
      <w:r w:rsidRPr="008C4408">
        <w:rPr>
          <w:szCs w:val="22"/>
          <w:lang w:val="en-US"/>
        </w:rPr>
        <w:t>m</w:t>
      </w:r>
    </w:p>
    <w:p w:rsidR="007C0E66" w:rsidRPr="008C4408" w:rsidRDefault="007C0E66" w:rsidP="00A76512">
      <w:pPr>
        <w:pStyle w:val="a3"/>
        <w:ind w:left="0" w:firstLine="0"/>
        <w:rPr>
          <w:color w:val="000000"/>
          <w:sz w:val="12"/>
          <w:szCs w:val="12"/>
        </w:rPr>
      </w:pPr>
      <w:r w:rsidRPr="008C4408">
        <w:rPr>
          <w:color w:val="000000"/>
          <w:sz w:val="12"/>
          <w:szCs w:val="12"/>
        </w:rPr>
        <w:tab/>
      </w:r>
      <w:r w:rsidRPr="008C4408">
        <w:rPr>
          <w:color w:val="000000"/>
          <w:sz w:val="12"/>
          <w:szCs w:val="12"/>
        </w:rPr>
        <w:tab/>
      </w:r>
    </w:p>
    <w:p w:rsidR="007C0E66" w:rsidRPr="008C4408" w:rsidRDefault="007C0E66" w:rsidP="00C47885">
      <w:pPr>
        <w:pStyle w:val="a3"/>
        <w:spacing w:after="120"/>
        <w:ind w:left="0" w:firstLine="0"/>
        <w:rPr>
          <w:color w:val="000000"/>
          <w:sz w:val="22"/>
          <w:szCs w:val="22"/>
        </w:rPr>
      </w:pPr>
      <w:r w:rsidRPr="008C4408">
        <w:rPr>
          <w:color w:val="000000"/>
          <w:sz w:val="22"/>
          <w:szCs w:val="22"/>
        </w:rPr>
        <w:tab/>
      </w:r>
      <w:r w:rsidRPr="008C4408">
        <w:rPr>
          <w:color w:val="000000"/>
          <w:sz w:val="22"/>
          <w:szCs w:val="22"/>
        </w:rPr>
        <w:tab/>
        <w:t>ΕΥΡΩ</w:t>
      </w:r>
      <w:r w:rsidRPr="008C4408">
        <w:rPr>
          <w:color w:val="000000"/>
          <w:sz w:val="22"/>
          <w:szCs w:val="22"/>
        </w:rPr>
        <w:tab/>
        <w:t xml:space="preserve">Ολογράφως:  </w:t>
      </w:r>
    </w:p>
    <w:p w:rsidR="007C0E66" w:rsidRPr="008C4408" w:rsidRDefault="007C0E66" w:rsidP="00C47885">
      <w:pPr>
        <w:pStyle w:val="a3"/>
        <w:spacing w:after="120"/>
        <w:ind w:left="0" w:firstLine="0"/>
        <w:rPr>
          <w:color w:val="000000"/>
          <w:sz w:val="22"/>
          <w:szCs w:val="22"/>
        </w:rPr>
      </w:pPr>
      <w:r w:rsidRPr="008C4408">
        <w:rPr>
          <w:color w:val="000000"/>
          <w:sz w:val="22"/>
          <w:szCs w:val="22"/>
        </w:rPr>
        <w:tab/>
      </w:r>
      <w:r w:rsidRPr="008C4408">
        <w:rPr>
          <w:color w:val="000000"/>
          <w:sz w:val="22"/>
          <w:szCs w:val="22"/>
        </w:rPr>
        <w:tab/>
      </w:r>
      <w:r w:rsidRPr="008C4408">
        <w:rPr>
          <w:color w:val="000000"/>
          <w:sz w:val="22"/>
          <w:szCs w:val="22"/>
        </w:rPr>
        <w:tab/>
        <w:t xml:space="preserve">Αριθμητικώς: </w:t>
      </w:r>
    </w:p>
    <w:p w:rsidR="007C0E66" w:rsidRDefault="007C0E66" w:rsidP="00455440">
      <w:pPr>
        <w:spacing w:after="120"/>
        <w:ind w:left="1440" w:hanging="1440"/>
        <w:jc w:val="both"/>
        <w:rPr>
          <w:b/>
          <w:bCs/>
          <w:szCs w:val="22"/>
          <w:lang w:val="el-GR"/>
        </w:rPr>
      </w:pPr>
    </w:p>
    <w:p w:rsidR="007C0E66" w:rsidRPr="00B409EF" w:rsidRDefault="007C0E66" w:rsidP="00455440">
      <w:pPr>
        <w:spacing w:after="120"/>
        <w:ind w:left="1440" w:hanging="1440"/>
        <w:jc w:val="both"/>
        <w:rPr>
          <w:b/>
          <w:bCs/>
          <w:szCs w:val="22"/>
          <w:lang w:val="el-GR"/>
        </w:rPr>
      </w:pPr>
    </w:p>
    <w:p w:rsidR="007C0E66" w:rsidRPr="008C4408" w:rsidRDefault="007C0E66" w:rsidP="00455440">
      <w:pPr>
        <w:spacing w:after="120"/>
        <w:ind w:left="1440" w:hanging="1440"/>
        <w:jc w:val="both"/>
        <w:rPr>
          <w:szCs w:val="22"/>
          <w:u w:val="single"/>
          <w:lang w:val="el-GR"/>
        </w:rPr>
      </w:pPr>
      <w:r w:rsidRPr="00F23441">
        <w:rPr>
          <w:b/>
          <w:bCs/>
          <w:szCs w:val="22"/>
          <w:lang w:val="el-GR"/>
        </w:rPr>
        <w:t>Άρθρο 4.1</w:t>
      </w:r>
      <w:r w:rsidRPr="00EA22E6">
        <w:rPr>
          <w:b/>
          <w:bCs/>
          <w:szCs w:val="22"/>
          <w:lang w:val="el-GR"/>
        </w:rPr>
        <w:t>1</w:t>
      </w:r>
      <w:r w:rsidRPr="008C4408">
        <w:rPr>
          <w:szCs w:val="22"/>
          <w:lang w:val="el-GR"/>
        </w:rPr>
        <w:tab/>
      </w:r>
      <w:r w:rsidRPr="008C4408">
        <w:rPr>
          <w:szCs w:val="22"/>
          <w:u w:val="single"/>
          <w:lang w:val="el-GR"/>
        </w:rPr>
        <w:t>Προμήθεια και διάστρωση μη υφαντού γεωυφάσματος σε ύφαλα τμήματα θαλασσίων έργων</w:t>
      </w:r>
    </w:p>
    <w:p w:rsidR="007C0E66" w:rsidRPr="008C4408" w:rsidRDefault="007C0E66" w:rsidP="00A76512">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ΥΔΡ 6361</w:t>
      </w:r>
    </w:p>
    <w:p w:rsidR="007C0E66" w:rsidRPr="008C4408" w:rsidRDefault="007C0E66" w:rsidP="00784508">
      <w:pPr>
        <w:spacing w:after="120"/>
        <w:jc w:val="both"/>
        <w:rPr>
          <w:szCs w:val="22"/>
          <w:lang w:val="el-GR"/>
        </w:rPr>
      </w:pPr>
      <w:r>
        <w:rPr>
          <w:szCs w:val="22"/>
          <w:lang w:val="el-GR"/>
        </w:rPr>
        <w:t>Π</w:t>
      </w:r>
      <w:r w:rsidRPr="008C4408">
        <w:rPr>
          <w:szCs w:val="22"/>
          <w:lang w:val="el-GR"/>
        </w:rPr>
        <w:t>ρομήθεια και υποθαλάσσια διάστρωση</w:t>
      </w:r>
      <w:r>
        <w:rPr>
          <w:szCs w:val="22"/>
          <w:lang w:val="el-GR"/>
        </w:rPr>
        <w:t>,</w:t>
      </w:r>
      <w:r w:rsidRPr="008C4408">
        <w:rPr>
          <w:szCs w:val="22"/>
          <w:lang w:val="el-GR"/>
        </w:rPr>
        <w:t xml:space="preserve"> σε ύφαλα τμήματα θαλασσίων έργων, μη υφαντών γεωυφασμάτων από συνθετικές ίνες ανθεκτικές στο θαλάσσιο περιβάλλον, σύμφωνα με </w:t>
      </w:r>
      <w:r>
        <w:rPr>
          <w:szCs w:val="22"/>
          <w:lang w:val="el-GR"/>
        </w:rPr>
        <w:t>την</w:t>
      </w:r>
      <w:r w:rsidRPr="008C4408">
        <w:rPr>
          <w:szCs w:val="22"/>
          <w:lang w:val="el-GR"/>
        </w:rPr>
        <w:t xml:space="preserve"> μελέτη</w:t>
      </w:r>
      <w:r>
        <w:rPr>
          <w:szCs w:val="22"/>
          <w:lang w:val="el-GR"/>
        </w:rPr>
        <w:t xml:space="preserve"> και την </w:t>
      </w:r>
      <w:r w:rsidRPr="00F23441">
        <w:rPr>
          <w:szCs w:val="22"/>
          <w:lang w:val="el-GR"/>
        </w:rPr>
        <w:t>ΕΤΕΠ 09-03-03-00 ‘’Υποθαλάσσια διάστρωση γεωϋφασμάτων’’.</w:t>
      </w:r>
    </w:p>
    <w:p w:rsidR="007C0E66" w:rsidRDefault="007C0E66" w:rsidP="00455440">
      <w:pPr>
        <w:spacing w:after="120"/>
        <w:jc w:val="both"/>
        <w:rPr>
          <w:szCs w:val="22"/>
          <w:lang w:val="el-GR"/>
        </w:rPr>
      </w:pPr>
      <w:r>
        <w:rPr>
          <w:szCs w:val="22"/>
          <w:lang w:val="el-GR"/>
        </w:rPr>
        <w:t>Στις τιμές μονάδας περιλαμβάνονται:</w:t>
      </w:r>
    </w:p>
    <w:p w:rsidR="007C0E66" w:rsidRDefault="007C0E66" w:rsidP="00365889">
      <w:pPr>
        <w:numPr>
          <w:ilvl w:val="0"/>
          <w:numId w:val="3"/>
        </w:numPr>
        <w:tabs>
          <w:tab w:val="clear" w:pos="720"/>
          <w:tab w:val="num" w:pos="540"/>
        </w:tabs>
        <w:spacing w:after="120"/>
        <w:ind w:left="540"/>
        <w:jc w:val="both"/>
        <w:rPr>
          <w:szCs w:val="22"/>
          <w:lang w:val="el-GR"/>
        </w:rPr>
      </w:pPr>
      <w:r>
        <w:rPr>
          <w:szCs w:val="22"/>
          <w:lang w:val="el-GR"/>
        </w:rPr>
        <w:t>η</w:t>
      </w:r>
      <w:r w:rsidRPr="008C4408">
        <w:rPr>
          <w:szCs w:val="22"/>
          <w:lang w:val="el-GR"/>
        </w:rPr>
        <w:t xml:space="preserve"> προμήθεια και μεταφορά επί τόπου των έργων του γεωυφάσματος</w:t>
      </w:r>
      <w:r>
        <w:rPr>
          <w:szCs w:val="22"/>
          <w:lang w:val="el-GR"/>
        </w:rPr>
        <w:t xml:space="preserve"> και </w:t>
      </w:r>
      <w:r w:rsidRPr="008C4408">
        <w:rPr>
          <w:szCs w:val="22"/>
          <w:lang w:val="el-GR"/>
        </w:rPr>
        <w:t>των απαιτούμενων υλικών ραφής</w:t>
      </w:r>
    </w:p>
    <w:p w:rsidR="007C0E66" w:rsidRDefault="007C0E66" w:rsidP="00365889">
      <w:pPr>
        <w:numPr>
          <w:ilvl w:val="0"/>
          <w:numId w:val="3"/>
        </w:numPr>
        <w:tabs>
          <w:tab w:val="clear" w:pos="720"/>
          <w:tab w:val="num" w:pos="540"/>
        </w:tabs>
        <w:spacing w:after="120"/>
        <w:ind w:left="540"/>
        <w:jc w:val="both"/>
        <w:rPr>
          <w:szCs w:val="22"/>
          <w:lang w:val="el-GR"/>
        </w:rPr>
      </w:pPr>
      <w:r>
        <w:rPr>
          <w:szCs w:val="22"/>
          <w:lang w:val="el-GR"/>
        </w:rPr>
        <w:t xml:space="preserve">η </w:t>
      </w:r>
      <w:r w:rsidRPr="008C4408">
        <w:rPr>
          <w:szCs w:val="22"/>
          <w:lang w:val="el-GR"/>
        </w:rPr>
        <w:t>προετοιμασία, κοπή</w:t>
      </w:r>
      <w:r>
        <w:rPr>
          <w:szCs w:val="22"/>
          <w:lang w:val="el-GR"/>
        </w:rPr>
        <w:t xml:space="preserve"> και</w:t>
      </w:r>
      <w:r w:rsidRPr="008C4408">
        <w:rPr>
          <w:szCs w:val="22"/>
          <w:lang w:val="el-GR"/>
        </w:rPr>
        <w:t xml:space="preserve"> ραφή </w:t>
      </w:r>
      <w:r>
        <w:rPr>
          <w:szCs w:val="22"/>
          <w:lang w:val="el-GR"/>
        </w:rPr>
        <w:t xml:space="preserve">καθώς και η </w:t>
      </w:r>
      <w:r w:rsidRPr="008C4408">
        <w:rPr>
          <w:szCs w:val="22"/>
          <w:lang w:val="el-GR"/>
        </w:rPr>
        <w:t>απομείωση και φθορά του γεωυφάσματος</w:t>
      </w:r>
    </w:p>
    <w:p w:rsidR="007C0E66" w:rsidRDefault="007C0E66" w:rsidP="00365889">
      <w:pPr>
        <w:numPr>
          <w:ilvl w:val="0"/>
          <w:numId w:val="3"/>
        </w:numPr>
        <w:tabs>
          <w:tab w:val="clear" w:pos="720"/>
          <w:tab w:val="num" w:pos="540"/>
        </w:tabs>
        <w:spacing w:after="120"/>
        <w:ind w:left="540"/>
        <w:jc w:val="both"/>
        <w:rPr>
          <w:szCs w:val="22"/>
          <w:lang w:val="el-GR"/>
        </w:rPr>
      </w:pPr>
      <w:r>
        <w:rPr>
          <w:szCs w:val="22"/>
          <w:lang w:val="el-GR"/>
        </w:rPr>
        <w:t xml:space="preserve">η </w:t>
      </w:r>
      <w:r w:rsidRPr="008C4408">
        <w:rPr>
          <w:szCs w:val="22"/>
          <w:lang w:val="el-GR"/>
        </w:rPr>
        <w:t xml:space="preserve">καταβίβαση του γεωυφάσματος στην </w:t>
      </w:r>
      <w:r>
        <w:rPr>
          <w:szCs w:val="22"/>
          <w:lang w:val="el-GR"/>
        </w:rPr>
        <w:t>προβλεπόμενη</w:t>
      </w:r>
      <w:r w:rsidRPr="008C4408">
        <w:rPr>
          <w:szCs w:val="22"/>
          <w:lang w:val="el-GR"/>
        </w:rPr>
        <w:t xml:space="preserve"> στάθμη διαστρώσεως</w:t>
      </w:r>
      <w:r>
        <w:rPr>
          <w:szCs w:val="22"/>
          <w:lang w:val="el-GR"/>
        </w:rPr>
        <w:t xml:space="preserve"> και η  </w:t>
      </w:r>
      <w:r w:rsidRPr="008C4408">
        <w:rPr>
          <w:szCs w:val="22"/>
          <w:lang w:val="el-GR"/>
        </w:rPr>
        <w:t>διάστρωσ</w:t>
      </w:r>
      <w:r>
        <w:rPr>
          <w:szCs w:val="22"/>
          <w:lang w:val="el-GR"/>
        </w:rPr>
        <w:t xml:space="preserve">ή του </w:t>
      </w:r>
      <w:r w:rsidRPr="008C4408">
        <w:rPr>
          <w:szCs w:val="22"/>
          <w:lang w:val="el-GR"/>
        </w:rPr>
        <w:t>από καταδυτικό συνεργείο</w:t>
      </w:r>
      <w:r>
        <w:rPr>
          <w:szCs w:val="22"/>
          <w:lang w:val="el-GR"/>
        </w:rPr>
        <w:t xml:space="preserve"> </w:t>
      </w:r>
    </w:p>
    <w:p w:rsidR="007C0E66" w:rsidRDefault="007C0E66" w:rsidP="00365889">
      <w:pPr>
        <w:numPr>
          <w:ilvl w:val="0"/>
          <w:numId w:val="3"/>
        </w:numPr>
        <w:tabs>
          <w:tab w:val="clear" w:pos="720"/>
          <w:tab w:val="num" w:pos="540"/>
        </w:tabs>
        <w:spacing w:after="120"/>
        <w:ind w:left="540"/>
        <w:jc w:val="both"/>
        <w:rPr>
          <w:szCs w:val="22"/>
          <w:lang w:val="el-GR"/>
        </w:rPr>
      </w:pPr>
      <w:r>
        <w:rPr>
          <w:szCs w:val="22"/>
          <w:lang w:val="el-GR"/>
        </w:rPr>
        <w:t xml:space="preserve">η </w:t>
      </w:r>
      <w:r w:rsidRPr="008C4408">
        <w:rPr>
          <w:szCs w:val="22"/>
          <w:lang w:val="el-GR"/>
        </w:rPr>
        <w:t xml:space="preserve">επικάλυψη των φύλλων </w:t>
      </w:r>
      <w:r>
        <w:rPr>
          <w:szCs w:val="22"/>
          <w:lang w:val="el-GR"/>
        </w:rPr>
        <w:t xml:space="preserve">και η </w:t>
      </w:r>
      <w:r w:rsidRPr="008C4408">
        <w:rPr>
          <w:szCs w:val="22"/>
          <w:lang w:val="el-GR"/>
        </w:rPr>
        <w:t>αγκύρωση των άκρων του</w:t>
      </w:r>
      <w:r>
        <w:rPr>
          <w:szCs w:val="22"/>
          <w:lang w:val="el-GR"/>
        </w:rPr>
        <w:t>ς</w:t>
      </w:r>
    </w:p>
    <w:p w:rsidR="007C0E66" w:rsidRPr="008C4408" w:rsidRDefault="007C0E66" w:rsidP="00455440">
      <w:pPr>
        <w:spacing w:after="120"/>
        <w:jc w:val="both"/>
        <w:rPr>
          <w:szCs w:val="22"/>
          <w:lang w:val="el-GR"/>
        </w:rPr>
      </w:pPr>
      <w:r w:rsidRPr="008C4408">
        <w:rPr>
          <w:szCs w:val="22"/>
          <w:lang w:val="el-GR"/>
        </w:rPr>
        <w:t>Τιμή ανά τετραγωνικό μέτρο (</w:t>
      </w:r>
      <w:r w:rsidRPr="008C4408">
        <w:rPr>
          <w:szCs w:val="22"/>
          <w:lang w:val="en-US"/>
        </w:rPr>
        <w:t>m</w:t>
      </w:r>
      <w:r w:rsidRPr="008C4408">
        <w:rPr>
          <w:szCs w:val="22"/>
          <w:lang w:val="el-GR"/>
        </w:rPr>
        <w:t>2) καλυπτόμενης επιφάνειας με γεωύφασμα.</w:t>
      </w:r>
    </w:p>
    <w:p w:rsidR="007C0E66" w:rsidRDefault="007C0E66" w:rsidP="00032222">
      <w:pPr>
        <w:ind w:left="1440" w:hanging="1440"/>
        <w:jc w:val="both"/>
        <w:rPr>
          <w:b/>
          <w:bCs/>
          <w:szCs w:val="22"/>
          <w:lang w:val="el-GR"/>
        </w:rPr>
      </w:pPr>
    </w:p>
    <w:p w:rsidR="007C0E66" w:rsidRPr="008C4408" w:rsidRDefault="007C0E66" w:rsidP="00832E11">
      <w:pPr>
        <w:ind w:left="1440" w:hanging="1440"/>
        <w:jc w:val="both"/>
        <w:rPr>
          <w:szCs w:val="22"/>
          <w:lang w:val="el-GR"/>
        </w:rPr>
      </w:pPr>
      <w:r w:rsidRPr="008C4408">
        <w:rPr>
          <w:b/>
          <w:bCs/>
          <w:szCs w:val="22"/>
          <w:lang w:val="el-GR"/>
        </w:rPr>
        <w:t>4.1</w:t>
      </w:r>
      <w:r w:rsidRPr="00EA22E6">
        <w:rPr>
          <w:b/>
          <w:bCs/>
          <w:szCs w:val="22"/>
          <w:lang w:val="el-GR"/>
        </w:rPr>
        <w:t>1</w:t>
      </w:r>
      <w:r w:rsidRPr="008C4408">
        <w:rPr>
          <w:b/>
          <w:bCs/>
          <w:szCs w:val="22"/>
          <w:lang w:val="el-GR"/>
        </w:rPr>
        <w:t>.01</w:t>
      </w:r>
      <w:r w:rsidRPr="008C4408">
        <w:rPr>
          <w:szCs w:val="22"/>
          <w:lang w:val="el-GR"/>
        </w:rPr>
        <w:tab/>
      </w:r>
      <w:r>
        <w:rPr>
          <w:szCs w:val="22"/>
          <w:lang w:val="el-GR"/>
        </w:rPr>
        <w:t>Μη υφαντό γεωύφασμα β</w:t>
      </w:r>
      <w:r w:rsidRPr="008C4408">
        <w:rPr>
          <w:szCs w:val="22"/>
          <w:lang w:val="el-GR"/>
        </w:rPr>
        <w:t xml:space="preserve">άρους 200 </w:t>
      </w:r>
      <w:r w:rsidRPr="008C4408">
        <w:rPr>
          <w:szCs w:val="22"/>
          <w:lang w:val="en-US"/>
        </w:rPr>
        <w:t>gr</w:t>
      </w:r>
      <w:r w:rsidRPr="008C4408">
        <w:rPr>
          <w:szCs w:val="22"/>
          <w:lang w:val="el-GR"/>
        </w:rPr>
        <w:t>/</w:t>
      </w:r>
      <w:r w:rsidRPr="008C4408">
        <w:rPr>
          <w:szCs w:val="22"/>
          <w:lang w:val="en-US"/>
        </w:rPr>
        <w:t>m</w:t>
      </w:r>
      <w:r w:rsidRPr="008C4408">
        <w:rPr>
          <w:szCs w:val="22"/>
          <w:vertAlign w:val="superscript"/>
          <w:lang w:val="el-GR"/>
        </w:rPr>
        <w:t>2</w:t>
      </w:r>
    </w:p>
    <w:p w:rsidR="007C0E66" w:rsidRPr="008C4408" w:rsidRDefault="007C0E66" w:rsidP="00A76512">
      <w:pPr>
        <w:pStyle w:val="a3"/>
        <w:ind w:left="0" w:firstLine="0"/>
        <w:rPr>
          <w:color w:val="000000"/>
          <w:sz w:val="8"/>
          <w:szCs w:val="8"/>
        </w:rPr>
      </w:pPr>
      <w:r w:rsidRPr="008C4408">
        <w:rPr>
          <w:color w:val="000000"/>
          <w:sz w:val="8"/>
          <w:szCs w:val="8"/>
        </w:rPr>
        <w:tab/>
      </w:r>
      <w:r w:rsidRPr="008C4408">
        <w:rPr>
          <w:color w:val="000000"/>
          <w:sz w:val="8"/>
          <w:szCs w:val="8"/>
        </w:rPr>
        <w:tab/>
      </w:r>
    </w:p>
    <w:p w:rsidR="007C0E66" w:rsidRPr="008C4408" w:rsidRDefault="007C0E66" w:rsidP="00832E11">
      <w:pPr>
        <w:pStyle w:val="a3"/>
        <w:spacing w:after="80"/>
        <w:ind w:left="0" w:firstLine="0"/>
        <w:rPr>
          <w:color w:val="000000"/>
          <w:sz w:val="22"/>
          <w:szCs w:val="22"/>
        </w:rPr>
      </w:pPr>
      <w:r w:rsidRPr="008C4408">
        <w:rPr>
          <w:color w:val="000000"/>
          <w:sz w:val="22"/>
          <w:szCs w:val="22"/>
        </w:rPr>
        <w:tab/>
      </w:r>
      <w:r w:rsidRPr="008C4408">
        <w:rPr>
          <w:color w:val="000000"/>
          <w:sz w:val="22"/>
          <w:szCs w:val="22"/>
        </w:rPr>
        <w:tab/>
        <w:t>ΕΥΡΩ</w:t>
      </w:r>
      <w:r w:rsidRPr="008C4408">
        <w:rPr>
          <w:color w:val="000000"/>
          <w:sz w:val="22"/>
          <w:szCs w:val="22"/>
        </w:rPr>
        <w:tab/>
        <w:t xml:space="preserve">Ολογράφως:  </w:t>
      </w:r>
    </w:p>
    <w:p w:rsidR="007C0E66" w:rsidRPr="008C4408" w:rsidRDefault="007C0E66" w:rsidP="00032222">
      <w:pPr>
        <w:pStyle w:val="a3"/>
        <w:spacing w:after="120"/>
        <w:ind w:left="0" w:firstLine="0"/>
        <w:rPr>
          <w:color w:val="000000"/>
          <w:sz w:val="22"/>
          <w:szCs w:val="22"/>
        </w:rPr>
      </w:pPr>
      <w:r w:rsidRPr="008C4408">
        <w:rPr>
          <w:color w:val="000000"/>
          <w:sz w:val="22"/>
          <w:szCs w:val="22"/>
        </w:rPr>
        <w:tab/>
      </w:r>
      <w:r w:rsidRPr="008C4408">
        <w:rPr>
          <w:color w:val="000000"/>
          <w:sz w:val="22"/>
          <w:szCs w:val="22"/>
        </w:rPr>
        <w:tab/>
      </w:r>
      <w:r w:rsidRPr="008C4408">
        <w:rPr>
          <w:color w:val="000000"/>
          <w:sz w:val="22"/>
          <w:szCs w:val="22"/>
        </w:rPr>
        <w:tab/>
        <w:t>Αριθμητικώς:</w:t>
      </w:r>
    </w:p>
    <w:p w:rsidR="007C0E66" w:rsidRPr="008C4408" w:rsidRDefault="007C0E66" w:rsidP="00032222">
      <w:pPr>
        <w:ind w:left="1440" w:hanging="1440"/>
        <w:jc w:val="both"/>
        <w:rPr>
          <w:b/>
          <w:bCs/>
          <w:szCs w:val="22"/>
          <w:lang w:val="el-GR"/>
        </w:rPr>
      </w:pPr>
    </w:p>
    <w:p w:rsidR="007C0E66" w:rsidRPr="008C4408" w:rsidRDefault="007C0E66" w:rsidP="00032222">
      <w:pPr>
        <w:ind w:left="1440" w:hanging="1440"/>
        <w:jc w:val="both"/>
        <w:rPr>
          <w:szCs w:val="22"/>
          <w:lang w:val="el-GR"/>
        </w:rPr>
      </w:pPr>
      <w:r w:rsidRPr="008C4408">
        <w:rPr>
          <w:b/>
          <w:bCs/>
          <w:szCs w:val="22"/>
          <w:lang w:val="el-GR"/>
        </w:rPr>
        <w:t>4.1</w:t>
      </w:r>
      <w:r w:rsidRPr="00EA22E6">
        <w:rPr>
          <w:b/>
          <w:bCs/>
          <w:szCs w:val="22"/>
          <w:lang w:val="el-GR"/>
        </w:rPr>
        <w:t>1</w:t>
      </w:r>
      <w:r w:rsidRPr="008C4408">
        <w:rPr>
          <w:b/>
          <w:bCs/>
          <w:szCs w:val="22"/>
          <w:lang w:val="el-GR"/>
        </w:rPr>
        <w:t>.0</w:t>
      </w:r>
      <w:r>
        <w:rPr>
          <w:b/>
          <w:bCs/>
          <w:szCs w:val="22"/>
          <w:lang w:val="el-GR"/>
        </w:rPr>
        <w:t>2</w:t>
      </w:r>
      <w:r w:rsidRPr="008C4408">
        <w:rPr>
          <w:szCs w:val="22"/>
          <w:lang w:val="el-GR"/>
        </w:rPr>
        <w:tab/>
      </w:r>
      <w:r>
        <w:rPr>
          <w:szCs w:val="22"/>
          <w:lang w:val="el-GR"/>
        </w:rPr>
        <w:t>Μη υφαντό γεωύφασμα β</w:t>
      </w:r>
      <w:r w:rsidRPr="008C4408">
        <w:rPr>
          <w:szCs w:val="22"/>
          <w:lang w:val="el-GR"/>
        </w:rPr>
        <w:t xml:space="preserve">άρους 300 </w:t>
      </w:r>
      <w:r w:rsidRPr="008C4408">
        <w:rPr>
          <w:szCs w:val="22"/>
          <w:lang w:val="en-US"/>
        </w:rPr>
        <w:t>gr</w:t>
      </w:r>
      <w:r w:rsidRPr="008C4408">
        <w:rPr>
          <w:szCs w:val="22"/>
          <w:lang w:val="el-GR"/>
        </w:rPr>
        <w:t>/</w:t>
      </w:r>
      <w:r w:rsidRPr="008C4408">
        <w:rPr>
          <w:szCs w:val="22"/>
          <w:lang w:val="en-US"/>
        </w:rPr>
        <w:t>m</w:t>
      </w:r>
      <w:r w:rsidRPr="008C4408">
        <w:rPr>
          <w:szCs w:val="22"/>
          <w:vertAlign w:val="superscript"/>
          <w:lang w:val="el-GR"/>
        </w:rPr>
        <w:t>2</w:t>
      </w:r>
    </w:p>
    <w:p w:rsidR="007C0E66" w:rsidRPr="008C4408" w:rsidRDefault="007C0E66" w:rsidP="00832E11">
      <w:pPr>
        <w:pStyle w:val="a3"/>
        <w:ind w:left="0" w:firstLine="0"/>
        <w:rPr>
          <w:color w:val="000000"/>
          <w:sz w:val="8"/>
          <w:szCs w:val="8"/>
        </w:rPr>
      </w:pPr>
      <w:r w:rsidRPr="008C4408">
        <w:rPr>
          <w:color w:val="000000"/>
          <w:sz w:val="8"/>
          <w:szCs w:val="8"/>
        </w:rPr>
        <w:tab/>
      </w:r>
      <w:r w:rsidRPr="008C4408">
        <w:rPr>
          <w:color w:val="000000"/>
          <w:sz w:val="8"/>
          <w:szCs w:val="8"/>
        </w:rPr>
        <w:tab/>
      </w:r>
    </w:p>
    <w:p w:rsidR="007C0E66" w:rsidRPr="008C4408" w:rsidRDefault="007C0E66" w:rsidP="00832E11">
      <w:pPr>
        <w:pStyle w:val="a3"/>
        <w:spacing w:after="80"/>
        <w:ind w:left="0" w:firstLine="0"/>
        <w:rPr>
          <w:color w:val="000000"/>
          <w:sz w:val="22"/>
          <w:szCs w:val="22"/>
        </w:rPr>
      </w:pPr>
      <w:r w:rsidRPr="008C4408">
        <w:rPr>
          <w:color w:val="000000"/>
          <w:sz w:val="22"/>
          <w:szCs w:val="22"/>
        </w:rPr>
        <w:tab/>
      </w:r>
      <w:r w:rsidRPr="008C4408">
        <w:rPr>
          <w:color w:val="000000"/>
          <w:sz w:val="22"/>
          <w:szCs w:val="22"/>
        </w:rPr>
        <w:tab/>
        <w:t>ΕΥΡΩ</w:t>
      </w:r>
      <w:r w:rsidRPr="008C4408">
        <w:rPr>
          <w:color w:val="000000"/>
          <w:sz w:val="22"/>
          <w:szCs w:val="22"/>
        </w:rPr>
        <w:tab/>
        <w:t xml:space="preserve">Ολογράφως:  </w:t>
      </w:r>
    </w:p>
    <w:p w:rsidR="007C0E66" w:rsidRPr="008C4408" w:rsidRDefault="007C0E66" w:rsidP="00032222">
      <w:pPr>
        <w:pStyle w:val="a3"/>
        <w:spacing w:after="120"/>
        <w:ind w:left="0" w:firstLine="0"/>
        <w:rPr>
          <w:b w:val="0"/>
          <w:bCs/>
          <w:color w:val="000000"/>
          <w:sz w:val="22"/>
          <w:szCs w:val="22"/>
          <w:u w:val="single"/>
        </w:rPr>
      </w:pPr>
      <w:r w:rsidRPr="008C4408">
        <w:rPr>
          <w:color w:val="000000"/>
          <w:sz w:val="22"/>
          <w:szCs w:val="22"/>
        </w:rPr>
        <w:tab/>
      </w:r>
      <w:r w:rsidRPr="008C4408">
        <w:rPr>
          <w:color w:val="000000"/>
          <w:sz w:val="22"/>
          <w:szCs w:val="22"/>
        </w:rPr>
        <w:tab/>
      </w:r>
      <w:r w:rsidRPr="008C4408">
        <w:rPr>
          <w:color w:val="000000"/>
          <w:sz w:val="22"/>
          <w:szCs w:val="22"/>
        </w:rPr>
        <w:tab/>
        <w:t xml:space="preserve">Αριθμητικώς: </w:t>
      </w:r>
    </w:p>
    <w:p w:rsidR="007C0E66" w:rsidRPr="008C4408" w:rsidRDefault="007C0E66" w:rsidP="00032222">
      <w:pPr>
        <w:ind w:left="1440" w:hanging="1440"/>
        <w:jc w:val="both"/>
        <w:rPr>
          <w:b/>
          <w:bCs/>
          <w:szCs w:val="22"/>
          <w:lang w:val="el-GR"/>
        </w:rPr>
      </w:pPr>
    </w:p>
    <w:p w:rsidR="007C0E66" w:rsidRPr="008C4408" w:rsidRDefault="007C0E66" w:rsidP="00032222">
      <w:pPr>
        <w:ind w:left="1440" w:hanging="1440"/>
        <w:jc w:val="both"/>
        <w:rPr>
          <w:szCs w:val="22"/>
          <w:lang w:val="el-GR"/>
        </w:rPr>
      </w:pPr>
      <w:r w:rsidRPr="008C4408">
        <w:rPr>
          <w:b/>
          <w:bCs/>
          <w:szCs w:val="22"/>
          <w:lang w:val="el-GR"/>
        </w:rPr>
        <w:t>4.1</w:t>
      </w:r>
      <w:r w:rsidRPr="00EA22E6">
        <w:rPr>
          <w:b/>
          <w:bCs/>
          <w:szCs w:val="22"/>
          <w:lang w:val="el-GR"/>
        </w:rPr>
        <w:t>1</w:t>
      </w:r>
      <w:r w:rsidRPr="008C4408">
        <w:rPr>
          <w:b/>
          <w:bCs/>
          <w:szCs w:val="22"/>
          <w:lang w:val="el-GR"/>
        </w:rPr>
        <w:t>.0</w:t>
      </w:r>
      <w:r>
        <w:rPr>
          <w:b/>
          <w:bCs/>
          <w:szCs w:val="22"/>
          <w:lang w:val="el-GR"/>
        </w:rPr>
        <w:t>3</w:t>
      </w:r>
      <w:r w:rsidRPr="008C4408">
        <w:rPr>
          <w:szCs w:val="22"/>
          <w:lang w:val="el-GR"/>
        </w:rPr>
        <w:tab/>
      </w:r>
      <w:r>
        <w:rPr>
          <w:szCs w:val="22"/>
          <w:lang w:val="el-GR"/>
        </w:rPr>
        <w:t>Μη υφαντό γεωύφασμα β</w:t>
      </w:r>
      <w:r w:rsidRPr="008C4408">
        <w:rPr>
          <w:szCs w:val="22"/>
          <w:lang w:val="el-GR"/>
        </w:rPr>
        <w:t xml:space="preserve">άρους 400 </w:t>
      </w:r>
      <w:r w:rsidRPr="008C4408">
        <w:rPr>
          <w:szCs w:val="22"/>
          <w:lang w:val="en-US"/>
        </w:rPr>
        <w:t>gr</w:t>
      </w:r>
      <w:r w:rsidRPr="008C4408">
        <w:rPr>
          <w:szCs w:val="22"/>
          <w:lang w:val="el-GR"/>
        </w:rPr>
        <w:t>/</w:t>
      </w:r>
      <w:r w:rsidRPr="008C4408">
        <w:rPr>
          <w:szCs w:val="22"/>
          <w:lang w:val="en-US"/>
        </w:rPr>
        <w:t>m</w:t>
      </w:r>
      <w:r w:rsidRPr="008C4408">
        <w:rPr>
          <w:szCs w:val="22"/>
          <w:vertAlign w:val="superscript"/>
          <w:lang w:val="el-GR"/>
        </w:rPr>
        <w:t>2</w:t>
      </w:r>
    </w:p>
    <w:p w:rsidR="007C0E66" w:rsidRPr="008C4408" w:rsidRDefault="007C0E66" w:rsidP="00832E11">
      <w:pPr>
        <w:pStyle w:val="a3"/>
        <w:ind w:left="0" w:firstLine="0"/>
        <w:rPr>
          <w:color w:val="000000"/>
          <w:sz w:val="8"/>
          <w:szCs w:val="8"/>
        </w:rPr>
      </w:pPr>
      <w:r w:rsidRPr="008C4408">
        <w:rPr>
          <w:color w:val="000000"/>
          <w:sz w:val="8"/>
          <w:szCs w:val="8"/>
        </w:rPr>
        <w:tab/>
      </w:r>
      <w:r w:rsidRPr="008C4408">
        <w:rPr>
          <w:color w:val="000000"/>
          <w:sz w:val="8"/>
          <w:szCs w:val="8"/>
        </w:rPr>
        <w:tab/>
      </w:r>
    </w:p>
    <w:p w:rsidR="007C0E66" w:rsidRPr="008C4408" w:rsidRDefault="007C0E66" w:rsidP="00832E11">
      <w:pPr>
        <w:pStyle w:val="a3"/>
        <w:spacing w:after="80"/>
        <w:ind w:left="0" w:firstLine="0"/>
        <w:rPr>
          <w:color w:val="000000"/>
          <w:sz w:val="22"/>
          <w:szCs w:val="22"/>
        </w:rPr>
      </w:pPr>
      <w:r w:rsidRPr="008C4408">
        <w:rPr>
          <w:color w:val="000000"/>
          <w:sz w:val="22"/>
          <w:szCs w:val="22"/>
        </w:rPr>
        <w:tab/>
      </w:r>
      <w:r w:rsidRPr="008C4408">
        <w:rPr>
          <w:color w:val="000000"/>
          <w:sz w:val="22"/>
          <w:szCs w:val="22"/>
        </w:rPr>
        <w:tab/>
        <w:t>ΕΥΡΩ</w:t>
      </w:r>
      <w:r w:rsidRPr="008C4408">
        <w:rPr>
          <w:color w:val="000000"/>
          <w:sz w:val="22"/>
          <w:szCs w:val="22"/>
        </w:rPr>
        <w:tab/>
        <w:t xml:space="preserve">Ολογράφως:  </w:t>
      </w:r>
    </w:p>
    <w:p w:rsidR="007C0E66" w:rsidRPr="008C4408" w:rsidRDefault="007C0E66" w:rsidP="00032222">
      <w:pPr>
        <w:pStyle w:val="a3"/>
        <w:spacing w:after="120"/>
        <w:ind w:left="0" w:firstLine="0"/>
        <w:rPr>
          <w:color w:val="000000"/>
          <w:sz w:val="22"/>
          <w:szCs w:val="22"/>
        </w:rPr>
      </w:pPr>
      <w:r w:rsidRPr="008C4408">
        <w:rPr>
          <w:color w:val="000000"/>
          <w:sz w:val="22"/>
          <w:szCs w:val="22"/>
        </w:rPr>
        <w:tab/>
      </w:r>
      <w:r w:rsidRPr="008C4408">
        <w:rPr>
          <w:color w:val="000000"/>
          <w:sz w:val="22"/>
          <w:szCs w:val="22"/>
        </w:rPr>
        <w:tab/>
      </w:r>
      <w:r w:rsidRPr="008C4408">
        <w:rPr>
          <w:color w:val="000000"/>
          <w:sz w:val="22"/>
          <w:szCs w:val="22"/>
        </w:rPr>
        <w:tab/>
        <w:t>Αριθμητικώς:</w:t>
      </w:r>
    </w:p>
    <w:p w:rsidR="007C0E66" w:rsidRPr="008C4408" w:rsidRDefault="007C0E66" w:rsidP="00032222">
      <w:pPr>
        <w:ind w:left="1440" w:hanging="1440"/>
        <w:jc w:val="both"/>
        <w:rPr>
          <w:b/>
          <w:bCs/>
          <w:szCs w:val="22"/>
          <w:lang w:val="el-GR"/>
        </w:rPr>
      </w:pPr>
    </w:p>
    <w:p w:rsidR="007C0E66" w:rsidRPr="008C4408" w:rsidRDefault="007C0E66" w:rsidP="00032222">
      <w:pPr>
        <w:ind w:left="1440" w:hanging="1440"/>
        <w:jc w:val="both"/>
        <w:rPr>
          <w:szCs w:val="22"/>
          <w:lang w:val="el-GR"/>
        </w:rPr>
      </w:pPr>
      <w:r w:rsidRPr="008C4408">
        <w:rPr>
          <w:b/>
          <w:bCs/>
          <w:szCs w:val="22"/>
          <w:lang w:val="el-GR"/>
        </w:rPr>
        <w:t>4.1</w:t>
      </w:r>
      <w:r w:rsidRPr="00EA22E6">
        <w:rPr>
          <w:b/>
          <w:bCs/>
          <w:szCs w:val="22"/>
          <w:lang w:val="el-GR"/>
        </w:rPr>
        <w:t>1</w:t>
      </w:r>
      <w:r w:rsidRPr="008C4408">
        <w:rPr>
          <w:b/>
          <w:bCs/>
          <w:szCs w:val="22"/>
          <w:lang w:val="el-GR"/>
        </w:rPr>
        <w:t>.0</w:t>
      </w:r>
      <w:r>
        <w:rPr>
          <w:b/>
          <w:bCs/>
          <w:szCs w:val="22"/>
          <w:lang w:val="el-GR"/>
        </w:rPr>
        <w:t>4</w:t>
      </w:r>
      <w:r w:rsidRPr="008C4408">
        <w:rPr>
          <w:szCs w:val="22"/>
          <w:lang w:val="el-GR"/>
        </w:rPr>
        <w:tab/>
      </w:r>
      <w:r>
        <w:rPr>
          <w:szCs w:val="22"/>
          <w:lang w:val="el-GR"/>
        </w:rPr>
        <w:t>Μη υφαντό γεωύφασμα β</w:t>
      </w:r>
      <w:r w:rsidRPr="008C4408">
        <w:rPr>
          <w:szCs w:val="22"/>
          <w:lang w:val="el-GR"/>
        </w:rPr>
        <w:t xml:space="preserve">άρους 500 </w:t>
      </w:r>
      <w:r w:rsidRPr="008C4408">
        <w:rPr>
          <w:szCs w:val="22"/>
          <w:lang w:val="en-US"/>
        </w:rPr>
        <w:t>gr</w:t>
      </w:r>
      <w:r w:rsidRPr="008C4408">
        <w:rPr>
          <w:szCs w:val="22"/>
          <w:lang w:val="el-GR"/>
        </w:rPr>
        <w:t>/</w:t>
      </w:r>
      <w:r w:rsidRPr="008C4408">
        <w:rPr>
          <w:szCs w:val="22"/>
          <w:lang w:val="en-US"/>
        </w:rPr>
        <w:t>m</w:t>
      </w:r>
      <w:r w:rsidRPr="008C4408">
        <w:rPr>
          <w:szCs w:val="22"/>
          <w:vertAlign w:val="superscript"/>
          <w:lang w:val="el-GR"/>
        </w:rPr>
        <w:t>2</w:t>
      </w:r>
    </w:p>
    <w:p w:rsidR="007C0E66" w:rsidRPr="008C4408" w:rsidRDefault="007C0E66" w:rsidP="00832E11">
      <w:pPr>
        <w:pStyle w:val="a3"/>
        <w:ind w:left="0" w:firstLine="0"/>
        <w:rPr>
          <w:color w:val="000000"/>
          <w:sz w:val="8"/>
          <w:szCs w:val="8"/>
        </w:rPr>
      </w:pPr>
      <w:r w:rsidRPr="008C4408">
        <w:rPr>
          <w:color w:val="000000"/>
          <w:sz w:val="8"/>
          <w:szCs w:val="8"/>
        </w:rPr>
        <w:tab/>
      </w:r>
      <w:r w:rsidRPr="008C4408">
        <w:rPr>
          <w:color w:val="000000"/>
          <w:sz w:val="8"/>
          <w:szCs w:val="8"/>
        </w:rPr>
        <w:tab/>
      </w:r>
    </w:p>
    <w:p w:rsidR="007C0E66" w:rsidRPr="008C4408" w:rsidRDefault="007C0E66" w:rsidP="00832E11">
      <w:pPr>
        <w:pStyle w:val="a3"/>
        <w:spacing w:after="80"/>
        <w:ind w:left="0" w:firstLine="0"/>
        <w:rPr>
          <w:color w:val="000000"/>
          <w:sz w:val="22"/>
          <w:szCs w:val="22"/>
        </w:rPr>
      </w:pPr>
      <w:r w:rsidRPr="008C4408">
        <w:rPr>
          <w:color w:val="000000"/>
          <w:sz w:val="22"/>
          <w:szCs w:val="22"/>
        </w:rPr>
        <w:tab/>
      </w:r>
      <w:r w:rsidRPr="008C4408">
        <w:rPr>
          <w:color w:val="000000"/>
          <w:sz w:val="22"/>
          <w:szCs w:val="22"/>
        </w:rPr>
        <w:tab/>
        <w:t>ΕΥΡΩ</w:t>
      </w:r>
      <w:r w:rsidRPr="008C4408">
        <w:rPr>
          <w:color w:val="000000"/>
          <w:sz w:val="22"/>
          <w:szCs w:val="22"/>
        </w:rPr>
        <w:tab/>
        <w:t xml:space="preserve">Ολογράφως:  </w:t>
      </w:r>
    </w:p>
    <w:p w:rsidR="007C0E66" w:rsidRPr="008C4408" w:rsidRDefault="007C0E66" w:rsidP="00032222">
      <w:pPr>
        <w:pStyle w:val="a3"/>
        <w:spacing w:after="120"/>
        <w:ind w:left="0" w:firstLine="0"/>
        <w:rPr>
          <w:color w:val="000000"/>
          <w:sz w:val="22"/>
          <w:szCs w:val="22"/>
        </w:rPr>
      </w:pPr>
      <w:r w:rsidRPr="008C4408">
        <w:rPr>
          <w:color w:val="000000"/>
          <w:sz w:val="22"/>
          <w:szCs w:val="22"/>
        </w:rPr>
        <w:tab/>
      </w:r>
      <w:r w:rsidRPr="008C4408">
        <w:rPr>
          <w:color w:val="000000"/>
          <w:sz w:val="22"/>
          <w:szCs w:val="22"/>
        </w:rPr>
        <w:tab/>
      </w:r>
      <w:r w:rsidRPr="008C4408">
        <w:rPr>
          <w:color w:val="000000"/>
          <w:sz w:val="22"/>
          <w:szCs w:val="22"/>
        </w:rPr>
        <w:tab/>
        <w:t>Αριθμητικώς:</w:t>
      </w:r>
    </w:p>
    <w:p w:rsidR="007C0E66" w:rsidRPr="008C4408" w:rsidRDefault="007C0E66" w:rsidP="00032222">
      <w:pPr>
        <w:ind w:left="1440" w:hanging="1440"/>
        <w:jc w:val="both"/>
        <w:rPr>
          <w:b/>
          <w:bCs/>
          <w:szCs w:val="22"/>
          <w:lang w:val="el-GR"/>
        </w:rPr>
      </w:pPr>
    </w:p>
    <w:p w:rsidR="007C0E66" w:rsidRPr="008C4408" w:rsidRDefault="007C0E66" w:rsidP="00032222">
      <w:pPr>
        <w:ind w:left="1440" w:hanging="1440"/>
        <w:jc w:val="both"/>
        <w:rPr>
          <w:szCs w:val="22"/>
          <w:lang w:val="el-GR"/>
        </w:rPr>
      </w:pPr>
      <w:r w:rsidRPr="008C4408">
        <w:rPr>
          <w:b/>
          <w:bCs/>
          <w:szCs w:val="22"/>
          <w:lang w:val="el-GR"/>
        </w:rPr>
        <w:t>4.1</w:t>
      </w:r>
      <w:r w:rsidRPr="00EA22E6">
        <w:rPr>
          <w:b/>
          <w:bCs/>
          <w:szCs w:val="22"/>
          <w:lang w:val="el-GR"/>
        </w:rPr>
        <w:t>1</w:t>
      </w:r>
      <w:r w:rsidRPr="008C4408">
        <w:rPr>
          <w:b/>
          <w:bCs/>
          <w:szCs w:val="22"/>
          <w:lang w:val="el-GR"/>
        </w:rPr>
        <w:t>.0</w:t>
      </w:r>
      <w:r>
        <w:rPr>
          <w:b/>
          <w:bCs/>
          <w:szCs w:val="22"/>
          <w:lang w:val="el-GR"/>
        </w:rPr>
        <w:t>5</w:t>
      </w:r>
      <w:r w:rsidRPr="008C4408">
        <w:rPr>
          <w:szCs w:val="22"/>
          <w:lang w:val="el-GR"/>
        </w:rPr>
        <w:tab/>
      </w:r>
      <w:r>
        <w:rPr>
          <w:szCs w:val="22"/>
          <w:lang w:val="el-GR"/>
        </w:rPr>
        <w:t>Μη υφαντό γεωύφασμα β</w:t>
      </w:r>
      <w:r w:rsidRPr="008C4408">
        <w:rPr>
          <w:szCs w:val="22"/>
          <w:lang w:val="el-GR"/>
        </w:rPr>
        <w:t xml:space="preserve">άρους 600 </w:t>
      </w:r>
      <w:r w:rsidRPr="008C4408">
        <w:rPr>
          <w:szCs w:val="22"/>
          <w:lang w:val="en-US"/>
        </w:rPr>
        <w:t>gr</w:t>
      </w:r>
      <w:r w:rsidRPr="008C4408">
        <w:rPr>
          <w:szCs w:val="22"/>
          <w:lang w:val="el-GR"/>
        </w:rPr>
        <w:t>/</w:t>
      </w:r>
      <w:r w:rsidRPr="008C4408">
        <w:rPr>
          <w:szCs w:val="22"/>
          <w:lang w:val="en-US"/>
        </w:rPr>
        <w:t>m</w:t>
      </w:r>
      <w:r w:rsidRPr="008C4408">
        <w:rPr>
          <w:szCs w:val="22"/>
          <w:vertAlign w:val="superscript"/>
          <w:lang w:val="el-GR"/>
        </w:rPr>
        <w:t>2</w:t>
      </w:r>
    </w:p>
    <w:p w:rsidR="007C0E66" w:rsidRPr="008C4408" w:rsidRDefault="007C0E66" w:rsidP="00832E11">
      <w:pPr>
        <w:pStyle w:val="a3"/>
        <w:ind w:left="0" w:firstLine="0"/>
        <w:rPr>
          <w:color w:val="000000"/>
          <w:sz w:val="8"/>
          <w:szCs w:val="8"/>
        </w:rPr>
      </w:pPr>
      <w:r w:rsidRPr="008C4408">
        <w:rPr>
          <w:color w:val="000000"/>
          <w:sz w:val="8"/>
          <w:szCs w:val="8"/>
        </w:rPr>
        <w:tab/>
      </w:r>
      <w:r w:rsidRPr="008C4408">
        <w:rPr>
          <w:color w:val="000000"/>
          <w:sz w:val="8"/>
          <w:szCs w:val="8"/>
        </w:rPr>
        <w:tab/>
      </w:r>
    </w:p>
    <w:p w:rsidR="007C0E66" w:rsidRPr="008C4408" w:rsidRDefault="007C0E66" w:rsidP="00832E11">
      <w:pPr>
        <w:pStyle w:val="a3"/>
        <w:spacing w:after="80"/>
        <w:ind w:left="0" w:firstLine="0"/>
        <w:rPr>
          <w:color w:val="000000"/>
          <w:sz w:val="22"/>
          <w:szCs w:val="22"/>
        </w:rPr>
      </w:pPr>
      <w:r w:rsidRPr="008C4408">
        <w:rPr>
          <w:color w:val="000000"/>
          <w:sz w:val="22"/>
          <w:szCs w:val="22"/>
        </w:rPr>
        <w:tab/>
      </w:r>
      <w:r w:rsidRPr="008C4408">
        <w:rPr>
          <w:color w:val="000000"/>
          <w:sz w:val="22"/>
          <w:szCs w:val="22"/>
        </w:rPr>
        <w:tab/>
        <w:t>ΕΥΡΩ</w:t>
      </w:r>
      <w:r w:rsidRPr="008C4408">
        <w:rPr>
          <w:color w:val="000000"/>
          <w:sz w:val="22"/>
          <w:szCs w:val="22"/>
        </w:rPr>
        <w:tab/>
        <w:t xml:space="preserve">Ολογράφως:  </w:t>
      </w:r>
    </w:p>
    <w:p w:rsidR="007C0E66" w:rsidRPr="008C4408" w:rsidRDefault="007C0E66" w:rsidP="00032222">
      <w:pPr>
        <w:pStyle w:val="a3"/>
        <w:spacing w:after="120"/>
        <w:ind w:left="0" w:firstLine="0"/>
        <w:rPr>
          <w:color w:val="000000"/>
          <w:sz w:val="22"/>
          <w:szCs w:val="22"/>
        </w:rPr>
      </w:pPr>
      <w:r w:rsidRPr="008C4408">
        <w:rPr>
          <w:color w:val="000000"/>
          <w:sz w:val="22"/>
          <w:szCs w:val="22"/>
        </w:rPr>
        <w:tab/>
      </w:r>
      <w:r w:rsidRPr="008C4408">
        <w:rPr>
          <w:color w:val="000000"/>
          <w:sz w:val="22"/>
          <w:szCs w:val="22"/>
        </w:rPr>
        <w:tab/>
      </w:r>
      <w:r w:rsidRPr="008C4408">
        <w:rPr>
          <w:color w:val="000000"/>
          <w:sz w:val="22"/>
          <w:szCs w:val="22"/>
        </w:rPr>
        <w:tab/>
        <w:t>Αριθμητικώς:</w:t>
      </w:r>
    </w:p>
    <w:p w:rsidR="007C0E66" w:rsidRDefault="007C0E66" w:rsidP="00C47885">
      <w:pPr>
        <w:pStyle w:val="a3"/>
        <w:spacing w:after="120"/>
        <w:ind w:left="0" w:firstLine="0"/>
        <w:rPr>
          <w:color w:val="000000"/>
          <w:sz w:val="22"/>
          <w:szCs w:val="22"/>
        </w:rPr>
      </w:pPr>
    </w:p>
    <w:p w:rsidR="007C0E66" w:rsidRPr="008C4408" w:rsidRDefault="007C0E66" w:rsidP="00C47885">
      <w:pPr>
        <w:pStyle w:val="a3"/>
        <w:spacing w:after="120"/>
        <w:ind w:left="0" w:firstLine="0"/>
        <w:rPr>
          <w:color w:val="000000"/>
          <w:sz w:val="22"/>
          <w:szCs w:val="22"/>
        </w:rPr>
      </w:pPr>
    </w:p>
    <w:p w:rsidR="007C0E66" w:rsidRPr="008C4408" w:rsidRDefault="007C0E66" w:rsidP="00A76512">
      <w:pPr>
        <w:ind w:left="1440" w:hanging="1440"/>
        <w:jc w:val="both"/>
        <w:rPr>
          <w:szCs w:val="22"/>
          <w:u w:val="single"/>
          <w:lang w:val="el-GR"/>
        </w:rPr>
      </w:pPr>
      <w:r w:rsidRPr="00EA22E6">
        <w:rPr>
          <w:b/>
          <w:bCs/>
          <w:szCs w:val="22"/>
          <w:lang w:val="el-GR"/>
        </w:rPr>
        <w:t>Άρθρο 4.12</w:t>
      </w:r>
      <w:r w:rsidRPr="008C4408">
        <w:rPr>
          <w:szCs w:val="22"/>
          <w:lang w:val="el-GR"/>
        </w:rPr>
        <w:tab/>
      </w:r>
      <w:r w:rsidRPr="008C4408">
        <w:rPr>
          <w:szCs w:val="22"/>
          <w:u w:val="single"/>
          <w:lang w:val="el-GR"/>
        </w:rPr>
        <w:t>Κατασκευές με φυσικούς ογκολίθους εξ ανελκύσεως</w:t>
      </w:r>
    </w:p>
    <w:p w:rsidR="007C0E66" w:rsidRPr="008C4408" w:rsidRDefault="007C0E66" w:rsidP="00A76512">
      <w:pPr>
        <w:tabs>
          <w:tab w:val="left" w:pos="3360"/>
        </w:tabs>
        <w:jc w:val="both"/>
        <w:rPr>
          <w:sz w:val="12"/>
          <w:szCs w:val="12"/>
          <w:lang w:val="el-GR"/>
        </w:rPr>
      </w:pPr>
    </w:p>
    <w:p w:rsidR="007C0E66" w:rsidRPr="00DE67D2" w:rsidRDefault="007C0E66" w:rsidP="00B409EF">
      <w:pPr>
        <w:spacing w:after="120"/>
        <w:jc w:val="both"/>
        <w:rPr>
          <w:szCs w:val="22"/>
          <w:lang w:val="el-GR"/>
        </w:rPr>
      </w:pPr>
      <w:r>
        <w:rPr>
          <w:szCs w:val="22"/>
          <w:lang w:val="el-GR"/>
        </w:rPr>
        <w:t>Κ</w:t>
      </w:r>
      <w:r w:rsidRPr="008C4408">
        <w:rPr>
          <w:szCs w:val="22"/>
          <w:lang w:val="el-GR"/>
        </w:rPr>
        <w:t xml:space="preserve">ατασκευή έργων, σε οποιοδήποτε βάθος θαλάσσης ή ύψος άνω αυτής, από φυσικούς ογκολίθους εξ ανελκύσεως είτε από την ακτή, είτε από τον πυθμένα θαλάσσης, είτε από υφιστάμενα τμήματα λιμενικών έργων </w:t>
      </w:r>
      <w:r>
        <w:rPr>
          <w:szCs w:val="22"/>
          <w:lang w:val="el-GR"/>
        </w:rPr>
        <w:t xml:space="preserve"> </w:t>
      </w:r>
      <w:r w:rsidRPr="008C4408">
        <w:rPr>
          <w:szCs w:val="22"/>
          <w:lang w:val="el-GR"/>
        </w:rPr>
        <w:t xml:space="preserve">που προβλέπεται να καθαιρεθούν, </w:t>
      </w:r>
      <w:r>
        <w:rPr>
          <w:szCs w:val="22"/>
          <w:lang w:val="el-GR"/>
        </w:rPr>
        <w:t xml:space="preserve">σύμφωνα με την μελέτη και την </w:t>
      </w:r>
      <w:r w:rsidRPr="006C16B6">
        <w:rPr>
          <w:szCs w:val="22"/>
          <w:lang w:val="el-GR"/>
        </w:rPr>
        <w:t>ΕΤΕΠ 09-06-01-00 ‘’Θωρακίσεις Πρανών Λιμενικών Έργων και Έργων προστασίας ακτών’’.</w:t>
      </w:r>
    </w:p>
    <w:p w:rsidR="007C0E66" w:rsidRPr="008C4408" w:rsidRDefault="007C0E66" w:rsidP="00B409EF">
      <w:pPr>
        <w:spacing w:after="120"/>
        <w:jc w:val="both"/>
        <w:rPr>
          <w:szCs w:val="22"/>
          <w:lang w:val="el-GR"/>
        </w:rPr>
      </w:pPr>
      <w:r>
        <w:rPr>
          <w:szCs w:val="22"/>
          <w:lang w:val="el-GR"/>
        </w:rPr>
        <w:t xml:space="preserve"> Στην τιμή μονάδας περιλαμβάνεται η ανέλκυση υπαρχόντων φυσικών ογκολίθων, η </w:t>
      </w:r>
      <w:r w:rsidRPr="008C4408">
        <w:rPr>
          <w:szCs w:val="22"/>
          <w:lang w:val="el-GR"/>
        </w:rPr>
        <w:t>φορτοεκφόρτωση</w:t>
      </w:r>
      <w:r>
        <w:rPr>
          <w:szCs w:val="22"/>
          <w:lang w:val="el-GR"/>
        </w:rPr>
        <w:t xml:space="preserve"> και η </w:t>
      </w:r>
      <w:r w:rsidRPr="008C4408">
        <w:rPr>
          <w:szCs w:val="22"/>
          <w:lang w:val="el-GR"/>
        </w:rPr>
        <w:t xml:space="preserve">χερσαία </w:t>
      </w:r>
      <w:r>
        <w:rPr>
          <w:szCs w:val="22"/>
          <w:lang w:val="el-GR"/>
        </w:rPr>
        <w:t>ή/</w:t>
      </w:r>
      <w:r w:rsidRPr="008C4408">
        <w:rPr>
          <w:szCs w:val="22"/>
          <w:lang w:val="el-GR"/>
        </w:rPr>
        <w:t>και θαλάσσια μεταφορά</w:t>
      </w:r>
      <w:r>
        <w:rPr>
          <w:szCs w:val="22"/>
          <w:lang w:val="el-GR"/>
        </w:rPr>
        <w:t xml:space="preserve"> τους </w:t>
      </w:r>
      <w:r w:rsidRPr="008C4408">
        <w:rPr>
          <w:szCs w:val="22"/>
          <w:lang w:val="el-GR"/>
        </w:rPr>
        <w:t xml:space="preserve">ανεξαρτήτως αποστάσεως, </w:t>
      </w:r>
      <w:r>
        <w:rPr>
          <w:szCs w:val="22"/>
          <w:lang w:val="el-GR"/>
        </w:rPr>
        <w:t xml:space="preserve">η </w:t>
      </w:r>
      <w:r w:rsidRPr="008C4408">
        <w:rPr>
          <w:szCs w:val="22"/>
          <w:lang w:val="el-GR"/>
        </w:rPr>
        <w:t xml:space="preserve">βύθιση, </w:t>
      </w:r>
      <w:r>
        <w:rPr>
          <w:szCs w:val="22"/>
          <w:lang w:val="el-GR"/>
        </w:rPr>
        <w:t xml:space="preserve">η </w:t>
      </w:r>
      <w:r w:rsidRPr="008C4408">
        <w:rPr>
          <w:szCs w:val="22"/>
          <w:lang w:val="el-GR"/>
        </w:rPr>
        <w:t xml:space="preserve">διάστρωση και </w:t>
      </w:r>
      <w:r>
        <w:rPr>
          <w:szCs w:val="22"/>
          <w:lang w:val="el-GR"/>
        </w:rPr>
        <w:t xml:space="preserve">η </w:t>
      </w:r>
      <w:r w:rsidRPr="008C4408">
        <w:rPr>
          <w:szCs w:val="22"/>
          <w:lang w:val="el-GR"/>
        </w:rPr>
        <w:t>τακτοποίηση</w:t>
      </w:r>
      <w:r>
        <w:rPr>
          <w:szCs w:val="22"/>
          <w:lang w:val="el-GR"/>
        </w:rPr>
        <w:t xml:space="preserve"> και </w:t>
      </w:r>
      <w:r w:rsidRPr="008C4408">
        <w:rPr>
          <w:szCs w:val="22"/>
          <w:lang w:val="el-GR"/>
        </w:rPr>
        <w:t>διαμόρφωση της κεκλιμένης παρειάς με την βοήθεια δύτη</w:t>
      </w:r>
      <w:r>
        <w:rPr>
          <w:szCs w:val="22"/>
          <w:lang w:val="el-GR"/>
        </w:rPr>
        <w:t>.</w:t>
      </w:r>
    </w:p>
    <w:p w:rsidR="007C0E66" w:rsidRPr="008C4408" w:rsidRDefault="007C0E66" w:rsidP="00C47885">
      <w:pPr>
        <w:tabs>
          <w:tab w:val="left" w:pos="3360"/>
        </w:tabs>
        <w:spacing w:after="120"/>
        <w:jc w:val="both"/>
        <w:rPr>
          <w:b/>
          <w:szCs w:val="22"/>
          <w:lang w:val="el-GR"/>
        </w:rPr>
      </w:pPr>
      <w:r w:rsidRPr="008C4408">
        <w:rPr>
          <w:szCs w:val="22"/>
          <w:lang w:val="el-GR"/>
        </w:rPr>
        <w:t>Τιμή ανά κυβικό μέτρο (</w:t>
      </w:r>
      <w:r w:rsidRPr="008C4408">
        <w:rPr>
          <w:szCs w:val="22"/>
          <w:lang w:val="en-US"/>
        </w:rPr>
        <w:t>m</w:t>
      </w:r>
      <w:r w:rsidRPr="008C4408">
        <w:rPr>
          <w:szCs w:val="22"/>
          <w:lang w:val="el-GR"/>
        </w:rPr>
        <w:t xml:space="preserve">3). Επιμέτρηση με λήψη αρχικών και τελικών διατομών </w:t>
      </w:r>
    </w:p>
    <w:p w:rsidR="007C0E66" w:rsidRDefault="007C0E66" w:rsidP="00A63C95">
      <w:pPr>
        <w:ind w:left="1440" w:hanging="1440"/>
        <w:jc w:val="both"/>
        <w:rPr>
          <w:b/>
          <w:bCs/>
          <w:szCs w:val="22"/>
          <w:lang w:val="el-GR"/>
        </w:rPr>
      </w:pPr>
    </w:p>
    <w:p w:rsidR="007C0E66" w:rsidRPr="008C4408" w:rsidRDefault="007C0E66" w:rsidP="00A63C95">
      <w:pPr>
        <w:ind w:left="1440" w:hanging="1440"/>
        <w:jc w:val="both"/>
        <w:rPr>
          <w:b/>
          <w:bCs/>
          <w:szCs w:val="22"/>
          <w:lang w:val="el-GR"/>
        </w:rPr>
      </w:pPr>
    </w:p>
    <w:p w:rsidR="007C0E66" w:rsidRPr="008C4408" w:rsidRDefault="007C0E66" w:rsidP="00A63C95">
      <w:pPr>
        <w:ind w:left="1440" w:hanging="1440"/>
        <w:jc w:val="both"/>
        <w:rPr>
          <w:szCs w:val="22"/>
          <w:lang w:val="el-GR"/>
        </w:rPr>
      </w:pPr>
      <w:r w:rsidRPr="008C4408">
        <w:rPr>
          <w:b/>
          <w:bCs/>
          <w:szCs w:val="22"/>
          <w:lang w:val="el-GR"/>
        </w:rPr>
        <w:t>4.1</w:t>
      </w:r>
      <w:r w:rsidRPr="00EA22E6">
        <w:rPr>
          <w:b/>
          <w:bCs/>
          <w:szCs w:val="22"/>
          <w:lang w:val="el-GR"/>
        </w:rPr>
        <w:t>2</w:t>
      </w:r>
      <w:r w:rsidRPr="008C4408">
        <w:rPr>
          <w:b/>
          <w:bCs/>
          <w:szCs w:val="22"/>
          <w:lang w:val="el-GR"/>
        </w:rPr>
        <w:t>.01</w:t>
      </w:r>
      <w:r w:rsidRPr="008C4408">
        <w:rPr>
          <w:szCs w:val="22"/>
          <w:lang w:val="el-GR"/>
        </w:rPr>
        <w:tab/>
      </w:r>
      <w:r>
        <w:rPr>
          <w:szCs w:val="22"/>
          <w:lang w:val="el-GR"/>
        </w:rPr>
        <w:t>Κατασκευές μ</w:t>
      </w:r>
      <w:r w:rsidRPr="008C4408">
        <w:rPr>
          <w:szCs w:val="22"/>
          <w:lang w:val="el-GR"/>
        </w:rPr>
        <w:t xml:space="preserve">ε φυσικούς ογκόλιθους ατομικού βάρους 200 - </w:t>
      </w:r>
      <w:smartTag w:uri="urn:schemas-microsoft-com:office:smarttags" w:element="metricconverter">
        <w:smartTagPr>
          <w:attr w:name="ProductID" w:val="1500 kg"/>
        </w:smartTagPr>
        <w:r w:rsidRPr="008C4408">
          <w:rPr>
            <w:szCs w:val="22"/>
            <w:lang w:val="el-GR"/>
          </w:rPr>
          <w:t xml:space="preserve">1500 </w:t>
        </w:r>
        <w:r w:rsidRPr="008C4408">
          <w:rPr>
            <w:szCs w:val="22"/>
            <w:lang w:val="en-US"/>
          </w:rPr>
          <w:t>kg</w:t>
        </w:r>
      </w:smartTag>
    </w:p>
    <w:p w:rsidR="007C0E66" w:rsidRPr="008C4408" w:rsidRDefault="007C0E66" w:rsidP="00A63C95">
      <w:pPr>
        <w:spacing w:after="120"/>
        <w:ind w:left="720" w:firstLine="720"/>
        <w:jc w:val="both"/>
        <w:rPr>
          <w:szCs w:val="22"/>
          <w:lang w:val="el-GR"/>
        </w:rPr>
      </w:pPr>
      <w:r w:rsidRPr="008C4408">
        <w:rPr>
          <w:szCs w:val="22"/>
          <w:lang w:val="el-GR"/>
        </w:rPr>
        <w:t>Κωδικός Αναθεώρησης</w:t>
      </w:r>
      <w:r w:rsidRPr="008C4408">
        <w:rPr>
          <w:szCs w:val="22"/>
          <w:lang w:val="el-GR"/>
        </w:rPr>
        <w:tab/>
        <w:t>ΛΙΜ 2310</w:t>
      </w:r>
    </w:p>
    <w:p w:rsidR="007C0E66" w:rsidRPr="008C4408" w:rsidRDefault="007C0E66" w:rsidP="00636493">
      <w:pPr>
        <w:pStyle w:val="a3"/>
        <w:tabs>
          <w:tab w:val="left" w:pos="2160"/>
          <w:tab w:val="left" w:pos="4680"/>
        </w:tabs>
        <w:spacing w:after="120"/>
        <w:ind w:left="0" w:firstLine="1440"/>
        <w:rPr>
          <w:color w:val="000000"/>
          <w:sz w:val="22"/>
          <w:szCs w:val="22"/>
        </w:rPr>
      </w:pPr>
      <w:r w:rsidRPr="008C4408">
        <w:rPr>
          <w:color w:val="000000"/>
          <w:sz w:val="22"/>
          <w:szCs w:val="22"/>
        </w:rPr>
        <w:t>ΕΥΡΩ</w:t>
      </w:r>
      <w:r w:rsidRPr="008C4408">
        <w:rPr>
          <w:color w:val="000000"/>
          <w:sz w:val="22"/>
          <w:szCs w:val="22"/>
        </w:rPr>
        <w:tab/>
        <w:t>Ολογράφως:</w:t>
      </w:r>
      <w:r w:rsidRPr="008C4408">
        <w:rPr>
          <w:color w:val="000000"/>
          <w:sz w:val="22"/>
          <w:szCs w:val="22"/>
        </w:rPr>
        <w:tab/>
      </w:r>
      <w:r w:rsidRPr="00402D78">
        <w:rPr>
          <w:color w:val="000000"/>
          <w:sz w:val="22"/>
          <w:szCs w:val="22"/>
        </w:rPr>
        <w:t>[*]</w:t>
      </w:r>
      <w:r w:rsidRPr="008C4408">
        <w:rPr>
          <w:color w:val="000000"/>
          <w:sz w:val="22"/>
          <w:szCs w:val="22"/>
        </w:rPr>
        <w:t xml:space="preserve">  </w:t>
      </w:r>
    </w:p>
    <w:p w:rsidR="007C0E66" w:rsidRPr="008C4408" w:rsidRDefault="007C0E66" w:rsidP="00A63C95">
      <w:pPr>
        <w:pStyle w:val="a3"/>
        <w:spacing w:after="120"/>
        <w:ind w:left="0" w:firstLine="0"/>
        <w:rPr>
          <w:b w:val="0"/>
          <w:bCs/>
          <w:color w:val="000000"/>
          <w:sz w:val="22"/>
          <w:szCs w:val="22"/>
          <w:u w:val="single"/>
        </w:rPr>
      </w:pPr>
      <w:r w:rsidRPr="008C4408">
        <w:rPr>
          <w:color w:val="000000"/>
          <w:sz w:val="22"/>
          <w:szCs w:val="22"/>
        </w:rPr>
        <w:tab/>
      </w:r>
      <w:r w:rsidRPr="008C4408">
        <w:rPr>
          <w:color w:val="000000"/>
          <w:sz w:val="22"/>
          <w:szCs w:val="22"/>
        </w:rPr>
        <w:tab/>
      </w:r>
      <w:r w:rsidRPr="008C4408">
        <w:rPr>
          <w:color w:val="000000"/>
          <w:sz w:val="22"/>
          <w:szCs w:val="22"/>
        </w:rPr>
        <w:tab/>
        <w:t xml:space="preserve">Αριθμητικώς: </w:t>
      </w:r>
    </w:p>
    <w:p w:rsidR="007C0E66" w:rsidRPr="008C4408" w:rsidRDefault="007C0E66" w:rsidP="00A63C95">
      <w:pPr>
        <w:ind w:left="1440" w:hanging="1440"/>
        <w:jc w:val="both"/>
        <w:rPr>
          <w:b/>
          <w:bCs/>
          <w:szCs w:val="22"/>
          <w:lang w:val="el-GR"/>
        </w:rPr>
      </w:pPr>
    </w:p>
    <w:p w:rsidR="007C0E66" w:rsidRPr="008C4408" w:rsidRDefault="007C0E66" w:rsidP="00A63C95">
      <w:pPr>
        <w:ind w:left="1440" w:hanging="1440"/>
        <w:jc w:val="both"/>
        <w:rPr>
          <w:szCs w:val="22"/>
          <w:lang w:val="el-GR"/>
        </w:rPr>
      </w:pPr>
      <w:r w:rsidRPr="008C4408">
        <w:rPr>
          <w:b/>
          <w:bCs/>
          <w:szCs w:val="22"/>
          <w:lang w:val="el-GR"/>
        </w:rPr>
        <w:t>4.1</w:t>
      </w:r>
      <w:r w:rsidRPr="00EA22E6">
        <w:rPr>
          <w:b/>
          <w:bCs/>
          <w:szCs w:val="22"/>
          <w:lang w:val="el-GR"/>
        </w:rPr>
        <w:t>2</w:t>
      </w:r>
      <w:r w:rsidRPr="008C4408">
        <w:rPr>
          <w:b/>
          <w:bCs/>
          <w:szCs w:val="22"/>
          <w:lang w:val="el-GR"/>
        </w:rPr>
        <w:t>.02</w:t>
      </w:r>
      <w:r w:rsidRPr="008C4408">
        <w:rPr>
          <w:szCs w:val="22"/>
          <w:lang w:val="el-GR"/>
        </w:rPr>
        <w:tab/>
      </w:r>
      <w:r>
        <w:rPr>
          <w:szCs w:val="22"/>
          <w:lang w:val="el-GR"/>
        </w:rPr>
        <w:t>Κατασκευές μ</w:t>
      </w:r>
      <w:r w:rsidRPr="008C4408">
        <w:rPr>
          <w:szCs w:val="22"/>
          <w:lang w:val="el-GR"/>
        </w:rPr>
        <w:t xml:space="preserve">ε φυσικούς ογκόλιθους ατομικού βάρους 1500 - </w:t>
      </w:r>
      <w:smartTag w:uri="urn:schemas-microsoft-com:office:smarttags" w:element="metricconverter">
        <w:smartTagPr>
          <w:attr w:name="ProductID" w:val="2500 kg"/>
        </w:smartTagPr>
        <w:r w:rsidRPr="008C4408">
          <w:rPr>
            <w:szCs w:val="22"/>
            <w:lang w:val="el-GR"/>
          </w:rPr>
          <w:t xml:space="preserve">2500 </w:t>
        </w:r>
        <w:r w:rsidRPr="008C4408">
          <w:rPr>
            <w:szCs w:val="22"/>
            <w:lang w:val="en-US"/>
          </w:rPr>
          <w:t>kg</w:t>
        </w:r>
      </w:smartTag>
    </w:p>
    <w:p w:rsidR="007C0E66" w:rsidRPr="008C4408" w:rsidRDefault="007C0E66" w:rsidP="00A63C95">
      <w:pPr>
        <w:spacing w:after="120"/>
        <w:ind w:left="720" w:firstLine="720"/>
        <w:jc w:val="both"/>
        <w:rPr>
          <w:szCs w:val="22"/>
          <w:lang w:val="el-GR"/>
        </w:rPr>
      </w:pPr>
      <w:r w:rsidRPr="008C4408">
        <w:rPr>
          <w:szCs w:val="22"/>
          <w:lang w:val="el-GR"/>
        </w:rPr>
        <w:t>Κωδικός Αναθεώρησης</w:t>
      </w:r>
      <w:r w:rsidRPr="008C4408">
        <w:rPr>
          <w:szCs w:val="22"/>
          <w:lang w:val="el-GR"/>
        </w:rPr>
        <w:tab/>
        <w:t>ΛΙΜ 2320</w:t>
      </w:r>
    </w:p>
    <w:p w:rsidR="007C0E66" w:rsidRPr="008C4408" w:rsidRDefault="007C0E66" w:rsidP="00636493">
      <w:pPr>
        <w:pStyle w:val="a3"/>
        <w:tabs>
          <w:tab w:val="left" w:pos="2160"/>
          <w:tab w:val="left" w:pos="4680"/>
        </w:tabs>
        <w:spacing w:after="120"/>
        <w:ind w:left="0" w:firstLine="1440"/>
        <w:rPr>
          <w:color w:val="000000"/>
          <w:sz w:val="22"/>
          <w:szCs w:val="22"/>
        </w:rPr>
      </w:pPr>
      <w:r w:rsidRPr="008C4408">
        <w:rPr>
          <w:color w:val="000000"/>
          <w:sz w:val="22"/>
          <w:szCs w:val="22"/>
        </w:rPr>
        <w:t>ΕΥΡΩ</w:t>
      </w:r>
      <w:r w:rsidRPr="008C4408">
        <w:rPr>
          <w:color w:val="000000"/>
          <w:sz w:val="22"/>
          <w:szCs w:val="22"/>
        </w:rPr>
        <w:tab/>
        <w:t>Ολογράφως:</w:t>
      </w:r>
      <w:r w:rsidRPr="008C4408">
        <w:rPr>
          <w:color w:val="000000"/>
          <w:sz w:val="22"/>
          <w:szCs w:val="22"/>
        </w:rPr>
        <w:tab/>
      </w:r>
      <w:r w:rsidRPr="00402D78">
        <w:rPr>
          <w:color w:val="000000"/>
          <w:sz w:val="22"/>
          <w:szCs w:val="22"/>
        </w:rPr>
        <w:t>[*]</w:t>
      </w:r>
      <w:r w:rsidRPr="008C4408">
        <w:rPr>
          <w:color w:val="000000"/>
          <w:sz w:val="22"/>
          <w:szCs w:val="22"/>
        </w:rPr>
        <w:t xml:space="preserve">  </w:t>
      </w:r>
    </w:p>
    <w:p w:rsidR="007C0E66" w:rsidRPr="008C4408" w:rsidRDefault="007C0E66" w:rsidP="00A63C95">
      <w:pPr>
        <w:pStyle w:val="a3"/>
        <w:spacing w:after="120"/>
        <w:ind w:left="0" w:firstLine="0"/>
        <w:rPr>
          <w:b w:val="0"/>
          <w:bCs/>
          <w:color w:val="000000"/>
          <w:sz w:val="22"/>
          <w:szCs w:val="22"/>
          <w:u w:val="single"/>
        </w:rPr>
      </w:pPr>
      <w:r w:rsidRPr="008C4408">
        <w:rPr>
          <w:color w:val="000000"/>
          <w:sz w:val="22"/>
          <w:szCs w:val="22"/>
        </w:rPr>
        <w:t xml:space="preserve"> </w:t>
      </w:r>
      <w:r w:rsidRPr="008C4408">
        <w:rPr>
          <w:color w:val="000000"/>
          <w:sz w:val="22"/>
          <w:szCs w:val="22"/>
        </w:rPr>
        <w:tab/>
      </w:r>
      <w:r w:rsidRPr="008C4408">
        <w:rPr>
          <w:color w:val="000000"/>
          <w:sz w:val="22"/>
          <w:szCs w:val="22"/>
        </w:rPr>
        <w:tab/>
      </w:r>
      <w:r w:rsidRPr="008C4408">
        <w:rPr>
          <w:color w:val="000000"/>
          <w:sz w:val="22"/>
          <w:szCs w:val="22"/>
        </w:rPr>
        <w:tab/>
        <w:t xml:space="preserve">Αριθμητικώς: </w:t>
      </w:r>
    </w:p>
    <w:p w:rsidR="007C0E66" w:rsidRPr="008C4408" w:rsidRDefault="007C0E66" w:rsidP="00A63C95">
      <w:pPr>
        <w:ind w:left="1440" w:hanging="1440"/>
        <w:jc w:val="both"/>
        <w:rPr>
          <w:b/>
          <w:bCs/>
          <w:szCs w:val="22"/>
          <w:lang w:val="el-GR"/>
        </w:rPr>
      </w:pPr>
    </w:p>
    <w:p w:rsidR="007C0E66" w:rsidRPr="008C4408" w:rsidRDefault="007C0E66" w:rsidP="00A63C95">
      <w:pPr>
        <w:ind w:left="1440" w:hanging="1440"/>
        <w:jc w:val="both"/>
        <w:rPr>
          <w:szCs w:val="22"/>
          <w:lang w:val="el-GR"/>
        </w:rPr>
      </w:pPr>
      <w:r w:rsidRPr="008C4408">
        <w:rPr>
          <w:b/>
          <w:bCs/>
          <w:szCs w:val="22"/>
          <w:lang w:val="el-GR"/>
        </w:rPr>
        <w:t>4.1</w:t>
      </w:r>
      <w:r w:rsidRPr="00EA22E6">
        <w:rPr>
          <w:b/>
          <w:bCs/>
          <w:szCs w:val="22"/>
          <w:lang w:val="el-GR"/>
        </w:rPr>
        <w:t>2</w:t>
      </w:r>
      <w:r w:rsidRPr="008C4408">
        <w:rPr>
          <w:b/>
          <w:bCs/>
          <w:szCs w:val="22"/>
          <w:lang w:val="el-GR"/>
        </w:rPr>
        <w:t>.03</w:t>
      </w:r>
      <w:r w:rsidRPr="008C4408">
        <w:rPr>
          <w:szCs w:val="22"/>
          <w:lang w:val="el-GR"/>
        </w:rPr>
        <w:tab/>
      </w:r>
      <w:r>
        <w:rPr>
          <w:szCs w:val="22"/>
          <w:lang w:val="el-GR"/>
        </w:rPr>
        <w:t>Κατασκευές μ</w:t>
      </w:r>
      <w:r w:rsidRPr="008C4408">
        <w:rPr>
          <w:szCs w:val="22"/>
          <w:lang w:val="el-GR"/>
        </w:rPr>
        <w:t xml:space="preserve">ε φυσικούς ογκόλιθους ατομικού βάρους 2500 - </w:t>
      </w:r>
      <w:smartTag w:uri="urn:schemas-microsoft-com:office:smarttags" w:element="metricconverter">
        <w:smartTagPr>
          <w:attr w:name="ProductID" w:val="4000 kg"/>
        </w:smartTagPr>
        <w:r w:rsidRPr="008C4408">
          <w:rPr>
            <w:szCs w:val="22"/>
            <w:lang w:val="el-GR"/>
          </w:rPr>
          <w:t xml:space="preserve">4000 </w:t>
        </w:r>
        <w:r w:rsidRPr="008C4408">
          <w:rPr>
            <w:szCs w:val="22"/>
            <w:lang w:val="en-US"/>
          </w:rPr>
          <w:t>kg</w:t>
        </w:r>
      </w:smartTag>
    </w:p>
    <w:p w:rsidR="007C0E66" w:rsidRPr="008C4408" w:rsidRDefault="007C0E66" w:rsidP="00A63C95">
      <w:pPr>
        <w:spacing w:after="120"/>
        <w:ind w:left="720" w:firstLine="720"/>
        <w:jc w:val="both"/>
        <w:rPr>
          <w:szCs w:val="22"/>
          <w:lang w:val="el-GR"/>
        </w:rPr>
      </w:pPr>
      <w:r w:rsidRPr="008C4408">
        <w:rPr>
          <w:szCs w:val="22"/>
          <w:lang w:val="el-GR"/>
        </w:rPr>
        <w:t>Κωδικός Αναθεώρησης</w:t>
      </w:r>
      <w:r w:rsidRPr="008C4408">
        <w:rPr>
          <w:szCs w:val="22"/>
          <w:lang w:val="el-GR"/>
        </w:rPr>
        <w:tab/>
        <w:t>ΛΙΜ 2320</w:t>
      </w:r>
    </w:p>
    <w:p w:rsidR="007C0E66" w:rsidRPr="008C4408" w:rsidRDefault="007C0E66" w:rsidP="00636493">
      <w:pPr>
        <w:pStyle w:val="a3"/>
        <w:tabs>
          <w:tab w:val="left" w:pos="2160"/>
          <w:tab w:val="left" w:pos="4680"/>
        </w:tabs>
        <w:spacing w:after="120"/>
        <w:ind w:left="0" w:firstLine="1440"/>
        <w:rPr>
          <w:color w:val="000000"/>
          <w:sz w:val="22"/>
          <w:szCs w:val="22"/>
        </w:rPr>
      </w:pPr>
      <w:r w:rsidRPr="008C4408">
        <w:rPr>
          <w:color w:val="000000"/>
          <w:sz w:val="22"/>
          <w:szCs w:val="22"/>
        </w:rPr>
        <w:t>ΕΥΡΩ</w:t>
      </w:r>
      <w:r w:rsidRPr="008C4408">
        <w:rPr>
          <w:color w:val="000000"/>
          <w:sz w:val="22"/>
          <w:szCs w:val="22"/>
        </w:rPr>
        <w:tab/>
        <w:t>Ολογράφως:</w:t>
      </w:r>
      <w:r w:rsidRPr="008C4408">
        <w:rPr>
          <w:color w:val="000000"/>
          <w:sz w:val="22"/>
          <w:szCs w:val="22"/>
        </w:rPr>
        <w:tab/>
      </w:r>
      <w:r w:rsidRPr="00402D78">
        <w:rPr>
          <w:color w:val="000000"/>
          <w:sz w:val="22"/>
          <w:szCs w:val="22"/>
        </w:rPr>
        <w:t>[*]</w:t>
      </w:r>
      <w:r w:rsidRPr="008C4408">
        <w:rPr>
          <w:color w:val="000000"/>
          <w:sz w:val="22"/>
          <w:szCs w:val="22"/>
        </w:rPr>
        <w:t xml:space="preserve">  </w:t>
      </w:r>
    </w:p>
    <w:p w:rsidR="007C0E66" w:rsidRPr="008C4408" w:rsidRDefault="007C0E66" w:rsidP="00A63C95">
      <w:pPr>
        <w:pStyle w:val="a3"/>
        <w:spacing w:after="120"/>
        <w:ind w:left="0" w:firstLine="0"/>
        <w:rPr>
          <w:b w:val="0"/>
          <w:bCs/>
          <w:color w:val="000000"/>
          <w:sz w:val="22"/>
          <w:szCs w:val="22"/>
        </w:rPr>
      </w:pPr>
      <w:r w:rsidRPr="008C4408">
        <w:rPr>
          <w:color w:val="000000"/>
          <w:sz w:val="22"/>
          <w:szCs w:val="22"/>
        </w:rPr>
        <w:t xml:space="preserve"> </w:t>
      </w:r>
      <w:r w:rsidRPr="008C4408">
        <w:rPr>
          <w:color w:val="000000"/>
          <w:sz w:val="22"/>
          <w:szCs w:val="22"/>
        </w:rPr>
        <w:tab/>
      </w:r>
      <w:r w:rsidRPr="008C4408">
        <w:rPr>
          <w:color w:val="000000"/>
          <w:sz w:val="22"/>
          <w:szCs w:val="22"/>
        </w:rPr>
        <w:tab/>
      </w:r>
      <w:r w:rsidRPr="008C4408">
        <w:rPr>
          <w:color w:val="000000"/>
          <w:sz w:val="22"/>
          <w:szCs w:val="22"/>
        </w:rPr>
        <w:tab/>
        <w:t xml:space="preserve">Αριθμητικώς: </w:t>
      </w:r>
    </w:p>
    <w:p w:rsidR="007C0E66" w:rsidRPr="008C4408" w:rsidRDefault="007C0E66" w:rsidP="00A63C95">
      <w:pPr>
        <w:ind w:left="1440" w:hanging="1440"/>
        <w:jc w:val="both"/>
        <w:rPr>
          <w:b/>
          <w:bCs/>
          <w:szCs w:val="22"/>
          <w:lang w:val="el-GR"/>
        </w:rPr>
      </w:pPr>
    </w:p>
    <w:p w:rsidR="007C0E66" w:rsidRPr="008C4408" w:rsidRDefault="007C0E66" w:rsidP="00A63C95">
      <w:pPr>
        <w:ind w:left="1440" w:hanging="1440"/>
        <w:jc w:val="both"/>
        <w:rPr>
          <w:szCs w:val="22"/>
          <w:lang w:val="el-GR"/>
        </w:rPr>
      </w:pPr>
      <w:r w:rsidRPr="008C4408">
        <w:rPr>
          <w:b/>
          <w:bCs/>
          <w:szCs w:val="22"/>
          <w:lang w:val="el-GR"/>
        </w:rPr>
        <w:t>4.1</w:t>
      </w:r>
      <w:r w:rsidRPr="00F25F0C">
        <w:rPr>
          <w:b/>
          <w:bCs/>
          <w:szCs w:val="22"/>
          <w:lang w:val="el-GR"/>
        </w:rPr>
        <w:t>2</w:t>
      </w:r>
      <w:r w:rsidRPr="008C4408">
        <w:rPr>
          <w:b/>
          <w:bCs/>
          <w:szCs w:val="22"/>
          <w:lang w:val="el-GR"/>
        </w:rPr>
        <w:t>.04</w:t>
      </w:r>
      <w:r w:rsidRPr="008C4408">
        <w:rPr>
          <w:szCs w:val="22"/>
          <w:lang w:val="el-GR"/>
        </w:rPr>
        <w:tab/>
      </w:r>
      <w:r>
        <w:rPr>
          <w:szCs w:val="22"/>
          <w:lang w:val="el-GR"/>
        </w:rPr>
        <w:t>Κατασκευές μ</w:t>
      </w:r>
      <w:r w:rsidRPr="008C4408">
        <w:rPr>
          <w:szCs w:val="22"/>
          <w:lang w:val="el-GR"/>
        </w:rPr>
        <w:t xml:space="preserve">ε φυσικούς ογκόλιθους ατομικού βάρους άνω των </w:t>
      </w:r>
      <w:smartTag w:uri="urn:schemas-microsoft-com:office:smarttags" w:element="metricconverter">
        <w:smartTagPr>
          <w:attr w:name="ProductID" w:val="4000 kg"/>
        </w:smartTagPr>
        <w:r w:rsidRPr="008C4408">
          <w:rPr>
            <w:szCs w:val="22"/>
            <w:lang w:val="el-GR"/>
          </w:rPr>
          <w:t xml:space="preserve">4000 </w:t>
        </w:r>
        <w:r w:rsidRPr="008C4408">
          <w:rPr>
            <w:szCs w:val="22"/>
            <w:lang w:val="en-US"/>
          </w:rPr>
          <w:t>kg</w:t>
        </w:r>
      </w:smartTag>
    </w:p>
    <w:p w:rsidR="007C0E66" w:rsidRPr="008C4408" w:rsidRDefault="007C0E66" w:rsidP="00A63C95">
      <w:pPr>
        <w:spacing w:after="120"/>
        <w:ind w:left="720" w:firstLine="720"/>
        <w:jc w:val="both"/>
        <w:rPr>
          <w:szCs w:val="22"/>
          <w:lang w:val="el-GR"/>
        </w:rPr>
      </w:pPr>
      <w:r w:rsidRPr="008C4408">
        <w:rPr>
          <w:szCs w:val="22"/>
          <w:lang w:val="el-GR"/>
        </w:rPr>
        <w:t>Κωδικός Αναθεώρησης</w:t>
      </w:r>
      <w:r w:rsidRPr="008C4408">
        <w:rPr>
          <w:szCs w:val="22"/>
          <w:lang w:val="el-GR"/>
        </w:rPr>
        <w:tab/>
        <w:t>ΛΙΜ 2330</w:t>
      </w:r>
    </w:p>
    <w:p w:rsidR="007C0E66" w:rsidRPr="00402D78" w:rsidRDefault="007C0E66" w:rsidP="00636493">
      <w:pPr>
        <w:pStyle w:val="a3"/>
        <w:tabs>
          <w:tab w:val="left" w:pos="2160"/>
          <w:tab w:val="left" w:pos="4680"/>
        </w:tabs>
        <w:spacing w:after="120"/>
        <w:ind w:left="0" w:firstLine="1440"/>
        <w:rPr>
          <w:color w:val="000000"/>
          <w:sz w:val="22"/>
          <w:szCs w:val="22"/>
        </w:rPr>
      </w:pPr>
      <w:r w:rsidRPr="008C4408">
        <w:rPr>
          <w:color w:val="000000"/>
          <w:sz w:val="22"/>
          <w:szCs w:val="22"/>
        </w:rPr>
        <w:t>ΕΥΡΩ</w:t>
      </w:r>
      <w:r w:rsidRPr="008C4408">
        <w:rPr>
          <w:color w:val="000000"/>
          <w:sz w:val="22"/>
          <w:szCs w:val="22"/>
        </w:rPr>
        <w:tab/>
        <w:t>Ολογράφως:</w:t>
      </w:r>
      <w:r w:rsidRPr="008C4408">
        <w:rPr>
          <w:color w:val="000000"/>
          <w:sz w:val="22"/>
          <w:szCs w:val="22"/>
        </w:rPr>
        <w:tab/>
      </w:r>
      <w:r w:rsidRPr="00402D78">
        <w:rPr>
          <w:color w:val="000000"/>
          <w:sz w:val="22"/>
          <w:szCs w:val="22"/>
        </w:rPr>
        <w:t>[*]</w:t>
      </w:r>
      <w:r w:rsidRPr="008C4408">
        <w:rPr>
          <w:color w:val="000000"/>
          <w:sz w:val="22"/>
          <w:szCs w:val="22"/>
        </w:rPr>
        <w:t xml:space="preserve"> </w:t>
      </w:r>
    </w:p>
    <w:p w:rsidR="007C0E66" w:rsidRPr="008C4408" w:rsidRDefault="007C0E66" w:rsidP="00636493">
      <w:pPr>
        <w:pStyle w:val="a3"/>
        <w:spacing w:after="120"/>
        <w:ind w:left="0" w:firstLine="0"/>
        <w:rPr>
          <w:b w:val="0"/>
          <w:bCs/>
          <w:color w:val="000000"/>
          <w:sz w:val="22"/>
          <w:szCs w:val="22"/>
        </w:rPr>
      </w:pPr>
      <w:r w:rsidRPr="008C4408">
        <w:rPr>
          <w:color w:val="000000"/>
          <w:sz w:val="22"/>
          <w:szCs w:val="22"/>
        </w:rPr>
        <w:tab/>
      </w:r>
      <w:r w:rsidRPr="008C4408">
        <w:rPr>
          <w:color w:val="000000"/>
          <w:sz w:val="22"/>
          <w:szCs w:val="22"/>
        </w:rPr>
        <w:tab/>
      </w:r>
      <w:r w:rsidRPr="008C4408">
        <w:rPr>
          <w:color w:val="000000"/>
          <w:sz w:val="22"/>
          <w:szCs w:val="22"/>
        </w:rPr>
        <w:tab/>
        <w:t xml:space="preserve">Αριθμητικώς: </w:t>
      </w:r>
    </w:p>
    <w:p w:rsidR="007C0E66" w:rsidRPr="00316B74" w:rsidRDefault="007C0E66" w:rsidP="00316B74">
      <w:pPr>
        <w:pStyle w:val="a3"/>
        <w:pBdr>
          <w:top w:val="single" w:sz="4" w:space="1" w:color="auto"/>
          <w:left w:val="single" w:sz="4" w:space="4" w:color="auto"/>
          <w:bottom w:val="single" w:sz="4" w:space="1" w:color="auto"/>
          <w:right w:val="single" w:sz="4" w:space="4" w:color="auto"/>
        </w:pBdr>
        <w:ind w:left="0" w:firstLine="0"/>
        <w:rPr>
          <w:color w:val="000000"/>
          <w:sz w:val="12"/>
          <w:szCs w:val="12"/>
        </w:rPr>
      </w:pPr>
      <w:r w:rsidRPr="008C4408">
        <w:rPr>
          <w:color w:val="000000"/>
          <w:sz w:val="22"/>
          <w:szCs w:val="22"/>
        </w:rPr>
        <w:br w:type="page"/>
      </w:r>
    </w:p>
    <w:p w:rsidR="007C0E66" w:rsidRDefault="007C0E66" w:rsidP="00316B74">
      <w:pPr>
        <w:pStyle w:val="a3"/>
        <w:pBdr>
          <w:top w:val="single" w:sz="4" w:space="1" w:color="auto"/>
          <w:left w:val="single" w:sz="4" w:space="4" w:color="auto"/>
          <w:bottom w:val="single" w:sz="4" w:space="1" w:color="auto"/>
          <w:right w:val="single" w:sz="4" w:space="4" w:color="auto"/>
        </w:pBdr>
        <w:ind w:left="0" w:firstLine="0"/>
        <w:rPr>
          <w:color w:val="000000"/>
        </w:rPr>
      </w:pPr>
      <w:r w:rsidRPr="008C4408">
        <w:rPr>
          <w:color w:val="000000"/>
        </w:rPr>
        <w:t xml:space="preserve">5. ΤΕΧΝΗΤΟΙ ΟΓΚΟΛΙΘΟΙ ΑΠΟ ΣΚΥΡΟΔΕΜΑ </w:t>
      </w:r>
      <w:r>
        <w:rPr>
          <w:color w:val="000000"/>
        </w:rPr>
        <w:t>-</w:t>
      </w:r>
      <w:r w:rsidRPr="008C4408">
        <w:rPr>
          <w:color w:val="000000"/>
        </w:rPr>
        <w:t xml:space="preserve"> ΚΥΨΕΛΩΤΑ ΚΙΒΩΤΙΑ</w:t>
      </w:r>
    </w:p>
    <w:p w:rsidR="007C0E66" w:rsidRPr="00316B74" w:rsidRDefault="007C0E66" w:rsidP="00316B74">
      <w:pPr>
        <w:pStyle w:val="a3"/>
        <w:pBdr>
          <w:top w:val="single" w:sz="4" w:space="1" w:color="auto"/>
          <w:left w:val="single" w:sz="4" w:space="4" w:color="auto"/>
          <w:bottom w:val="single" w:sz="4" w:space="1" w:color="auto"/>
          <w:right w:val="single" w:sz="4" w:space="4" w:color="auto"/>
        </w:pBdr>
        <w:ind w:left="0" w:firstLine="0"/>
        <w:rPr>
          <w:color w:val="000000"/>
          <w:sz w:val="12"/>
          <w:szCs w:val="12"/>
        </w:rPr>
      </w:pPr>
      <w:r>
        <w:rPr>
          <w:color w:val="000000"/>
        </w:rPr>
        <w:t xml:space="preserve"> </w:t>
      </w:r>
    </w:p>
    <w:p w:rsidR="007C0E66" w:rsidRPr="008C4408" w:rsidRDefault="007C0E66" w:rsidP="00C47885">
      <w:pPr>
        <w:spacing w:after="120"/>
        <w:ind w:left="1440" w:hanging="1440"/>
        <w:jc w:val="both"/>
        <w:rPr>
          <w:b/>
          <w:bCs/>
          <w:szCs w:val="22"/>
          <w:lang w:val="el-GR"/>
        </w:rPr>
      </w:pPr>
    </w:p>
    <w:p w:rsidR="007C0E66" w:rsidRPr="008C4408" w:rsidRDefault="007C0E66" w:rsidP="00C47885">
      <w:pPr>
        <w:spacing w:after="120"/>
        <w:ind w:left="1440" w:hanging="1440"/>
        <w:jc w:val="both"/>
        <w:rPr>
          <w:szCs w:val="22"/>
          <w:u w:val="single"/>
          <w:lang w:val="el-GR"/>
        </w:rPr>
      </w:pPr>
      <w:r w:rsidRPr="008C4408">
        <w:rPr>
          <w:b/>
          <w:bCs/>
          <w:szCs w:val="22"/>
          <w:lang w:val="el-GR"/>
        </w:rPr>
        <w:t>Άρθρο 5.01</w:t>
      </w:r>
      <w:r w:rsidRPr="008C4408">
        <w:rPr>
          <w:szCs w:val="22"/>
          <w:lang w:val="el-GR"/>
        </w:rPr>
        <w:tab/>
      </w:r>
      <w:r w:rsidRPr="008C4408">
        <w:rPr>
          <w:szCs w:val="22"/>
          <w:u w:val="single"/>
          <w:lang w:val="el-GR"/>
        </w:rPr>
        <w:t>Συμπαγείς τεχνητοί ογκόλιθοι από σκυρόδεμα</w:t>
      </w:r>
    </w:p>
    <w:p w:rsidR="007C0E66" w:rsidRDefault="007C0E66" w:rsidP="00C47885">
      <w:pPr>
        <w:spacing w:after="120"/>
        <w:jc w:val="both"/>
        <w:rPr>
          <w:szCs w:val="22"/>
          <w:lang w:val="el-GR"/>
        </w:rPr>
      </w:pPr>
      <w:r w:rsidRPr="008C4408">
        <w:rPr>
          <w:szCs w:val="22"/>
          <w:lang w:val="el-GR"/>
        </w:rPr>
        <w:t>Κατασκευή έργων με συμπαγείς τεχνητούς ογκόλιθους</w:t>
      </w:r>
      <w:r>
        <w:rPr>
          <w:szCs w:val="22"/>
          <w:lang w:val="el-GR"/>
        </w:rPr>
        <w:t xml:space="preserve"> (Τ.Ο.)</w:t>
      </w:r>
      <w:r w:rsidRPr="008C4408">
        <w:rPr>
          <w:szCs w:val="22"/>
          <w:lang w:val="el-GR"/>
        </w:rPr>
        <w:t xml:space="preserve"> από σκυρόδεμα, σε οποιοδήποτε βάθος θαλάσσης ή ύψος άνω αυτής, </w:t>
      </w:r>
      <w:r>
        <w:rPr>
          <w:szCs w:val="22"/>
          <w:lang w:val="el-GR"/>
        </w:rPr>
        <w:t xml:space="preserve">σύμφωνα με την μελέτη και την </w:t>
      </w:r>
      <w:r w:rsidRPr="006C16B6">
        <w:rPr>
          <w:szCs w:val="22"/>
          <w:lang w:val="el-GR"/>
        </w:rPr>
        <w:t>ΕΤΕΠ 09-07-01-00 ‘’Συμπαγείς ογκόλιθοι λιμενικών έργων από σκυρόδεμα’’.</w:t>
      </w:r>
    </w:p>
    <w:p w:rsidR="007C0E66" w:rsidRDefault="007C0E66" w:rsidP="00C47885">
      <w:pPr>
        <w:spacing w:after="120"/>
        <w:jc w:val="both"/>
        <w:rPr>
          <w:szCs w:val="22"/>
          <w:lang w:val="el-GR"/>
        </w:rPr>
      </w:pPr>
      <w:r>
        <w:rPr>
          <w:szCs w:val="22"/>
          <w:lang w:val="el-GR"/>
        </w:rPr>
        <w:t xml:space="preserve">Στις τιμές μονάδος περιλαμβάνονται: </w:t>
      </w:r>
    </w:p>
    <w:p w:rsidR="007C0E66" w:rsidRDefault="007C0E66" w:rsidP="007D74EF">
      <w:pPr>
        <w:numPr>
          <w:ilvl w:val="0"/>
          <w:numId w:val="4"/>
        </w:numPr>
        <w:tabs>
          <w:tab w:val="clear" w:pos="360"/>
          <w:tab w:val="num" w:pos="540"/>
        </w:tabs>
        <w:spacing w:before="60" w:after="60"/>
        <w:ind w:left="538" w:hanging="357"/>
        <w:jc w:val="both"/>
        <w:rPr>
          <w:szCs w:val="22"/>
          <w:lang w:val="el-GR"/>
        </w:rPr>
      </w:pPr>
      <w:r>
        <w:rPr>
          <w:szCs w:val="22"/>
          <w:lang w:val="el-GR"/>
        </w:rPr>
        <w:t>η</w:t>
      </w:r>
      <w:r w:rsidRPr="008C4408">
        <w:rPr>
          <w:szCs w:val="22"/>
          <w:lang w:val="el-GR"/>
        </w:rPr>
        <w:t xml:space="preserve"> προμήθεια</w:t>
      </w:r>
      <w:r>
        <w:rPr>
          <w:szCs w:val="22"/>
          <w:lang w:val="el-GR"/>
        </w:rPr>
        <w:t xml:space="preserve"> ετοίμου σκυροδέματος της προβλεπόμενης από την μελέτη κατηγορίας ή η επιτόπου παραγωγή του σύμφωνα με την εγκεκριμένη μελέτη συνθέσεως</w:t>
      </w:r>
    </w:p>
    <w:p w:rsidR="007C0E66" w:rsidRDefault="007C0E66" w:rsidP="007D74EF">
      <w:pPr>
        <w:numPr>
          <w:ilvl w:val="0"/>
          <w:numId w:val="4"/>
        </w:numPr>
        <w:tabs>
          <w:tab w:val="clear" w:pos="360"/>
          <w:tab w:val="num" w:pos="540"/>
        </w:tabs>
        <w:spacing w:before="60" w:after="60"/>
        <w:ind w:left="538" w:hanging="357"/>
        <w:jc w:val="both"/>
        <w:rPr>
          <w:szCs w:val="22"/>
          <w:lang w:val="el-GR"/>
        </w:rPr>
      </w:pPr>
      <w:r>
        <w:rPr>
          <w:szCs w:val="22"/>
          <w:lang w:val="el-GR"/>
        </w:rPr>
        <w:t>τα τυχόν απαιτούμενα πρόσθετα/πρόσμικτα σκυροδέματος</w:t>
      </w:r>
    </w:p>
    <w:p w:rsidR="007C0E66" w:rsidRDefault="007C0E66" w:rsidP="007D74EF">
      <w:pPr>
        <w:numPr>
          <w:ilvl w:val="0"/>
          <w:numId w:val="4"/>
        </w:numPr>
        <w:tabs>
          <w:tab w:val="clear" w:pos="360"/>
          <w:tab w:val="num" w:pos="540"/>
        </w:tabs>
        <w:spacing w:before="60" w:after="60"/>
        <w:ind w:left="538" w:hanging="357"/>
        <w:jc w:val="both"/>
        <w:rPr>
          <w:szCs w:val="22"/>
          <w:lang w:val="el-GR"/>
        </w:rPr>
      </w:pPr>
      <w:r>
        <w:rPr>
          <w:szCs w:val="22"/>
          <w:lang w:val="el-GR"/>
        </w:rPr>
        <w:t>οι ποιοτικοί έλεγχοι του ετοίμου ή εργοταξιακού σκυροδέματος</w:t>
      </w:r>
    </w:p>
    <w:p w:rsidR="007C0E66" w:rsidRDefault="007C0E66" w:rsidP="007D74EF">
      <w:pPr>
        <w:numPr>
          <w:ilvl w:val="0"/>
          <w:numId w:val="4"/>
        </w:numPr>
        <w:tabs>
          <w:tab w:val="clear" w:pos="360"/>
          <w:tab w:val="num" w:pos="540"/>
        </w:tabs>
        <w:spacing w:before="60" w:after="60"/>
        <w:ind w:left="538" w:hanging="357"/>
        <w:jc w:val="both"/>
        <w:rPr>
          <w:szCs w:val="22"/>
          <w:lang w:val="el-GR"/>
        </w:rPr>
      </w:pPr>
      <w:r>
        <w:rPr>
          <w:szCs w:val="22"/>
          <w:lang w:val="el-GR"/>
        </w:rPr>
        <w:t xml:space="preserve">η προσκόμιση, συναρμολόγηση, χρήση, αποσυναρμολόγηση και οι μετακινήσεις </w:t>
      </w:r>
      <w:r w:rsidRPr="008C4408">
        <w:rPr>
          <w:szCs w:val="22"/>
          <w:lang w:val="el-GR"/>
        </w:rPr>
        <w:t>των σιδηροτύπων</w:t>
      </w:r>
    </w:p>
    <w:p w:rsidR="007C0E66" w:rsidRDefault="007C0E66" w:rsidP="007D74EF">
      <w:pPr>
        <w:numPr>
          <w:ilvl w:val="0"/>
          <w:numId w:val="4"/>
        </w:numPr>
        <w:tabs>
          <w:tab w:val="clear" w:pos="360"/>
          <w:tab w:val="num" w:pos="540"/>
        </w:tabs>
        <w:spacing w:before="60" w:after="60"/>
        <w:ind w:left="538" w:hanging="357"/>
        <w:jc w:val="both"/>
        <w:rPr>
          <w:szCs w:val="22"/>
          <w:lang w:val="el-GR"/>
        </w:rPr>
      </w:pPr>
      <w:r>
        <w:rPr>
          <w:szCs w:val="22"/>
          <w:lang w:val="el-GR"/>
        </w:rPr>
        <w:t>η προσέγγιση</w:t>
      </w:r>
      <w:r w:rsidRPr="008C4408">
        <w:rPr>
          <w:szCs w:val="22"/>
          <w:lang w:val="el-GR"/>
        </w:rPr>
        <w:t xml:space="preserve"> και διάστρωση του σκυροδέματος στους τύπους σε στρώσεις πάχους </w:t>
      </w:r>
      <w:r>
        <w:rPr>
          <w:szCs w:val="22"/>
          <w:lang w:val="el-GR"/>
        </w:rPr>
        <w:t>έως</w:t>
      </w:r>
      <w:r w:rsidRPr="008C4408">
        <w:rPr>
          <w:szCs w:val="22"/>
          <w:lang w:val="el-GR"/>
        </w:rPr>
        <w:t xml:space="preserve"> </w:t>
      </w:r>
      <w:smartTag w:uri="urn:schemas-microsoft-com:office:smarttags" w:element="metricconverter">
        <w:smartTagPr>
          <w:attr w:name="ProductID" w:val="0,40 m"/>
        </w:smartTagPr>
        <w:r w:rsidRPr="008C4408">
          <w:rPr>
            <w:szCs w:val="22"/>
            <w:lang w:val="el-GR"/>
          </w:rPr>
          <w:t>0</w:t>
        </w:r>
        <w:r>
          <w:rPr>
            <w:szCs w:val="22"/>
            <w:lang w:val="el-GR"/>
          </w:rPr>
          <w:t>,</w:t>
        </w:r>
        <w:r w:rsidRPr="008C4408">
          <w:rPr>
            <w:szCs w:val="22"/>
            <w:lang w:val="el-GR"/>
          </w:rPr>
          <w:t xml:space="preserve">40 </w:t>
        </w:r>
        <w:r w:rsidRPr="008C4408">
          <w:rPr>
            <w:szCs w:val="22"/>
            <w:lang w:val="en-US"/>
          </w:rPr>
          <w:t>m</w:t>
        </w:r>
      </w:smartTag>
      <w:r>
        <w:rPr>
          <w:szCs w:val="22"/>
          <w:lang w:val="el-GR"/>
        </w:rPr>
        <w:t xml:space="preserve"> και η συμπύκνωσή του </w:t>
      </w:r>
      <w:r w:rsidRPr="008C4408">
        <w:rPr>
          <w:szCs w:val="22"/>
          <w:lang w:val="el-GR"/>
        </w:rPr>
        <w:t>με δονητές</w:t>
      </w:r>
      <w:r>
        <w:rPr>
          <w:szCs w:val="22"/>
          <w:lang w:val="el-GR"/>
        </w:rPr>
        <w:t>.</w:t>
      </w:r>
    </w:p>
    <w:p w:rsidR="007C0E66" w:rsidRDefault="007C0E66" w:rsidP="007D74EF">
      <w:pPr>
        <w:numPr>
          <w:ilvl w:val="0"/>
          <w:numId w:val="4"/>
        </w:numPr>
        <w:tabs>
          <w:tab w:val="clear" w:pos="360"/>
          <w:tab w:val="num" w:pos="540"/>
        </w:tabs>
        <w:spacing w:before="60" w:after="60"/>
        <w:ind w:left="538" w:hanging="357"/>
        <w:jc w:val="both"/>
        <w:rPr>
          <w:szCs w:val="22"/>
          <w:lang w:val="el-GR"/>
        </w:rPr>
      </w:pPr>
      <w:r>
        <w:rPr>
          <w:szCs w:val="22"/>
          <w:lang w:val="el-GR"/>
        </w:rPr>
        <w:t xml:space="preserve">η </w:t>
      </w:r>
      <w:r w:rsidRPr="008C4408">
        <w:rPr>
          <w:szCs w:val="22"/>
          <w:lang w:val="el-GR"/>
        </w:rPr>
        <w:t>συντήρηση του σκυροδέματος</w:t>
      </w:r>
      <w:r>
        <w:rPr>
          <w:szCs w:val="22"/>
          <w:lang w:val="el-GR"/>
        </w:rPr>
        <w:t xml:space="preserve"> μετά την αφαίρεση των σιδηροτύπων</w:t>
      </w:r>
    </w:p>
    <w:p w:rsidR="007C0E66" w:rsidRDefault="007C0E66" w:rsidP="007D74EF">
      <w:pPr>
        <w:numPr>
          <w:ilvl w:val="0"/>
          <w:numId w:val="4"/>
        </w:numPr>
        <w:tabs>
          <w:tab w:val="clear" w:pos="360"/>
          <w:tab w:val="num" w:pos="540"/>
        </w:tabs>
        <w:spacing w:before="60" w:after="60"/>
        <w:ind w:left="538" w:hanging="357"/>
        <w:jc w:val="both"/>
        <w:rPr>
          <w:szCs w:val="22"/>
          <w:lang w:val="el-GR"/>
        </w:rPr>
      </w:pPr>
      <w:r>
        <w:rPr>
          <w:szCs w:val="22"/>
          <w:lang w:val="el-GR"/>
        </w:rPr>
        <w:t>η</w:t>
      </w:r>
      <w:r w:rsidRPr="008C4408">
        <w:rPr>
          <w:szCs w:val="22"/>
          <w:lang w:val="el-GR"/>
        </w:rPr>
        <w:t xml:space="preserve"> φορτοεκφόρτωση των ογκολίθων</w:t>
      </w:r>
      <w:r>
        <w:rPr>
          <w:szCs w:val="22"/>
          <w:lang w:val="el-GR"/>
        </w:rPr>
        <w:t xml:space="preserve"> (αφού παρέλθει ο προβλεμόμενος από την μελέτη χρόνος σκλήρυνσης του σκυροδέματος) και η </w:t>
      </w:r>
      <w:r w:rsidRPr="008C4408">
        <w:rPr>
          <w:szCs w:val="22"/>
          <w:lang w:val="el-GR"/>
        </w:rPr>
        <w:t>χερσαία και θαλάσσια μεταφορά</w:t>
      </w:r>
      <w:r>
        <w:rPr>
          <w:szCs w:val="22"/>
          <w:lang w:val="el-GR"/>
        </w:rPr>
        <w:t xml:space="preserve"> τους στις θέσεις τοποθέτησης, με χρήση καταλλήλου μηχανικού εξοπλισμού</w:t>
      </w:r>
    </w:p>
    <w:p w:rsidR="007C0E66" w:rsidRDefault="007C0E66" w:rsidP="007D74EF">
      <w:pPr>
        <w:numPr>
          <w:ilvl w:val="0"/>
          <w:numId w:val="4"/>
        </w:numPr>
        <w:tabs>
          <w:tab w:val="clear" w:pos="360"/>
          <w:tab w:val="num" w:pos="540"/>
        </w:tabs>
        <w:spacing w:before="60" w:after="60"/>
        <w:ind w:left="538" w:hanging="357"/>
        <w:jc w:val="both"/>
        <w:rPr>
          <w:szCs w:val="22"/>
          <w:lang w:val="el-GR"/>
        </w:rPr>
      </w:pPr>
      <w:r>
        <w:rPr>
          <w:szCs w:val="22"/>
          <w:lang w:val="el-GR"/>
        </w:rPr>
        <w:t xml:space="preserve">η </w:t>
      </w:r>
      <w:r w:rsidRPr="008C4408">
        <w:rPr>
          <w:szCs w:val="22"/>
          <w:lang w:val="el-GR"/>
        </w:rPr>
        <w:t>βύθιση, τοποθέτηση και τακτοποίηση των ογκολίθων με την βοήθεια καταδυτικού συνεργείου</w:t>
      </w:r>
    </w:p>
    <w:p w:rsidR="007C0E66" w:rsidRDefault="007C0E66" w:rsidP="007D74EF">
      <w:pPr>
        <w:numPr>
          <w:ilvl w:val="0"/>
          <w:numId w:val="4"/>
        </w:numPr>
        <w:tabs>
          <w:tab w:val="clear" w:pos="360"/>
          <w:tab w:val="num" w:pos="540"/>
        </w:tabs>
        <w:spacing w:before="60" w:after="60"/>
        <w:ind w:left="538" w:hanging="357"/>
        <w:jc w:val="both"/>
        <w:rPr>
          <w:szCs w:val="22"/>
          <w:lang w:val="el-GR"/>
        </w:rPr>
      </w:pPr>
      <w:r>
        <w:rPr>
          <w:szCs w:val="22"/>
          <w:lang w:val="el-GR"/>
        </w:rPr>
        <w:t>η</w:t>
      </w:r>
      <w:r w:rsidRPr="008C4408">
        <w:rPr>
          <w:szCs w:val="22"/>
          <w:lang w:val="el-GR"/>
        </w:rPr>
        <w:t xml:space="preserve"> προφόρτιση των στηλών των τεχνητών ογκολίθων</w:t>
      </w:r>
      <w:r>
        <w:rPr>
          <w:szCs w:val="22"/>
          <w:lang w:val="el-GR"/>
        </w:rPr>
        <w:t xml:space="preserve"> σύμφωνα με τα καθοριζόμενα στην μελέτη</w:t>
      </w:r>
    </w:p>
    <w:p w:rsidR="007C0E66" w:rsidRPr="008C4408" w:rsidRDefault="007C0E66" w:rsidP="00C47885">
      <w:pPr>
        <w:spacing w:after="120"/>
        <w:jc w:val="both"/>
        <w:rPr>
          <w:szCs w:val="22"/>
          <w:lang w:val="el-GR"/>
        </w:rPr>
      </w:pPr>
      <w:r w:rsidRPr="008C4408">
        <w:rPr>
          <w:szCs w:val="22"/>
          <w:lang w:val="el-GR"/>
        </w:rPr>
        <w:t xml:space="preserve">Για την </w:t>
      </w:r>
      <w:r>
        <w:rPr>
          <w:szCs w:val="22"/>
          <w:lang w:val="el-GR"/>
        </w:rPr>
        <w:t xml:space="preserve">τμηματική τιμολόγηση των εργασιών, ορίζεται ότι η </w:t>
      </w:r>
      <w:r w:rsidRPr="008C4408">
        <w:rPr>
          <w:szCs w:val="22"/>
          <w:lang w:val="el-GR"/>
        </w:rPr>
        <w:t>κατασκευή των Τ</w:t>
      </w:r>
      <w:r>
        <w:rPr>
          <w:szCs w:val="22"/>
          <w:lang w:val="el-GR"/>
        </w:rPr>
        <w:t>.Ο. αποτελεί το</w:t>
      </w:r>
      <w:r w:rsidRPr="008C4408">
        <w:rPr>
          <w:szCs w:val="22"/>
          <w:lang w:val="el-GR"/>
        </w:rPr>
        <w:t xml:space="preserve"> 70% της συνολικής τιμής του παρόντος άρθρου.</w:t>
      </w:r>
    </w:p>
    <w:p w:rsidR="007C0E66" w:rsidRDefault="007C0E66" w:rsidP="00C47885">
      <w:pPr>
        <w:spacing w:after="120"/>
        <w:jc w:val="both"/>
        <w:rPr>
          <w:rFonts w:cs="Arial"/>
          <w:szCs w:val="22"/>
          <w:lang w:val="el-GR"/>
        </w:rPr>
      </w:pPr>
      <w:r w:rsidRPr="008C4408">
        <w:rPr>
          <w:rFonts w:cs="Arial"/>
          <w:szCs w:val="22"/>
          <w:lang w:val="el-GR"/>
        </w:rPr>
        <w:t>Τιμή ανά κυβικό μέτρο ογκολίθου (</w:t>
      </w:r>
      <w:r w:rsidRPr="008C4408">
        <w:rPr>
          <w:rFonts w:cs="Arial"/>
          <w:szCs w:val="22"/>
          <w:lang w:val="en-US"/>
        </w:rPr>
        <w:t>m</w:t>
      </w:r>
      <w:r w:rsidRPr="008C4408">
        <w:rPr>
          <w:rFonts w:cs="Arial"/>
          <w:szCs w:val="22"/>
          <w:lang w:val="el-GR"/>
        </w:rPr>
        <w:t>3), αφαιρουμένων των πάσης φύσεως εγκοπών που προβλέπονται από την μελέτη,</w:t>
      </w:r>
      <w:r>
        <w:rPr>
          <w:rFonts w:cs="Arial"/>
          <w:szCs w:val="22"/>
          <w:lang w:val="el-GR"/>
        </w:rPr>
        <w:t xml:space="preserve"> </w:t>
      </w:r>
      <w:r w:rsidRPr="008C4408">
        <w:rPr>
          <w:rFonts w:cs="Arial"/>
          <w:szCs w:val="22"/>
          <w:lang w:val="el-GR"/>
        </w:rPr>
        <w:t xml:space="preserve">ή οφειλονται στο σύστημα άρσης των </w:t>
      </w:r>
      <w:r>
        <w:rPr>
          <w:rFonts w:cs="Arial"/>
          <w:szCs w:val="22"/>
          <w:lang w:val="el-GR"/>
        </w:rPr>
        <w:t>Τ</w:t>
      </w:r>
      <w:r w:rsidRPr="008C4408">
        <w:rPr>
          <w:rFonts w:cs="Arial"/>
          <w:szCs w:val="22"/>
          <w:lang w:val="el-GR"/>
        </w:rPr>
        <w:t>.</w:t>
      </w:r>
      <w:r>
        <w:rPr>
          <w:rFonts w:cs="Arial"/>
          <w:szCs w:val="22"/>
          <w:lang w:val="el-GR"/>
        </w:rPr>
        <w:t>Ο</w:t>
      </w:r>
      <w:r w:rsidRPr="008C4408">
        <w:rPr>
          <w:rFonts w:cs="Arial"/>
          <w:szCs w:val="22"/>
          <w:lang w:val="el-GR"/>
        </w:rPr>
        <w:t>.</w:t>
      </w:r>
    </w:p>
    <w:p w:rsidR="007C0E66" w:rsidRPr="008C4408" w:rsidRDefault="007C0E66" w:rsidP="00316B74">
      <w:pPr>
        <w:jc w:val="both"/>
        <w:rPr>
          <w:rFonts w:cs="Arial"/>
          <w:szCs w:val="22"/>
          <w:lang w:val="el-GR"/>
        </w:rPr>
      </w:pPr>
    </w:p>
    <w:p w:rsidR="007C0E66" w:rsidRPr="008C4408" w:rsidRDefault="007C0E66" w:rsidP="00316B74">
      <w:pPr>
        <w:jc w:val="both"/>
        <w:rPr>
          <w:rFonts w:cs="Arial"/>
          <w:szCs w:val="22"/>
          <w:lang w:val="el-GR"/>
        </w:rPr>
      </w:pPr>
      <w:r w:rsidRPr="008C4408">
        <w:rPr>
          <w:rFonts w:cs="Arial"/>
          <w:b/>
          <w:bCs/>
          <w:szCs w:val="22"/>
          <w:lang w:val="el-GR"/>
        </w:rPr>
        <w:t>5.01.01</w:t>
      </w:r>
      <w:r w:rsidRPr="008C4408">
        <w:rPr>
          <w:rFonts w:cs="Arial"/>
          <w:b/>
          <w:bCs/>
          <w:szCs w:val="22"/>
          <w:lang w:val="el-GR"/>
        </w:rPr>
        <w:tab/>
      </w:r>
      <w:r w:rsidRPr="008C4408">
        <w:rPr>
          <w:rFonts w:cs="Arial"/>
          <w:szCs w:val="22"/>
          <w:lang w:val="el-GR"/>
        </w:rPr>
        <w:t xml:space="preserve">Συμπαγείς τεχνητοί ογκόλιθοι βάρους μέχρι 35 τόνων </w:t>
      </w:r>
    </w:p>
    <w:p w:rsidR="007C0E66" w:rsidRPr="0037691F" w:rsidRDefault="007C0E66" w:rsidP="00316B74">
      <w:pPr>
        <w:spacing w:before="60" w:after="120"/>
        <w:ind w:left="720" w:firstLine="720"/>
        <w:jc w:val="both"/>
        <w:rPr>
          <w:rFonts w:cs="Arial"/>
          <w:bCs/>
          <w:szCs w:val="22"/>
          <w:lang w:val="el-GR"/>
        </w:rPr>
      </w:pPr>
      <w:r w:rsidRPr="008C4408">
        <w:rPr>
          <w:bCs/>
          <w:szCs w:val="22"/>
          <w:lang w:val="el-GR"/>
        </w:rPr>
        <w:t>Κωδικός Αναθεώρησης ΛΙΜ 3110</w:t>
      </w:r>
    </w:p>
    <w:p w:rsidR="007C0E66" w:rsidRPr="008C4408" w:rsidRDefault="007C0E66" w:rsidP="00C47885">
      <w:pPr>
        <w:spacing w:after="120"/>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C47885">
      <w:pPr>
        <w:spacing w:after="120"/>
        <w:ind w:left="1440" w:firstLine="720"/>
        <w:jc w:val="both"/>
        <w:rPr>
          <w:b/>
          <w:szCs w:val="22"/>
          <w:lang w:val="el-GR"/>
        </w:rPr>
      </w:pPr>
      <w:r w:rsidRPr="008C4408">
        <w:rPr>
          <w:b/>
          <w:szCs w:val="22"/>
          <w:lang w:val="el-GR"/>
        </w:rPr>
        <w:t xml:space="preserve">Αριθμητικώς: </w:t>
      </w:r>
    </w:p>
    <w:p w:rsidR="007C0E66" w:rsidRPr="008C4408" w:rsidRDefault="007C0E66" w:rsidP="00E37372">
      <w:pPr>
        <w:jc w:val="both"/>
        <w:rPr>
          <w:rFonts w:cs="Arial"/>
          <w:b/>
          <w:bCs/>
          <w:szCs w:val="22"/>
          <w:lang w:val="el-GR"/>
        </w:rPr>
      </w:pPr>
    </w:p>
    <w:p w:rsidR="007C0E66" w:rsidRPr="008C4408" w:rsidRDefault="007C0E66" w:rsidP="00316B74">
      <w:pPr>
        <w:jc w:val="both"/>
        <w:rPr>
          <w:rFonts w:cs="Arial"/>
          <w:szCs w:val="22"/>
          <w:lang w:val="el-GR"/>
        </w:rPr>
      </w:pPr>
      <w:r w:rsidRPr="008C4408">
        <w:rPr>
          <w:rFonts w:cs="Arial"/>
          <w:b/>
          <w:bCs/>
          <w:szCs w:val="22"/>
          <w:lang w:val="el-GR"/>
        </w:rPr>
        <w:t>5.01.02</w:t>
      </w:r>
      <w:r w:rsidRPr="008C4408">
        <w:rPr>
          <w:rFonts w:cs="Arial"/>
          <w:b/>
          <w:bCs/>
          <w:szCs w:val="22"/>
          <w:lang w:val="el-GR"/>
        </w:rPr>
        <w:tab/>
      </w:r>
      <w:r w:rsidRPr="008C4408">
        <w:rPr>
          <w:rFonts w:cs="Arial"/>
          <w:szCs w:val="22"/>
          <w:lang w:val="el-GR"/>
        </w:rPr>
        <w:t xml:space="preserve">Συμπαγείς τεχνητοί ογκόλιθοι βάρους 35 μέχρι 80 τόνων </w:t>
      </w:r>
    </w:p>
    <w:p w:rsidR="007C0E66" w:rsidRPr="0037691F" w:rsidRDefault="007C0E66" w:rsidP="00316B74">
      <w:pPr>
        <w:spacing w:before="60" w:after="120"/>
        <w:ind w:left="720" w:firstLine="720"/>
        <w:jc w:val="both"/>
        <w:rPr>
          <w:rFonts w:cs="Arial"/>
          <w:bCs/>
          <w:szCs w:val="22"/>
          <w:lang w:val="el-GR"/>
        </w:rPr>
      </w:pPr>
      <w:r w:rsidRPr="008C4408">
        <w:rPr>
          <w:bCs/>
          <w:szCs w:val="22"/>
          <w:lang w:val="el-GR"/>
        </w:rPr>
        <w:t>Κωδικός Αναθεώρησης ΛΙΜ 31</w:t>
      </w:r>
      <w:r w:rsidRPr="00642C17">
        <w:rPr>
          <w:bCs/>
          <w:szCs w:val="22"/>
          <w:lang w:val="el-GR"/>
        </w:rPr>
        <w:t>1</w:t>
      </w:r>
      <w:r w:rsidRPr="008C4408">
        <w:rPr>
          <w:bCs/>
          <w:szCs w:val="22"/>
          <w:lang w:val="el-GR"/>
        </w:rPr>
        <w:t>0</w:t>
      </w:r>
    </w:p>
    <w:p w:rsidR="007C0E66" w:rsidRPr="008C4408" w:rsidRDefault="007C0E66" w:rsidP="00C47885">
      <w:pPr>
        <w:spacing w:after="120"/>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C47885">
      <w:pPr>
        <w:spacing w:after="120"/>
        <w:ind w:left="1440" w:firstLine="720"/>
        <w:jc w:val="both"/>
        <w:rPr>
          <w:b/>
          <w:szCs w:val="22"/>
          <w:lang w:val="el-GR"/>
        </w:rPr>
      </w:pPr>
      <w:r w:rsidRPr="008C4408">
        <w:rPr>
          <w:b/>
          <w:szCs w:val="22"/>
          <w:lang w:val="el-GR"/>
        </w:rPr>
        <w:t xml:space="preserve">Αριθμητικώς: </w:t>
      </w:r>
    </w:p>
    <w:p w:rsidR="007C0E66" w:rsidRPr="008C4408" w:rsidRDefault="007C0E66" w:rsidP="00E37372">
      <w:pPr>
        <w:jc w:val="both"/>
        <w:rPr>
          <w:b/>
          <w:bCs/>
          <w:szCs w:val="22"/>
          <w:lang w:val="el-GR"/>
        </w:rPr>
      </w:pPr>
    </w:p>
    <w:p w:rsidR="007C0E66" w:rsidRPr="008C4408" w:rsidRDefault="007C0E66" w:rsidP="00316B74">
      <w:pPr>
        <w:jc w:val="both"/>
        <w:rPr>
          <w:rFonts w:cs="Arial"/>
          <w:szCs w:val="22"/>
          <w:lang w:val="el-GR"/>
        </w:rPr>
      </w:pPr>
      <w:r w:rsidRPr="008C4408">
        <w:rPr>
          <w:rFonts w:cs="Arial"/>
          <w:b/>
          <w:bCs/>
          <w:szCs w:val="22"/>
          <w:lang w:val="el-GR"/>
        </w:rPr>
        <w:t>5.01.03</w:t>
      </w:r>
      <w:r w:rsidRPr="008C4408">
        <w:rPr>
          <w:rFonts w:cs="Arial"/>
          <w:b/>
          <w:bCs/>
          <w:szCs w:val="22"/>
          <w:lang w:val="el-GR"/>
        </w:rPr>
        <w:tab/>
      </w:r>
      <w:r w:rsidRPr="008C4408">
        <w:rPr>
          <w:rFonts w:cs="Arial"/>
          <w:szCs w:val="22"/>
          <w:lang w:val="el-GR"/>
        </w:rPr>
        <w:t xml:space="preserve">Συμπαγείς τεχνητοί ογκόλιθοι βάρους άνω των 80 τόνων </w:t>
      </w:r>
    </w:p>
    <w:p w:rsidR="007C0E66" w:rsidRPr="0037691F" w:rsidRDefault="007C0E66" w:rsidP="00316B74">
      <w:pPr>
        <w:spacing w:before="60" w:after="120"/>
        <w:ind w:left="720" w:firstLine="720"/>
        <w:jc w:val="both"/>
        <w:rPr>
          <w:rFonts w:cs="Arial"/>
          <w:bCs/>
          <w:szCs w:val="22"/>
          <w:lang w:val="el-GR"/>
        </w:rPr>
      </w:pPr>
      <w:r w:rsidRPr="008C4408">
        <w:rPr>
          <w:bCs/>
          <w:szCs w:val="22"/>
          <w:lang w:val="el-GR"/>
        </w:rPr>
        <w:t>Κωδικός Αναθεώρησης ΛΙΜ 3120</w:t>
      </w:r>
    </w:p>
    <w:p w:rsidR="007C0E66" w:rsidRPr="008C4408" w:rsidRDefault="007C0E66" w:rsidP="00794974">
      <w:pPr>
        <w:spacing w:after="120"/>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794974">
      <w:pPr>
        <w:spacing w:after="120"/>
        <w:ind w:left="1440" w:firstLine="720"/>
        <w:jc w:val="both"/>
        <w:rPr>
          <w:b/>
          <w:szCs w:val="22"/>
          <w:lang w:val="el-GR"/>
        </w:rPr>
      </w:pPr>
      <w:r w:rsidRPr="008C4408">
        <w:rPr>
          <w:b/>
          <w:szCs w:val="22"/>
          <w:lang w:val="el-GR"/>
        </w:rPr>
        <w:t xml:space="preserve">Αριθμητικώς: </w:t>
      </w:r>
    </w:p>
    <w:p w:rsidR="007C0E66" w:rsidRPr="008C4408" w:rsidRDefault="007C0E66" w:rsidP="00C47885">
      <w:pPr>
        <w:spacing w:after="120"/>
        <w:ind w:left="1440" w:hanging="1440"/>
        <w:jc w:val="both"/>
        <w:rPr>
          <w:szCs w:val="22"/>
          <w:u w:val="single"/>
          <w:lang w:val="el-GR"/>
        </w:rPr>
      </w:pPr>
      <w:r w:rsidRPr="006C16B6">
        <w:rPr>
          <w:b/>
          <w:bCs/>
          <w:szCs w:val="22"/>
          <w:lang w:val="el-GR"/>
        </w:rPr>
        <w:t>Άρθρο 5.02</w:t>
      </w:r>
      <w:r w:rsidRPr="008C4408">
        <w:rPr>
          <w:szCs w:val="22"/>
          <w:lang w:val="el-GR"/>
        </w:rPr>
        <w:tab/>
      </w:r>
      <w:r w:rsidRPr="008C4408">
        <w:rPr>
          <w:szCs w:val="22"/>
          <w:u w:val="single"/>
          <w:lang w:val="el-GR"/>
        </w:rPr>
        <w:t xml:space="preserve">Συμπαγείς τεχνητοί ογκόλιθοι προστασίας ποδός </w:t>
      </w:r>
    </w:p>
    <w:p w:rsidR="007C0E66" w:rsidRPr="0037691F"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3110</w:t>
      </w:r>
    </w:p>
    <w:p w:rsidR="007C0E66" w:rsidRDefault="007C0E66" w:rsidP="00E37372">
      <w:pPr>
        <w:spacing w:after="120"/>
        <w:jc w:val="both"/>
        <w:rPr>
          <w:szCs w:val="22"/>
          <w:lang w:val="el-GR"/>
        </w:rPr>
      </w:pPr>
      <w:r w:rsidRPr="008C4408">
        <w:rPr>
          <w:szCs w:val="22"/>
          <w:lang w:val="el-GR"/>
        </w:rPr>
        <w:t xml:space="preserve">Κατασκευή έργων </w:t>
      </w:r>
      <w:r>
        <w:rPr>
          <w:szCs w:val="22"/>
          <w:lang w:val="el-GR"/>
        </w:rPr>
        <w:t xml:space="preserve">προστασίας ποδός κρηπιδωμάτων </w:t>
      </w:r>
      <w:r w:rsidRPr="008C4408">
        <w:rPr>
          <w:szCs w:val="22"/>
          <w:lang w:val="el-GR"/>
        </w:rPr>
        <w:t>με συμπαγείς τεχνητούς ογκόλιθους</w:t>
      </w:r>
      <w:r>
        <w:rPr>
          <w:szCs w:val="22"/>
          <w:lang w:val="el-GR"/>
        </w:rPr>
        <w:t xml:space="preserve"> (Τ.Ο.)</w:t>
      </w:r>
      <w:r w:rsidRPr="008C4408">
        <w:rPr>
          <w:szCs w:val="22"/>
          <w:lang w:val="el-GR"/>
        </w:rPr>
        <w:t xml:space="preserve"> από σκυρόδεμα, σε οποιοδήποτε βάθος θαλάσσης, </w:t>
      </w:r>
      <w:r>
        <w:rPr>
          <w:szCs w:val="22"/>
          <w:lang w:val="el-GR"/>
        </w:rPr>
        <w:t xml:space="preserve">σύμφωνα με την μελέτη και την </w:t>
      </w:r>
      <w:r w:rsidRPr="006C16B6">
        <w:rPr>
          <w:szCs w:val="22"/>
          <w:lang w:val="el-GR"/>
        </w:rPr>
        <w:t>ΕΤΕΠ 09-07-01-00 ‘’Συμπαγείς ογκόλιθοι λιμενικών έργων από σκυρόδεμα’’.</w:t>
      </w:r>
    </w:p>
    <w:p w:rsidR="007C0E66" w:rsidRDefault="007C0E66" w:rsidP="00E37372">
      <w:pPr>
        <w:spacing w:after="120"/>
        <w:jc w:val="both"/>
        <w:rPr>
          <w:szCs w:val="22"/>
          <w:lang w:val="el-GR"/>
        </w:rPr>
      </w:pPr>
      <w:r>
        <w:rPr>
          <w:szCs w:val="22"/>
          <w:lang w:val="el-GR"/>
        </w:rPr>
        <w:t xml:space="preserve">Στις τιμές μονάδος περιλαμβάνονται: </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η</w:t>
      </w:r>
      <w:r w:rsidRPr="008C4408">
        <w:rPr>
          <w:szCs w:val="22"/>
          <w:lang w:val="el-GR"/>
        </w:rPr>
        <w:t xml:space="preserve"> προμήθεια</w:t>
      </w:r>
      <w:r>
        <w:rPr>
          <w:szCs w:val="22"/>
          <w:lang w:val="el-GR"/>
        </w:rPr>
        <w:t xml:space="preserve"> ετοίμου σκυροδέματος της προβλεπόμενης από την μελέτη κατηγορίας ή η επιτόπου παραγωγή του σύμφωνα με την εγκεκριμένη μελέτη συνθέσεως</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τα τυχόν απαιτούμενα πρόσθετα/πρόσμικτα σκυροδέματος</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οι ποιοτικοί έλεγχοι του ετοίμου ή εργοταξιακού σκυροδέματος</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 xml:space="preserve">η προσκόμιση, συναρμολόγηση, χρήση, αποσυναρμολόγηση και οι μετακινήσεις </w:t>
      </w:r>
      <w:r w:rsidRPr="008C4408">
        <w:rPr>
          <w:szCs w:val="22"/>
          <w:lang w:val="el-GR"/>
        </w:rPr>
        <w:t>των σιδηροτύπων</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η προσέγγιση</w:t>
      </w:r>
      <w:r w:rsidRPr="008C4408">
        <w:rPr>
          <w:szCs w:val="22"/>
          <w:lang w:val="el-GR"/>
        </w:rPr>
        <w:t xml:space="preserve"> και διάστρωση του σκυροδέματος στους τύπους </w:t>
      </w:r>
      <w:r w:rsidRPr="006C16B6">
        <w:rPr>
          <w:szCs w:val="22"/>
          <w:lang w:val="el-GR"/>
        </w:rPr>
        <w:t xml:space="preserve">σε στρώσεις </w:t>
      </w:r>
      <w:r w:rsidRPr="000C15D3">
        <w:rPr>
          <w:szCs w:val="22"/>
          <w:lang w:val="el-GR"/>
        </w:rPr>
        <w:t xml:space="preserve"> </w:t>
      </w:r>
      <w:r w:rsidRPr="008C4408">
        <w:rPr>
          <w:szCs w:val="22"/>
          <w:lang w:val="el-GR"/>
        </w:rPr>
        <w:t xml:space="preserve">πάχους </w:t>
      </w:r>
      <w:r>
        <w:rPr>
          <w:szCs w:val="22"/>
          <w:lang w:val="el-GR"/>
        </w:rPr>
        <w:t>έως</w:t>
      </w:r>
      <w:r w:rsidRPr="008C4408">
        <w:rPr>
          <w:szCs w:val="22"/>
          <w:lang w:val="el-GR"/>
        </w:rPr>
        <w:t xml:space="preserve"> </w:t>
      </w:r>
      <w:smartTag w:uri="urn:schemas-microsoft-com:office:smarttags" w:element="metricconverter">
        <w:smartTagPr>
          <w:attr w:name="ProductID" w:val="0,40 m"/>
        </w:smartTagPr>
        <w:r w:rsidRPr="008C4408">
          <w:rPr>
            <w:szCs w:val="22"/>
            <w:lang w:val="el-GR"/>
          </w:rPr>
          <w:t>0</w:t>
        </w:r>
        <w:r>
          <w:rPr>
            <w:szCs w:val="22"/>
            <w:lang w:val="el-GR"/>
          </w:rPr>
          <w:t>,</w:t>
        </w:r>
        <w:r w:rsidRPr="008C4408">
          <w:rPr>
            <w:szCs w:val="22"/>
            <w:lang w:val="el-GR"/>
          </w:rPr>
          <w:t xml:space="preserve">40 </w:t>
        </w:r>
        <w:r w:rsidRPr="008C4408">
          <w:rPr>
            <w:szCs w:val="22"/>
            <w:lang w:val="en-US"/>
          </w:rPr>
          <w:t>m</w:t>
        </w:r>
      </w:smartTag>
      <w:r w:rsidRPr="00946899">
        <w:rPr>
          <w:szCs w:val="22"/>
          <w:lang w:val="el-GR"/>
        </w:rPr>
        <w:t xml:space="preserve"> </w:t>
      </w:r>
      <w:r>
        <w:rPr>
          <w:szCs w:val="22"/>
          <w:lang w:val="el-GR"/>
        </w:rPr>
        <w:t xml:space="preserve">και η συμπύκνωσή του </w:t>
      </w:r>
      <w:r w:rsidRPr="008C4408">
        <w:rPr>
          <w:szCs w:val="22"/>
          <w:lang w:val="el-GR"/>
        </w:rPr>
        <w:t>με δονητές</w:t>
      </w:r>
      <w:r>
        <w:rPr>
          <w:szCs w:val="22"/>
          <w:lang w:val="el-GR"/>
        </w:rPr>
        <w:t>.</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 xml:space="preserve">η </w:t>
      </w:r>
      <w:r w:rsidRPr="008C4408">
        <w:rPr>
          <w:szCs w:val="22"/>
          <w:lang w:val="el-GR"/>
        </w:rPr>
        <w:t>συντήρηση του σκυροδέματος</w:t>
      </w:r>
      <w:r>
        <w:rPr>
          <w:szCs w:val="22"/>
          <w:lang w:val="el-GR"/>
        </w:rPr>
        <w:t xml:space="preserve"> μετά την αφαίρεση των σιδηροτύπων</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η</w:t>
      </w:r>
      <w:r w:rsidRPr="008C4408">
        <w:rPr>
          <w:szCs w:val="22"/>
          <w:lang w:val="el-GR"/>
        </w:rPr>
        <w:t xml:space="preserve"> φορτοεκφόρτωση των ογκολίθων</w:t>
      </w:r>
      <w:r>
        <w:rPr>
          <w:szCs w:val="22"/>
          <w:lang w:val="el-GR"/>
        </w:rPr>
        <w:t xml:space="preserve"> (αφού παρέλθει ο προβλεμόμενος από την μελέτη χρόνος σκλήρυνσης του σκυροδέματος) και η </w:t>
      </w:r>
      <w:r w:rsidRPr="008C4408">
        <w:rPr>
          <w:szCs w:val="22"/>
          <w:lang w:val="el-GR"/>
        </w:rPr>
        <w:t>χερσαία και θαλάσσια μεταφορά</w:t>
      </w:r>
      <w:r>
        <w:rPr>
          <w:szCs w:val="22"/>
          <w:lang w:val="el-GR"/>
        </w:rPr>
        <w:t xml:space="preserve"> τους στις θέσεις τοποθέτησης, με χρήση καταλλήλου μηχανικού εξοπλισμού</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 xml:space="preserve">η </w:t>
      </w:r>
      <w:r w:rsidRPr="008C4408">
        <w:rPr>
          <w:szCs w:val="22"/>
          <w:lang w:val="el-GR"/>
        </w:rPr>
        <w:t>βύθιση, τοποθέτηση και τακτοποίηση των ογκολίθων με την βοήθεια καταδυτικού συνεργείου</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η</w:t>
      </w:r>
      <w:r w:rsidRPr="008C4408">
        <w:rPr>
          <w:szCs w:val="22"/>
          <w:lang w:val="el-GR"/>
        </w:rPr>
        <w:t xml:space="preserve"> προφόρτιση των στηλών των τεχνητών ογκολίθων</w:t>
      </w:r>
      <w:r>
        <w:rPr>
          <w:szCs w:val="22"/>
          <w:lang w:val="el-GR"/>
        </w:rPr>
        <w:t xml:space="preserve"> σύμφωνα με τα καθοριζόμενα στην μελέτη</w:t>
      </w:r>
    </w:p>
    <w:p w:rsidR="007C0E66" w:rsidRPr="008C4408" w:rsidRDefault="007C0E66" w:rsidP="00E37372">
      <w:pPr>
        <w:spacing w:after="120"/>
        <w:jc w:val="both"/>
        <w:rPr>
          <w:szCs w:val="22"/>
          <w:lang w:val="el-GR"/>
        </w:rPr>
      </w:pPr>
      <w:r w:rsidRPr="008C4408">
        <w:rPr>
          <w:szCs w:val="22"/>
          <w:lang w:val="el-GR"/>
        </w:rPr>
        <w:t xml:space="preserve">Για την </w:t>
      </w:r>
      <w:r>
        <w:rPr>
          <w:szCs w:val="22"/>
          <w:lang w:val="el-GR"/>
        </w:rPr>
        <w:t xml:space="preserve">τμηματική τιμολόγηση των εργασιών, ορίζεται ότι η </w:t>
      </w:r>
      <w:r w:rsidRPr="008C4408">
        <w:rPr>
          <w:szCs w:val="22"/>
          <w:lang w:val="el-GR"/>
        </w:rPr>
        <w:t>κατασκευή των Τ</w:t>
      </w:r>
      <w:r>
        <w:rPr>
          <w:szCs w:val="22"/>
          <w:lang w:val="el-GR"/>
        </w:rPr>
        <w:t>.Ο. αποτελεί το</w:t>
      </w:r>
      <w:r w:rsidRPr="008C4408">
        <w:rPr>
          <w:szCs w:val="22"/>
          <w:lang w:val="el-GR"/>
        </w:rPr>
        <w:t xml:space="preserve"> 70% της συνολικής τιμής του παρόντος άρθρου.</w:t>
      </w:r>
    </w:p>
    <w:p w:rsidR="007C0E66" w:rsidRDefault="007C0E66" w:rsidP="00E37372">
      <w:pPr>
        <w:spacing w:after="120"/>
        <w:jc w:val="both"/>
        <w:rPr>
          <w:rFonts w:cs="Arial"/>
          <w:szCs w:val="22"/>
          <w:lang w:val="el-GR"/>
        </w:rPr>
      </w:pPr>
      <w:r w:rsidRPr="008C4408">
        <w:rPr>
          <w:rFonts w:cs="Arial"/>
          <w:szCs w:val="22"/>
          <w:lang w:val="el-GR"/>
        </w:rPr>
        <w:t>Τιμή ανά κυβικό μέτρο ογκολίθου (</w:t>
      </w:r>
      <w:r w:rsidRPr="008C4408">
        <w:rPr>
          <w:rFonts w:cs="Arial"/>
          <w:szCs w:val="22"/>
          <w:lang w:val="en-US"/>
        </w:rPr>
        <w:t>m</w:t>
      </w:r>
      <w:r w:rsidRPr="008C4408">
        <w:rPr>
          <w:rFonts w:cs="Arial"/>
          <w:szCs w:val="22"/>
          <w:lang w:val="el-GR"/>
        </w:rPr>
        <w:t>3), αφαιρουμένων των πάσης φύσεως εγκοπών που προβλέπονται από την μελέτη,</w:t>
      </w:r>
      <w:r>
        <w:rPr>
          <w:rFonts w:cs="Arial"/>
          <w:szCs w:val="22"/>
          <w:lang w:val="el-GR"/>
        </w:rPr>
        <w:t xml:space="preserve"> </w:t>
      </w:r>
      <w:r w:rsidRPr="008C4408">
        <w:rPr>
          <w:rFonts w:cs="Arial"/>
          <w:szCs w:val="22"/>
          <w:lang w:val="el-GR"/>
        </w:rPr>
        <w:t xml:space="preserve">ή οφειλονται στο σύστημα άρσης των </w:t>
      </w:r>
      <w:r>
        <w:rPr>
          <w:rFonts w:cs="Arial"/>
          <w:szCs w:val="22"/>
          <w:lang w:val="el-GR"/>
        </w:rPr>
        <w:t>Τ</w:t>
      </w:r>
      <w:r w:rsidRPr="008C4408">
        <w:rPr>
          <w:rFonts w:cs="Arial"/>
          <w:szCs w:val="22"/>
          <w:lang w:val="el-GR"/>
        </w:rPr>
        <w:t>.</w:t>
      </w:r>
      <w:r>
        <w:rPr>
          <w:rFonts w:cs="Arial"/>
          <w:szCs w:val="22"/>
          <w:lang w:val="el-GR"/>
        </w:rPr>
        <w:t>Ο</w:t>
      </w:r>
      <w:r w:rsidRPr="008C4408">
        <w:rPr>
          <w:rFonts w:cs="Arial"/>
          <w:szCs w:val="22"/>
          <w:lang w:val="el-GR"/>
        </w:rPr>
        <w:t>.</w:t>
      </w:r>
    </w:p>
    <w:p w:rsidR="007C0E66" w:rsidRPr="008C4408" w:rsidRDefault="007C0E66" w:rsidP="00C47885">
      <w:pPr>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C47885">
      <w:pPr>
        <w:ind w:left="720"/>
        <w:jc w:val="both"/>
        <w:rPr>
          <w:rFonts w:cs="Arial"/>
          <w:b/>
          <w:bCs/>
          <w:szCs w:val="22"/>
          <w:lang w:val="el-GR"/>
        </w:rPr>
      </w:pPr>
      <w:r w:rsidRPr="008C4408">
        <w:rPr>
          <w:b/>
          <w:szCs w:val="22"/>
          <w:lang w:val="el-GR"/>
        </w:rPr>
        <w:t xml:space="preserve">Αριθμητικώς:  </w:t>
      </w:r>
    </w:p>
    <w:p w:rsidR="007C0E66" w:rsidRPr="008C4408" w:rsidRDefault="007C0E66" w:rsidP="00C47885">
      <w:pPr>
        <w:spacing w:after="120"/>
        <w:ind w:left="1440" w:hanging="1440"/>
        <w:jc w:val="both"/>
        <w:rPr>
          <w:b/>
          <w:bCs/>
          <w:szCs w:val="22"/>
          <w:lang w:val="el-GR"/>
        </w:rPr>
      </w:pPr>
    </w:p>
    <w:p w:rsidR="007C0E66" w:rsidRPr="008C4408" w:rsidRDefault="007C0E66" w:rsidP="00C47885">
      <w:pPr>
        <w:spacing w:after="120"/>
        <w:ind w:left="1440" w:hanging="1440"/>
        <w:jc w:val="both"/>
        <w:rPr>
          <w:b/>
          <w:bCs/>
          <w:szCs w:val="22"/>
          <w:lang w:val="el-GR"/>
        </w:rPr>
      </w:pPr>
    </w:p>
    <w:p w:rsidR="007C0E66" w:rsidRPr="008C4408" w:rsidRDefault="007C0E66" w:rsidP="00C47885">
      <w:pPr>
        <w:spacing w:after="120"/>
        <w:ind w:left="1440" w:hanging="1440"/>
        <w:jc w:val="both"/>
        <w:rPr>
          <w:szCs w:val="22"/>
          <w:u w:val="single"/>
          <w:lang w:val="el-GR"/>
        </w:rPr>
      </w:pPr>
      <w:r w:rsidRPr="006C16B6">
        <w:rPr>
          <w:b/>
          <w:bCs/>
          <w:szCs w:val="22"/>
          <w:lang w:val="el-GR"/>
        </w:rPr>
        <w:t>Άρθρο 5.03</w:t>
      </w:r>
      <w:r w:rsidRPr="008C4408">
        <w:rPr>
          <w:szCs w:val="22"/>
          <w:lang w:val="el-GR"/>
        </w:rPr>
        <w:tab/>
      </w:r>
      <w:r w:rsidRPr="008C4408">
        <w:rPr>
          <w:szCs w:val="22"/>
          <w:u w:val="single"/>
          <w:lang w:val="el-GR"/>
        </w:rPr>
        <w:t>Ειδικοί τεχνητοί ογκόλιθοι θωράκισης</w:t>
      </w:r>
    </w:p>
    <w:p w:rsidR="007C0E66" w:rsidRPr="00642C17"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3400</w:t>
      </w:r>
    </w:p>
    <w:p w:rsidR="007C0E66" w:rsidRPr="00850674" w:rsidRDefault="007C0E66" w:rsidP="00F63DD8">
      <w:pPr>
        <w:spacing w:after="120"/>
        <w:jc w:val="both"/>
        <w:rPr>
          <w:szCs w:val="22"/>
          <w:lang w:val="el-GR"/>
        </w:rPr>
      </w:pPr>
      <w:r>
        <w:rPr>
          <w:szCs w:val="22"/>
          <w:lang w:val="el-GR"/>
        </w:rPr>
        <w:t>Κ</w:t>
      </w:r>
      <w:r w:rsidRPr="008C4408">
        <w:rPr>
          <w:szCs w:val="22"/>
          <w:lang w:val="el-GR"/>
        </w:rPr>
        <w:t>ατασκευή θωράκισης εξωτερικών λιμενικών έργων με ειδικούς τεχνητούς ογκόλιθους</w:t>
      </w:r>
      <w:r>
        <w:rPr>
          <w:szCs w:val="22"/>
          <w:lang w:val="el-GR"/>
        </w:rPr>
        <w:t xml:space="preserve"> </w:t>
      </w:r>
      <w:r w:rsidRPr="008C4408">
        <w:rPr>
          <w:szCs w:val="22"/>
          <w:lang w:val="el-GR"/>
        </w:rPr>
        <w:t xml:space="preserve">από άοπλο ή </w:t>
      </w:r>
      <w:r>
        <w:rPr>
          <w:szCs w:val="22"/>
          <w:lang w:val="el-GR"/>
        </w:rPr>
        <w:t>ο</w:t>
      </w:r>
      <w:r w:rsidRPr="008C4408">
        <w:rPr>
          <w:szCs w:val="22"/>
          <w:lang w:val="el-GR"/>
        </w:rPr>
        <w:t>πλισμένο σκυρόδεμα</w:t>
      </w:r>
      <w:r>
        <w:rPr>
          <w:szCs w:val="22"/>
          <w:lang w:val="el-GR"/>
        </w:rPr>
        <w:t>, του προβλ</w:t>
      </w:r>
      <w:r w:rsidRPr="002547F4">
        <w:rPr>
          <w:szCs w:val="22"/>
          <w:lang w:val="el-GR"/>
        </w:rPr>
        <w:t>επο</w:t>
      </w:r>
      <w:r>
        <w:rPr>
          <w:szCs w:val="22"/>
          <w:lang w:val="el-GR"/>
        </w:rPr>
        <w:t>μένου από την μελέτη</w:t>
      </w:r>
      <w:r w:rsidRPr="008C4408">
        <w:rPr>
          <w:szCs w:val="22"/>
          <w:lang w:val="el-GR"/>
        </w:rPr>
        <w:t xml:space="preserve"> βάρους, σχήματος, μορφής και διαστάσεων</w:t>
      </w:r>
      <w:r>
        <w:rPr>
          <w:szCs w:val="22"/>
          <w:lang w:val="el-GR"/>
        </w:rPr>
        <w:t xml:space="preserve">, σύμφωνα με την </w:t>
      </w:r>
      <w:r w:rsidRPr="006C16B6">
        <w:rPr>
          <w:szCs w:val="22"/>
          <w:lang w:val="el-GR"/>
        </w:rPr>
        <w:t>ΕΤΕΠ  09-07-02-00 ‘’Κυψελωτοί και ειδικής μορφής τεχνητοί ογκόλιθοι λιμενικών έργων από σκυρόδεμα’’</w:t>
      </w:r>
      <w:r>
        <w:rPr>
          <w:szCs w:val="22"/>
          <w:lang w:val="el-GR"/>
        </w:rPr>
        <w:t>.</w:t>
      </w:r>
    </w:p>
    <w:p w:rsidR="007C0E66" w:rsidRDefault="007C0E66" w:rsidP="00850674">
      <w:pPr>
        <w:spacing w:after="120"/>
        <w:jc w:val="both"/>
        <w:rPr>
          <w:szCs w:val="22"/>
          <w:lang w:val="el-GR"/>
        </w:rPr>
      </w:pPr>
      <w:r>
        <w:rPr>
          <w:szCs w:val="22"/>
          <w:lang w:val="el-GR"/>
        </w:rPr>
        <w:t xml:space="preserve">Στην τιμή μονάδος περιλαμβάνονται: </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η</w:t>
      </w:r>
      <w:r w:rsidRPr="008C4408">
        <w:rPr>
          <w:szCs w:val="22"/>
          <w:lang w:val="el-GR"/>
        </w:rPr>
        <w:t xml:space="preserve"> προμήθεια</w:t>
      </w:r>
      <w:r>
        <w:rPr>
          <w:szCs w:val="22"/>
          <w:lang w:val="el-GR"/>
        </w:rPr>
        <w:t xml:space="preserve"> ετοίμου σκυροδέματος της προβλεπόμενης από την μελέτη κατηγορίας ή η επιτόπου παραγωγή του σύμφωνα με την εγκεκριμένη μελέτη συνθέσεως</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τα τυχόν απαιτούμενα πρόσθετα/πρόσμικτα σκυροδέματος</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οι ποιοτικοί έλεγχοι του ετοίμου ή εργοταξιακού σκυροδέματος</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 xml:space="preserve">η προσκόμιση, συναρμολόγηση, χρήση, αποσυναρμολόγηση και οι μετακινήσεις </w:t>
      </w:r>
      <w:r w:rsidRPr="008C4408">
        <w:rPr>
          <w:szCs w:val="22"/>
          <w:lang w:val="el-GR"/>
        </w:rPr>
        <w:t>των σιδηροτύπων</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η προσέγγιση</w:t>
      </w:r>
      <w:r w:rsidRPr="008C4408">
        <w:rPr>
          <w:szCs w:val="22"/>
          <w:lang w:val="el-GR"/>
        </w:rPr>
        <w:t xml:space="preserve"> και διάστρωση του σκυροδέματος στους τύπους σε στρώσεις πάχους </w:t>
      </w:r>
      <w:r>
        <w:rPr>
          <w:szCs w:val="22"/>
          <w:lang w:val="el-GR"/>
        </w:rPr>
        <w:t>έως</w:t>
      </w:r>
      <w:r w:rsidRPr="008C4408">
        <w:rPr>
          <w:szCs w:val="22"/>
          <w:lang w:val="el-GR"/>
        </w:rPr>
        <w:t xml:space="preserve"> </w:t>
      </w:r>
      <w:smartTag w:uri="urn:schemas-microsoft-com:office:smarttags" w:element="metricconverter">
        <w:smartTagPr>
          <w:attr w:name="ProductID" w:val="0,40 m"/>
        </w:smartTagPr>
        <w:r w:rsidRPr="008C4408">
          <w:rPr>
            <w:szCs w:val="22"/>
            <w:lang w:val="el-GR"/>
          </w:rPr>
          <w:t>0</w:t>
        </w:r>
        <w:r>
          <w:rPr>
            <w:szCs w:val="22"/>
            <w:lang w:val="el-GR"/>
          </w:rPr>
          <w:t>,</w:t>
        </w:r>
        <w:r w:rsidRPr="008C4408">
          <w:rPr>
            <w:szCs w:val="22"/>
            <w:lang w:val="el-GR"/>
          </w:rPr>
          <w:t xml:space="preserve">40 </w:t>
        </w:r>
        <w:r w:rsidRPr="008C4408">
          <w:rPr>
            <w:szCs w:val="22"/>
            <w:lang w:val="en-US"/>
          </w:rPr>
          <w:t>m</w:t>
        </w:r>
      </w:smartTag>
      <w:r>
        <w:rPr>
          <w:szCs w:val="22"/>
          <w:lang w:val="el-GR"/>
        </w:rPr>
        <w:t xml:space="preserve"> και η συμπύκνωσή του </w:t>
      </w:r>
      <w:r w:rsidRPr="008C4408">
        <w:rPr>
          <w:szCs w:val="22"/>
          <w:lang w:val="el-GR"/>
        </w:rPr>
        <w:t>με δονητές</w:t>
      </w:r>
      <w:r>
        <w:rPr>
          <w:szCs w:val="22"/>
          <w:lang w:val="el-GR"/>
        </w:rPr>
        <w:t>.</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 xml:space="preserve">η </w:t>
      </w:r>
      <w:r w:rsidRPr="008C4408">
        <w:rPr>
          <w:szCs w:val="22"/>
          <w:lang w:val="el-GR"/>
        </w:rPr>
        <w:t>συντήρηση του σκυροδέματος</w:t>
      </w:r>
      <w:r>
        <w:rPr>
          <w:szCs w:val="22"/>
          <w:lang w:val="el-GR"/>
        </w:rPr>
        <w:t xml:space="preserve"> μετά την αφαίρεση των σιδηροτύπων</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η</w:t>
      </w:r>
      <w:r w:rsidRPr="008C4408">
        <w:rPr>
          <w:szCs w:val="22"/>
          <w:lang w:val="el-GR"/>
        </w:rPr>
        <w:t xml:space="preserve"> φορτοεκφόρτωση των ογκολίθων</w:t>
      </w:r>
      <w:r>
        <w:rPr>
          <w:szCs w:val="22"/>
          <w:lang w:val="el-GR"/>
        </w:rPr>
        <w:t xml:space="preserve"> (αφού παρέλθει ο προβλεμόμενος από την μελέτη χρόνος σκλήρυνσης του σκυροδέματος) και η </w:t>
      </w:r>
      <w:r w:rsidRPr="008C4408">
        <w:rPr>
          <w:szCs w:val="22"/>
          <w:lang w:val="el-GR"/>
        </w:rPr>
        <w:t>χερσαία και θαλάσσια μεταφορά</w:t>
      </w:r>
      <w:r>
        <w:rPr>
          <w:szCs w:val="22"/>
          <w:lang w:val="el-GR"/>
        </w:rPr>
        <w:t xml:space="preserve"> τους στις θέσεις τοποθέτησης, με χρήση καταλλήλου μηχανικού εξοπλισμού</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 xml:space="preserve">η </w:t>
      </w:r>
      <w:r w:rsidRPr="008C4408">
        <w:rPr>
          <w:szCs w:val="22"/>
          <w:lang w:val="el-GR"/>
        </w:rPr>
        <w:t>βύθιση, τοποθέτηση και τακτοποίηση των ογκολίθων με την βοήθεια καταδυτικού συνεργείου</w:t>
      </w:r>
      <w:r>
        <w:rPr>
          <w:szCs w:val="22"/>
          <w:lang w:val="el-GR"/>
        </w:rPr>
        <w:t>, όπου απαιτείται</w:t>
      </w:r>
    </w:p>
    <w:p w:rsidR="007C0E66" w:rsidRPr="008C4408" w:rsidRDefault="007C0E66" w:rsidP="00850674">
      <w:pPr>
        <w:spacing w:after="120"/>
        <w:jc w:val="both"/>
        <w:rPr>
          <w:szCs w:val="22"/>
          <w:lang w:val="el-GR"/>
        </w:rPr>
      </w:pPr>
      <w:r w:rsidRPr="008C4408">
        <w:rPr>
          <w:szCs w:val="22"/>
          <w:lang w:val="el-GR"/>
        </w:rPr>
        <w:t xml:space="preserve">Για την </w:t>
      </w:r>
      <w:r>
        <w:rPr>
          <w:szCs w:val="22"/>
          <w:lang w:val="el-GR"/>
        </w:rPr>
        <w:t xml:space="preserve">τμηματική τιμολόγηση των εργασιών, ορίζεται ότι η </w:t>
      </w:r>
      <w:r w:rsidRPr="008C4408">
        <w:rPr>
          <w:szCs w:val="22"/>
          <w:lang w:val="el-GR"/>
        </w:rPr>
        <w:t>κατασκευή των Τ</w:t>
      </w:r>
      <w:r>
        <w:rPr>
          <w:szCs w:val="22"/>
          <w:lang w:val="el-GR"/>
        </w:rPr>
        <w:t>.Ο. αποτελεί το</w:t>
      </w:r>
      <w:r w:rsidRPr="008C4408">
        <w:rPr>
          <w:szCs w:val="22"/>
          <w:lang w:val="el-GR"/>
        </w:rPr>
        <w:t xml:space="preserve"> 70% της συνολικής τιμής του παρόντος άρθρου.</w:t>
      </w:r>
    </w:p>
    <w:p w:rsidR="007C0E66" w:rsidRPr="006D7EF7" w:rsidRDefault="007C0E66" w:rsidP="00850674">
      <w:pPr>
        <w:spacing w:after="120"/>
        <w:jc w:val="both"/>
        <w:rPr>
          <w:rFonts w:cs="Arial"/>
          <w:szCs w:val="22"/>
          <w:lang w:val="el-GR"/>
        </w:rPr>
      </w:pPr>
      <w:r w:rsidRPr="008C4408">
        <w:rPr>
          <w:rFonts w:cs="Arial"/>
          <w:szCs w:val="22"/>
          <w:lang w:val="el-GR"/>
        </w:rPr>
        <w:t>Τιμή ανά κυβικό μέτρο ογκολίθου (</w:t>
      </w:r>
      <w:r w:rsidRPr="008C4408">
        <w:rPr>
          <w:rFonts w:cs="Arial"/>
          <w:szCs w:val="22"/>
          <w:lang w:val="en-US"/>
        </w:rPr>
        <w:t>m</w:t>
      </w:r>
      <w:r w:rsidRPr="008C4408">
        <w:rPr>
          <w:rFonts w:cs="Arial"/>
          <w:szCs w:val="22"/>
          <w:lang w:val="el-GR"/>
        </w:rPr>
        <w:t xml:space="preserve">3), </w:t>
      </w:r>
      <w:r w:rsidRPr="006D7EF7">
        <w:rPr>
          <w:rFonts w:cs="Arial"/>
          <w:szCs w:val="22"/>
          <w:lang w:val="el-GR"/>
        </w:rPr>
        <w:t>αφαιρουμένων των πάσης φύσεως εγκοπών που προβλέπονται από την μελέτη, ή οφειλονται στο σύστημα άρσης των Τ.Ο.</w:t>
      </w:r>
    </w:p>
    <w:p w:rsidR="007C0E66" w:rsidRPr="008C4408" w:rsidRDefault="007C0E66" w:rsidP="00C47885">
      <w:pPr>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C47885">
      <w:pPr>
        <w:ind w:left="720"/>
        <w:jc w:val="both"/>
        <w:rPr>
          <w:rFonts w:cs="Arial"/>
          <w:b/>
          <w:bCs/>
          <w:szCs w:val="22"/>
          <w:lang w:val="el-GR"/>
        </w:rPr>
      </w:pPr>
      <w:r w:rsidRPr="008C4408">
        <w:rPr>
          <w:b/>
          <w:szCs w:val="22"/>
          <w:lang w:val="el-GR"/>
        </w:rPr>
        <w:t xml:space="preserve">Αριθμητικώς:  </w:t>
      </w:r>
    </w:p>
    <w:p w:rsidR="007C0E66" w:rsidRPr="008C4408" w:rsidRDefault="007C0E66" w:rsidP="00C47885">
      <w:pPr>
        <w:spacing w:after="120"/>
        <w:jc w:val="both"/>
        <w:rPr>
          <w:rFonts w:cs="Arial"/>
          <w:b/>
          <w:bCs/>
          <w:szCs w:val="22"/>
          <w:lang w:val="el-GR"/>
        </w:rPr>
      </w:pPr>
    </w:p>
    <w:p w:rsidR="007C0E66" w:rsidRPr="008C4408" w:rsidRDefault="007C0E66" w:rsidP="00C47885">
      <w:pPr>
        <w:spacing w:after="120"/>
        <w:jc w:val="both"/>
        <w:rPr>
          <w:rFonts w:cs="Arial"/>
          <w:b/>
          <w:bCs/>
          <w:szCs w:val="22"/>
          <w:lang w:val="el-GR"/>
        </w:rPr>
      </w:pPr>
    </w:p>
    <w:p w:rsidR="007C0E66" w:rsidRPr="008C4408" w:rsidRDefault="007C0E66" w:rsidP="00C47885">
      <w:pPr>
        <w:spacing w:after="120"/>
        <w:ind w:left="1440" w:hanging="1440"/>
        <w:jc w:val="both"/>
        <w:rPr>
          <w:szCs w:val="22"/>
          <w:u w:val="single"/>
          <w:lang w:val="el-GR"/>
        </w:rPr>
      </w:pPr>
      <w:r w:rsidRPr="006C16B6">
        <w:rPr>
          <w:b/>
          <w:bCs/>
          <w:szCs w:val="22"/>
          <w:lang w:val="el-GR"/>
        </w:rPr>
        <w:t>Άρθρο 5.04</w:t>
      </w:r>
      <w:r w:rsidRPr="008C4408">
        <w:rPr>
          <w:szCs w:val="22"/>
          <w:lang w:val="el-GR"/>
        </w:rPr>
        <w:tab/>
      </w:r>
      <w:r w:rsidRPr="008C4408">
        <w:rPr>
          <w:szCs w:val="22"/>
          <w:u w:val="single"/>
          <w:lang w:val="el-GR"/>
        </w:rPr>
        <w:t xml:space="preserve">Προκατασκευασμένα στοιχεία ανωδομών από </w:t>
      </w:r>
      <w:r>
        <w:rPr>
          <w:szCs w:val="22"/>
          <w:u w:val="single"/>
          <w:lang w:val="el-GR"/>
        </w:rPr>
        <w:t>ο</w:t>
      </w:r>
      <w:r w:rsidRPr="008C4408">
        <w:rPr>
          <w:szCs w:val="22"/>
          <w:u w:val="single"/>
          <w:lang w:val="el-GR"/>
        </w:rPr>
        <w:t>πλισμένο σκυρόδεμα</w:t>
      </w:r>
    </w:p>
    <w:p w:rsidR="007C0E66" w:rsidRPr="00642C17"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4240</w:t>
      </w:r>
    </w:p>
    <w:p w:rsidR="007C0E66" w:rsidRPr="00850674" w:rsidRDefault="007C0E66" w:rsidP="00F63DD8">
      <w:pPr>
        <w:spacing w:after="120"/>
        <w:jc w:val="both"/>
        <w:rPr>
          <w:szCs w:val="22"/>
          <w:lang w:val="el-GR"/>
        </w:rPr>
      </w:pPr>
      <w:r>
        <w:rPr>
          <w:szCs w:val="22"/>
          <w:lang w:val="el-GR"/>
        </w:rPr>
        <w:t xml:space="preserve">Διαμόρφωση </w:t>
      </w:r>
      <w:r w:rsidRPr="008C4408">
        <w:rPr>
          <w:szCs w:val="22"/>
          <w:lang w:val="el-GR"/>
        </w:rPr>
        <w:t>μετωπών, προπλακών, διαχωριστικών δοκίδων, κεφαλοδέσμων κλπ</w:t>
      </w:r>
      <w:r>
        <w:rPr>
          <w:szCs w:val="22"/>
          <w:lang w:val="el-GR"/>
        </w:rPr>
        <w:t xml:space="preserve"> κατασκευών ανωδομών λιμενικών έργων με προκατασκευασμένα στοιχεία</w:t>
      </w:r>
      <w:r w:rsidRPr="008C4408">
        <w:rPr>
          <w:szCs w:val="22"/>
          <w:lang w:val="el-GR"/>
        </w:rPr>
        <w:t xml:space="preserve"> από οπλισμένο σκυρόδεμα</w:t>
      </w:r>
      <w:r>
        <w:rPr>
          <w:szCs w:val="22"/>
          <w:lang w:val="el-GR"/>
        </w:rPr>
        <w:t xml:space="preserve"> του προβέπομένου από την μελέτη</w:t>
      </w:r>
      <w:r w:rsidRPr="008C4408">
        <w:rPr>
          <w:szCs w:val="22"/>
          <w:lang w:val="el-GR"/>
        </w:rPr>
        <w:t xml:space="preserve"> σχήματος, μορφής και διαστάσεων</w:t>
      </w:r>
      <w:r>
        <w:rPr>
          <w:szCs w:val="22"/>
          <w:lang w:val="el-GR"/>
        </w:rPr>
        <w:t xml:space="preserve">, σύμφωνα με την </w:t>
      </w:r>
      <w:r w:rsidRPr="006C16B6">
        <w:rPr>
          <w:szCs w:val="22"/>
          <w:lang w:val="el-GR"/>
        </w:rPr>
        <w:t>ΕΤΕΠ 09-07-04-00 ‘’Προκατασκευασμένα στοιχεία λιμενικών έργων από οπλισμένο σκυρόδεμα’’</w:t>
      </w:r>
    </w:p>
    <w:p w:rsidR="007C0E66" w:rsidRDefault="007C0E66" w:rsidP="00850674">
      <w:pPr>
        <w:spacing w:after="120"/>
        <w:jc w:val="both"/>
        <w:rPr>
          <w:szCs w:val="22"/>
          <w:lang w:val="el-GR"/>
        </w:rPr>
      </w:pPr>
      <w:r>
        <w:rPr>
          <w:szCs w:val="22"/>
          <w:lang w:val="el-GR"/>
        </w:rPr>
        <w:t xml:space="preserve">Στις τιμές μονάδος περιλαμβάνονται: </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η</w:t>
      </w:r>
      <w:r w:rsidRPr="008C4408">
        <w:rPr>
          <w:szCs w:val="22"/>
          <w:lang w:val="el-GR"/>
        </w:rPr>
        <w:t xml:space="preserve"> προμήθεια</w:t>
      </w:r>
      <w:r>
        <w:rPr>
          <w:szCs w:val="22"/>
          <w:lang w:val="el-GR"/>
        </w:rPr>
        <w:t xml:space="preserve"> ετοίμου σκυροδέματος της προβλεπόμενης από την μελέτη κατηγορίας ή η επιτόπου παραγωγή του σύμφωνα με την εγκεκριμένη μελέτη συνθέσεως</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τα τυχόν απαιτούμενα πρόσθετα/πρόσμικτα σκυροδέματος</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οι ποιοτικοί έλεγχοι του ετοίμου ή εργοταξιακού σκυροδέματος</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 xml:space="preserve">η προσκόμιση, συναρμολόγηση, χρήση, αποσυναρμολόγηση και οι μετακινήσεις </w:t>
      </w:r>
      <w:r w:rsidRPr="008C4408">
        <w:rPr>
          <w:szCs w:val="22"/>
          <w:lang w:val="el-GR"/>
        </w:rPr>
        <w:t>των σιδηροτύπων</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η προσέγγιση</w:t>
      </w:r>
      <w:r w:rsidRPr="008C4408">
        <w:rPr>
          <w:szCs w:val="22"/>
          <w:lang w:val="el-GR"/>
        </w:rPr>
        <w:t xml:space="preserve"> και διάστρωση του σκυροδέματος στους τύπους</w:t>
      </w:r>
      <w:r>
        <w:rPr>
          <w:szCs w:val="22"/>
          <w:lang w:val="el-GR"/>
        </w:rPr>
        <w:t>,</w:t>
      </w:r>
      <w:r w:rsidRPr="008C4408">
        <w:rPr>
          <w:szCs w:val="22"/>
          <w:lang w:val="el-GR"/>
        </w:rPr>
        <w:t xml:space="preserve"> σε στρώσεις </w:t>
      </w:r>
      <w:r>
        <w:rPr>
          <w:szCs w:val="22"/>
          <w:lang w:val="el-GR"/>
        </w:rPr>
        <w:t>των</w:t>
      </w:r>
      <w:r w:rsidRPr="008C4408">
        <w:rPr>
          <w:szCs w:val="22"/>
          <w:lang w:val="el-GR"/>
        </w:rPr>
        <w:t xml:space="preserve"> </w:t>
      </w:r>
      <w:smartTag w:uri="urn:schemas-microsoft-com:office:smarttags" w:element="metricconverter">
        <w:smartTagPr>
          <w:attr w:name="ProductID" w:val="0.30 m"/>
        </w:smartTagPr>
        <w:r w:rsidRPr="006C16B6">
          <w:rPr>
            <w:rFonts w:ascii="ArialMT" w:hAnsi="ArialMT" w:cs="ArialMT"/>
            <w:szCs w:val="22"/>
            <w:lang w:val="el-GR"/>
          </w:rPr>
          <w:t xml:space="preserve">0.30 </w:t>
        </w:r>
        <w:r w:rsidRPr="006C16B6">
          <w:rPr>
            <w:rFonts w:ascii="ArialMT" w:hAnsi="ArialMT" w:cs="ArialMT"/>
            <w:szCs w:val="22"/>
          </w:rPr>
          <w:t>m</w:t>
        </w:r>
      </w:smartTag>
      <w:r w:rsidRPr="006C16B6">
        <w:rPr>
          <w:rFonts w:ascii="ArialMT" w:hAnsi="ArialMT" w:cs="ArialMT"/>
          <w:szCs w:val="22"/>
          <w:lang w:val="el-GR"/>
        </w:rPr>
        <w:t>,</w:t>
      </w:r>
      <w:r w:rsidRPr="006C16B6">
        <w:rPr>
          <w:rFonts w:ascii="Times New Roman" w:hAnsi="Times New Roman" w:cs="ArialMT"/>
          <w:szCs w:val="22"/>
          <w:lang w:val="el-GR"/>
        </w:rPr>
        <w:t xml:space="preserve"> </w:t>
      </w:r>
      <w:r w:rsidRPr="006C16B6">
        <w:rPr>
          <w:rFonts w:ascii="ArialMT" w:hAnsi="ArialMT" w:cs="ArialMT"/>
          <w:szCs w:val="22"/>
          <w:lang w:val="el-GR"/>
        </w:rPr>
        <w:t xml:space="preserve">για  στοιχεία πάχους άνω των </w:t>
      </w:r>
      <w:smartTag w:uri="urn:schemas-microsoft-com:office:smarttags" w:element="metricconverter">
        <w:smartTagPr>
          <w:attr w:name="ProductID" w:val="0,6 m"/>
        </w:smartTagPr>
        <w:r w:rsidRPr="006C16B6">
          <w:rPr>
            <w:rFonts w:ascii="ArialMT" w:hAnsi="ArialMT" w:cs="ArialMT"/>
            <w:szCs w:val="22"/>
            <w:lang w:val="el-GR"/>
          </w:rPr>
          <w:t>0,6</w:t>
        </w:r>
        <w:r w:rsidRPr="006C16B6">
          <w:rPr>
            <w:szCs w:val="22"/>
            <w:lang w:val="el-GR"/>
          </w:rPr>
          <w:t xml:space="preserve"> </w:t>
        </w:r>
        <w:r w:rsidRPr="006C16B6">
          <w:rPr>
            <w:szCs w:val="22"/>
            <w:lang w:val="en-US"/>
          </w:rPr>
          <w:t>m</w:t>
        </w:r>
      </w:smartTag>
      <w:r w:rsidRPr="006C16B6">
        <w:rPr>
          <w:rFonts w:ascii="ArialMT" w:hAnsi="ArialMT" w:cs="ArialMT"/>
          <w:szCs w:val="22"/>
          <w:lang w:val="el-GR"/>
        </w:rPr>
        <w:t xml:space="preserve"> και τουλάχιστον σε δύο στρώσεις για  στοιχεία μικρότερου πάχους</w:t>
      </w:r>
      <w:r>
        <w:rPr>
          <w:rFonts w:ascii="ArialMT" w:hAnsi="ArialMT" w:cs="ArialMT"/>
          <w:szCs w:val="22"/>
          <w:lang w:val="el-GR"/>
        </w:rPr>
        <w:t>,</w:t>
      </w:r>
      <w:r>
        <w:rPr>
          <w:szCs w:val="22"/>
          <w:lang w:val="el-GR"/>
        </w:rPr>
        <w:t xml:space="preserve"> και η συμπύκνωσή του </w:t>
      </w:r>
      <w:r w:rsidRPr="008C4408">
        <w:rPr>
          <w:szCs w:val="22"/>
          <w:lang w:val="el-GR"/>
        </w:rPr>
        <w:t>με δονητές</w:t>
      </w:r>
      <w:r>
        <w:rPr>
          <w:szCs w:val="22"/>
          <w:lang w:val="el-GR"/>
        </w:rPr>
        <w:t>.</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 xml:space="preserve">η </w:t>
      </w:r>
      <w:r w:rsidRPr="008C4408">
        <w:rPr>
          <w:szCs w:val="22"/>
          <w:lang w:val="el-GR"/>
        </w:rPr>
        <w:t>συντήρηση του σκυροδέματος</w:t>
      </w:r>
      <w:r>
        <w:rPr>
          <w:szCs w:val="22"/>
          <w:lang w:val="el-GR"/>
        </w:rPr>
        <w:t xml:space="preserve"> μετά την αφαίρεση των σιδηροτύπων</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η</w:t>
      </w:r>
      <w:r w:rsidRPr="008C4408">
        <w:rPr>
          <w:szCs w:val="22"/>
          <w:lang w:val="el-GR"/>
        </w:rPr>
        <w:t xml:space="preserve"> φορτοεκφόρτωση των </w:t>
      </w:r>
      <w:r>
        <w:rPr>
          <w:szCs w:val="22"/>
          <w:lang w:val="el-GR"/>
        </w:rPr>
        <w:t xml:space="preserve">προκατασκευασμένων στοιχείων (αφού παρέλθει ο προβλεπόμενος από την μελέτη χρόνος σκλήρυνσης του σκυροδέματος) και η </w:t>
      </w:r>
      <w:r w:rsidRPr="008C4408">
        <w:rPr>
          <w:szCs w:val="22"/>
          <w:lang w:val="el-GR"/>
        </w:rPr>
        <w:t>μεταφορά</w:t>
      </w:r>
      <w:r>
        <w:rPr>
          <w:szCs w:val="22"/>
          <w:lang w:val="el-GR"/>
        </w:rPr>
        <w:t xml:space="preserve"> τους στις θέσεις τοποθέτησης </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 xml:space="preserve">η </w:t>
      </w:r>
      <w:r w:rsidRPr="008C4408">
        <w:rPr>
          <w:szCs w:val="22"/>
          <w:lang w:val="el-GR"/>
        </w:rPr>
        <w:t xml:space="preserve">τοποθέτηση και τακτοποίηση των </w:t>
      </w:r>
      <w:r>
        <w:rPr>
          <w:szCs w:val="22"/>
          <w:lang w:val="el-GR"/>
        </w:rPr>
        <w:t xml:space="preserve">προκατασκευασμένων στοιχείων </w:t>
      </w:r>
      <w:r w:rsidRPr="008C4408">
        <w:rPr>
          <w:szCs w:val="22"/>
          <w:lang w:val="el-GR"/>
        </w:rPr>
        <w:t xml:space="preserve">με </w:t>
      </w:r>
      <w:r>
        <w:rPr>
          <w:szCs w:val="22"/>
          <w:lang w:val="el-GR"/>
        </w:rPr>
        <w:t>χρήση γερανού</w:t>
      </w:r>
    </w:p>
    <w:p w:rsidR="007C0E66" w:rsidRDefault="007C0E66" w:rsidP="00F71A39">
      <w:pPr>
        <w:spacing w:before="60" w:after="60"/>
        <w:jc w:val="both"/>
        <w:rPr>
          <w:szCs w:val="22"/>
          <w:lang w:val="el-GR"/>
        </w:rPr>
      </w:pPr>
      <w:r>
        <w:rPr>
          <w:szCs w:val="22"/>
          <w:lang w:val="el-GR"/>
        </w:rPr>
        <w:t>Το υστερόχυτο σκυρόδεμα πάκτωσης / σύνδεσης των προκατασκευασμένων στοιχείων επιμετράται ιδιαίτερα με βάση τα οικεία άρρθρα του τιμολογίου</w:t>
      </w:r>
    </w:p>
    <w:p w:rsidR="007C0E66" w:rsidRDefault="007C0E66" w:rsidP="00F71A39">
      <w:pPr>
        <w:spacing w:before="60" w:after="60"/>
        <w:jc w:val="both"/>
        <w:rPr>
          <w:szCs w:val="22"/>
          <w:lang w:val="el-GR"/>
        </w:rPr>
      </w:pPr>
    </w:p>
    <w:p w:rsidR="007C0E66" w:rsidRPr="008C4408" w:rsidRDefault="007C0E66" w:rsidP="00F63DD8">
      <w:pPr>
        <w:spacing w:after="120"/>
        <w:jc w:val="both"/>
        <w:rPr>
          <w:rFonts w:cs="Arial"/>
          <w:szCs w:val="22"/>
          <w:lang w:val="el-GR"/>
        </w:rPr>
      </w:pPr>
      <w:r w:rsidRPr="008C4408">
        <w:rPr>
          <w:rFonts w:cs="Arial"/>
          <w:szCs w:val="22"/>
          <w:lang w:val="el-GR"/>
        </w:rPr>
        <w:t xml:space="preserve">Τιμή ανά κυβικό μέτρο </w:t>
      </w:r>
      <w:r>
        <w:rPr>
          <w:rFonts w:cs="Arial"/>
          <w:szCs w:val="22"/>
          <w:lang w:val="el-GR"/>
        </w:rPr>
        <w:t>προκατασκευασμένου στοιχείου</w:t>
      </w:r>
      <w:r w:rsidRPr="008C4408">
        <w:rPr>
          <w:rFonts w:cs="Arial"/>
          <w:szCs w:val="22"/>
          <w:lang w:val="el-GR"/>
        </w:rPr>
        <w:t xml:space="preserve"> (</w:t>
      </w:r>
      <w:r w:rsidRPr="008C4408">
        <w:rPr>
          <w:rFonts w:cs="Arial"/>
          <w:szCs w:val="22"/>
          <w:lang w:val="en-US"/>
        </w:rPr>
        <w:t>m</w:t>
      </w:r>
      <w:r w:rsidRPr="008C4408">
        <w:rPr>
          <w:rFonts w:cs="Arial"/>
          <w:szCs w:val="22"/>
          <w:lang w:val="el-GR"/>
        </w:rPr>
        <w:t xml:space="preserve">3), </w:t>
      </w:r>
      <w:r>
        <w:rPr>
          <w:rFonts w:cs="Arial"/>
          <w:szCs w:val="22"/>
          <w:lang w:val="el-GR"/>
        </w:rPr>
        <w:t xml:space="preserve">χωρίς την αξία του ενσωματουμένου οπλισμού, </w:t>
      </w:r>
      <w:r w:rsidRPr="008C4408">
        <w:rPr>
          <w:rFonts w:cs="Arial"/>
          <w:szCs w:val="22"/>
          <w:lang w:val="el-GR"/>
        </w:rPr>
        <w:t xml:space="preserve">αφαιρουμένων των πάσης φύσεως εγκοπών που προβλέπονται από την μελέτη ή οφειλονται στο σύστημα άρσης </w:t>
      </w:r>
      <w:r>
        <w:rPr>
          <w:rFonts w:cs="Arial"/>
          <w:szCs w:val="22"/>
          <w:lang w:val="el-GR"/>
        </w:rPr>
        <w:t>αυτών</w:t>
      </w:r>
      <w:r w:rsidRPr="008C4408">
        <w:rPr>
          <w:rFonts w:cs="Arial"/>
          <w:szCs w:val="22"/>
          <w:lang w:val="el-GR"/>
        </w:rPr>
        <w:t>.</w:t>
      </w:r>
    </w:p>
    <w:p w:rsidR="007C0E66" w:rsidRDefault="007C0E66" w:rsidP="00C47885">
      <w:pPr>
        <w:spacing w:after="120"/>
        <w:ind w:left="1440" w:hanging="1440"/>
        <w:jc w:val="both"/>
        <w:rPr>
          <w:rFonts w:cs="Arial"/>
          <w:b/>
          <w:bCs/>
          <w:szCs w:val="22"/>
          <w:lang w:val="el-GR"/>
        </w:rPr>
      </w:pPr>
    </w:p>
    <w:p w:rsidR="007C0E66" w:rsidRDefault="007C0E66" w:rsidP="00C47885">
      <w:pPr>
        <w:spacing w:after="120"/>
        <w:ind w:left="1440" w:hanging="1440"/>
        <w:jc w:val="both"/>
        <w:rPr>
          <w:rFonts w:cs="Arial"/>
          <w:b/>
          <w:bCs/>
          <w:szCs w:val="22"/>
          <w:lang w:val="el-GR"/>
        </w:rPr>
      </w:pPr>
    </w:p>
    <w:p w:rsidR="007C0E66" w:rsidRPr="008C4408" w:rsidRDefault="007C0E66" w:rsidP="00C47885">
      <w:pPr>
        <w:spacing w:after="120"/>
        <w:ind w:left="1440" w:hanging="1440"/>
        <w:jc w:val="both"/>
        <w:rPr>
          <w:rFonts w:cs="Arial"/>
          <w:szCs w:val="22"/>
          <w:lang w:val="el-GR"/>
        </w:rPr>
      </w:pPr>
      <w:r w:rsidRPr="008C4408">
        <w:rPr>
          <w:rFonts w:cs="Arial"/>
          <w:b/>
          <w:bCs/>
          <w:szCs w:val="22"/>
          <w:lang w:val="el-GR"/>
        </w:rPr>
        <w:t>5.04.01</w:t>
      </w:r>
      <w:r w:rsidRPr="008C4408">
        <w:rPr>
          <w:rFonts w:cs="Arial"/>
          <w:b/>
          <w:bCs/>
          <w:szCs w:val="22"/>
          <w:lang w:val="el-GR"/>
        </w:rPr>
        <w:tab/>
      </w:r>
      <w:r w:rsidRPr="008C4408">
        <w:rPr>
          <w:rFonts w:cs="Arial"/>
          <w:szCs w:val="22"/>
          <w:lang w:val="el-GR"/>
        </w:rPr>
        <w:t xml:space="preserve">Προκατασκευασμένα στοιχεία από οπλισμένο σκυρόδεμα κατηγορίας </w:t>
      </w:r>
      <w:r w:rsidRPr="008C4408">
        <w:rPr>
          <w:rFonts w:cs="Arial"/>
          <w:szCs w:val="22"/>
          <w:lang w:val="en-US"/>
        </w:rPr>
        <w:t>C</w:t>
      </w:r>
      <w:r w:rsidRPr="008C4408">
        <w:rPr>
          <w:rFonts w:cs="Arial"/>
          <w:szCs w:val="22"/>
          <w:lang w:val="el-GR"/>
        </w:rPr>
        <w:t xml:space="preserve">20/25  </w:t>
      </w:r>
    </w:p>
    <w:p w:rsidR="007C0E66" w:rsidRPr="008C4408" w:rsidRDefault="007C0E66" w:rsidP="007D74EF">
      <w:pPr>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C47885">
      <w:pPr>
        <w:spacing w:after="120"/>
        <w:ind w:left="1440" w:firstLine="720"/>
        <w:jc w:val="both"/>
        <w:rPr>
          <w:b/>
          <w:szCs w:val="22"/>
          <w:lang w:val="el-GR"/>
        </w:rPr>
      </w:pPr>
      <w:r w:rsidRPr="008C4408">
        <w:rPr>
          <w:b/>
          <w:szCs w:val="22"/>
          <w:lang w:val="el-GR"/>
        </w:rPr>
        <w:t xml:space="preserve">Αριθμητικώς: </w:t>
      </w:r>
    </w:p>
    <w:p w:rsidR="007C0E66" w:rsidRPr="008C4408" w:rsidRDefault="007C0E66" w:rsidP="00C47885">
      <w:pPr>
        <w:spacing w:after="120"/>
        <w:jc w:val="both"/>
        <w:rPr>
          <w:rFonts w:cs="Arial"/>
          <w:b/>
          <w:bCs/>
          <w:szCs w:val="22"/>
          <w:lang w:val="el-GR"/>
        </w:rPr>
      </w:pPr>
    </w:p>
    <w:p w:rsidR="007C0E66" w:rsidRPr="008C4408" w:rsidRDefault="007C0E66" w:rsidP="00C47885">
      <w:pPr>
        <w:spacing w:after="120"/>
        <w:ind w:left="1440" w:hanging="1440"/>
        <w:jc w:val="both"/>
        <w:rPr>
          <w:rFonts w:cs="Arial"/>
          <w:szCs w:val="22"/>
          <w:lang w:val="el-GR"/>
        </w:rPr>
      </w:pPr>
      <w:r w:rsidRPr="008C4408">
        <w:rPr>
          <w:rFonts w:cs="Arial"/>
          <w:b/>
          <w:bCs/>
          <w:szCs w:val="22"/>
          <w:lang w:val="el-GR"/>
        </w:rPr>
        <w:t>5.04.02</w:t>
      </w:r>
      <w:r w:rsidRPr="008C4408">
        <w:rPr>
          <w:rFonts w:cs="Arial"/>
          <w:b/>
          <w:bCs/>
          <w:szCs w:val="22"/>
          <w:lang w:val="el-GR"/>
        </w:rPr>
        <w:tab/>
      </w:r>
      <w:r w:rsidRPr="008C4408">
        <w:rPr>
          <w:rFonts w:cs="Arial"/>
          <w:szCs w:val="22"/>
          <w:lang w:val="el-GR"/>
        </w:rPr>
        <w:t xml:space="preserve">Προκατασκευασμένα στοιχεία από οπλισμένο σκυρόδεμα κατηγορίας C25/30  </w:t>
      </w:r>
    </w:p>
    <w:p w:rsidR="007C0E66" w:rsidRPr="008C4408" w:rsidRDefault="007C0E66" w:rsidP="007D74EF">
      <w:pPr>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C47885">
      <w:pPr>
        <w:spacing w:after="120"/>
        <w:ind w:left="1440" w:firstLine="720"/>
        <w:jc w:val="both"/>
        <w:rPr>
          <w:b/>
          <w:szCs w:val="22"/>
          <w:lang w:val="el-GR"/>
        </w:rPr>
      </w:pPr>
      <w:r w:rsidRPr="008C4408">
        <w:rPr>
          <w:b/>
          <w:szCs w:val="22"/>
          <w:lang w:val="el-GR"/>
        </w:rPr>
        <w:t xml:space="preserve">Αριθμητικώς: </w:t>
      </w:r>
    </w:p>
    <w:p w:rsidR="007C0E66" w:rsidRPr="008C4408" w:rsidRDefault="007C0E66" w:rsidP="00C47885">
      <w:pPr>
        <w:spacing w:after="120"/>
        <w:jc w:val="both"/>
        <w:rPr>
          <w:b/>
          <w:szCs w:val="22"/>
          <w:lang w:val="el-GR"/>
        </w:rPr>
      </w:pPr>
    </w:p>
    <w:p w:rsidR="007C0E66" w:rsidRPr="008C4408" w:rsidRDefault="007C0E66" w:rsidP="00C47885">
      <w:pPr>
        <w:spacing w:after="120"/>
        <w:ind w:left="1440" w:hanging="1440"/>
        <w:jc w:val="both"/>
        <w:rPr>
          <w:rFonts w:cs="Arial"/>
          <w:szCs w:val="22"/>
          <w:lang w:val="el-GR"/>
        </w:rPr>
      </w:pPr>
      <w:r w:rsidRPr="008C4408">
        <w:rPr>
          <w:rFonts w:cs="Arial"/>
          <w:b/>
          <w:bCs/>
          <w:szCs w:val="22"/>
          <w:lang w:val="el-GR"/>
        </w:rPr>
        <w:t>5.04.03</w:t>
      </w:r>
      <w:r w:rsidRPr="008C4408">
        <w:rPr>
          <w:rFonts w:cs="Arial"/>
          <w:b/>
          <w:bCs/>
          <w:szCs w:val="22"/>
          <w:lang w:val="el-GR"/>
        </w:rPr>
        <w:tab/>
      </w:r>
      <w:r w:rsidRPr="008C4408">
        <w:rPr>
          <w:rFonts w:cs="Arial"/>
          <w:szCs w:val="22"/>
          <w:lang w:val="el-GR"/>
        </w:rPr>
        <w:t xml:space="preserve">Προκατασκευασμένα στοιχεία από οπλισμένο σκυρόδεμα κατηγορίας </w:t>
      </w:r>
      <w:r w:rsidRPr="008C4408">
        <w:rPr>
          <w:rFonts w:cs="Arial"/>
          <w:szCs w:val="22"/>
          <w:lang w:val="en-US"/>
        </w:rPr>
        <w:t>C</w:t>
      </w:r>
      <w:r w:rsidRPr="008C4408">
        <w:rPr>
          <w:rFonts w:cs="Arial"/>
          <w:szCs w:val="22"/>
          <w:lang w:val="el-GR"/>
        </w:rPr>
        <w:t xml:space="preserve">30/37  </w:t>
      </w:r>
    </w:p>
    <w:p w:rsidR="007C0E66" w:rsidRPr="008C4408" w:rsidRDefault="007C0E66" w:rsidP="007D74EF">
      <w:pPr>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C47885">
      <w:pPr>
        <w:spacing w:after="120"/>
        <w:ind w:left="1440" w:firstLine="720"/>
        <w:jc w:val="both"/>
        <w:rPr>
          <w:b/>
          <w:szCs w:val="22"/>
          <w:lang w:val="el-GR"/>
        </w:rPr>
      </w:pPr>
      <w:r w:rsidRPr="008C4408">
        <w:rPr>
          <w:b/>
          <w:szCs w:val="22"/>
          <w:lang w:val="el-GR"/>
        </w:rPr>
        <w:t xml:space="preserve">Αριθμητικώς: </w:t>
      </w:r>
    </w:p>
    <w:p w:rsidR="007C0E66" w:rsidRPr="008C4408" w:rsidRDefault="007C0E66" w:rsidP="00C47885">
      <w:pPr>
        <w:spacing w:after="120"/>
        <w:ind w:left="1440" w:hanging="1440"/>
        <w:jc w:val="both"/>
        <w:rPr>
          <w:b/>
          <w:bCs/>
          <w:szCs w:val="22"/>
          <w:lang w:val="el-GR"/>
        </w:rPr>
      </w:pPr>
    </w:p>
    <w:p w:rsidR="007C0E66" w:rsidRPr="008C4408" w:rsidRDefault="007C0E66" w:rsidP="00C47885">
      <w:pPr>
        <w:spacing w:after="120"/>
        <w:ind w:left="1440" w:hanging="1440"/>
        <w:jc w:val="both"/>
        <w:rPr>
          <w:b/>
          <w:bCs/>
          <w:szCs w:val="22"/>
          <w:lang w:val="el-GR"/>
        </w:rPr>
      </w:pPr>
    </w:p>
    <w:p w:rsidR="007C0E66" w:rsidRPr="008C4408" w:rsidRDefault="007C0E66" w:rsidP="00C47885">
      <w:pPr>
        <w:spacing w:after="120"/>
        <w:ind w:left="1440" w:hanging="1440"/>
        <w:jc w:val="both"/>
        <w:rPr>
          <w:szCs w:val="22"/>
          <w:u w:val="single"/>
          <w:lang w:val="el-GR"/>
        </w:rPr>
      </w:pPr>
      <w:r w:rsidRPr="006C16B6">
        <w:rPr>
          <w:b/>
          <w:bCs/>
          <w:szCs w:val="22"/>
          <w:lang w:val="el-GR"/>
        </w:rPr>
        <w:t>Άρθρο 5.05</w:t>
      </w:r>
      <w:r w:rsidRPr="008C4408">
        <w:rPr>
          <w:szCs w:val="22"/>
          <w:lang w:val="el-GR"/>
        </w:rPr>
        <w:tab/>
      </w:r>
      <w:r w:rsidRPr="008C4408">
        <w:rPr>
          <w:szCs w:val="22"/>
          <w:u w:val="single"/>
          <w:lang w:val="el-GR"/>
        </w:rPr>
        <w:t>Κυψελωτοί τεχνητοί ογκόλιθοι από σκυρόδεμα</w:t>
      </w:r>
    </w:p>
    <w:p w:rsidR="007C0E66" w:rsidRPr="00642C17"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3300</w:t>
      </w:r>
    </w:p>
    <w:p w:rsidR="007C0E66" w:rsidRDefault="007C0E66" w:rsidP="00C47885">
      <w:pPr>
        <w:spacing w:after="120"/>
        <w:jc w:val="both"/>
        <w:rPr>
          <w:szCs w:val="22"/>
          <w:lang w:val="el-GR"/>
        </w:rPr>
      </w:pPr>
      <w:r>
        <w:rPr>
          <w:szCs w:val="22"/>
          <w:lang w:val="el-GR"/>
        </w:rPr>
        <w:t>Κ</w:t>
      </w:r>
      <w:r w:rsidRPr="008C4408">
        <w:rPr>
          <w:szCs w:val="22"/>
          <w:lang w:val="el-GR"/>
        </w:rPr>
        <w:t xml:space="preserve">ατασκευή έργων με κυψελωτούς τεχνητούς ογκόλιθους </w:t>
      </w:r>
      <w:r>
        <w:rPr>
          <w:szCs w:val="22"/>
          <w:lang w:val="el-GR"/>
        </w:rPr>
        <w:t xml:space="preserve">(Κ.Τ.Ο.) </w:t>
      </w:r>
      <w:r w:rsidRPr="008C4408">
        <w:rPr>
          <w:szCs w:val="22"/>
          <w:lang w:val="el-GR"/>
        </w:rPr>
        <w:t xml:space="preserve">από οπλισμένο σκυρόδεμα </w:t>
      </w:r>
      <w:r>
        <w:rPr>
          <w:szCs w:val="22"/>
          <w:lang w:val="el-GR"/>
        </w:rPr>
        <w:t>του προβ</w:t>
      </w:r>
      <w:r w:rsidRPr="002547F4">
        <w:rPr>
          <w:szCs w:val="22"/>
          <w:lang w:val="el-GR"/>
        </w:rPr>
        <w:t>λεπομ</w:t>
      </w:r>
      <w:r>
        <w:rPr>
          <w:szCs w:val="22"/>
          <w:lang w:val="el-GR"/>
        </w:rPr>
        <w:t>ένου από την μελέτη</w:t>
      </w:r>
      <w:r w:rsidRPr="008C4408">
        <w:rPr>
          <w:szCs w:val="22"/>
          <w:lang w:val="el-GR"/>
        </w:rPr>
        <w:t xml:space="preserve"> σχήματος, μορφής και διαστάσεων</w:t>
      </w:r>
      <w:r>
        <w:rPr>
          <w:szCs w:val="22"/>
          <w:lang w:val="el-GR"/>
        </w:rPr>
        <w:t xml:space="preserve">, σύμφωνα με την </w:t>
      </w:r>
      <w:r w:rsidRPr="006C16B6">
        <w:rPr>
          <w:szCs w:val="22"/>
          <w:lang w:val="el-GR"/>
        </w:rPr>
        <w:t>ΕΤΕΠ 09-08-00-00 ‘’Κυψελωτά κιβώτια λιμενικών έργων από σκυρόδεμα’’.</w:t>
      </w:r>
    </w:p>
    <w:p w:rsidR="007C0E66" w:rsidRDefault="007C0E66" w:rsidP="00854B58">
      <w:pPr>
        <w:spacing w:after="120"/>
        <w:jc w:val="both"/>
        <w:rPr>
          <w:szCs w:val="22"/>
          <w:lang w:val="el-GR"/>
        </w:rPr>
      </w:pPr>
      <w:r>
        <w:rPr>
          <w:szCs w:val="22"/>
          <w:lang w:val="el-GR"/>
        </w:rPr>
        <w:t xml:space="preserve">Στις τιμές μονάδος περιλαμβάνονται: </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η</w:t>
      </w:r>
      <w:r w:rsidRPr="008C4408">
        <w:rPr>
          <w:szCs w:val="22"/>
          <w:lang w:val="el-GR"/>
        </w:rPr>
        <w:t xml:space="preserve"> προμήθεια</w:t>
      </w:r>
      <w:r>
        <w:rPr>
          <w:szCs w:val="22"/>
          <w:lang w:val="el-GR"/>
        </w:rPr>
        <w:t xml:space="preserve"> ετοίμου σκυροδέματος της προβλεπόμενης από την μελέτη κατηγορίας ή η επιτόπου παραγωγή του σύμφωνα με την εγκεκριμένη μελέτη συνθέσεως</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τα τυχόν απαιτούμενα πρόσθετα/πρόσμικτα σκυροδέματος</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οι ποιοτικοί έλεγχοι του ετοίμου ή εργοταξιακού σκυροδέματος</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 xml:space="preserve">η προσκόμιση, συναρμολόγηση, χρήση, αποσυναρμολόγηση και οι μετακινήσεις </w:t>
      </w:r>
      <w:r w:rsidRPr="008C4408">
        <w:rPr>
          <w:szCs w:val="22"/>
          <w:lang w:val="el-GR"/>
        </w:rPr>
        <w:t>των σιδηροτύπων</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η προσέγγιση</w:t>
      </w:r>
      <w:r w:rsidRPr="008C4408">
        <w:rPr>
          <w:szCs w:val="22"/>
          <w:lang w:val="el-GR"/>
        </w:rPr>
        <w:t xml:space="preserve"> και διάστρωση του σκυροδέματος στους τύπους σε στρώσεις πάχους </w:t>
      </w:r>
      <w:r>
        <w:rPr>
          <w:szCs w:val="22"/>
          <w:lang w:val="el-GR"/>
        </w:rPr>
        <w:t>έως</w:t>
      </w:r>
      <w:r w:rsidRPr="008C4408">
        <w:rPr>
          <w:szCs w:val="22"/>
          <w:lang w:val="el-GR"/>
        </w:rPr>
        <w:t xml:space="preserve"> </w:t>
      </w:r>
      <w:smartTag w:uri="urn:schemas-microsoft-com:office:smarttags" w:element="metricconverter">
        <w:smartTagPr>
          <w:attr w:name="ProductID" w:val="0,40 m"/>
        </w:smartTagPr>
        <w:r w:rsidRPr="008C4408">
          <w:rPr>
            <w:szCs w:val="22"/>
            <w:lang w:val="el-GR"/>
          </w:rPr>
          <w:t>0</w:t>
        </w:r>
        <w:r>
          <w:rPr>
            <w:szCs w:val="22"/>
            <w:lang w:val="el-GR"/>
          </w:rPr>
          <w:t>,</w:t>
        </w:r>
        <w:r w:rsidRPr="008C4408">
          <w:rPr>
            <w:szCs w:val="22"/>
            <w:lang w:val="el-GR"/>
          </w:rPr>
          <w:t xml:space="preserve">40 </w:t>
        </w:r>
        <w:r w:rsidRPr="008C4408">
          <w:rPr>
            <w:szCs w:val="22"/>
            <w:lang w:val="en-US"/>
          </w:rPr>
          <w:t>m</w:t>
        </w:r>
      </w:smartTag>
      <w:r>
        <w:rPr>
          <w:szCs w:val="22"/>
          <w:lang w:val="el-GR"/>
        </w:rPr>
        <w:t xml:space="preserve"> και η συμπύκνωσή του </w:t>
      </w:r>
      <w:r w:rsidRPr="008C4408">
        <w:rPr>
          <w:szCs w:val="22"/>
          <w:lang w:val="el-GR"/>
        </w:rPr>
        <w:t>με δονητές</w:t>
      </w:r>
      <w:r>
        <w:rPr>
          <w:szCs w:val="22"/>
          <w:lang w:val="el-GR"/>
        </w:rPr>
        <w:t>.</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 xml:space="preserve">η </w:t>
      </w:r>
      <w:r w:rsidRPr="008C4408">
        <w:rPr>
          <w:szCs w:val="22"/>
          <w:lang w:val="el-GR"/>
        </w:rPr>
        <w:t>συντήρηση του σκυροδέματος</w:t>
      </w:r>
      <w:r>
        <w:rPr>
          <w:szCs w:val="22"/>
          <w:lang w:val="el-GR"/>
        </w:rPr>
        <w:t xml:space="preserve"> μετά την αφαίρεση των σιδηροτύπων</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η</w:t>
      </w:r>
      <w:r w:rsidRPr="008C4408">
        <w:rPr>
          <w:szCs w:val="22"/>
          <w:lang w:val="el-GR"/>
        </w:rPr>
        <w:t xml:space="preserve"> φορτοεκφόρτωση των ογκολίθων</w:t>
      </w:r>
      <w:r>
        <w:rPr>
          <w:szCs w:val="22"/>
          <w:lang w:val="el-GR"/>
        </w:rPr>
        <w:t xml:space="preserve"> (αφού παρέλθει ο προβλε</w:t>
      </w:r>
      <w:r w:rsidRPr="002547F4">
        <w:rPr>
          <w:szCs w:val="22"/>
          <w:lang w:val="el-GR"/>
        </w:rPr>
        <w:t>πό</w:t>
      </w:r>
      <w:r>
        <w:rPr>
          <w:szCs w:val="22"/>
          <w:lang w:val="el-GR"/>
        </w:rPr>
        <w:t xml:space="preserve">μενος από την μελέτη χρόνος σκλήρυνσης του σκυροδέματος) και η </w:t>
      </w:r>
      <w:r w:rsidRPr="008C4408">
        <w:rPr>
          <w:szCs w:val="22"/>
          <w:lang w:val="el-GR"/>
        </w:rPr>
        <w:t>χερσαία και θαλάσσια μεταφορά</w:t>
      </w:r>
      <w:r>
        <w:rPr>
          <w:szCs w:val="22"/>
          <w:lang w:val="el-GR"/>
        </w:rPr>
        <w:t xml:space="preserve"> τους στις θέσεις τοποθέτησης, με χρήση καταλλήλου μηχανικού εξοπλισμού</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 xml:space="preserve">η </w:t>
      </w:r>
      <w:r w:rsidRPr="008C4408">
        <w:rPr>
          <w:szCs w:val="22"/>
          <w:lang w:val="el-GR"/>
        </w:rPr>
        <w:t>βύθιση, τοποθέτηση και τακτοποίηση των ογκολίθων με την βοήθεια καταδυτικού συνεργείου</w:t>
      </w:r>
      <w:r>
        <w:rPr>
          <w:szCs w:val="22"/>
          <w:lang w:val="el-GR"/>
        </w:rPr>
        <w:t>, όπου απαιτείται</w:t>
      </w:r>
    </w:p>
    <w:p w:rsidR="007C0E66" w:rsidRPr="008C4408" w:rsidRDefault="007C0E66" w:rsidP="00854B58">
      <w:pPr>
        <w:spacing w:after="120"/>
        <w:jc w:val="both"/>
        <w:rPr>
          <w:szCs w:val="22"/>
          <w:lang w:val="el-GR"/>
        </w:rPr>
      </w:pPr>
      <w:r w:rsidRPr="008C4408">
        <w:rPr>
          <w:szCs w:val="22"/>
          <w:lang w:val="el-GR"/>
        </w:rPr>
        <w:t xml:space="preserve">Για την </w:t>
      </w:r>
      <w:r>
        <w:rPr>
          <w:szCs w:val="22"/>
          <w:lang w:val="el-GR"/>
        </w:rPr>
        <w:t xml:space="preserve">τμηματική τιμολόγηση των εργασιών, ορίζεται ότι η </w:t>
      </w:r>
      <w:r w:rsidRPr="008C4408">
        <w:rPr>
          <w:szCs w:val="22"/>
          <w:lang w:val="el-GR"/>
        </w:rPr>
        <w:t xml:space="preserve">κατασκευή των </w:t>
      </w:r>
      <w:r>
        <w:rPr>
          <w:szCs w:val="22"/>
          <w:lang w:val="el-GR"/>
        </w:rPr>
        <w:t>Κ.</w:t>
      </w:r>
      <w:r w:rsidRPr="008C4408">
        <w:rPr>
          <w:szCs w:val="22"/>
          <w:lang w:val="el-GR"/>
        </w:rPr>
        <w:t>Τ</w:t>
      </w:r>
      <w:r>
        <w:rPr>
          <w:szCs w:val="22"/>
          <w:lang w:val="el-GR"/>
        </w:rPr>
        <w:t>.Ο. αποτελεί το</w:t>
      </w:r>
      <w:r w:rsidRPr="008C4408">
        <w:rPr>
          <w:szCs w:val="22"/>
          <w:lang w:val="el-GR"/>
        </w:rPr>
        <w:t xml:space="preserve"> 70% της συνολικής τιμής του παρόντος άρθρου.</w:t>
      </w:r>
    </w:p>
    <w:p w:rsidR="007C0E66" w:rsidRDefault="007C0E66" w:rsidP="00854B58">
      <w:pPr>
        <w:spacing w:after="120"/>
        <w:jc w:val="both"/>
        <w:rPr>
          <w:rFonts w:cs="Arial"/>
          <w:szCs w:val="22"/>
          <w:lang w:val="el-GR"/>
        </w:rPr>
      </w:pPr>
      <w:r w:rsidRPr="008C4408">
        <w:rPr>
          <w:rFonts w:cs="Arial"/>
          <w:szCs w:val="22"/>
          <w:lang w:val="el-GR"/>
        </w:rPr>
        <w:t>Τιμή ανά κυβικό μέτρο ογκολίθου (</w:t>
      </w:r>
      <w:r w:rsidRPr="008C4408">
        <w:rPr>
          <w:rFonts w:cs="Arial"/>
          <w:szCs w:val="22"/>
          <w:lang w:val="en-US"/>
        </w:rPr>
        <w:t>m</w:t>
      </w:r>
      <w:r w:rsidRPr="008C4408">
        <w:rPr>
          <w:rFonts w:cs="Arial"/>
          <w:szCs w:val="22"/>
          <w:lang w:val="el-GR"/>
        </w:rPr>
        <w:t>3), αφαιρουμένων των πάσης φύσεως εγκοπών που προβλέπονται από την μελέτη,</w:t>
      </w:r>
      <w:r>
        <w:rPr>
          <w:rFonts w:cs="Arial"/>
          <w:szCs w:val="22"/>
          <w:lang w:val="el-GR"/>
        </w:rPr>
        <w:t xml:space="preserve"> </w:t>
      </w:r>
      <w:r w:rsidRPr="008C4408">
        <w:rPr>
          <w:rFonts w:cs="Arial"/>
          <w:szCs w:val="22"/>
          <w:lang w:val="el-GR"/>
        </w:rPr>
        <w:t xml:space="preserve">ή οφειλονται στο σύστημα άρσης των </w:t>
      </w:r>
      <w:r>
        <w:rPr>
          <w:rFonts w:cs="Arial"/>
          <w:szCs w:val="22"/>
          <w:lang w:val="el-GR"/>
        </w:rPr>
        <w:t>Κ.Τ</w:t>
      </w:r>
      <w:r w:rsidRPr="008C4408">
        <w:rPr>
          <w:rFonts w:cs="Arial"/>
          <w:szCs w:val="22"/>
          <w:lang w:val="el-GR"/>
        </w:rPr>
        <w:t>.</w:t>
      </w:r>
      <w:r>
        <w:rPr>
          <w:rFonts w:cs="Arial"/>
          <w:szCs w:val="22"/>
          <w:lang w:val="el-GR"/>
        </w:rPr>
        <w:t>Ο</w:t>
      </w:r>
      <w:r w:rsidRPr="008C4408">
        <w:rPr>
          <w:rFonts w:cs="Arial"/>
          <w:szCs w:val="22"/>
          <w:lang w:val="el-GR"/>
        </w:rPr>
        <w:t>.</w:t>
      </w:r>
    </w:p>
    <w:p w:rsidR="007C0E66" w:rsidRDefault="007C0E66" w:rsidP="00C47885">
      <w:pPr>
        <w:spacing w:after="120"/>
        <w:jc w:val="both"/>
        <w:rPr>
          <w:sz w:val="12"/>
          <w:szCs w:val="12"/>
          <w:lang w:val="el-GR"/>
        </w:rPr>
      </w:pPr>
    </w:p>
    <w:p w:rsidR="007C0E66" w:rsidRDefault="007C0E66" w:rsidP="00C47885">
      <w:pPr>
        <w:spacing w:after="120"/>
        <w:jc w:val="both"/>
        <w:rPr>
          <w:sz w:val="12"/>
          <w:szCs w:val="12"/>
          <w:lang w:val="el-GR"/>
        </w:rPr>
      </w:pPr>
    </w:p>
    <w:p w:rsidR="007C0E66" w:rsidRPr="004F69D5" w:rsidRDefault="007C0E66" w:rsidP="00C47885">
      <w:pPr>
        <w:spacing w:after="120"/>
        <w:jc w:val="both"/>
        <w:rPr>
          <w:sz w:val="12"/>
          <w:szCs w:val="12"/>
          <w:lang w:val="el-GR"/>
        </w:rPr>
      </w:pPr>
    </w:p>
    <w:p w:rsidR="007C0E66" w:rsidRPr="008C4408" w:rsidRDefault="007C0E66" w:rsidP="00C47885">
      <w:pPr>
        <w:spacing w:after="120"/>
        <w:ind w:left="1440" w:hanging="1440"/>
        <w:jc w:val="both"/>
        <w:rPr>
          <w:rFonts w:cs="Arial"/>
          <w:szCs w:val="22"/>
          <w:lang w:val="el-GR"/>
        </w:rPr>
      </w:pPr>
      <w:r w:rsidRPr="008C4408">
        <w:rPr>
          <w:rFonts w:cs="Arial"/>
          <w:b/>
          <w:bCs/>
          <w:szCs w:val="22"/>
          <w:lang w:val="el-GR"/>
        </w:rPr>
        <w:t>5.05.01</w:t>
      </w:r>
      <w:r w:rsidRPr="008C4408">
        <w:rPr>
          <w:rFonts w:cs="Arial"/>
          <w:b/>
          <w:bCs/>
          <w:szCs w:val="22"/>
          <w:lang w:val="el-GR"/>
        </w:rPr>
        <w:tab/>
      </w:r>
      <w:r w:rsidRPr="008C4408">
        <w:rPr>
          <w:rFonts w:cs="Arial"/>
          <w:szCs w:val="22"/>
          <w:lang w:val="el-GR"/>
        </w:rPr>
        <w:t xml:space="preserve">Κυψελωτοί τεχνητοί ογκόλιθοι από σκυρόδεμα κατηγορίας </w:t>
      </w:r>
      <w:r w:rsidRPr="008C4408">
        <w:rPr>
          <w:rFonts w:cs="Arial"/>
          <w:szCs w:val="22"/>
          <w:lang w:val="en-US"/>
        </w:rPr>
        <w:t>C</w:t>
      </w:r>
      <w:r w:rsidRPr="008C4408">
        <w:rPr>
          <w:rFonts w:cs="Arial"/>
          <w:szCs w:val="22"/>
          <w:lang w:val="el-GR"/>
        </w:rPr>
        <w:t xml:space="preserve">20/25  </w:t>
      </w:r>
    </w:p>
    <w:p w:rsidR="007C0E66" w:rsidRPr="008C4408" w:rsidRDefault="007C0E66" w:rsidP="007D74EF">
      <w:pPr>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C47885">
      <w:pPr>
        <w:spacing w:after="120"/>
        <w:ind w:left="1440" w:firstLine="720"/>
        <w:jc w:val="both"/>
        <w:rPr>
          <w:b/>
          <w:szCs w:val="22"/>
          <w:lang w:val="el-GR"/>
        </w:rPr>
      </w:pPr>
      <w:r w:rsidRPr="008C4408">
        <w:rPr>
          <w:b/>
          <w:szCs w:val="22"/>
          <w:lang w:val="el-GR"/>
        </w:rPr>
        <w:t xml:space="preserve">Αριθμητικώς: </w:t>
      </w:r>
    </w:p>
    <w:p w:rsidR="007C0E66" w:rsidRPr="008C4408" w:rsidRDefault="007C0E66" w:rsidP="00854B58">
      <w:pPr>
        <w:jc w:val="both"/>
        <w:rPr>
          <w:rFonts w:cs="Arial"/>
          <w:b/>
          <w:bCs/>
          <w:szCs w:val="22"/>
          <w:lang w:val="el-GR"/>
        </w:rPr>
      </w:pPr>
    </w:p>
    <w:p w:rsidR="007C0E66" w:rsidRPr="008C4408" w:rsidRDefault="007C0E66" w:rsidP="00C47885">
      <w:pPr>
        <w:spacing w:after="120"/>
        <w:ind w:left="1440" w:hanging="1440"/>
        <w:jc w:val="both"/>
        <w:rPr>
          <w:rFonts w:cs="Arial"/>
          <w:szCs w:val="22"/>
          <w:lang w:val="el-GR"/>
        </w:rPr>
      </w:pPr>
      <w:r w:rsidRPr="008C4408">
        <w:rPr>
          <w:rFonts w:cs="Arial"/>
          <w:b/>
          <w:bCs/>
          <w:szCs w:val="22"/>
          <w:lang w:val="el-GR"/>
        </w:rPr>
        <w:t>5.05.02</w:t>
      </w:r>
      <w:r w:rsidRPr="008C4408">
        <w:rPr>
          <w:rFonts w:cs="Arial"/>
          <w:b/>
          <w:bCs/>
          <w:szCs w:val="22"/>
          <w:lang w:val="el-GR"/>
        </w:rPr>
        <w:tab/>
      </w:r>
      <w:r w:rsidRPr="008C4408">
        <w:rPr>
          <w:rFonts w:cs="Arial"/>
          <w:szCs w:val="22"/>
          <w:lang w:val="el-GR"/>
        </w:rPr>
        <w:t xml:space="preserve">Κυψελωτοί τεχνητοί ογκόλιθοι από σκυρόδεμα κατηγορίας C25/30  </w:t>
      </w:r>
    </w:p>
    <w:p w:rsidR="007C0E66" w:rsidRPr="008C4408" w:rsidRDefault="007C0E66" w:rsidP="007D74EF">
      <w:pPr>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C47885">
      <w:pPr>
        <w:spacing w:after="120"/>
        <w:ind w:left="1440" w:firstLine="720"/>
        <w:jc w:val="both"/>
        <w:rPr>
          <w:b/>
          <w:szCs w:val="22"/>
          <w:lang w:val="el-GR"/>
        </w:rPr>
      </w:pPr>
      <w:r w:rsidRPr="008C4408">
        <w:rPr>
          <w:b/>
          <w:szCs w:val="22"/>
          <w:lang w:val="el-GR"/>
        </w:rPr>
        <w:t xml:space="preserve">Αριθμητικώς: </w:t>
      </w:r>
    </w:p>
    <w:p w:rsidR="007C0E66" w:rsidRPr="008C4408" w:rsidRDefault="007C0E66" w:rsidP="00854B58">
      <w:pPr>
        <w:pStyle w:val="1"/>
      </w:pPr>
    </w:p>
    <w:p w:rsidR="007C0E66" w:rsidRPr="008C4408" w:rsidRDefault="007C0E66" w:rsidP="00C94CF5">
      <w:pPr>
        <w:rPr>
          <w:lang w:val="el-GR"/>
        </w:rPr>
      </w:pPr>
    </w:p>
    <w:p w:rsidR="007C0E66" w:rsidRPr="008C4408" w:rsidRDefault="007C0E66" w:rsidP="00C94CF5">
      <w:pPr>
        <w:spacing w:after="120"/>
        <w:ind w:left="1440" w:hanging="1440"/>
        <w:rPr>
          <w:szCs w:val="22"/>
          <w:u w:val="single"/>
          <w:lang w:val="el-GR"/>
        </w:rPr>
      </w:pPr>
      <w:r w:rsidRPr="006C16B6">
        <w:rPr>
          <w:b/>
          <w:bCs/>
          <w:szCs w:val="22"/>
          <w:lang w:val="el-GR"/>
        </w:rPr>
        <w:t>Άρθρο 5.06</w:t>
      </w:r>
      <w:r w:rsidRPr="008C4408">
        <w:rPr>
          <w:szCs w:val="22"/>
          <w:lang w:val="el-GR"/>
        </w:rPr>
        <w:tab/>
      </w:r>
      <w:r w:rsidRPr="008C4408">
        <w:rPr>
          <w:szCs w:val="22"/>
          <w:u w:val="single"/>
          <w:lang w:val="el-GR"/>
        </w:rPr>
        <w:t>Προκατασκευασμένα κυψελωτά κιβώτια (</w:t>
      </w:r>
      <w:r w:rsidRPr="008C4408">
        <w:rPr>
          <w:szCs w:val="22"/>
          <w:u w:val="single"/>
          <w:lang w:val="en-US"/>
        </w:rPr>
        <w:t>caissons</w:t>
      </w:r>
      <w:r w:rsidRPr="008C4408">
        <w:rPr>
          <w:szCs w:val="22"/>
          <w:u w:val="single"/>
          <w:lang w:val="el-GR"/>
        </w:rPr>
        <w:t>) από οπλισμένο σκυρόδεμα</w:t>
      </w:r>
    </w:p>
    <w:p w:rsidR="007C0E66" w:rsidRPr="00642C17"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3300</w:t>
      </w:r>
    </w:p>
    <w:p w:rsidR="007C0E66" w:rsidRDefault="007C0E66" w:rsidP="004F69D5">
      <w:pPr>
        <w:spacing w:after="120"/>
        <w:jc w:val="both"/>
        <w:rPr>
          <w:szCs w:val="22"/>
          <w:lang w:val="el-GR"/>
        </w:rPr>
      </w:pPr>
      <w:r w:rsidRPr="006C16B6">
        <w:rPr>
          <w:szCs w:val="22"/>
          <w:lang w:val="el-GR"/>
        </w:rPr>
        <w:t>Κατασκευή, καθέλκυση, ρυμούλκυση και πόντιση προκατασκευασμένων κυψελωτών κιβωτίων (caissons) από οπλισμένο σκυρόδεμα,  της μορφής και διαστάσεων που καθορίζονται στην μελέτη και κατά τα λοιπά σύμφωνα με την ΕΤΕΠ 09-08-00-00 ‘’Κυψελωτά κιβώτια λιμενικών έργων από σκυρόδεμα’’.</w:t>
      </w:r>
    </w:p>
    <w:p w:rsidR="007C0E66" w:rsidRDefault="007C0E66" w:rsidP="00C47885">
      <w:pPr>
        <w:spacing w:after="120"/>
        <w:jc w:val="both"/>
        <w:rPr>
          <w:szCs w:val="22"/>
          <w:lang w:val="el-GR"/>
        </w:rPr>
      </w:pPr>
      <w:r>
        <w:rPr>
          <w:szCs w:val="22"/>
          <w:lang w:val="el-GR"/>
        </w:rPr>
        <w:t xml:space="preserve">Οι τιμές μονάδος περιλαμβάνουν: </w:t>
      </w:r>
    </w:p>
    <w:p w:rsidR="007C0E66" w:rsidRPr="008C4408" w:rsidRDefault="007C0E66" w:rsidP="00C47885">
      <w:pPr>
        <w:spacing w:after="120"/>
        <w:ind w:left="357" w:hanging="357"/>
        <w:jc w:val="both"/>
        <w:rPr>
          <w:szCs w:val="22"/>
          <w:lang w:val="el-GR"/>
        </w:rPr>
      </w:pPr>
      <w:r w:rsidRPr="008C4408">
        <w:rPr>
          <w:szCs w:val="22"/>
          <w:lang w:val="el-GR"/>
        </w:rPr>
        <w:t>α.</w:t>
      </w:r>
      <w:r w:rsidRPr="008C4408">
        <w:rPr>
          <w:szCs w:val="22"/>
          <w:lang w:val="el-GR"/>
        </w:rPr>
        <w:tab/>
      </w:r>
      <w:r>
        <w:rPr>
          <w:szCs w:val="22"/>
          <w:lang w:val="el-GR"/>
        </w:rPr>
        <w:t>Την</w:t>
      </w:r>
      <w:r w:rsidRPr="008C4408">
        <w:rPr>
          <w:szCs w:val="22"/>
          <w:lang w:val="el-GR"/>
        </w:rPr>
        <w:t xml:space="preserve"> δημιουργία εργοταξιακού χώρου και </w:t>
      </w:r>
      <w:r>
        <w:rPr>
          <w:szCs w:val="22"/>
          <w:lang w:val="el-GR"/>
        </w:rPr>
        <w:t xml:space="preserve">την </w:t>
      </w:r>
      <w:r w:rsidRPr="008C4408">
        <w:rPr>
          <w:szCs w:val="22"/>
          <w:lang w:val="el-GR"/>
        </w:rPr>
        <w:t>διαμόρφωση, χρήσ</w:t>
      </w:r>
      <w:r>
        <w:rPr>
          <w:szCs w:val="22"/>
          <w:lang w:val="el-GR"/>
        </w:rPr>
        <w:t>η</w:t>
      </w:r>
      <w:r w:rsidRPr="008C4408">
        <w:rPr>
          <w:szCs w:val="22"/>
          <w:lang w:val="el-GR"/>
        </w:rPr>
        <w:t xml:space="preserve"> και λειτουργία των πάσης φύσεως αναγκαίων εργοταξιακών εγκαταστάσεων, μόνιμων, προσωρινών ή πλωτού συγκροτήματος, τις οποίες θα χρ</w:t>
      </w:r>
      <w:r>
        <w:rPr>
          <w:szCs w:val="22"/>
          <w:lang w:val="el-GR"/>
        </w:rPr>
        <w:t>ησιμοποιήσει ο</w:t>
      </w:r>
      <w:r w:rsidRPr="008C4408">
        <w:rPr>
          <w:szCs w:val="22"/>
          <w:lang w:val="el-GR"/>
        </w:rPr>
        <w:t xml:space="preserve"> Ανάδοχος για την δόμηση και καθέλκυση των κυψελωτών κιβωτίων.</w:t>
      </w:r>
    </w:p>
    <w:p w:rsidR="007C0E66" w:rsidRPr="008C4408" w:rsidRDefault="007C0E66" w:rsidP="00C47885">
      <w:pPr>
        <w:spacing w:after="120"/>
        <w:ind w:left="357" w:hanging="357"/>
        <w:jc w:val="both"/>
        <w:rPr>
          <w:szCs w:val="22"/>
          <w:lang w:val="el-GR"/>
        </w:rPr>
      </w:pPr>
      <w:r w:rsidRPr="008C4408">
        <w:rPr>
          <w:rFonts w:cs="Arial"/>
          <w:szCs w:val="22"/>
          <w:lang w:val="el-GR"/>
        </w:rPr>
        <w:t>β.</w:t>
      </w:r>
      <w:r w:rsidRPr="008C4408">
        <w:rPr>
          <w:rFonts w:cs="Arial"/>
          <w:szCs w:val="22"/>
          <w:lang w:val="el-GR"/>
        </w:rPr>
        <w:tab/>
        <w:t xml:space="preserve">Την προμήθεια και </w:t>
      </w:r>
      <w:r>
        <w:rPr>
          <w:rFonts w:cs="Arial"/>
          <w:szCs w:val="22"/>
          <w:lang w:val="el-GR"/>
        </w:rPr>
        <w:t xml:space="preserve">προσκόμιση </w:t>
      </w:r>
      <w:r w:rsidRPr="008C4408">
        <w:rPr>
          <w:rFonts w:cs="Arial"/>
          <w:szCs w:val="22"/>
          <w:lang w:val="el-GR"/>
        </w:rPr>
        <w:t>στον χώρο προκατασκευής των κυψελωτών κιβωτίων</w:t>
      </w:r>
      <w:r w:rsidRPr="008C4408">
        <w:rPr>
          <w:szCs w:val="22"/>
          <w:lang w:val="el-GR"/>
        </w:rPr>
        <w:t xml:space="preserve">, </w:t>
      </w:r>
      <w:r>
        <w:rPr>
          <w:szCs w:val="22"/>
          <w:lang w:val="el-GR"/>
        </w:rPr>
        <w:t>σκυροδέματος της προβλεπόμενης από την μελέτης κατηγορίας, ετοίμου ή εργοταξιακού, με όλα τα προβλεπόμενα από την εγκεκριμένη μελέτη συνθέσεως πρόσθετα και πρόσμικτα (</w:t>
      </w:r>
      <w:r w:rsidRPr="008C4408">
        <w:rPr>
          <w:szCs w:val="22"/>
          <w:lang w:val="el-GR"/>
        </w:rPr>
        <w:t>αναστολέας διαβρώσεως, ρευστοποιητής, στεγανωτικό μάζας, συνθετικές ίνες πολυπροπυλενίου κλπ.</w:t>
      </w:r>
      <w:r>
        <w:rPr>
          <w:szCs w:val="22"/>
          <w:lang w:val="el-GR"/>
        </w:rPr>
        <w:t xml:space="preserve">), </w:t>
      </w:r>
      <w:r w:rsidRPr="008C4408">
        <w:rPr>
          <w:szCs w:val="22"/>
          <w:lang w:val="el-GR"/>
        </w:rPr>
        <w:t xml:space="preserve">πλην του σιδηρού οπλισμού του σκυροδέματος, και </w:t>
      </w:r>
      <w:r>
        <w:rPr>
          <w:szCs w:val="22"/>
          <w:lang w:val="el-GR"/>
        </w:rPr>
        <w:t xml:space="preserve">τον </w:t>
      </w:r>
      <w:r w:rsidRPr="008C4408">
        <w:rPr>
          <w:szCs w:val="22"/>
          <w:lang w:val="el-GR"/>
        </w:rPr>
        <w:t>έλεγχο της ποιότητας αυτού.</w:t>
      </w:r>
    </w:p>
    <w:p w:rsidR="007C0E66" w:rsidRPr="008C4408" w:rsidRDefault="007C0E66" w:rsidP="00C47885">
      <w:pPr>
        <w:spacing w:after="120"/>
        <w:ind w:left="357" w:hanging="357"/>
        <w:jc w:val="both"/>
        <w:rPr>
          <w:szCs w:val="22"/>
          <w:lang w:val="el-GR"/>
        </w:rPr>
      </w:pPr>
      <w:r w:rsidRPr="008C4408">
        <w:rPr>
          <w:szCs w:val="22"/>
          <w:lang w:val="el-GR"/>
        </w:rPr>
        <w:t>γ.</w:t>
      </w:r>
      <w:r w:rsidRPr="008C4408">
        <w:rPr>
          <w:szCs w:val="22"/>
          <w:lang w:val="el-GR"/>
        </w:rPr>
        <w:tab/>
        <w:t xml:space="preserve">Την προμήθεια επί τόπου των έργων, κατασκευή, αποσύνδεση </w:t>
      </w:r>
      <w:r>
        <w:rPr>
          <w:szCs w:val="22"/>
          <w:lang w:val="el-GR"/>
        </w:rPr>
        <w:t>(</w:t>
      </w:r>
      <w:r w:rsidRPr="008C4408">
        <w:rPr>
          <w:szCs w:val="22"/>
          <w:lang w:val="el-GR"/>
        </w:rPr>
        <w:t xml:space="preserve">αφού παρέλθει ο προβλεπόμενος από </w:t>
      </w:r>
      <w:r>
        <w:rPr>
          <w:szCs w:val="22"/>
          <w:lang w:val="el-GR"/>
        </w:rPr>
        <w:t xml:space="preserve">την μελέτη χρόνος σκλήρυνσης του σκυροδέματος) </w:t>
      </w:r>
      <w:r w:rsidRPr="008C4408">
        <w:rPr>
          <w:szCs w:val="22"/>
          <w:lang w:val="el-GR"/>
        </w:rPr>
        <w:t xml:space="preserve">και επανασύνδεση των </w:t>
      </w:r>
      <w:r>
        <w:rPr>
          <w:szCs w:val="22"/>
          <w:lang w:val="el-GR"/>
        </w:rPr>
        <w:t xml:space="preserve">απαιτουμένων </w:t>
      </w:r>
      <w:r w:rsidRPr="008C4408">
        <w:rPr>
          <w:szCs w:val="22"/>
          <w:lang w:val="el-GR"/>
        </w:rPr>
        <w:t>σιδηροτύπων</w:t>
      </w:r>
      <w:r>
        <w:rPr>
          <w:szCs w:val="22"/>
          <w:lang w:val="el-GR"/>
        </w:rPr>
        <w:t xml:space="preserve">, τις </w:t>
      </w:r>
      <w:r w:rsidRPr="008C4408">
        <w:rPr>
          <w:szCs w:val="22"/>
          <w:lang w:val="el-GR"/>
        </w:rPr>
        <w:t>φθορ</w:t>
      </w:r>
      <w:r>
        <w:rPr>
          <w:szCs w:val="22"/>
          <w:lang w:val="el-GR"/>
        </w:rPr>
        <w:t>ές τους</w:t>
      </w:r>
      <w:r w:rsidRPr="008C4408">
        <w:rPr>
          <w:szCs w:val="22"/>
          <w:lang w:val="el-GR"/>
        </w:rPr>
        <w:t>, καθώς και τη</w:t>
      </w:r>
      <w:r>
        <w:rPr>
          <w:szCs w:val="22"/>
          <w:lang w:val="el-GR"/>
        </w:rPr>
        <w:t>ν</w:t>
      </w:r>
      <w:r w:rsidRPr="008C4408">
        <w:rPr>
          <w:szCs w:val="22"/>
          <w:lang w:val="el-GR"/>
        </w:rPr>
        <w:t xml:space="preserve"> αξία των τύπων που ενδεχομένως για κατασκευαστικούς λόγους θα παραμείνουν ενσωματωμένοι και δεν θα μπορούν να ανακτηθούν.</w:t>
      </w:r>
    </w:p>
    <w:p w:rsidR="007C0E66" w:rsidRPr="008C4408" w:rsidRDefault="007C0E66" w:rsidP="00C47885">
      <w:pPr>
        <w:spacing w:after="120"/>
        <w:ind w:left="357" w:hanging="357"/>
        <w:jc w:val="both"/>
        <w:rPr>
          <w:szCs w:val="22"/>
          <w:lang w:val="el-GR"/>
        </w:rPr>
      </w:pPr>
      <w:r w:rsidRPr="008C4408">
        <w:rPr>
          <w:szCs w:val="22"/>
          <w:lang w:val="el-GR"/>
        </w:rPr>
        <w:t>δ.</w:t>
      </w:r>
      <w:r w:rsidRPr="008C4408">
        <w:rPr>
          <w:szCs w:val="22"/>
          <w:lang w:val="el-GR"/>
        </w:rPr>
        <w:tab/>
        <w:t xml:space="preserve">Την διάστρωση του σκυροδέματος στους σιδηρότυπους σε στρώσεις πάχους όχι μεγαλυτέρου των </w:t>
      </w:r>
      <w:smartTag w:uri="urn:schemas-microsoft-com:office:smarttags" w:element="metricconverter">
        <w:smartTagPr>
          <w:attr w:name="ProductID" w:val="0,40 m"/>
        </w:smartTagPr>
        <w:r w:rsidRPr="008C4408">
          <w:rPr>
            <w:szCs w:val="22"/>
            <w:lang w:val="el-GR"/>
          </w:rPr>
          <w:t xml:space="preserve">0,40 </w:t>
        </w:r>
        <w:r w:rsidRPr="008C4408">
          <w:rPr>
            <w:szCs w:val="22"/>
            <w:lang w:val="en-US"/>
          </w:rPr>
          <w:t>m</w:t>
        </w:r>
      </w:smartTag>
      <w:r w:rsidRPr="008C4408">
        <w:rPr>
          <w:szCs w:val="22"/>
          <w:lang w:val="el-GR"/>
        </w:rPr>
        <w:t xml:space="preserve">, </w:t>
      </w:r>
      <w:r>
        <w:rPr>
          <w:szCs w:val="22"/>
          <w:lang w:val="el-GR"/>
        </w:rPr>
        <w:t xml:space="preserve">την </w:t>
      </w:r>
      <w:r w:rsidRPr="008C4408">
        <w:rPr>
          <w:szCs w:val="22"/>
          <w:lang w:val="el-GR"/>
        </w:rPr>
        <w:t xml:space="preserve">συμπύκνωση </w:t>
      </w:r>
      <w:r>
        <w:rPr>
          <w:szCs w:val="22"/>
          <w:lang w:val="el-GR"/>
        </w:rPr>
        <w:t>και</w:t>
      </w:r>
      <w:r w:rsidRPr="008C4408">
        <w:rPr>
          <w:szCs w:val="22"/>
          <w:lang w:val="el-GR"/>
        </w:rPr>
        <w:t xml:space="preserve"> συντήρηση του σκυροδέματος</w:t>
      </w:r>
      <w:r>
        <w:rPr>
          <w:szCs w:val="22"/>
          <w:lang w:val="el-GR"/>
        </w:rPr>
        <w:t>.</w:t>
      </w:r>
    </w:p>
    <w:p w:rsidR="007C0E66" w:rsidRPr="008C4408" w:rsidRDefault="007C0E66" w:rsidP="00C47885">
      <w:pPr>
        <w:spacing w:after="120"/>
        <w:ind w:left="357" w:hanging="357"/>
        <w:jc w:val="both"/>
        <w:rPr>
          <w:szCs w:val="22"/>
          <w:lang w:val="el-GR"/>
        </w:rPr>
      </w:pPr>
      <w:r w:rsidRPr="008C4408">
        <w:rPr>
          <w:szCs w:val="22"/>
          <w:lang w:val="el-GR"/>
        </w:rPr>
        <w:t>ε.</w:t>
      </w:r>
      <w:r w:rsidRPr="008C4408">
        <w:rPr>
          <w:szCs w:val="22"/>
          <w:lang w:val="el-GR"/>
        </w:rPr>
        <w:tab/>
        <w:t>Την διόρθωση τυχόν ελαττωμάτων της επιφανείας των κυψελωτών κιβωτίων μετά την αφαίρεση των σιδηροτύπων.</w:t>
      </w:r>
    </w:p>
    <w:p w:rsidR="007C0E66" w:rsidRPr="008C4408" w:rsidRDefault="007C0E66" w:rsidP="00C47885">
      <w:pPr>
        <w:spacing w:after="120"/>
        <w:ind w:left="357" w:hanging="357"/>
        <w:jc w:val="both"/>
        <w:rPr>
          <w:szCs w:val="22"/>
          <w:lang w:val="el-GR"/>
        </w:rPr>
      </w:pPr>
      <w:r w:rsidRPr="008C4408">
        <w:rPr>
          <w:szCs w:val="22"/>
          <w:lang w:val="el-GR"/>
        </w:rPr>
        <w:t>στ.</w:t>
      </w:r>
      <w:r w:rsidRPr="008C4408">
        <w:rPr>
          <w:szCs w:val="22"/>
          <w:lang w:val="el-GR"/>
        </w:rPr>
        <w:tab/>
        <w:t xml:space="preserve">Την καθέλκυση, ερματισμό και επίπλευση των κυψελωτών κιβωτίων, </w:t>
      </w:r>
      <w:r>
        <w:rPr>
          <w:rFonts w:cs="Arial"/>
          <w:szCs w:val="22"/>
          <w:lang w:val="el-GR"/>
        </w:rPr>
        <w:t xml:space="preserve">με </w:t>
      </w:r>
      <w:r w:rsidRPr="008C4408">
        <w:rPr>
          <w:rFonts w:cs="Arial"/>
          <w:szCs w:val="22"/>
          <w:lang w:val="el-GR"/>
        </w:rPr>
        <w:t>σ</w:t>
      </w:r>
      <w:r>
        <w:rPr>
          <w:rFonts w:cs="Arial"/>
          <w:szCs w:val="22"/>
          <w:lang w:val="el-GR"/>
        </w:rPr>
        <w:t xml:space="preserve">ύστημα της </w:t>
      </w:r>
      <w:r w:rsidRPr="008C4408">
        <w:rPr>
          <w:rFonts w:cs="Arial"/>
          <w:szCs w:val="22"/>
          <w:lang w:val="el-GR"/>
        </w:rPr>
        <w:t>επιλ</w:t>
      </w:r>
      <w:r>
        <w:rPr>
          <w:rFonts w:cs="Arial"/>
          <w:szCs w:val="22"/>
          <w:lang w:val="el-GR"/>
        </w:rPr>
        <w:t xml:space="preserve">ογής του </w:t>
      </w:r>
      <w:r w:rsidRPr="008C4408">
        <w:rPr>
          <w:rFonts w:cs="Arial"/>
          <w:szCs w:val="22"/>
          <w:lang w:val="el-GR"/>
        </w:rPr>
        <w:t>Αν</w:t>
      </w:r>
      <w:r>
        <w:rPr>
          <w:rFonts w:cs="Arial"/>
          <w:szCs w:val="22"/>
          <w:lang w:val="el-GR"/>
        </w:rPr>
        <w:t xml:space="preserve">αδόχου. </w:t>
      </w:r>
      <w:r w:rsidRPr="008C4408">
        <w:rPr>
          <w:szCs w:val="22"/>
          <w:lang w:val="el-GR"/>
        </w:rPr>
        <w:t>Επισημαίνεται ότι εφ΄ όσον ο Ανάδοχος εφαρμόσει μέθοδο καθελκύσεως και επιπλεύσεως των κιβωτίων, εκ της οποίας οι φορτίσεις των κυψελωτών κιβωτίων επιβάλλουν αύξηση των διατομών τ</w:t>
      </w:r>
      <w:r>
        <w:rPr>
          <w:szCs w:val="22"/>
          <w:lang w:val="el-GR"/>
        </w:rPr>
        <w:t xml:space="preserve">ου </w:t>
      </w:r>
      <w:r w:rsidRPr="008C4408">
        <w:rPr>
          <w:szCs w:val="22"/>
          <w:lang w:val="el-GR"/>
        </w:rPr>
        <w:t>σκυροδ</w:t>
      </w:r>
      <w:r>
        <w:rPr>
          <w:szCs w:val="22"/>
          <w:lang w:val="el-GR"/>
        </w:rPr>
        <w:t>έματος</w:t>
      </w:r>
      <w:r w:rsidRPr="008C4408">
        <w:rPr>
          <w:szCs w:val="22"/>
          <w:lang w:val="el-GR"/>
        </w:rPr>
        <w:t xml:space="preserve"> ή των οπλισμών, </w:t>
      </w:r>
      <w:r>
        <w:rPr>
          <w:szCs w:val="22"/>
          <w:lang w:val="el-GR"/>
        </w:rPr>
        <w:t>έναντι</w:t>
      </w:r>
      <w:r w:rsidRPr="008C4408">
        <w:rPr>
          <w:szCs w:val="22"/>
          <w:lang w:val="el-GR"/>
        </w:rPr>
        <w:t xml:space="preserve"> των προβλεπομένων </w:t>
      </w:r>
      <w:r>
        <w:rPr>
          <w:szCs w:val="22"/>
          <w:lang w:val="el-GR"/>
        </w:rPr>
        <w:t xml:space="preserve">στην </w:t>
      </w:r>
      <w:r w:rsidRPr="008C4408">
        <w:rPr>
          <w:szCs w:val="22"/>
          <w:lang w:val="el-GR"/>
        </w:rPr>
        <w:t xml:space="preserve">μελέτη, τότε η πρόσθετη δαπάνη των εργασιών και υλικών </w:t>
      </w:r>
      <w:r>
        <w:rPr>
          <w:szCs w:val="22"/>
          <w:lang w:val="el-GR"/>
        </w:rPr>
        <w:t xml:space="preserve">τον </w:t>
      </w:r>
      <w:r w:rsidRPr="008C4408">
        <w:rPr>
          <w:szCs w:val="22"/>
          <w:lang w:val="el-GR"/>
        </w:rPr>
        <w:t>βαρύνει εξ ολοκλήρου</w:t>
      </w:r>
      <w:r>
        <w:rPr>
          <w:szCs w:val="22"/>
          <w:lang w:val="el-GR"/>
        </w:rPr>
        <w:t>.</w:t>
      </w:r>
    </w:p>
    <w:p w:rsidR="007C0E66" w:rsidRPr="008C4408" w:rsidRDefault="007C0E66" w:rsidP="00C47885">
      <w:pPr>
        <w:spacing w:after="120"/>
        <w:ind w:left="357" w:hanging="357"/>
        <w:jc w:val="both"/>
        <w:rPr>
          <w:szCs w:val="22"/>
          <w:lang w:val="el-GR"/>
        </w:rPr>
      </w:pPr>
      <w:r w:rsidRPr="008C4408">
        <w:rPr>
          <w:szCs w:val="22"/>
          <w:lang w:val="el-GR"/>
        </w:rPr>
        <w:t>ζ.</w:t>
      </w:r>
      <w:r w:rsidRPr="008C4408">
        <w:rPr>
          <w:szCs w:val="22"/>
          <w:lang w:val="el-GR"/>
        </w:rPr>
        <w:tab/>
        <w:t>Την συνέχιση μετά την καθέλκυση, εφ΄ όσον απαιτείται, της σκυροδετήσεως για την επίτευξη του επιθυμητού ύψους των κυψελωτών κιβωτίων και την παραμονή των κιβωτίων για όσο χρόνο απαιτείται για την επίτευξη των απαιτουμένων αντοχών του σκυροδέματος.</w:t>
      </w:r>
    </w:p>
    <w:p w:rsidR="007C0E66" w:rsidRPr="008C4408" w:rsidRDefault="007C0E66" w:rsidP="00C47885">
      <w:pPr>
        <w:spacing w:after="120"/>
        <w:ind w:left="357" w:hanging="357"/>
        <w:jc w:val="both"/>
        <w:rPr>
          <w:szCs w:val="22"/>
          <w:lang w:val="el-GR"/>
        </w:rPr>
      </w:pPr>
      <w:r w:rsidRPr="008C4408">
        <w:rPr>
          <w:szCs w:val="22"/>
          <w:lang w:val="el-GR"/>
        </w:rPr>
        <w:t>η.</w:t>
      </w:r>
      <w:r w:rsidRPr="008C4408">
        <w:rPr>
          <w:szCs w:val="22"/>
          <w:lang w:val="el-GR"/>
        </w:rPr>
        <w:tab/>
        <w:t>Τον ελλιμενισμό, ασφάλιση, χερσαία ή/και θαλάσσια μεταφορά και ρυμούλκηση των κυψελωτών κιβωτίων στις τελικές θέσεις πόντισης αυτών με χρήση πλωτ</w:t>
      </w:r>
      <w:r>
        <w:rPr>
          <w:szCs w:val="22"/>
          <w:lang w:val="el-GR"/>
        </w:rPr>
        <w:t>ών μέσων</w:t>
      </w:r>
      <w:r w:rsidRPr="008C4408">
        <w:rPr>
          <w:szCs w:val="22"/>
          <w:lang w:val="el-GR"/>
        </w:rPr>
        <w:t>, ανεξαρτήτως αποστάσεως από τον χώρο προκατασκευής</w:t>
      </w:r>
      <w:r>
        <w:rPr>
          <w:szCs w:val="22"/>
          <w:lang w:val="el-GR"/>
        </w:rPr>
        <w:t xml:space="preserve">, </w:t>
      </w:r>
      <w:r w:rsidRPr="008C4408">
        <w:rPr>
          <w:szCs w:val="22"/>
          <w:lang w:val="el-GR"/>
        </w:rPr>
        <w:t xml:space="preserve"> συμπεριλαμβανομένων των πάσης φύσεως και για οποιονδήποτε λόγο σταλιών. Επισημαίνεται ότι </w:t>
      </w:r>
      <w:r>
        <w:rPr>
          <w:szCs w:val="22"/>
          <w:lang w:val="el-GR"/>
        </w:rPr>
        <w:t xml:space="preserve">ο </w:t>
      </w:r>
      <w:r w:rsidRPr="008C4408">
        <w:rPr>
          <w:szCs w:val="22"/>
          <w:lang w:val="el-GR"/>
        </w:rPr>
        <w:t>Ανάδοχο</w:t>
      </w:r>
      <w:r>
        <w:rPr>
          <w:szCs w:val="22"/>
          <w:lang w:val="el-GR"/>
        </w:rPr>
        <w:t>ς</w:t>
      </w:r>
      <w:r w:rsidRPr="008C4408">
        <w:rPr>
          <w:szCs w:val="22"/>
          <w:lang w:val="el-GR"/>
        </w:rPr>
        <w:t xml:space="preserve"> θα τεκμηρι</w:t>
      </w:r>
      <w:r>
        <w:rPr>
          <w:szCs w:val="22"/>
          <w:lang w:val="el-GR"/>
        </w:rPr>
        <w:t xml:space="preserve">ώσει </w:t>
      </w:r>
      <w:r w:rsidRPr="008C4408">
        <w:rPr>
          <w:szCs w:val="22"/>
          <w:lang w:val="el-GR"/>
        </w:rPr>
        <w:t>στην Υπηρεσία</w:t>
      </w:r>
      <w:r>
        <w:rPr>
          <w:szCs w:val="22"/>
          <w:lang w:val="el-GR"/>
        </w:rPr>
        <w:t>, ότι</w:t>
      </w:r>
      <w:r w:rsidRPr="008C4408">
        <w:rPr>
          <w:szCs w:val="22"/>
          <w:lang w:val="el-GR"/>
        </w:rPr>
        <w:t xml:space="preserve"> ο τρόπος ρυμούλκησης που θα </w:t>
      </w:r>
      <w:r>
        <w:rPr>
          <w:szCs w:val="22"/>
          <w:lang w:val="el-GR"/>
        </w:rPr>
        <w:t>εφρμόσει</w:t>
      </w:r>
      <w:r w:rsidRPr="008C4408">
        <w:rPr>
          <w:szCs w:val="22"/>
          <w:lang w:val="el-GR"/>
        </w:rPr>
        <w:t xml:space="preserve"> δεν επιβάλει φορτίσεις, που </w:t>
      </w:r>
      <w:r>
        <w:rPr>
          <w:szCs w:val="22"/>
          <w:lang w:val="el-GR"/>
        </w:rPr>
        <w:t xml:space="preserve">θα μπορούσαν να </w:t>
      </w:r>
      <w:r w:rsidRPr="008C4408">
        <w:rPr>
          <w:szCs w:val="22"/>
          <w:lang w:val="el-GR"/>
        </w:rPr>
        <w:t>επιφέρουν βλάβες ή ζημίες στα κυψελωτά κιβώτια.</w:t>
      </w:r>
    </w:p>
    <w:p w:rsidR="007C0E66" w:rsidRPr="008C4408" w:rsidRDefault="007C0E66" w:rsidP="00C47885">
      <w:pPr>
        <w:spacing w:after="120"/>
        <w:ind w:left="357" w:hanging="357"/>
        <w:jc w:val="both"/>
        <w:rPr>
          <w:rFonts w:cs="Arial"/>
          <w:szCs w:val="22"/>
          <w:lang w:val="el-GR"/>
        </w:rPr>
      </w:pPr>
      <w:r w:rsidRPr="008C4408">
        <w:rPr>
          <w:szCs w:val="22"/>
          <w:lang w:val="el-GR"/>
        </w:rPr>
        <w:t>θ.</w:t>
      </w:r>
      <w:r w:rsidRPr="008C4408">
        <w:rPr>
          <w:szCs w:val="22"/>
          <w:lang w:val="el-GR"/>
        </w:rPr>
        <w:tab/>
        <w:t xml:space="preserve">Την πόντιση των κυψελωτών κιβωτίων στην τελική τους θέση, με χρήση καταδυτικού και τοπογραφικού συνεργείου, </w:t>
      </w:r>
      <w:r>
        <w:rPr>
          <w:szCs w:val="22"/>
          <w:lang w:val="el-GR"/>
        </w:rPr>
        <w:t>με σύστημα της επιλογής του Αναδόχου</w:t>
      </w:r>
      <w:r>
        <w:rPr>
          <w:rFonts w:cs="Arial"/>
          <w:szCs w:val="22"/>
          <w:lang w:val="el-GR"/>
        </w:rPr>
        <w:t xml:space="preserve">. Περιλαμβάνονται επίσης τα </w:t>
      </w:r>
      <w:r w:rsidRPr="008C4408">
        <w:rPr>
          <w:rFonts w:cs="Arial"/>
          <w:szCs w:val="22"/>
          <w:lang w:val="el-GR"/>
        </w:rPr>
        <w:t>πάσης φύσεως απαιτούμεν</w:t>
      </w:r>
      <w:r>
        <w:rPr>
          <w:rFonts w:cs="Arial"/>
          <w:szCs w:val="22"/>
          <w:lang w:val="el-GR"/>
        </w:rPr>
        <w:t>α</w:t>
      </w:r>
      <w:r w:rsidRPr="008C4408">
        <w:rPr>
          <w:rFonts w:cs="Arial"/>
          <w:szCs w:val="22"/>
          <w:lang w:val="el-GR"/>
        </w:rPr>
        <w:t xml:space="preserve"> μικροϋλικ</w:t>
      </w:r>
      <w:r>
        <w:rPr>
          <w:rFonts w:cs="Arial"/>
          <w:szCs w:val="22"/>
          <w:lang w:val="el-GR"/>
        </w:rPr>
        <w:t>ά</w:t>
      </w:r>
      <w:r w:rsidRPr="008C4408">
        <w:rPr>
          <w:rFonts w:cs="Arial"/>
          <w:szCs w:val="22"/>
          <w:lang w:val="el-GR"/>
        </w:rPr>
        <w:t xml:space="preserve"> (π.χ. </w:t>
      </w:r>
      <w:r>
        <w:rPr>
          <w:rFonts w:cs="Arial"/>
          <w:szCs w:val="22"/>
          <w:lang w:val="el-GR"/>
        </w:rPr>
        <w:t xml:space="preserve">σωληνώσεις, </w:t>
      </w:r>
      <w:r w:rsidRPr="008C4408">
        <w:rPr>
          <w:rFonts w:cs="Arial"/>
          <w:szCs w:val="22"/>
          <w:lang w:val="el-GR"/>
        </w:rPr>
        <w:t>δικλείδες) ή/και εξοπλισμ</w:t>
      </w:r>
      <w:r>
        <w:rPr>
          <w:rFonts w:cs="Arial"/>
          <w:szCs w:val="22"/>
          <w:lang w:val="el-GR"/>
        </w:rPr>
        <w:t>ός</w:t>
      </w:r>
      <w:r w:rsidRPr="008C4408">
        <w:rPr>
          <w:rFonts w:cs="Arial"/>
          <w:szCs w:val="22"/>
          <w:lang w:val="el-GR"/>
        </w:rPr>
        <w:t xml:space="preserve"> (π.χ. αντλίες) </w:t>
      </w:r>
      <w:r>
        <w:rPr>
          <w:rFonts w:cs="Arial"/>
          <w:szCs w:val="22"/>
          <w:lang w:val="el-GR"/>
        </w:rPr>
        <w:t>για την εκτέλεση της πόντισης.</w:t>
      </w:r>
    </w:p>
    <w:p w:rsidR="007C0E66" w:rsidRPr="008C4408" w:rsidRDefault="007C0E66" w:rsidP="00C47885">
      <w:pPr>
        <w:spacing w:after="120"/>
        <w:ind w:left="357" w:hanging="357"/>
        <w:jc w:val="both"/>
        <w:rPr>
          <w:szCs w:val="22"/>
          <w:lang w:val="el-GR"/>
        </w:rPr>
      </w:pPr>
      <w:r w:rsidRPr="008C4408">
        <w:rPr>
          <w:rFonts w:cs="Arial"/>
          <w:szCs w:val="22"/>
          <w:lang w:val="el-GR"/>
        </w:rPr>
        <w:t>ι.</w:t>
      </w:r>
      <w:r w:rsidRPr="008C4408">
        <w:rPr>
          <w:rFonts w:cs="Arial"/>
          <w:szCs w:val="22"/>
          <w:lang w:val="el-GR"/>
        </w:rPr>
        <w:tab/>
        <w:t>Τ</w:t>
      </w:r>
      <w:r>
        <w:rPr>
          <w:rFonts w:cs="Arial"/>
          <w:szCs w:val="22"/>
          <w:lang w:val="el-GR"/>
        </w:rPr>
        <w:t xml:space="preserve">ις ημεραργίες του </w:t>
      </w:r>
      <w:r w:rsidRPr="008C4408">
        <w:rPr>
          <w:szCs w:val="22"/>
          <w:lang w:val="el-GR"/>
        </w:rPr>
        <w:t xml:space="preserve">προσωπικού </w:t>
      </w:r>
      <w:r>
        <w:rPr>
          <w:szCs w:val="22"/>
          <w:lang w:val="el-GR"/>
        </w:rPr>
        <w:t xml:space="preserve">και τις </w:t>
      </w:r>
      <w:r w:rsidRPr="008C4408">
        <w:rPr>
          <w:szCs w:val="22"/>
          <w:lang w:val="el-GR"/>
        </w:rPr>
        <w:t>σταλ</w:t>
      </w:r>
      <w:r>
        <w:rPr>
          <w:szCs w:val="22"/>
          <w:lang w:val="el-GR"/>
        </w:rPr>
        <w:t xml:space="preserve">ίες </w:t>
      </w:r>
      <w:r w:rsidRPr="008C4408">
        <w:rPr>
          <w:szCs w:val="22"/>
          <w:lang w:val="el-GR"/>
        </w:rPr>
        <w:t>πλωτών και χερσαίων μηχανημάτων μέχρι την πόντιση των κυψελωτών κιβωτίων στην οριστική τους θέση.</w:t>
      </w:r>
    </w:p>
    <w:p w:rsidR="007C0E66" w:rsidRPr="008C4408" w:rsidRDefault="007C0E66" w:rsidP="00C47885">
      <w:pPr>
        <w:spacing w:after="120"/>
        <w:jc w:val="both"/>
        <w:rPr>
          <w:szCs w:val="22"/>
          <w:lang w:val="el-GR"/>
        </w:rPr>
      </w:pPr>
      <w:r w:rsidRPr="008C4408">
        <w:rPr>
          <w:szCs w:val="22"/>
          <w:lang w:val="el-GR"/>
        </w:rPr>
        <w:t xml:space="preserve">Διευκρινίζεται ότι ο τρόπος κατασκευής που περιγράφεται στην μελέτη και το </w:t>
      </w:r>
      <w:r>
        <w:rPr>
          <w:szCs w:val="22"/>
          <w:lang w:val="el-GR"/>
        </w:rPr>
        <w:t>παρόν</w:t>
      </w:r>
      <w:r w:rsidRPr="008C4408">
        <w:rPr>
          <w:szCs w:val="22"/>
          <w:lang w:val="el-GR"/>
        </w:rPr>
        <w:t xml:space="preserve"> άρθρο του Τιμολογίου, είναι δυνητικός για τον Ανάδοχο του έργου, ο οποίος θα πληρώνεται μόνο για την εργασία κατασκευής ετοίμου και τοποθετημένου κυψελωτού κιβωτίου, ανεξάρτητα από </w:t>
      </w:r>
      <w:r>
        <w:rPr>
          <w:szCs w:val="22"/>
          <w:lang w:val="el-GR"/>
        </w:rPr>
        <w:t>την μεθοδολογία και τις επιμέρους φάσεις των εργασιών που θα απαιτηθούν προς τούτο</w:t>
      </w:r>
      <w:r w:rsidRPr="008C4408">
        <w:rPr>
          <w:szCs w:val="22"/>
          <w:lang w:val="el-GR"/>
        </w:rPr>
        <w:t xml:space="preserve">. Η Υπηρεσία μπορεί να ζητήσει την καθαίρεση των </w:t>
      </w:r>
      <w:r>
        <w:rPr>
          <w:szCs w:val="22"/>
          <w:lang w:val="el-GR"/>
        </w:rPr>
        <w:t>προσωρινών ή</w:t>
      </w:r>
      <w:r w:rsidRPr="008C4408">
        <w:rPr>
          <w:szCs w:val="22"/>
          <w:lang w:val="el-GR"/>
        </w:rPr>
        <w:t xml:space="preserve"> βοηθητικών κατασκευών στην περιοχή του εργοταξίου, ή και να τις κρατήσει για χρήση χωρίς επί πλέον πληρωμή.</w:t>
      </w:r>
    </w:p>
    <w:p w:rsidR="007C0E66" w:rsidRPr="008C4408" w:rsidRDefault="007C0E66" w:rsidP="00C94CF5">
      <w:pPr>
        <w:spacing w:after="120"/>
        <w:jc w:val="both"/>
        <w:rPr>
          <w:rFonts w:cs="Arial"/>
          <w:szCs w:val="22"/>
          <w:lang w:val="el-GR"/>
        </w:rPr>
      </w:pPr>
      <w:r w:rsidRPr="008C4408">
        <w:rPr>
          <w:rFonts w:cs="Arial"/>
          <w:szCs w:val="22"/>
          <w:lang w:val="el-GR"/>
        </w:rPr>
        <w:t xml:space="preserve">Τιμή ανά κυβικό μέτρο </w:t>
      </w:r>
      <w:r w:rsidRPr="008C4408">
        <w:rPr>
          <w:szCs w:val="22"/>
          <w:lang w:val="el-GR"/>
        </w:rPr>
        <w:t xml:space="preserve">κυψελωτού κιβωτίου </w:t>
      </w:r>
      <w:r w:rsidRPr="008C4408">
        <w:rPr>
          <w:rFonts w:cs="Arial"/>
          <w:szCs w:val="22"/>
          <w:lang w:val="el-GR"/>
        </w:rPr>
        <w:t>(</w:t>
      </w:r>
      <w:r w:rsidRPr="008C4408">
        <w:rPr>
          <w:rFonts w:cs="Arial"/>
          <w:szCs w:val="22"/>
          <w:lang w:val="en-US"/>
        </w:rPr>
        <w:t>m</w:t>
      </w:r>
      <w:r w:rsidRPr="008C4408">
        <w:rPr>
          <w:rFonts w:cs="Arial"/>
          <w:szCs w:val="22"/>
          <w:lang w:val="el-GR"/>
        </w:rPr>
        <w:t>3), αφαιρουμένων των πάσης φύσεως εγκοπών που προβλέπονται από την μελέτη.</w:t>
      </w:r>
    </w:p>
    <w:p w:rsidR="007C0E66" w:rsidRPr="008C4408" w:rsidRDefault="007C0E66" w:rsidP="00C47885">
      <w:pPr>
        <w:spacing w:after="120"/>
        <w:ind w:left="1440" w:hanging="1440"/>
        <w:jc w:val="both"/>
        <w:rPr>
          <w:rFonts w:cs="Arial"/>
          <w:b/>
          <w:bCs/>
          <w:szCs w:val="22"/>
          <w:lang w:val="el-GR"/>
        </w:rPr>
      </w:pPr>
    </w:p>
    <w:p w:rsidR="007C0E66" w:rsidRPr="008C4408" w:rsidRDefault="007C0E66" w:rsidP="00C47885">
      <w:pPr>
        <w:spacing w:after="120"/>
        <w:ind w:left="1440" w:hanging="1440"/>
        <w:jc w:val="both"/>
        <w:rPr>
          <w:rFonts w:cs="Arial"/>
          <w:szCs w:val="22"/>
          <w:lang w:val="el-GR"/>
        </w:rPr>
      </w:pPr>
      <w:r w:rsidRPr="008C4408">
        <w:rPr>
          <w:rFonts w:cs="Arial"/>
          <w:b/>
          <w:bCs/>
          <w:szCs w:val="22"/>
          <w:lang w:val="el-GR"/>
        </w:rPr>
        <w:t>5.06.01</w:t>
      </w:r>
      <w:r w:rsidRPr="008C4408">
        <w:rPr>
          <w:rFonts w:cs="Arial"/>
          <w:b/>
          <w:bCs/>
          <w:szCs w:val="22"/>
          <w:lang w:val="el-GR"/>
        </w:rPr>
        <w:tab/>
      </w:r>
      <w:r w:rsidRPr="008C4408">
        <w:rPr>
          <w:rFonts w:cs="Arial"/>
          <w:szCs w:val="22"/>
          <w:lang w:val="el-GR"/>
        </w:rPr>
        <w:t xml:space="preserve">Κυψελωτά κιβώτια από σκυρόδεμα κατηγορίας </w:t>
      </w:r>
      <w:r w:rsidRPr="008C4408">
        <w:rPr>
          <w:rFonts w:cs="Arial"/>
          <w:szCs w:val="22"/>
          <w:lang w:val="en-US"/>
        </w:rPr>
        <w:t>C</w:t>
      </w:r>
      <w:r w:rsidRPr="008C4408">
        <w:rPr>
          <w:rFonts w:cs="Arial"/>
          <w:szCs w:val="22"/>
          <w:lang w:val="el-GR"/>
        </w:rPr>
        <w:t xml:space="preserve">20/25  </w:t>
      </w:r>
    </w:p>
    <w:p w:rsidR="007C0E66" w:rsidRPr="008C4408" w:rsidRDefault="007C0E66" w:rsidP="00C47885">
      <w:pPr>
        <w:spacing w:after="120"/>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C47885">
      <w:pPr>
        <w:spacing w:after="120"/>
        <w:ind w:left="1797" w:firstLine="363"/>
        <w:jc w:val="both"/>
        <w:rPr>
          <w:szCs w:val="22"/>
          <w:lang w:val="el-GR"/>
        </w:rPr>
      </w:pPr>
      <w:r w:rsidRPr="008C4408">
        <w:rPr>
          <w:b/>
          <w:szCs w:val="22"/>
          <w:lang w:val="el-GR"/>
        </w:rPr>
        <w:t xml:space="preserve">Αριθμητικώς: </w:t>
      </w:r>
    </w:p>
    <w:p w:rsidR="007C0E66" w:rsidRPr="008C4408" w:rsidRDefault="007C0E66" w:rsidP="00C47885">
      <w:pPr>
        <w:spacing w:after="120"/>
        <w:ind w:left="1440" w:hanging="1440"/>
        <w:jc w:val="both"/>
        <w:rPr>
          <w:rFonts w:cs="Arial"/>
          <w:b/>
          <w:bCs/>
          <w:szCs w:val="22"/>
          <w:lang w:val="el-GR"/>
        </w:rPr>
      </w:pPr>
    </w:p>
    <w:p w:rsidR="007C0E66" w:rsidRPr="008C4408" w:rsidRDefault="007C0E66" w:rsidP="00C47885">
      <w:pPr>
        <w:spacing w:after="120"/>
        <w:ind w:left="1440" w:hanging="1440"/>
        <w:jc w:val="both"/>
        <w:rPr>
          <w:rFonts w:cs="Arial"/>
          <w:szCs w:val="22"/>
          <w:lang w:val="el-GR"/>
        </w:rPr>
      </w:pPr>
      <w:r w:rsidRPr="008C4408">
        <w:rPr>
          <w:rFonts w:cs="Arial"/>
          <w:b/>
          <w:bCs/>
          <w:szCs w:val="22"/>
          <w:lang w:val="el-GR"/>
        </w:rPr>
        <w:t>5.06.02</w:t>
      </w:r>
      <w:r w:rsidRPr="008C4408">
        <w:rPr>
          <w:rFonts w:cs="Arial"/>
          <w:b/>
          <w:bCs/>
          <w:szCs w:val="22"/>
          <w:lang w:val="el-GR"/>
        </w:rPr>
        <w:tab/>
      </w:r>
      <w:r w:rsidRPr="008C4408">
        <w:rPr>
          <w:rFonts w:cs="Arial"/>
          <w:szCs w:val="22"/>
          <w:lang w:val="el-GR"/>
        </w:rPr>
        <w:t xml:space="preserve">Κυψελωτά κιβώτια από σκυρόδεμα κατηγορίας </w:t>
      </w:r>
      <w:r w:rsidRPr="008C4408">
        <w:rPr>
          <w:rFonts w:cs="Arial"/>
          <w:szCs w:val="22"/>
          <w:lang w:val="en-US"/>
        </w:rPr>
        <w:t>C</w:t>
      </w:r>
      <w:r w:rsidRPr="008C4408">
        <w:rPr>
          <w:rFonts w:cs="Arial"/>
          <w:szCs w:val="22"/>
          <w:lang w:val="el-GR"/>
        </w:rPr>
        <w:t xml:space="preserve">25/30  </w:t>
      </w:r>
    </w:p>
    <w:p w:rsidR="007C0E66" w:rsidRPr="008C4408" w:rsidRDefault="007C0E66" w:rsidP="00C47885">
      <w:pPr>
        <w:spacing w:after="120"/>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C47885">
      <w:pPr>
        <w:spacing w:after="120"/>
        <w:ind w:left="1440" w:firstLine="720"/>
        <w:jc w:val="both"/>
        <w:rPr>
          <w:szCs w:val="22"/>
          <w:lang w:val="el-GR"/>
        </w:rPr>
      </w:pPr>
      <w:r w:rsidRPr="008C4408">
        <w:rPr>
          <w:b/>
          <w:szCs w:val="22"/>
          <w:lang w:val="el-GR"/>
        </w:rPr>
        <w:t xml:space="preserve">Αριθμητικώς: </w:t>
      </w:r>
    </w:p>
    <w:p w:rsidR="007C0E66" w:rsidRPr="008C4408" w:rsidRDefault="007C0E66" w:rsidP="00C47885">
      <w:pPr>
        <w:spacing w:after="120"/>
        <w:ind w:left="1440" w:hanging="1440"/>
        <w:jc w:val="both"/>
        <w:rPr>
          <w:rFonts w:cs="Arial"/>
          <w:b/>
          <w:bCs/>
          <w:szCs w:val="22"/>
          <w:lang w:val="el-GR"/>
        </w:rPr>
      </w:pPr>
    </w:p>
    <w:p w:rsidR="007C0E66" w:rsidRPr="008C4408" w:rsidRDefault="007C0E66" w:rsidP="00C47885">
      <w:pPr>
        <w:spacing w:after="120"/>
        <w:ind w:left="1440" w:hanging="1440"/>
        <w:jc w:val="both"/>
        <w:rPr>
          <w:rFonts w:cs="Arial"/>
          <w:szCs w:val="22"/>
          <w:lang w:val="el-GR"/>
        </w:rPr>
      </w:pPr>
      <w:r w:rsidRPr="008C4408">
        <w:rPr>
          <w:rFonts w:cs="Arial"/>
          <w:b/>
          <w:bCs/>
          <w:szCs w:val="22"/>
          <w:lang w:val="el-GR"/>
        </w:rPr>
        <w:t>5.06.03</w:t>
      </w:r>
      <w:r w:rsidRPr="008C4408">
        <w:rPr>
          <w:rFonts w:cs="Arial"/>
          <w:b/>
          <w:bCs/>
          <w:szCs w:val="22"/>
          <w:lang w:val="el-GR"/>
        </w:rPr>
        <w:tab/>
      </w:r>
      <w:r w:rsidRPr="008C4408">
        <w:rPr>
          <w:rFonts w:cs="Arial"/>
          <w:szCs w:val="22"/>
          <w:lang w:val="el-GR"/>
        </w:rPr>
        <w:t xml:space="preserve">Κυψελωτά κιβώτια από σκυρόδεμα κατηγορίας </w:t>
      </w:r>
      <w:r w:rsidRPr="008C4408">
        <w:rPr>
          <w:rFonts w:cs="Arial"/>
          <w:szCs w:val="22"/>
          <w:lang w:val="en-US"/>
        </w:rPr>
        <w:t>C</w:t>
      </w:r>
      <w:r w:rsidRPr="008C4408">
        <w:rPr>
          <w:rFonts w:cs="Arial"/>
          <w:szCs w:val="22"/>
          <w:lang w:val="el-GR"/>
        </w:rPr>
        <w:t xml:space="preserve">30/37  </w:t>
      </w:r>
    </w:p>
    <w:p w:rsidR="007C0E66" w:rsidRPr="008C4408" w:rsidRDefault="007C0E66" w:rsidP="00C47885">
      <w:pPr>
        <w:spacing w:after="120"/>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Default="007C0E66" w:rsidP="00C47885">
      <w:pPr>
        <w:spacing w:after="120"/>
        <w:ind w:left="2160"/>
        <w:jc w:val="both"/>
        <w:rPr>
          <w:b/>
          <w:szCs w:val="22"/>
          <w:lang w:val="el-GR"/>
        </w:rPr>
      </w:pPr>
      <w:r w:rsidRPr="008C4408">
        <w:rPr>
          <w:b/>
          <w:szCs w:val="22"/>
          <w:lang w:val="el-GR"/>
        </w:rPr>
        <w:t>Αριθμητικώς:</w:t>
      </w:r>
    </w:p>
    <w:p w:rsidR="007C0E66" w:rsidRDefault="007C0E66" w:rsidP="00C47885">
      <w:pPr>
        <w:spacing w:after="120"/>
        <w:ind w:left="2160"/>
        <w:jc w:val="both"/>
        <w:rPr>
          <w:b/>
          <w:szCs w:val="22"/>
          <w:lang w:val="el-GR"/>
        </w:rPr>
      </w:pPr>
    </w:p>
    <w:p w:rsidR="007C0E66" w:rsidRPr="006C16B6" w:rsidRDefault="007C0E66" w:rsidP="00DC1256">
      <w:pPr>
        <w:tabs>
          <w:tab w:val="left" w:pos="1440"/>
        </w:tabs>
        <w:spacing w:after="120"/>
        <w:ind w:left="1440" w:hanging="1440"/>
        <w:rPr>
          <w:b/>
          <w:bCs/>
          <w:szCs w:val="22"/>
          <w:lang w:val="el-GR"/>
        </w:rPr>
      </w:pPr>
      <w:r w:rsidRPr="006C16B6">
        <w:rPr>
          <w:b/>
          <w:bCs/>
          <w:szCs w:val="22"/>
          <w:lang w:val="el-GR"/>
        </w:rPr>
        <w:t>Άρθρο 5.07</w:t>
      </w:r>
      <w:r w:rsidRPr="006C16B6">
        <w:rPr>
          <w:b/>
          <w:bCs/>
          <w:szCs w:val="22"/>
          <w:lang w:val="el-GR"/>
        </w:rPr>
        <w:tab/>
      </w:r>
      <w:r w:rsidRPr="006C16B6">
        <w:rPr>
          <w:bCs/>
          <w:szCs w:val="22"/>
          <w:u w:val="single"/>
          <w:lang w:val="el-GR"/>
        </w:rPr>
        <w:t>Αρση και επανατοποθέτηση υφισταμένων συμπαγών τεχνητών ογκολίθων</w:t>
      </w:r>
      <w:r w:rsidRPr="006C16B6">
        <w:rPr>
          <w:b/>
          <w:bCs/>
          <w:szCs w:val="22"/>
          <w:lang w:val="el-GR"/>
        </w:rPr>
        <w:t xml:space="preserve"> </w:t>
      </w:r>
    </w:p>
    <w:p w:rsidR="007C0E66" w:rsidRDefault="007C0E66" w:rsidP="003D24A2">
      <w:pPr>
        <w:spacing w:after="120"/>
        <w:jc w:val="both"/>
        <w:rPr>
          <w:szCs w:val="22"/>
          <w:lang w:val="el-GR"/>
        </w:rPr>
      </w:pPr>
      <w:r>
        <w:rPr>
          <w:szCs w:val="22"/>
          <w:lang w:val="el-GR"/>
        </w:rPr>
        <w:t xml:space="preserve">Αρση </w:t>
      </w:r>
      <w:r w:rsidRPr="008C4408">
        <w:rPr>
          <w:szCs w:val="22"/>
          <w:lang w:val="el-GR"/>
        </w:rPr>
        <w:t>τεχνητ</w:t>
      </w:r>
      <w:r>
        <w:rPr>
          <w:szCs w:val="22"/>
          <w:lang w:val="el-GR"/>
        </w:rPr>
        <w:t>ών</w:t>
      </w:r>
      <w:r w:rsidRPr="008C4408">
        <w:rPr>
          <w:szCs w:val="22"/>
          <w:lang w:val="el-GR"/>
        </w:rPr>
        <w:t xml:space="preserve"> ογκ</w:t>
      </w:r>
      <w:r>
        <w:rPr>
          <w:szCs w:val="22"/>
          <w:lang w:val="el-GR"/>
        </w:rPr>
        <w:t>ολίθων (Τ.Ο.)</w:t>
      </w:r>
      <w:r w:rsidRPr="008C4408">
        <w:rPr>
          <w:szCs w:val="22"/>
          <w:lang w:val="el-GR"/>
        </w:rPr>
        <w:t xml:space="preserve"> από σκυρόδεμα</w:t>
      </w:r>
      <w:r>
        <w:rPr>
          <w:szCs w:val="22"/>
          <w:lang w:val="el-GR"/>
        </w:rPr>
        <w:t xml:space="preserve">, υφισταμένων </w:t>
      </w:r>
      <w:r w:rsidRPr="006C16B6">
        <w:rPr>
          <w:szCs w:val="22"/>
          <w:lang w:val="el-GR"/>
        </w:rPr>
        <w:t>έργων στην περιοχή του λιμένα</w:t>
      </w:r>
      <w:r w:rsidRPr="008C4408">
        <w:rPr>
          <w:szCs w:val="22"/>
          <w:lang w:val="el-GR"/>
        </w:rPr>
        <w:t xml:space="preserve">, </w:t>
      </w:r>
      <w:r>
        <w:rPr>
          <w:szCs w:val="22"/>
          <w:lang w:val="el-GR"/>
        </w:rPr>
        <w:t>από</w:t>
      </w:r>
      <w:r w:rsidRPr="008C4408">
        <w:rPr>
          <w:szCs w:val="22"/>
          <w:lang w:val="el-GR"/>
        </w:rPr>
        <w:t xml:space="preserve"> οποιοδήποτε βάθος θαλάσσης </w:t>
      </w:r>
      <w:r>
        <w:rPr>
          <w:szCs w:val="22"/>
          <w:lang w:val="el-GR"/>
        </w:rPr>
        <w:t xml:space="preserve">και επανατοποθέτηση αυτών για την κατασκευή νέων έργων ή την αναδιαμόρφωση υφισταμένων, σε οποιοδήποτε βάθος θαλάσσης </w:t>
      </w:r>
      <w:r w:rsidRPr="008C4408">
        <w:rPr>
          <w:szCs w:val="22"/>
          <w:lang w:val="el-GR"/>
        </w:rPr>
        <w:t xml:space="preserve">ή ύψος άνω αυτής, </w:t>
      </w:r>
      <w:r>
        <w:rPr>
          <w:szCs w:val="22"/>
          <w:lang w:val="el-GR"/>
        </w:rPr>
        <w:t>σύμφωνα με την μελέτη.</w:t>
      </w:r>
    </w:p>
    <w:p w:rsidR="007C0E66" w:rsidRDefault="007C0E66" w:rsidP="003D24A2">
      <w:pPr>
        <w:spacing w:after="120"/>
        <w:jc w:val="both"/>
        <w:rPr>
          <w:szCs w:val="22"/>
          <w:lang w:val="el-GR"/>
        </w:rPr>
      </w:pPr>
      <w:r>
        <w:rPr>
          <w:szCs w:val="22"/>
          <w:lang w:val="el-GR"/>
        </w:rPr>
        <w:t xml:space="preserve">Στις τιμές μονάδος περιλαμβάνονται: </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 xml:space="preserve">η προσκόμιση, λειτουργία και αποκόμιση του απαιτουμένου χερσαίου ή πλωτού εξοπλισμού για την άρση, τις πλάγιες μεταφορές, </w:t>
      </w:r>
      <w:r w:rsidRPr="006C16B6">
        <w:rPr>
          <w:szCs w:val="22"/>
          <w:lang w:val="el-GR"/>
        </w:rPr>
        <w:t>τη φορτοεκφόρτωση και τη χερσαία ή/και θαλάσσια μεταφορά τους ανεξαρτήτως αποστάσεως</w:t>
      </w:r>
      <w:r w:rsidRPr="00CF483F">
        <w:rPr>
          <w:szCs w:val="22"/>
          <w:lang w:val="el-GR"/>
        </w:rPr>
        <w:t xml:space="preserve"> </w:t>
      </w:r>
      <w:r>
        <w:rPr>
          <w:szCs w:val="22"/>
          <w:lang w:val="el-GR"/>
        </w:rPr>
        <w:t>και την επανατοποθέτηση των υφισταμένων τεχνητών ογκολίθων</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η απασχόληση καταδυτικού συνεργείου για την επιβοήθηση των εργασιών</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η</w:t>
      </w:r>
      <w:r w:rsidRPr="008C4408">
        <w:rPr>
          <w:szCs w:val="22"/>
          <w:lang w:val="el-GR"/>
        </w:rPr>
        <w:t xml:space="preserve"> προφόρτιση των στηλών των τεχνητών ογκολίθων</w:t>
      </w:r>
      <w:r>
        <w:rPr>
          <w:szCs w:val="22"/>
          <w:lang w:val="el-GR"/>
        </w:rPr>
        <w:t>, στις νέες τους θέσεις, σύμφωνα με τα καθοριζόμενα στην μελέτη</w:t>
      </w:r>
    </w:p>
    <w:p w:rsidR="007C0E66" w:rsidRDefault="007C0E66" w:rsidP="003D24A2">
      <w:pPr>
        <w:spacing w:after="120"/>
        <w:jc w:val="both"/>
        <w:rPr>
          <w:rFonts w:cs="Arial"/>
          <w:szCs w:val="22"/>
          <w:lang w:val="el-GR"/>
        </w:rPr>
      </w:pPr>
      <w:r w:rsidRPr="008C4408">
        <w:rPr>
          <w:rFonts w:cs="Arial"/>
          <w:szCs w:val="22"/>
          <w:lang w:val="el-GR"/>
        </w:rPr>
        <w:t xml:space="preserve">Τιμή ανά κυβικό μέτρο </w:t>
      </w:r>
      <w:r>
        <w:rPr>
          <w:rFonts w:cs="Arial"/>
          <w:szCs w:val="22"/>
          <w:lang w:val="el-GR"/>
        </w:rPr>
        <w:t xml:space="preserve">υφισταμένου </w:t>
      </w:r>
      <w:r w:rsidRPr="008C4408">
        <w:rPr>
          <w:rFonts w:cs="Arial"/>
          <w:szCs w:val="22"/>
          <w:lang w:val="el-GR"/>
        </w:rPr>
        <w:t>ογκολίθου (</w:t>
      </w:r>
      <w:r w:rsidRPr="008C4408">
        <w:rPr>
          <w:rFonts w:cs="Arial"/>
          <w:szCs w:val="22"/>
          <w:lang w:val="en-US"/>
        </w:rPr>
        <w:t>m</w:t>
      </w:r>
      <w:r w:rsidRPr="008C4408">
        <w:rPr>
          <w:rFonts w:cs="Arial"/>
          <w:szCs w:val="22"/>
          <w:lang w:val="el-GR"/>
        </w:rPr>
        <w:t>3), αφαιρουμένων των πάσης φύσεως εγκοπών άρσης.</w:t>
      </w:r>
    </w:p>
    <w:p w:rsidR="007C0E66" w:rsidRPr="003D24A2" w:rsidRDefault="007C0E66" w:rsidP="001D43DA">
      <w:pPr>
        <w:spacing w:after="120"/>
        <w:jc w:val="both"/>
        <w:rPr>
          <w:rFonts w:cs="Arial"/>
          <w:b/>
          <w:bCs/>
          <w:szCs w:val="22"/>
          <w:lang w:val="el-GR"/>
        </w:rPr>
      </w:pPr>
    </w:p>
    <w:p w:rsidR="007C0E66" w:rsidRPr="008C4408" w:rsidRDefault="007C0E66" w:rsidP="001D43DA">
      <w:pPr>
        <w:spacing w:after="120"/>
        <w:jc w:val="both"/>
        <w:rPr>
          <w:rFonts w:cs="Arial"/>
          <w:szCs w:val="22"/>
          <w:lang w:val="el-GR"/>
        </w:rPr>
      </w:pPr>
      <w:r w:rsidRPr="008C4408">
        <w:rPr>
          <w:rFonts w:cs="Arial"/>
          <w:b/>
          <w:bCs/>
          <w:szCs w:val="22"/>
          <w:lang w:val="el-GR"/>
        </w:rPr>
        <w:t>5.0</w:t>
      </w:r>
      <w:r>
        <w:rPr>
          <w:rFonts w:cs="Arial"/>
          <w:b/>
          <w:bCs/>
          <w:szCs w:val="22"/>
          <w:lang w:val="el-GR"/>
        </w:rPr>
        <w:t>7</w:t>
      </w:r>
      <w:r w:rsidRPr="008C4408">
        <w:rPr>
          <w:rFonts w:cs="Arial"/>
          <w:b/>
          <w:bCs/>
          <w:szCs w:val="22"/>
          <w:lang w:val="el-GR"/>
        </w:rPr>
        <w:t>.01</w:t>
      </w:r>
      <w:r w:rsidRPr="008C4408">
        <w:rPr>
          <w:rFonts w:cs="Arial"/>
          <w:b/>
          <w:bCs/>
          <w:szCs w:val="22"/>
          <w:lang w:val="el-GR"/>
        </w:rPr>
        <w:tab/>
      </w:r>
      <w:r>
        <w:rPr>
          <w:rFonts w:cs="Arial"/>
          <w:szCs w:val="22"/>
          <w:lang w:val="el-GR"/>
        </w:rPr>
        <w:t xml:space="preserve">Αρση / επανατοποθέτηση </w:t>
      </w:r>
      <w:r w:rsidRPr="008C4408">
        <w:rPr>
          <w:rFonts w:cs="Arial"/>
          <w:szCs w:val="22"/>
          <w:lang w:val="el-GR"/>
        </w:rPr>
        <w:t>τεχνητ</w:t>
      </w:r>
      <w:r>
        <w:rPr>
          <w:rFonts w:cs="Arial"/>
          <w:szCs w:val="22"/>
          <w:lang w:val="el-GR"/>
        </w:rPr>
        <w:t>ών</w:t>
      </w:r>
      <w:r w:rsidRPr="008C4408">
        <w:rPr>
          <w:rFonts w:cs="Arial"/>
          <w:szCs w:val="22"/>
          <w:lang w:val="el-GR"/>
        </w:rPr>
        <w:t xml:space="preserve"> ογκ</w:t>
      </w:r>
      <w:r>
        <w:rPr>
          <w:rFonts w:cs="Arial"/>
          <w:szCs w:val="22"/>
          <w:lang w:val="el-GR"/>
        </w:rPr>
        <w:t xml:space="preserve">ολίθων </w:t>
      </w:r>
      <w:r w:rsidRPr="008C4408">
        <w:rPr>
          <w:rFonts w:cs="Arial"/>
          <w:szCs w:val="22"/>
          <w:lang w:val="el-GR"/>
        </w:rPr>
        <w:t xml:space="preserve">βάρους μέχρι 35 τόνων </w:t>
      </w:r>
    </w:p>
    <w:p w:rsidR="007C0E66" w:rsidRPr="00642C17" w:rsidRDefault="007C0E66" w:rsidP="001D43DA">
      <w:pPr>
        <w:spacing w:after="120"/>
        <w:ind w:left="720" w:firstLine="720"/>
        <w:jc w:val="both"/>
        <w:rPr>
          <w:rFonts w:cs="Arial"/>
          <w:bCs/>
          <w:szCs w:val="22"/>
          <w:lang w:val="el-GR"/>
        </w:rPr>
      </w:pPr>
      <w:r w:rsidRPr="008C4408">
        <w:rPr>
          <w:bCs/>
          <w:szCs w:val="22"/>
          <w:lang w:val="el-GR"/>
        </w:rPr>
        <w:t xml:space="preserve">Κωδικός Αναθεώρησης </w:t>
      </w:r>
      <w:bookmarkStart w:id="1" w:name="OLE_LINK1"/>
      <w:r w:rsidRPr="008C4408">
        <w:rPr>
          <w:bCs/>
          <w:szCs w:val="22"/>
          <w:lang w:val="el-GR"/>
        </w:rPr>
        <w:t>ΛΙΜ 3110</w:t>
      </w:r>
      <w:bookmarkEnd w:id="1"/>
    </w:p>
    <w:p w:rsidR="007C0E66" w:rsidRPr="008C4408" w:rsidRDefault="007C0E66" w:rsidP="001D43DA">
      <w:pPr>
        <w:spacing w:after="120"/>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Default="007C0E66" w:rsidP="001D43DA">
      <w:pPr>
        <w:spacing w:after="120"/>
        <w:ind w:left="1440" w:firstLine="720"/>
        <w:jc w:val="both"/>
        <w:rPr>
          <w:b/>
          <w:szCs w:val="22"/>
          <w:lang w:val="el-GR"/>
        </w:rPr>
      </w:pPr>
      <w:r w:rsidRPr="008C4408">
        <w:rPr>
          <w:b/>
          <w:szCs w:val="22"/>
          <w:lang w:val="el-GR"/>
        </w:rPr>
        <w:t xml:space="preserve">Αριθμητικώς: </w:t>
      </w:r>
    </w:p>
    <w:p w:rsidR="007C0E66" w:rsidRDefault="007C0E66" w:rsidP="001D43DA">
      <w:pPr>
        <w:spacing w:after="120"/>
        <w:ind w:left="1440" w:firstLine="720"/>
        <w:jc w:val="both"/>
        <w:rPr>
          <w:b/>
          <w:szCs w:val="22"/>
          <w:lang w:val="el-GR"/>
        </w:rPr>
      </w:pPr>
    </w:p>
    <w:p w:rsidR="007C0E66" w:rsidRPr="008C4408" w:rsidRDefault="007C0E66" w:rsidP="001D43DA">
      <w:pPr>
        <w:spacing w:after="120"/>
        <w:jc w:val="both"/>
        <w:rPr>
          <w:rFonts w:cs="Arial"/>
          <w:szCs w:val="22"/>
          <w:lang w:val="el-GR"/>
        </w:rPr>
      </w:pPr>
      <w:r w:rsidRPr="008C4408">
        <w:rPr>
          <w:rFonts w:cs="Arial"/>
          <w:b/>
          <w:bCs/>
          <w:szCs w:val="22"/>
          <w:lang w:val="el-GR"/>
        </w:rPr>
        <w:t>5.0</w:t>
      </w:r>
      <w:r>
        <w:rPr>
          <w:rFonts w:cs="Arial"/>
          <w:b/>
          <w:bCs/>
          <w:szCs w:val="22"/>
          <w:lang w:val="el-GR"/>
        </w:rPr>
        <w:t>7</w:t>
      </w:r>
      <w:r w:rsidRPr="008C4408">
        <w:rPr>
          <w:rFonts w:cs="Arial"/>
          <w:b/>
          <w:bCs/>
          <w:szCs w:val="22"/>
          <w:lang w:val="el-GR"/>
        </w:rPr>
        <w:t>.0</w:t>
      </w:r>
      <w:r>
        <w:rPr>
          <w:rFonts w:cs="Arial"/>
          <w:b/>
          <w:bCs/>
          <w:szCs w:val="22"/>
          <w:lang w:val="el-GR"/>
        </w:rPr>
        <w:t>2</w:t>
      </w:r>
      <w:r w:rsidRPr="008C4408">
        <w:rPr>
          <w:rFonts w:cs="Arial"/>
          <w:b/>
          <w:bCs/>
          <w:szCs w:val="22"/>
          <w:lang w:val="el-GR"/>
        </w:rPr>
        <w:tab/>
      </w:r>
      <w:r>
        <w:rPr>
          <w:rFonts w:cs="Arial"/>
          <w:szCs w:val="22"/>
          <w:lang w:val="el-GR"/>
        </w:rPr>
        <w:t xml:space="preserve">Αρση / επανατοποθέτηση </w:t>
      </w:r>
      <w:r w:rsidRPr="008C4408">
        <w:rPr>
          <w:rFonts w:cs="Arial"/>
          <w:szCs w:val="22"/>
          <w:lang w:val="el-GR"/>
        </w:rPr>
        <w:t>τεχνητ</w:t>
      </w:r>
      <w:r>
        <w:rPr>
          <w:rFonts w:cs="Arial"/>
          <w:szCs w:val="22"/>
          <w:lang w:val="el-GR"/>
        </w:rPr>
        <w:t>ών</w:t>
      </w:r>
      <w:r w:rsidRPr="008C4408">
        <w:rPr>
          <w:rFonts w:cs="Arial"/>
          <w:szCs w:val="22"/>
          <w:lang w:val="el-GR"/>
        </w:rPr>
        <w:t xml:space="preserve"> ογκ</w:t>
      </w:r>
      <w:r>
        <w:rPr>
          <w:rFonts w:cs="Arial"/>
          <w:szCs w:val="22"/>
          <w:lang w:val="el-GR"/>
        </w:rPr>
        <w:t xml:space="preserve">ολίθων </w:t>
      </w:r>
      <w:r w:rsidRPr="008C4408">
        <w:rPr>
          <w:rFonts w:cs="Arial"/>
          <w:szCs w:val="22"/>
          <w:lang w:val="el-GR"/>
        </w:rPr>
        <w:t xml:space="preserve">βάρους 35 </w:t>
      </w:r>
      <w:r>
        <w:rPr>
          <w:rFonts w:cs="Arial"/>
          <w:szCs w:val="22"/>
          <w:lang w:val="el-GR"/>
        </w:rPr>
        <w:t xml:space="preserve">&lt; Β &lt; 80 </w:t>
      </w:r>
      <w:r w:rsidRPr="008C4408">
        <w:rPr>
          <w:rFonts w:cs="Arial"/>
          <w:szCs w:val="22"/>
          <w:lang w:val="el-GR"/>
        </w:rPr>
        <w:t xml:space="preserve">τόνων </w:t>
      </w:r>
    </w:p>
    <w:p w:rsidR="007C0E66" w:rsidRPr="00642C17" w:rsidRDefault="007C0E66" w:rsidP="001D43DA">
      <w:pPr>
        <w:spacing w:after="120"/>
        <w:ind w:left="720" w:firstLine="720"/>
        <w:jc w:val="both"/>
        <w:rPr>
          <w:rFonts w:cs="Arial"/>
          <w:bCs/>
          <w:szCs w:val="22"/>
          <w:lang w:val="el-GR"/>
        </w:rPr>
      </w:pPr>
      <w:r w:rsidRPr="008C4408">
        <w:rPr>
          <w:bCs/>
          <w:szCs w:val="22"/>
          <w:lang w:val="el-GR"/>
        </w:rPr>
        <w:t>Κωδικός Αναθεώρησης ΛΙΜ 3110</w:t>
      </w:r>
    </w:p>
    <w:p w:rsidR="007C0E66" w:rsidRPr="008C4408" w:rsidRDefault="007C0E66" w:rsidP="001D43DA">
      <w:pPr>
        <w:spacing w:after="120"/>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Default="007C0E66" w:rsidP="001D43DA">
      <w:pPr>
        <w:spacing w:after="120"/>
        <w:ind w:left="1440" w:firstLine="720"/>
        <w:jc w:val="both"/>
        <w:rPr>
          <w:b/>
          <w:szCs w:val="22"/>
          <w:lang w:val="el-GR"/>
        </w:rPr>
      </w:pPr>
      <w:r w:rsidRPr="008C4408">
        <w:rPr>
          <w:b/>
          <w:szCs w:val="22"/>
          <w:lang w:val="el-GR"/>
        </w:rPr>
        <w:t>Αριθμητικώς:</w:t>
      </w:r>
    </w:p>
    <w:p w:rsidR="007C0E66" w:rsidRDefault="007C0E66" w:rsidP="001D43DA">
      <w:pPr>
        <w:spacing w:after="120"/>
        <w:ind w:left="1440" w:firstLine="720"/>
        <w:jc w:val="both"/>
        <w:rPr>
          <w:b/>
          <w:szCs w:val="22"/>
          <w:lang w:val="el-GR"/>
        </w:rPr>
      </w:pPr>
    </w:p>
    <w:p w:rsidR="007C0E66" w:rsidRPr="008C4408" w:rsidRDefault="007C0E66" w:rsidP="001D43DA">
      <w:pPr>
        <w:spacing w:after="120"/>
        <w:jc w:val="both"/>
        <w:rPr>
          <w:rFonts w:cs="Arial"/>
          <w:szCs w:val="22"/>
          <w:lang w:val="el-GR"/>
        </w:rPr>
      </w:pPr>
      <w:r w:rsidRPr="008C4408">
        <w:rPr>
          <w:rFonts w:cs="Arial"/>
          <w:b/>
          <w:bCs/>
          <w:szCs w:val="22"/>
          <w:lang w:val="el-GR"/>
        </w:rPr>
        <w:t>5.0</w:t>
      </w:r>
      <w:r>
        <w:rPr>
          <w:rFonts w:cs="Arial"/>
          <w:b/>
          <w:bCs/>
          <w:szCs w:val="22"/>
          <w:lang w:val="el-GR"/>
        </w:rPr>
        <w:t>7</w:t>
      </w:r>
      <w:r w:rsidRPr="008C4408">
        <w:rPr>
          <w:rFonts w:cs="Arial"/>
          <w:b/>
          <w:bCs/>
          <w:szCs w:val="22"/>
          <w:lang w:val="el-GR"/>
        </w:rPr>
        <w:t>.0</w:t>
      </w:r>
      <w:r>
        <w:rPr>
          <w:rFonts w:cs="Arial"/>
          <w:b/>
          <w:bCs/>
          <w:szCs w:val="22"/>
          <w:lang w:val="el-GR"/>
        </w:rPr>
        <w:t>3</w:t>
      </w:r>
      <w:r w:rsidRPr="008C4408">
        <w:rPr>
          <w:rFonts w:cs="Arial"/>
          <w:b/>
          <w:bCs/>
          <w:szCs w:val="22"/>
          <w:lang w:val="el-GR"/>
        </w:rPr>
        <w:tab/>
      </w:r>
      <w:r>
        <w:rPr>
          <w:rFonts w:cs="Arial"/>
          <w:szCs w:val="22"/>
          <w:lang w:val="el-GR"/>
        </w:rPr>
        <w:t xml:space="preserve">Αρση / επανατοποθέτηση </w:t>
      </w:r>
      <w:r w:rsidRPr="008C4408">
        <w:rPr>
          <w:rFonts w:cs="Arial"/>
          <w:szCs w:val="22"/>
          <w:lang w:val="el-GR"/>
        </w:rPr>
        <w:t>τεχνητ</w:t>
      </w:r>
      <w:r>
        <w:rPr>
          <w:rFonts w:cs="Arial"/>
          <w:szCs w:val="22"/>
          <w:lang w:val="el-GR"/>
        </w:rPr>
        <w:t>ών</w:t>
      </w:r>
      <w:r w:rsidRPr="008C4408">
        <w:rPr>
          <w:rFonts w:cs="Arial"/>
          <w:szCs w:val="22"/>
          <w:lang w:val="el-GR"/>
        </w:rPr>
        <w:t xml:space="preserve"> ογκ</w:t>
      </w:r>
      <w:r>
        <w:rPr>
          <w:rFonts w:cs="Arial"/>
          <w:szCs w:val="22"/>
          <w:lang w:val="el-GR"/>
        </w:rPr>
        <w:t xml:space="preserve">ολίθων </w:t>
      </w:r>
      <w:r w:rsidRPr="008C4408">
        <w:rPr>
          <w:rFonts w:cs="Arial"/>
          <w:szCs w:val="22"/>
          <w:lang w:val="el-GR"/>
        </w:rPr>
        <w:t xml:space="preserve">βάρους </w:t>
      </w:r>
      <w:r>
        <w:rPr>
          <w:rFonts w:cs="Arial"/>
          <w:szCs w:val="22"/>
          <w:lang w:val="el-GR"/>
        </w:rPr>
        <w:t xml:space="preserve">άνω των 80 </w:t>
      </w:r>
      <w:r w:rsidRPr="008C4408">
        <w:rPr>
          <w:rFonts w:cs="Arial"/>
          <w:szCs w:val="22"/>
          <w:lang w:val="el-GR"/>
        </w:rPr>
        <w:t xml:space="preserve">τόνων </w:t>
      </w:r>
    </w:p>
    <w:p w:rsidR="007C0E66" w:rsidRPr="00642C17" w:rsidRDefault="007C0E66" w:rsidP="001D43DA">
      <w:pPr>
        <w:spacing w:after="120"/>
        <w:ind w:left="720" w:firstLine="720"/>
        <w:jc w:val="both"/>
        <w:rPr>
          <w:rFonts w:cs="Arial"/>
          <w:bCs/>
          <w:szCs w:val="22"/>
          <w:lang w:val="el-GR"/>
        </w:rPr>
      </w:pPr>
      <w:r w:rsidRPr="008C4408">
        <w:rPr>
          <w:bCs/>
          <w:szCs w:val="22"/>
          <w:lang w:val="el-GR"/>
        </w:rPr>
        <w:t>Κωδικός Αναθεώρησης ΛΙΜ 3110</w:t>
      </w:r>
    </w:p>
    <w:p w:rsidR="007C0E66" w:rsidRPr="008C4408" w:rsidRDefault="007C0E66" w:rsidP="001D43DA">
      <w:pPr>
        <w:spacing w:after="120"/>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Default="007C0E66" w:rsidP="001D43DA">
      <w:pPr>
        <w:spacing w:after="120"/>
        <w:ind w:left="1440" w:firstLine="720"/>
        <w:jc w:val="both"/>
        <w:rPr>
          <w:b/>
          <w:szCs w:val="22"/>
          <w:lang w:val="el-GR"/>
        </w:rPr>
      </w:pPr>
      <w:r w:rsidRPr="008C4408">
        <w:rPr>
          <w:b/>
          <w:szCs w:val="22"/>
          <w:lang w:val="el-GR"/>
        </w:rPr>
        <w:t>Αριθμητικώς:</w:t>
      </w:r>
    </w:p>
    <w:p w:rsidR="007C0E66" w:rsidRDefault="007C0E66" w:rsidP="001D43DA">
      <w:pPr>
        <w:spacing w:after="120"/>
        <w:ind w:left="1440" w:firstLine="720"/>
        <w:jc w:val="both"/>
        <w:rPr>
          <w:b/>
          <w:szCs w:val="22"/>
          <w:lang w:val="el-GR"/>
        </w:rPr>
      </w:pPr>
    </w:p>
    <w:p w:rsidR="007C0E66" w:rsidRPr="006C16B6" w:rsidRDefault="007C0E66" w:rsidP="00DC1256">
      <w:pPr>
        <w:tabs>
          <w:tab w:val="left" w:pos="1440"/>
        </w:tabs>
        <w:spacing w:after="120"/>
        <w:ind w:left="1440" w:hanging="1440"/>
        <w:rPr>
          <w:b/>
          <w:bCs/>
          <w:szCs w:val="22"/>
          <w:lang w:val="el-GR"/>
        </w:rPr>
      </w:pPr>
      <w:r w:rsidRPr="006C16B6">
        <w:rPr>
          <w:b/>
          <w:bCs/>
          <w:szCs w:val="22"/>
          <w:lang w:val="el-GR"/>
        </w:rPr>
        <w:t xml:space="preserve">Άρθρο 5.08   </w:t>
      </w:r>
      <w:r w:rsidRPr="006C16B6">
        <w:rPr>
          <w:b/>
          <w:bCs/>
          <w:szCs w:val="22"/>
          <w:lang w:val="el-GR"/>
        </w:rPr>
        <w:tab/>
      </w:r>
      <w:r w:rsidRPr="006C16B6">
        <w:rPr>
          <w:bCs/>
          <w:szCs w:val="22"/>
          <w:u w:val="single"/>
          <w:lang w:val="el-GR"/>
        </w:rPr>
        <w:t>Άρση και επανατοποθέτηση ειδικών τεχνητών ογκολίθων θωράκισης</w:t>
      </w:r>
      <w:r w:rsidRPr="006C16B6">
        <w:rPr>
          <w:b/>
          <w:bCs/>
          <w:szCs w:val="22"/>
          <w:lang w:val="el-GR"/>
        </w:rPr>
        <w:t xml:space="preserve"> </w:t>
      </w:r>
    </w:p>
    <w:p w:rsidR="007C0E66" w:rsidRPr="00642C17" w:rsidRDefault="007C0E66" w:rsidP="00DC1256">
      <w:pPr>
        <w:spacing w:after="120"/>
        <w:ind w:left="720" w:firstLine="720"/>
        <w:jc w:val="both"/>
        <w:rPr>
          <w:rFonts w:cs="Arial"/>
          <w:bCs/>
          <w:szCs w:val="22"/>
          <w:lang w:val="el-GR"/>
        </w:rPr>
      </w:pPr>
      <w:r w:rsidRPr="008C4408">
        <w:rPr>
          <w:bCs/>
          <w:szCs w:val="22"/>
          <w:lang w:val="el-GR"/>
        </w:rPr>
        <w:t>Κωδικός Αναθεώρησης ΛΙΜ 3110</w:t>
      </w:r>
    </w:p>
    <w:p w:rsidR="007C0E66" w:rsidRDefault="007C0E66" w:rsidP="003D24A2">
      <w:pPr>
        <w:spacing w:after="120"/>
        <w:jc w:val="both"/>
        <w:rPr>
          <w:szCs w:val="22"/>
          <w:lang w:val="el-GR"/>
        </w:rPr>
      </w:pPr>
      <w:r>
        <w:rPr>
          <w:szCs w:val="22"/>
          <w:lang w:val="el-GR"/>
        </w:rPr>
        <w:t xml:space="preserve">Αρση ειδικών </w:t>
      </w:r>
      <w:r w:rsidRPr="008C4408">
        <w:rPr>
          <w:szCs w:val="22"/>
          <w:lang w:val="el-GR"/>
        </w:rPr>
        <w:t>τεχνητ</w:t>
      </w:r>
      <w:r>
        <w:rPr>
          <w:szCs w:val="22"/>
          <w:lang w:val="el-GR"/>
        </w:rPr>
        <w:t>ών</w:t>
      </w:r>
      <w:r w:rsidRPr="008C4408">
        <w:rPr>
          <w:szCs w:val="22"/>
          <w:lang w:val="el-GR"/>
        </w:rPr>
        <w:t xml:space="preserve"> ογκ</w:t>
      </w:r>
      <w:r>
        <w:rPr>
          <w:szCs w:val="22"/>
          <w:lang w:val="el-GR"/>
        </w:rPr>
        <w:t xml:space="preserve">ολίθων </w:t>
      </w:r>
      <w:r w:rsidRPr="008C4408">
        <w:rPr>
          <w:szCs w:val="22"/>
          <w:lang w:val="el-GR"/>
        </w:rPr>
        <w:t>από σκυρόδεμα</w:t>
      </w:r>
      <w:r>
        <w:rPr>
          <w:szCs w:val="22"/>
          <w:lang w:val="el-GR"/>
        </w:rPr>
        <w:t xml:space="preserve"> θωράκισης υφισταμένων έργων</w:t>
      </w:r>
      <w:r w:rsidRPr="008C4408">
        <w:rPr>
          <w:szCs w:val="22"/>
          <w:lang w:val="el-GR"/>
        </w:rPr>
        <w:t xml:space="preserve">, </w:t>
      </w:r>
      <w:r>
        <w:rPr>
          <w:szCs w:val="22"/>
          <w:lang w:val="el-GR"/>
        </w:rPr>
        <w:t>από</w:t>
      </w:r>
      <w:r w:rsidRPr="008C4408">
        <w:rPr>
          <w:szCs w:val="22"/>
          <w:lang w:val="el-GR"/>
        </w:rPr>
        <w:t xml:space="preserve"> οποι</w:t>
      </w:r>
      <w:r w:rsidRPr="002547F4">
        <w:rPr>
          <w:szCs w:val="22"/>
          <w:lang w:val="el-GR"/>
        </w:rPr>
        <w:t>α</w:t>
      </w:r>
      <w:r w:rsidRPr="008C4408">
        <w:rPr>
          <w:szCs w:val="22"/>
          <w:lang w:val="el-GR"/>
        </w:rPr>
        <w:t xml:space="preserve">δήποτε </w:t>
      </w:r>
      <w:r>
        <w:rPr>
          <w:szCs w:val="22"/>
          <w:lang w:val="el-GR"/>
        </w:rPr>
        <w:t>θέση αυτών</w:t>
      </w:r>
      <w:r w:rsidRPr="008C4408">
        <w:rPr>
          <w:szCs w:val="22"/>
          <w:lang w:val="el-GR"/>
        </w:rPr>
        <w:t xml:space="preserve"> </w:t>
      </w:r>
      <w:r>
        <w:rPr>
          <w:szCs w:val="22"/>
          <w:lang w:val="el-GR"/>
        </w:rPr>
        <w:t xml:space="preserve">και επανατοποθέτηση αυτών για την κατασκευή νέων έργων ή την αναδιαμόρφωση υφισταμένων </w:t>
      </w:r>
      <w:r w:rsidRPr="002547F4">
        <w:rPr>
          <w:szCs w:val="22"/>
          <w:lang w:val="el-GR"/>
        </w:rPr>
        <w:t>στην περιοχή του λιμένα</w:t>
      </w:r>
      <w:r>
        <w:rPr>
          <w:szCs w:val="22"/>
          <w:lang w:val="el-GR"/>
        </w:rPr>
        <w:t xml:space="preserve">, σε οποιοδήποτε βάθος θαλάσσης </w:t>
      </w:r>
      <w:r w:rsidRPr="008C4408">
        <w:rPr>
          <w:szCs w:val="22"/>
          <w:lang w:val="el-GR"/>
        </w:rPr>
        <w:t xml:space="preserve">ή ύψος άνω αυτής, </w:t>
      </w:r>
      <w:r>
        <w:rPr>
          <w:szCs w:val="22"/>
          <w:lang w:val="el-GR"/>
        </w:rPr>
        <w:t>σύμφωνα με την μελέτη.</w:t>
      </w:r>
    </w:p>
    <w:p w:rsidR="007C0E66" w:rsidRDefault="007C0E66" w:rsidP="003D24A2">
      <w:pPr>
        <w:spacing w:after="120"/>
        <w:jc w:val="both"/>
        <w:rPr>
          <w:szCs w:val="22"/>
          <w:lang w:val="el-GR"/>
        </w:rPr>
      </w:pPr>
      <w:r>
        <w:rPr>
          <w:szCs w:val="22"/>
          <w:lang w:val="el-GR"/>
        </w:rPr>
        <w:t xml:space="preserve">Στην τιμή μονάδος περιλαμβάνονται: </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η προσκόμιση, λειτουργία και αποκόμιση του απαιτουμένου χερσαίου ή πλωτού εξοπλισμού για την άρση, τις πλάγιες μεταφορές και την επανατοποθέτηση των υφισταμένων ειδικών τεχνητών ογκολίθων</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η απασχόληση καταδυτικού συνεργείου για την επιβοήθηση των εργασιών (όπου απαιτείται)</w:t>
      </w:r>
    </w:p>
    <w:p w:rsidR="007C0E66" w:rsidRDefault="007C0E66" w:rsidP="003D24A2">
      <w:pPr>
        <w:spacing w:after="120"/>
        <w:jc w:val="both"/>
        <w:rPr>
          <w:rFonts w:cs="Arial"/>
          <w:szCs w:val="22"/>
          <w:lang w:val="el-GR"/>
        </w:rPr>
      </w:pPr>
      <w:r w:rsidRPr="008C4408">
        <w:rPr>
          <w:rFonts w:cs="Arial"/>
          <w:szCs w:val="22"/>
          <w:lang w:val="el-GR"/>
        </w:rPr>
        <w:t xml:space="preserve">Τιμή ανά κυβικό μέτρο </w:t>
      </w:r>
      <w:r>
        <w:rPr>
          <w:rFonts w:cs="Arial"/>
          <w:szCs w:val="22"/>
          <w:lang w:val="el-GR"/>
        </w:rPr>
        <w:t xml:space="preserve">υφισταμένου ειδικού τεχνητού </w:t>
      </w:r>
      <w:r w:rsidRPr="008C4408">
        <w:rPr>
          <w:rFonts w:cs="Arial"/>
          <w:szCs w:val="22"/>
          <w:lang w:val="el-GR"/>
        </w:rPr>
        <w:t>ογκολίθου (</w:t>
      </w:r>
      <w:r w:rsidRPr="008C4408">
        <w:rPr>
          <w:rFonts w:cs="Arial"/>
          <w:szCs w:val="22"/>
          <w:lang w:val="en-US"/>
        </w:rPr>
        <w:t>m</w:t>
      </w:r>
      <w:r w:rsidRPr="008C4408">
        <w:rPr>
          <w:rFonts w:cs="Arial"/>
          <w:szCs w:val="22"/>
          <w:lang w:val="el-GR"/>
        </w:rPr>
        <w:t>3</w:t>
      </w:r>
      <w:r>
        <w:rPr>
          <w:rFonts w:cs="Arial"/>
          <w:szCs w:val="22"/>
          <w:lang w:val="el-GR"/>
        </w:rPr>
        <w:t>).</w:t>
      </w:r>
    </w:p>
    <w:p w:rsidR="007C0E66" w:rsidRPr="008C4408" w:rsidRDefault="007C0E66" w:rsidP="007D74EF">
      <w:pPr>
        <w:spacing w:after="1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DC1256">
      <w:pPr>
        <w:ind w:left="720"/>
        <w:jc w:val="both"/>
        <w:rPr>
          <w:rFonts w:cs="Arial"/>
          <w:b/>
          <w:bCs/>
          <w:szCs w:val="22"/>
          <w:lang w:val="el-GR"/>
        </w:rPr>
      </w:pPr>
      <w:r w:rsidRPr="008C4408">
        <w:rPr>
          <w:b/>
          <w:szCs w:val="22"/>
          <w:lang w:val="el-GR"/>
        </w:rPr>
        <w:t xml:space="preserve">Αριθμητικώς:  </w:t>
      </w:r>
    </w:p>
    <w:p w:rsidR="007C0E66" w:rsidRPr="008C4408" w:rsidRDefault="007C0E66" w:rsidP="00DC1256">
      <w:pPr>
        <w:spacing w:after="120"/>
        <w:jc w:val="both"/>
        <w:rPr>
          <w:rFonts w:cs="Arial"/>
          <w:b/>
          <w:bCs/>
          <w:szCs w:val="22"/>
          <w:lang w:val="el-GR"/>
        </w:rPr>
      </w:pPr>
    </w:p>
    <w:p w:rsidR="007C0E66" w:rsidRDefault="007C0E66" w:rsidP="001D43DA">
      <w:pPr>
        <w:spacing w:after="120"/>
        <w:ind w:left="1440" w:firstLine="720"/>
        <w:jc w:val="both"/>
        <w:rPr>
          <w:b/>
          <w:szCs w:val="22"/>
          <w:lang w:val="el-GR"/>
        </w:rPr>
      </w:pPr>
      <w:r w:rsidRPr="008C4408">
        <w:rPr>
          <w:b/>
          <w:szCs w:val="22"/>
          <w:lang w:val="el-GR"/>
        </w:rPr>
        <w:t xml:space="preserve"> </w:t>
      </w:r>
    </w:p>
    <w:p w:rsidR="007C0E66" w:rsidRPr="008C4408" w:rsidRDefault="007C0E66" w:rsidP="001D43DA">
      <w:pPr>
        <w:spacing w:after="120"/>
        <w:ind w:left="1440" w:firstLine="720"/>
        <w:jc w:val="both"/>
        <w:rPr>
          <w:b/>
          <w:szCs w:val="22"/>
          <w:lang w:val="el-GR"/>
        </w:rPr>
      </w:pPr>
    </w:p>
    <w:p w:rsidR="007C0E66" w:rsidRPr="00BB3900" w:rsidRDefault="007C0E66" w:rsidP="00BB3900">
      <w:pPr>
        <w:pStyle w:val="a3"/>
        <w:pBdr>
          <w:top w:val="single" w:sz="4" w:space="1" w:color="auto"/>
          <w:left w:val="single" w:sz="4" w:space="4" w:color="auto"/>
          <w:bottom w:val="single" w:sz="4" w:space="1" w:color="auto"/>
          <w:right w:val="single" w:sz="4" w:space="4" w:color="auto"/>
        </w:pBdr>
        <w:ind w:left="0" w:firstLine="0"/>
        <w:rPr>
          <w:sz w:val="12"/>
          <w:szCs w:val="12"/>
        </w:rPr>
      </w:pPr>
      <w:r w:rsidRPr="008C4408">
        <w:br w:type="page"/>
      </w:r>
    </w:p>
    <w:p w:rsidR="007C0E66" w:rsidRDefault="007C0E66" w:rsidP="00BB3900">
      <w:pPr>
        <w:pStyle w:val="a3"/>
        <w:pBdr>
          <w:top w:val="single" w:sz="4" w:space="1" w:color="auto"/>
          <w:left w:val="single" w:sz="4" w:space="4" w:color="auto"/>
          <w:bottom w:val="single" w:sz="4" w:space="1" w:color="auto"/>
          <w:right w:val="single" w:sz="4" w:space="4" w:color="auto"/>
        </w:pBdr>
        <w:ind w:left="0" w:firstLine="0"/>
        <w:rPr>
          <w:color w:val="000000"/>
        </w:rPr>
      </w:pPr>
      <w:r w:rsidRPr="002C25EC">
        <w:rPr>
          <w:color w:val="000000"/>
        </w:rPr>
        <w:t>6.</w:t>
      </w:r>
      <w:r w:rsidRPr="002C25EC">
        <w:rPr>
          <w:color w:val="000000"/>
        </w:rPr>
        <w:tab/>
        <w:t>ΥΦΑΛΕΣ ΚΑΤΑΣΚΕΥΕΣ</w:t>
      </w:r>
    </w:p>
    <w:p w:rsidR="007C0E66" w:rsidRPr="00BB3900" w:rsidRDefault="007C0E66" w:rsidP="00BB3900">
      <w:pPr>
        <w:pStyle w:val="a3"/>
        <w:pBdr>
          <w:top w:val="single" w:sz="4" w:space="1" w:color="auto"/>
          <w:left w:val="single" w:sz="4" w:space="4" w:color="auto"/>
          <w:bottom w:val="single" w:sz="4" w:space="1" w:color="auto"/>
          <w:right w:val="single" w:sz="4" w:space="4" w:color="auto"/>
        </w:pBdr>
        <w:ind w:left="0" w:firstLine="0"/>
        <w:rPr>
          <w:color w:val="000000"/>
          <w:sz w:val="12"/>
          <w:szCs w:val="12"/>
        </w:rPr>
      </w:pPr>
      <w:r>
        <w:rPr>
          <w:color w:val="000000"/>
        </w:rPr>
        <w:t xml:space="preserve"> </w:t>
      </w:r>
    </w:p>
    <w:p w:rsidR="007C0E66" w:rsidRPr="008C4408" w:rsidRDefault="007C0E66" w:rsidP="00C47885">
      <w:pPr>
        <w:spacing w:after="120"/>
        <w:ind w:left="1440" w:hanging="1440"/>
        <w:jc w:val="both"/>
        <w:rPr>
          <w:b/>
          <w:bCs/>
          <w:szCs w:val="22"/>
          <w:lang w:val="el-GR"/>
        </w:rPr>
      </w:pPr>
    </w:p>
    <w:p w:rsidR="007C0E66" w:rsidRPr="008C4408" w:rsidRDefault="007C0E66" w:rsidP="00C47885">
      <w:pPr>
        <w:spacing w:after="120"/>
        <w:ind w:left="1440" w:hanging="1440"/>
        <w:jc w:val="both"/>
        <w:rPr>
          <w:szCs w:val="22"/>
          <w:u w:val="single"/>
          <w:lang w:val="el-GR"/>
        </w:rPr>
      </w:pPr>
      <w:r w:rsidRPr="008C4408">
        <w:rPr>
          <w:b/>
          <w:bCs/>
          <w:szCs w:val="22"/>
          <w:lang w:val="el-GR"/>
        </w:rPr>
        <w:t>Άρθρο 6.01</w:t>
      </w:r>
      <w:r w:rsidRPr="008C4408">
        <w:rPr>
          <w:szCs w:val="22"/>
          <w:lang w:val="el-GR"/>
        </w:rPr>
        <w:tab/>
      </w:r>
      <w:r w:rsidRPr="008C4408">
        <w:rPr>
          <w:szCs w:val="22"/>
          <w:u w:val="single"/>
          <w:lang w:val="el-GR"/>
        </w:rPr>
        <w:t>Ύφαλες σκυροδετήσεις με χρήση σιδηροτύπων</w:t>
      </w:r>
    </w:p>
    <w:p w:rsidR="007C0E66" w:rsidRPr="00642C17"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4110</w:t>
      </w:r>
    </w:p>
    <w:p w:rsidR="007C0E66" w:rsidRDefault="007C0E66" w:rsidP="00C47885">
      <w:pPr>
        <w:spacing w:after="120"/>
        <w:jc w:val="both"/>
        <w:rPr>
          <w:szCs w:val="22"/>
          <w:lang w:val="el-GR"/>
        </w:rPr>
      </w:pPr>
      <w:r>
        <w:rPr>
          <w:szCs w:val="22"/>
          <w:lang w:val="el-GR"/>
        </w:rPr>
        <w:t>Κ</w:t>
      </w:r>
      <w:r w:rsidRPr="008C4408">
        <w:rPr>
          <w:szCs w:val="22"/>
          <w:lang w:val="el-GR"/>
        </w:rPr>
        <w:t>ατασκευή υφάλων τμημάτων λιμενικών έργων από άοπλο ή οπλισμένο σκυρόδεμα</w:t>
      </w:r>
      <w:r>
        <w:rPr>
          <w:szCs w:val="22"/>
          <w:lang w:val="el-GR"/>
        </w:rPr>
        <w:t>,</w:t>
      </w:r>
      <w:r w:rsidRPr="008C4408">
        <w:rPr>
          <w:szCs w:val="22"/>
          <w:lang w:val="el-GR"/>
        </w:rPr>
        <w:t xml:space="preserve"> </w:t>
      </w:r>
      <w:r>
        <w:rPr>
          <w:szCs w:val="22"/>
          <w:lang w:val="el-GR"/>
        </w:rPr>
        <w:t xml:space="preserve">με χρήση σιδηροτύπων, </w:t>
      </w:r>
      <w:r w:rsidRPr="008C4408">
        <w:rPr>
          <w:szCs w:val="22"/>
          <w:lang w:val="el-GR"/>
        </w:rPr>
        <w:t>σε οποιοδήποτε βάθος θαλάσσης, σύμφωνα την μελέτη</w:t>
      </w:r>
      <w:r>
        <w:rPr>
          <w:szCs w:val="22"/>
          <w:lang w:val="el-GR"/>
        </w:rPr>
        <w:t xml:space="preserve"> και την </w:t>
      </w:r>
      <w:r w:rsidRPr="006C16B6">
        <w:rPr>
          <w:szCs w:val="22"/>
          <w:lang w:val="el-GR"/>
        </w:rPr>
        <w:t>ΕΤΕΠ 09-10-01-00 ‘’Λιμενικά έργα βαρύτητας με ύφαλη σκυροδέτηση’’.</w:t>
      </w:r>
    </w:p>
    <w:p w:rsidR="007C0E66" w:rsidRDefault="007C0E66" w:rsidP="00E5540C">
      <w:pPr>
        <w:spacing w:after="120"/>
        <w:jc w:val="both"/>
        <w:rPr>
          <w:szCs w:val="22"/>
          <w:lang w:val="el-GR"/>
        </w:rPr>
      </w:pPr>
      <w:r>
        <w:rPr>
          <w:szCs w:val="22"/>
          <w:lang w:val="el-GR"/>
        </w:rPr>
        <w:t xml:space="preserve">Στις τιμές μονάδος περιλαμβάνονται: </w:t>
      </w:r>
    </w:p>
    <w:p w:rsidR="007C0E66" w:rsidRPr="000C15D3" w:rsidRDefault="007C0E66" w:rsidP="000C15D3">
      <w:pPr>
        <w:numPr>
          <w:ilvl w:val="0"/>
          <w:numId w:val="4"/>
        </w:numPr>
        <w:tabs>
          <w:tab w:val="clear" w:pos="360"/>
          <w:tab w:val="num" w:pos="540"/>
        </w:tabs>
        <w:spacing w:before="60" w:after="60"/>
        <w:ind w:left="538" w:hanging="357"/>
        <w:jc w:val="both"/>
        <w:rPr>
          <w:szCs w:val="22"/>
          <w:lang w:val="el-GR"/>
        </w:rPr>
      </w:pPr>
      <w:r w:rsidRPr="00324572">
        <w:rPr>
          <w:szCs w:val="22"/>
          <w:lang w:val="el-GR"/>
        </w:rPr>
        <w:t>η προμήθεια ετοίμου σκυροδέματος της προβλεπόμενης από την μελέτη κατηγορίας</w:t>
      </w:r>
      <w:r w:rsidRPr="00B959D2">
        <w:rPr>
          <w:szCs w:val="22"/>
          <w:lang w:val="el-GR"/>
        </w:rPr>
        <w:t xml:space="preserve"> ή η επί τόπου παραγωγή του σύμφωνα με την εγκεκριμένη μελέτη συνθέσεως, </w:t>
      </w:r>
    </w:p>
    <w:p w:rsidR="007C0E66" w:rsidRDefault="007C0E66" w:rsidP="000C15D3">
      <w:pPr>
        <w:numPr>
          <w:ilvl w:val="0"/>
          <w:numId w:val="4"/>
        </w:numPr>
        <w:tabs>
          <w:tab w:val="clear" w:pos="360"/>
          <w:tab w:val="num" w:pos="540"/>
        </w:tabs>
        <w:spacing w:before="60" w:after="60"/>
        <w:ind w:left="538" w:hanging="357"/>
        <w:jc w:val="both"/>
        <w:rPr>
          <w:szCs w:val="22"/>
          <w:lang w:val="el-GR"/>
        </w:rPr>
      </w:pPr>
      <w:r w:rsidRPr="00B959D2">
        <w:rPr>
          <w:szCs w:val="22"/>
          <w:lang w:val="el-GR"/>
        </w:rPr>
        <w:t>τα τυχόν απαιτούμεν</w:t>
      </w:r>
      <w:r w:rsidRPr="00324572">
        <w:rPr>
          <w:szCs w:val="22"/>
          <w:lang w:val="el-GR"/>
        </w:rPr>
        <w:t>α</w:t>
      </w:r>
      <w:r w:rsidRPr="00B959D2">
        <w:rPr>
          <w:szCs w:val="22"/>
          <w:lang w:val="el-GR"/>
        </w:rPr>
        <w:t xml:space="preserve"> πρόσθετα/πρόσμικτα σκυροδέματος</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οι ποιοτικοί έλεγχοι του ετοίμου ή εργοταξιακού σκυροδέματος</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 xml:space="preserve">η προσκόμιση, συναρμολόγηση, χρήση, αποσυναρμολόγηση και οι μετακινήσεις </w:t>
      </w:r>
      <w:r w:rsidRPr="008C4408">
        <w:rPr>
          <w:szCs w:val="22"/>
          <w:lang w:val="el-GR"/>
        </w:rPr>
        <w:t>των σιδηροτύπων</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η</w:t>
      </w:r>
      <w:r w:rsidRPr="008C4408">
        <w:rPr>
          <w:szCs w:val="22"/>
          <w:lang w:val="el-GR"/>
        </w:rPr>
        <w:t xml:space="preserve"> λήψη μέτρων για αποφυγή διαρροών</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η προσέγγιση</w:t>
      </w:r>
      <w:r w:rsidRPr="008C4408">
        <w:rPr>
          <w:szCs w:val="22"/>
          <w:lang w:val="el-GR"/>
        </w:rPr>
        <w:t xml:space="preserve"> και διάστρωση του σκυροδέματος στους τύπους με την βοήθεια καταδυτικού συνεργείου</w:t>
      </w:r>
    </w:p>
    <w:p w:rsidR="007C0E66" w:rsidRPr="00E5540C" w:rsidRDefault="007C0E66" w:rsidP="003B04CF">
      <w:pPr>
        <w:spacing w:after="120"/>
        <w:jc w:val="both"/>
        <w:rPr>
          <w:rFonts w:cs="Arial"/>
          <w:szCs w:val="22"/>
          <w:lang w:val="el-GR"/>
        </w:rPr>
      </w:pPr>
      <w:r w:rsidRPr="008C4408">
        <w:rPr>
          <w:rFonts w:cs="Arial"/>
          <w:szCs w:val="22"/>
          <w:lang w:val="el-GR"/>
        </w:rPr>
        <w:t>Τιμή ανά κυβικό μέτρο υφάλ</w:t>
      </w:r>
      <w:r>
        <w:rPr>
          <w:rFonts w:cs="Arial"/>
          <w:szCs w:val="22"/>
          <w:lang w:val="el-GR"/>
        </w:rPr>
        <w:t>ων κατασκευών από σκυρόδεμα</w:t>
      </w:r>
      <w:r w:rsidRPr="008C4408">
        <w:rPr>
          <w:rFonts w:cs="Arial"/>
          <w:szCs w:val="22"/>
          <w:lang w:val="el-GR"/>
        </w:rPr>
        <w:t xml:space="preserve"> (</w:t>
      </w:r>
      <w:r w:rsidRPr="008C4408">
        <w:rPr>
          <w:rFonts w:cs="Arial"/>
          <w:szCs w:val="22"/>
          <w:lang w:val="en-US"/>
        </w:rPr>
        <w:t>m</w:t>
      </w:r>
      <w:r w:rsidRPr="00E5540C">
        <w:rPr>
          <w:rFonts w:cs="Arial"/>
          <w:szCs w:val="22"/>
          <w:vertAlign w:val="superscript"/>
          <w:lang w:val="el-GR"/>
        </w:rPr>
        <w:t>3</w:t>
      </w:r>
      <w:r>
        <w:rPr>
          <w:rFonts w:cs="Arial"/>
          <w:szCs w:val="22"/>
          <w:lang w:val="el-GR"/>
        </w:rPr>
        <w:t>)</w:t>
      </w:r>
    </w:p>
    <w:p w:rsidR="007C0E66" w:rsidRPr="008C4408" w:rsidRDefault="007C0E66" w:rsidP="00370459">
      <w:pPr>
        <w:jc w:val="both"/>
        <w:rPr>
          <w:rFonts w:cs="Arial"/>
          <w:szCs w:val="22"/>
          <w:lang w:val="el-GR"/>
        </w:rPr>
      </w:pPr>
    </w:p>
    <w:p w:rsidR="007C0E66" w:rsidRPr="008C4408" w:rsidRDefault="007C0E66" w:rsidP="003B04CF">
      <w:pPr>
        <w:spacing w:after="120"/>
        <w:ind w:left="1440" w:hanging="1440"/>
        <w:jc w:val="both"/>
        <w:rPr>
          <w:rFonts w:cs="Arial"/>
          <w:szCs w:val="22"/>
          <w:lang w:val="el-GR"/>
        </w:rPr>
      </w:pPr>
      <w:r w:rsidRPr="008C4408">
        <w:rPr>
          <w:rFonts w:cs="Arial"/>
          <w:b/>
          <w:bCs/>
          <w:szCs w:val="22"/>
          <w:lang w:val="el-GR"/>
        </w:rPr>
        <w:t>6.01.01</w:t>
      </w:r>
      <w:r w:rsidRPr="008C4408">
        <w:rPr>
          <w:rFonts w:cs="Arial"/>
          <w:b/>
          <w:bCs/>
          <w:szCs w:val="22"/>
          <w:lang w:val="el-GR"/>
        </w:rPr>
        <w:tab/>
      </w:r>
      <w:r w:rsidRPr="008C4408">
        <w:rPr>
          <w:rFonts w:cs="Arial"/>
          <w:szCs w:val="22"/>
          <w:lang w:val="el-GR"/>
        </w:rPr>
        <w:t xml:space="preserve">Κατασκευές από ύφαλο έγχυτο επί τόπου σκυρόδεμα κατηγορίας </w:t>
      </w:r>
      <w:r w:rsidRPr="00991B4A">
        <w:rPr>
          <w:rFonts w:cs="Arial"/>
          <w:szCs w:val="22"/>
          <w:lang w:val="en-US"/>
        </w:rPr>
        <w:t>C</w:t>
      </w:r>
      <w:r w:rsidRPr="00991B4A">
        <w:rPr>
          <w:rFonts w:cs="Arial"/>
          <w:szCs w:val="22"/>
          <w:lang w:val="el-GR"/>
        </w:rPr>
        <w:t>20/25</w:t>
      </w:r>
      <w:r w:rsidRPr="008C4408">
        <w:rPr>
          <w:rFonts w:cs="Arial"/>
          <w:szCs w:val="22"/>
          <w:lang w:val="el-GR"/>
        </w:rPr>
        <w:t xml:space="preserve"> με χρήση σιδηροτύπων</w:t>
      </w:r>
    </w:p>
    <w:p w:rsidR="007C0E66" w:rsidRPr="008C4408" w:rsidRDefault="007C0E66" w:rsidP="00C47885">
      <w:pPr>
        <w:spacing w:after="120"/>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C47885">
      <w:pPr>
        <w:spacing w:after="120"/>
        <w:ind w:left="1440" w:firstLine="720"/>
        <w:jc w:val="both"/>
        <w:rPr>
          <w:b/>
          <w:szCs w:val="22"/>
          <w:lang w:val="el-GR"/>
        </w:rPr>
      </w:pPr>
      <w:r w:rsidRPr="008C4408">
        <w:rPr>
          <w:b/>
          <w:szCs w:val="22"/>
          <w:lang w:val="el-GR"/>
        </w:rPr>
        <w:t xml:space="preserve">Αριθμητικώς: </w:t>
      </w:r>
    </w:p>
    <w:p w:rsidR="007C0E66" w:rsidRPr="008C4408" w:rsidRDefault="007C0E66" w:rsidP="00C47885">
      <w:pPr>
        <w:spacing w:after="120"/>
        <w:ind w:left="1440" w:hanging="1440"/>
        <w:jc w:val="both"/>
        <w:rPr>
          <w:rFonts w:cs="Arial"/>
          <w:szCs w:val="22"/>
          <w:lang w:val="el-GR"/>
        </w:rPr>
      </w:pPr>
      <w:r w:rsidRPr="008C4408">
        <w:rPr>
          <w:rFonts w:cs="Arial"/>
          <w:b/>
          <w:bCs/>
          <w:szCs w:val="22"/>
          <w:lang w:val="el-GR"/>
        </w:rPr>
        <w:t>6.01.02</w:t>
      </w:r>
      <w:r w:rsidRPr="008C4408">
        <w:rPr>
          <w:rFonts w:cs="Arial"/>
          <w:b/>
          <w:bCs/>
          <w:szCs w:val="22"/>
          <w:lang w:val="el-GR"/>
        </w:rPr>
        <w:tab/>
      </w:r>
      <w:r w:rsidRPr="008C4408">
        <w:rPr>
          <w:rFonts w:cs="Arial"/>
          <w:szCs w:val="22"/>
          <w:lang w:val="el-GR"/>
        </w:rPr>
        <w:t xml:space="preserve">Κατασκευές από ύφαλο έγχυτο επί τόπου σκυρόδεμα κατηγορίας </w:t>
      </w:r>
      <w:r w:rsidRPr="004975E5">
        <w:rPr>
          <w:rFonts w:cs="Arial"/>
          <w:szCs w:val="22"/>
          <w:lang w:val="en-US"/>
        </w:rPr>
        <w:t>C</w:t>
      </w:r>
      <w:r w:rsidRPr="004975E5">
        <w:rPr>
          <w:rFonts w:cs="Arial"/>
          <w:szCs w:val="22"/>
          <w:lang w:val="el-GR"/>
        </w:rPr>
        <w:t xml:space="preserve"> 25/30</w:t>
      </w:r>
      <w:r w:rsidRPr="008C4408">
        <w:rPr>
          <w:rFonts w:cs="Arial"/>
          <w:szCs w:val="22"/>
          <w:lang w:val="el-GR"/>
        </w:rPr>
        <w:t xml:space="preserve"> με χρήση σιδηροτύπων</w:t>
      </w:r>
    </w:p>
    <w:p w:rsidR="007C0E66" w:rsidRPr="008C4408" w:rsidRDefault="007C0E66" w:rsidP="00C47885">
      <w:pPr>
        <w:spacing w:after="120"/>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C47885">
      <w:pPr>
        <w:spacing w:after="120"/>
        <w:ind w:left="1440" w:firstLine="720"/>
        <w:jc w:val="both"/>
        <w:rPr>
          <w:szCs w:val="22"/>
          <w:lang w:val="el-GR"/>
        </w:rPr>
      </w:pPr>
      <w:r w:rsidRPr="008C4408">
        <w:rPr>
          <w:b/>
          <w:szCs w:val="22"/>
          <w:lang w:val="el-GR"/>
        </w:rPr>
        <w:t xml:space="preserve">Αριθμητικώς: </w:t>
      </w:r>
    </w:p>
    <w:p w:rsidR="007C0E66" w:rsidRDefault="007C0E66" w:rsidP="00C47885">
      <w:pPr>
        <w:spacing w:after="120"/>
        <w:ind w:left="1440" w:hanging="1440"/>
        <w:jc w:val="both"/>
        <w:rPr>
          <w:szCs w:val="22"/>
          <w:lang w:val="el-GR"/>
        </w:rPr>
      </w:pPr>
    </w:p>
    <w:p w:rsidR="007C0E66" w:rsidRPr="008C4408" w:rsidRDefault="007C0E66" w:rsidP="00C47885">
      <w:pPr>
        <w:spacing w:after="120"/>
        <w:ind w:left="1440" w:hanging="1440"/>
        <w:jc w:val="both"/>
        <w:rPr>
          <w:szCs w:val="22"/>
          <w:u w:val="single"/>
          <w:lang w:val="el-GR"/>
        </w:rPr>
      </w:pPr>
      <w:r w:rsidRPr="00770FAE">
        <w:rPr>
          <w:b/>
          <w:bCs/>
          <w:szCs w:val="22"/>
          <w:lang w:val="el-GR"/>
        </w:rPr>
        <w:t>Άρθρο 6.02</w:t>
      </w:r>
      <w:r w:rsidRPr="008C4408">
        <w:rPr>
          <w:szCs w:val="22"/>
          <w:lang w:val="el-GR"/>
        </w:rPr>
        <w:tab/>
      </w:r>
      <w:r w:rsidRPr="008C4408">
        <w:rPr>
          <w:szCs w:val="22"/>
          <w:u w:val="single"/>
          <w:lang w:val="el-GR"/>
        </w:rPr>
        <w:t>Ύφαλες κατασκευές με σακκολίθους σκυροδέματος</w:t>
      </w:r>
    </w:p>
    <w:p w:rsidR="007C0E66" w:rsidRPr="00642C17"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4130</w:t>
      </w:r>
    </w:p>
    <w:p w:rsidR="007C0E66" w:rsidRDefault="007C0E66" w:rsidP="00C47885">
      <w:pPr>
        <w:spacing w:after="120"/>
        <w:jc w:val="both"/>
        <w:rPr>
          <w:szCs w:val="22"/>
          <w:lang w:val="el-GR"/>
        </w:rPr>
      </w:pPr>
      <w:r>
        <w:rPr>
          <w:szCs w:val="22"/>
          <w:lang w:val="el-GR"/>
        </w:rPr>
        <w:t>Κ</w:t>
      </w:r>
      <w:r w:rsidRPr="008C4408">
        <w:rPr>
          <w:szCs w:val="22"/>
          <w:lang w:val="el-GR"/>
        </w:rPr>
        <w:t>ατασκευή υφάλων τμημάτων λιμενικών έργων</w:t>
      </w:r>
      <w:r w:rsidRPr="00B1477A">
        <w:rPr>
          <w:szCs w:val="22"/>
          <w:lang w:val="el-GR"/>
        </w:rPr>
        <w:t xml:space="preserve"> </w:t>
      </w:r>
      <w:r>
        <w:rPr>
          <w:szCs w:val="22"/>
          <w:lang w:val="el-GR"/>
        </w:rPr>
        <w:t xml:space="preserve">με </w:t>
      </w:r>
      <w:r w:rsidRPr="008C4408">
        <w:rPr>
          <w:szCs w:val="22"/>
          <w:lang w:val="el-GR"/>
        </w:rPr>
        <w:t>σακκ</w:t>
      </w:r>
      <w:r>
        <w:rPr>
          <w:szCs w:val="22"/>
          <w:lang w:val="el-GR"/>
        </w:rPr>
        <w:t>ο</w:t>
      </w:r>
      <w:r w:rsidRPr="008C4408">
        <w:rPr>
          <w:szCs w:val="22"/>
          <w:lang w:val="el-GR"/>
        </w:rPr>
        <w:t>λ</w:t>
      </w:r>
      <w:r>
        <w:rPr>
          <w:szCs w:val="22"/>
          <w:lang w:val="el-GR"/>
        </w:rPr>
        <w:t>ί</w:t>
      </w:r>
      <w:r w:rsidRPr="008C4408">
        <w:rPr>
          <w:szCs w:val="22"/>
          <w:lang w:val="el-GR"/>
        </w:rPr>
        <w:t>θους σκυροδέματος</w:t>
      </w:r>
      <w:r>
        <w:rPr>
          <w:szCs w:val="22"/>
          <w:lang w:val="el-GR"/>
        </w:rPr>
        <w:t>,</w:t>
      </w:r>
      <w:r w:rsidRPr="008C4408">
        <w:rPr>
          <w:szCs w:val="22"/>
          <w:lang w:val="el-GR"/>
        </w:rPr>
        <w:t xml:space="preserve"> σε οποιοδήποτε βάθος θαλάσσης </w:t>
      </w:r>
      <w:r>
        <w:rPr>
          <w:szCs w:val="22"/>
          <w:lang w:val="el-GR"/>
        </w:rPr>
        <w:t>(</w:t>
      </w:r>
      <w:r w:rsidRPr="008C4408">
        <w:rPr>
          <w:szCs w:val="22"/>
          <w:lang w:val="el-GR"/>
        </w:rPr>
        <w:t xml:space="preserve">έργων υποθεμελίωσης κρηπιδοτοίχων, προβλητών, </w:t>
      </w:r>
      <w:r>
        <w:rPr>
          <w:szCs w:val="22"/>
          <w:lang w:val="el-GR"/>
        </w:rPr>
        <w:t xml:space="preserve">και </w:t>
      </w:r>
      <w:r w:rsidRPr="008C4408">
        <w:rPr>
          <w:szCs w:val="22"/>
          <w:lang w:val="el-GR"/>
        </w:rPr>
        <w:t>νησίδων, επισκευής, ενίσχυσης και προστασίας υφιστάμενων έργων</w:t>
      </w:r>
      <w:r>
        <w:rPr>
          <w:szCs w:val="22"/>
          <w:lang w:val="el-GR"/>
        </w:rPr>
        <w:t xml:space="preserve"> κλπ)</w:t>
      </w:r>
      <w:r w:rsidRPr="008C4408">
        <w:rPr>
          <w:szCs w:val="22"/>
          <w:lang w:val="el-GR"/>
        </w:rPr>
        <w:t>,</w:t>
      </w:r>
      <w:r>
        <w:rPr>
          <w:szCs w:val="22"/>
          <w:lang w:val="el-GR"/>
        </w:rPr>
        <w:t xml:space="preserve"> σύμφωνα με την μελέτη.</w:t>
      </w:r>
    </w:p>
    <w:p w:rsidR="007C0E66" w:rsidRDefault="007C0E66" w:rsidP="00C47885">
      <w:pPr>
        <w:spacing w:after="120"/>
        <w:jc w:val="both"/>
        <w:rPr>
          <w:szCs w:val="22"/>
          <w:lang w:val="el-GR"/>
        </w:rPr>
      </w:pPr>
      <w:r>
        <w:rPr>
          <w:szCs w:val="22"/>
          <w:lang w:val="el-GR"/>
        </w:rPr>
        <w:t xml:space="preserve">Στην τιμή μονάδας περιλαμβάνονται: </w:t>
      </w:r>
    </w:p>
    <w:p w:rsidR="007C0E66" w:rsidRPr="00195B05" w:rsidRDefault="007C0E66" w:rsidP="000C15D3">
      <w:pPr>
        <w:numPr>
          <w:ilvl w:val="0"/>
          <w:numId w:val="4"/>
        </w:numPr>
        <w:tabs>
          <w:tab w:val="clear" w:pos="360"/>
          <w:tab w:val="num" w:pos="540"/>
        </w:tabs>
        <w:spacing w:before="60" w:after="60"/>
        <w:ind w:left="538" w:hanging="357"/>
        <w:jc w:val="both"/>
        <w:rPr>
          <w:strike/>
          <w:szCs w:val="22"/>
          <w:lang w:val="el-GR"/>
        </w:rPr>
      </w:pPr>
      <w:r w:rsidRPr="00195B05">
        <w:rPr>
          <w:szCs w:val="22"/>
          <w:lang w:val="el-GR"/>
        </w:rPr>
        <w:t xml:space="preserve">η προμήθεια και προσκόμιση επί τόπου του έργου καννάβινων σάκκων (γιούτας) χωρητικότητας έως </w:t>
      </w:r>
      <w:smartTag w:uri="urn:schemas-microsoft-com:office:smarttags" w:element="metricconverter">
        <w:smartTagPr>
          <w:attr w:name="ProductID" w:val="50 lt"/>
        </w:smartTagPr>
        <w:r w:rsidRPr="00195B05">
          <w:rPr>
            <w:szCs w:val="22"/>
            <w:lang w:val="el-GR"/>
          </w:rPr>
          <w:t>50 lt</w:t>
        </w:r>
      </w:smartTag>
      <w:r w:rsidRPr="00195B05">
        <w:rPr>
          <w:szCs w:val="22"/>
          <w:lang w:val="el-GR"/>
        </w:rPr>
        <w:t>, και ετοίμου σκυροδέματος της κατηγορίας που προβλέπεται από την μελέτη, ή υλικών για την επί τόπου παρασκευή του, σύμφωνα με την εγκεκριμένη μελέτη.</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η επί τόπου παρασκευή του σκυροδέματος (εάν δεν χρησιμοποιηθεί έτοιμο)</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η πλήρωση των σάκκων με σκυρόδεμα, με ή χωρίς χρήση μηχανικού εξοπλισμού, και η πρόσδεσή τους με χαλύβδινο σύρμα</w:t>
      </w:r>
      <w:r w:rsidRPr="00F6686D">
        <w:rPr>
          <w:szCs w:val="22"/>
          <w:lang w:val="el-GR"/>
        </w:rPr>
        <w:t xml:space="preserve">, </w:t>
      </w:r>
      <w:r>
        <w:rPr>
          <w:szCs w:val="22"/>
          <w:lang w:val="el-GR"/>
        </w:rPr>
        <w:t xml:space="preserve">ώστε να διατηρούνται κλειστοί κατά τους χειρισμούς τους. </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η προσέγγιση των γεμισμένων σάκκων στις θέσεις τοποθέτησης με χερσαία ή πλωτά μεταφορικά μέσα (φόρτωση με ή χωρίς χρήση μηχανικών μέσων και μεταφορά), με επιμελημένη στοιβασία για την αποφυγή φθορών κατά τους χειρισμούς τους</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 xml:space="preserve">η πόντιση και τακτοποίηση των σάκκων στη προβλεπόμενη διάταξη και στάθμη με την βοήθεια </w:t>
      </w:r>
      <w:r w:rsidRPr="008C4408">
        <w:rPr>
          <w:szCs w:val="22"/>
          <w:lang w:val="el-GR"/>
        </w:rPr>
        <w:t>καταδυτικού συνεργείου</w:t>
      </w:r>
      <w:r>
        <w:rPr>
          <w:szCs w:val="22"/>
          <w:lang w:val="el-GR"/>
        </w:rPr>
        <w:t>.</w:t>
      </w:r>
    </w:p>
    <w:p w:rsidR="007C0E66" w:rsidRDefault="007C0E66" w:rsidP="00C47885">
      <w:pPr>
        <w:spacing w:after="120"/>
        <w:jc w:val="both"/>
        <w:rPr>
          <w:szCs w:val="22"/>
          <w:lang w:val="el-GR"/>
        </w:rPr>
      </w:pPr>
      <w:r>
        <w:rPr>
          <w:szCs w:val="22"/>
          <w:lang w:val="el-GR"/>
        </w:rPr>
        <w:t xml:space="preserve">Επιμετράται ο αριθμός των πληρωθέντων σάκκων, γίνεται δειγματοληπτική ζύγιση γεμάτων σάκκων και ανάγεται το προκύπτον βάρος σε όγκο σκυροδέματος με βάση την παραδοχή:  </w:t>
      </w:r>
      <w:smartTag w:uri="urn:schemas-microsoft-com:office:smarttags" w:element="metricconverter">
        <w:smartTagPr>
          <w:attr w:name="ProductID" w:val="1,0 m3"/>
        </w:smartTagPr>
        <w:r>
          <w:rPr>
            <w:szCs w:val="22"/>
            <w:lang w:val="el-GR"/>
          </w:rPr>
          <w:t xml:space="preserve">1,0 </w:t>
        </w:r>
        <w:r>
          <w:rPr>
            <w:szCs w:val="22"/>
            <w:lang w:val="en-US"/>
          </w:rPr>
          <w:t>m</w:t>
        </w:r>
        <w:r w:rsidRPr="00952658">
          <w:rPr>
            <w:szCs w:val="22"/>
            <w:vertAlign w:val="superscript"/>
            <w:lang w:val="el-GR"/>
          </w:rPr>
          <w:t>3</w:t>
        </w:r>
      </w:smartTag>
      <w:r w:rsidRPr="00952658">
        <w:rPr>
          <w:szCs w:val="22"/>
          <w:vertAlign w:val="superscript"/>
          <w:lang w:val="el-GR"/>
        </w:rPr>
        <w:t xml:space="preserve"> </w:t>
      </w:r>
      <w:r>
        <w:rPr>
          <w:szCs w:val="22"/>
          <w:lang w:val="el-GR"/>
        </w:rPr>
        <w:t xml:space="preserve">σκυροδέματος = </w:t>
      </w:r>
      <w:smartTag w:uri="urn:schemas-microsoft-com:office:smarttags" w:element="metricconverter">
        <w:smartTagPr>
          <w:attr w:name="ProductID" w:val="2400 kg"/>
        </w:smartTagPr>
        <w:r w:rsidRPr="00952658">
          <w:rPr>
            <w:szCs w:val="22"/>
            <w:lang w:val="el-GR"/>
          </w:rPr>
          <w:t xml:space="preserve">2400 </w:t>
        </w:r>
        <w:r>
          <w:rPr>
            <w:szCs w:val="22"/>
            <w:lang w:val="en-US"/>
          </w:rPr>
          <w:t>kg</w:t>
        </w:r>
      </w:smartTag>
      <w:r w:rsidRPr="00952658">
        <w:rPr>
          <w:szCs w:val="22"/>
          <w:lang w:val="el-GR"/>
        </w:rPr>
        <w:t xml:space="preserve"> </w:t>
      </w:r>
      <w:r>
        <w:rPr>
          <w:szCs w:val="22"/>
          <w:lang w:val="el-GR"/>
        </w:rPr>
        <w:t xml:space="preserve">γεμάτων σάκκων. </w:t>
      </w:r>
    </w:p>
    <w:p w:rsidR="007C0E66" w:rsidRPr="008C4408" w:rsidRDefault="007C0E66" w:rsidP="00C47885">
      <w:pPr>
        <w:spacing w:after="120"/>
        <w:jc w:val="both"/>
        <w:rPr>
          <w:szCs w:val="22"/>
          <w:lang w:val="el-GR"/>
        </w:rPr>
      </w:pPr>
      <w:r w:rsidRPr="008C4408">
        <w:rPr>
          <w:rFonts w:cs="Arial"/>
          <w:szCs w:val="22"/>
          <w:lang w:val="el-GR"/>
        </w:rPr>
        <w:t>Τιμή ανά κυβικό μέτρο υφάλ</w:t>
      </w:r>
      <w:r>
        <w:rPr>
          <w:rFonts w:cs="Arial"/>
          <w:szCs w:val="22"/>
          <w:lang w:val="el-GR"/>
        </w:rPr>
        <w:t xml:space="preserve">ων κατασκευών με </w:t>
      </w:r>
      <w:r w:rsidRPr="008C4408">
        <w:rPr>
          <w:rFonts w:cs="Arial"/>
          <w:szCs w:val="22"/>
          <w:lang w:val="el-GR"/>
        </w:rPr>
        <w:t>σακκολίθ</w:t>
      </w:r>
      <w:r>
        <w:rPr>
          <w:rFonts w:cs="Arial"/>
          <w:szCs w:val="22"/>
          <w:lang w:val="el-GR"/>
        </w:rPr>
        <w:t>ους σκυροδέματος</w:t>
      </w:r>
      <w:r w:rsidRPr="008C4408">
        <w:rPr>
          <w:rFonts w:cs="Arial"/>
          <w:szCs w:val="22"/>
          <w:lang w:val="el-GR"/>
        </w:rPr>
        <w:t>.</w:t>
      </w:r>
    </w:p>
    <w:p w:rsidR="007C0E66" w:rsidRPr="008C4408" w:rsidRDefault="007C0E66" w:rsidP="00C47885">
      <w:pPr>
        <w:spacing w:after="1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C47885">
      <w:pPr>
        <w:spacing w:after="120"/>
        <w:ind w:left="1440" w:hanging="720"/>
        <w:jc w:val="both"/>
        <w:rPr>
          <w:b/>
          <w:szCs w:val="22"/>
          <w:lang w:val="el-GR"/>
        </w:rPr>
      </w:pPr>
      <w:r w:rsidRPr="008C4408">
        <w:rPr>
          <w:b/>
          <w:szCs w:val="22"/>
          <w:lang w:val="el-GR"/>
        </w:rPr>
        <w:t xml:space="preserve">Αριθμητικώς: </w:t>
      </w:r>
    </w:p>
    <w:p w:rsidR="007C0E66" w:rsidRDefault="007C0E66" w:rsidP="00C47885">
      <w:pPr>
        <w:spacing w:after="120"/>
        <w:ind w:left="1440" w:hanging="1440"/>
        <w:jc w:val="both"/>
        <w:rPr>
          <w:b/>
          <w:bCs/>
          <w:szCs w:val="22"/>
          <w:lang w:val="el-GR"/>
        </w:rPr>
      </w:pPr>
    </w:p>
    <w:p w:rsidR="007C0E66" w:rsidRPr="008C4408" w:rsidRDefault="007C0E66" w:rsidP="00C47885">
      <w:pPr>
        <w:spacing w:after="120"/>
        <w:ind w:left="1440" w:hanging="1440"/>
        <w:jc w:val="both"/>
        <w:rPr>
          <w:b/>
          <w:bCs/>
          <w:szCs w:val="22"/>
          <w:lang w:val="el-GR"/>
        </w:rPr>
      </w:pPr>
    </w:p>
    <w:p w:rsidR="007C0E66" w:rsidRDefault="007C0E66" w:rsidP="00C47885">
      <w:pPr>
        <w:spacing w:after="120"/>
        <w:ind w:left="1440" w:hanging="1440"/>
        <w:jc w:val="both"/>
        <w:rPr>
          <w:szCs w:val="22"/>
          <w:u w:val="single"/>
          <w:lang w:val="el-GR"/>
        </w:rPr>
      </w:pPr>
      <w:r w:rsidRPr="00770FAE">
        <w:rPr>
          <w:b/>
          <w:bCs/>
          <w:szCs w:val="22"/>
          <w:lang w:val="el-GR"/>
        </w:rPr>
        <w:t>Άρθρο 6.03</w:t>
      </w:r>
      <w:r w:rsidRPr="00770FAE">
        <w:rPr>
          <w:szCs w:val="22"/>
          <w:lang w:val="el-GR"/>
        </w:rPr>
        <w:tab/>
      </w:r>
      <w:r w:rsidRPr="00770FAE">
        <w:rPr>
          <w:szCs w:val="22"/>
          <w:u w:val="single"/>
          <w:lang w:val="el-GR"/>
        </w:rPr>
        <w:t>Υφαλες σκυροδετήσεις   χωρίς χρήση σιδηροτύπων</w:t>
      </w:r>
    </w:p>
    <w:p w:rsidR="007C0E66" w:rsidRPr="0012428D"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4110</w:t>
      </w:r>
    </w:p>
    <w:p w:rsidR="007C0E66" w:rsidRDefault="007C0E66" w:rsidP="006D2DD7">
      <w:pPr>
        <w:spacing w:after="120"/>
        <w:jc w:val="both"/>
        <w:rPr>
          <w:szCs w:val="22"/>
          <w:lang w:val="el-GR"/>
        </w:rPr>
      </w:pPr>
      <w:r>
        <w:rPr>
          <w:szCs w:val="22"/>
          <w:lang w:val="el-GR"/>
        </w:rPr>
        <w:t>Κ</w:t>
      </w:r>
      <w:r w:rsidRPr="008C4408">
        <w:rPr>
          <w:szCs w:val="22"/>
          <w:lang w:val="el-GR"/>
        </w:rPr>
        <w:t>ατασκευή υφάλων τμημάτων λιμενικών έργων από άοπλο ή οπλισμένο σκυρόδεμα</w:t>
      </w:r>
      <w:r>
        <w:rPr>
          <w:szCs w:val="22"/>
          <w:lang w:val="el-GR"/>
        </w:rPr>
        <w:t>,</w:t>
      </w:r>
      <w:r w:rsidRPr="008C4408">
        <w:rPr>
          <w:szCs w:val="22"/>
          <w:lang w:val="el-GR"/>
        </w:rPr>
        <w:t xml:space="preserve"> </w:t>
      </w:r>
      <w:r>
        <w:rPr>
          <w:szCs w:val="22"/>
          <w:lang w:val="el-GR"/>
        </w:rPr>
        <w:t xml:space="preserve">χωρίς χρήση σιδηροτύπων, </w:t>
      </w:r>
      <w:r w:rsidRPr="008C4408">
        <w:rPr>
          <w:szCs w:val="22"/>
          <w:lang w:val="el-GR"/>
        </w:rPr>
        <w:t>σε οποιοδήποτε βάθος θαλάσσης</w:t>
      </w:r>
      <w:r>
        <w:rPr>
          <w:szCs w:val="22"/>
          <w:lang w:val="el-GR"/>
        </w:rPr>
        <w:t xml:space="preserve"> για  την </w:t>
      </w:r>
      <w:r w:rsidRPr="008C4408">
        <w:rPr>
          <w:szCs w:val="22"/>
          <w:lang w:val="el-GR"/>
        </w:rPr>
        <w:t>πλήρωση κυψελών στηλών</w:t>
      </w:r>
      <w:r>
        <w:rPr>
          <w:szCs w:val="22"/>
          <w:lang w:val="el-GR"/>
        </w:rPr>
        <w:t xml:space="preserve">  τεχνητών  ογκολίθων</w:t>
      </w:r>
      <w:r w:rsidRPr="008C4408">
        <w:rPr>
          <w:szCs w:val="22"/>
          <w:lang w:val="el-GR"/>
        </w:rPr>
        <w:t xml:space="preserve">, κυψελών μεταξύ διαδοχικών στηλών, διακένων μεταξύ ποδός λιμενικών έργων βαρύτητας και τεχνητών ογκολίθων προστασίας ποδός, </w:t>
      </w:r>
      <w:r>
        <w:rPr>
          <w:szCs w:val="22"/>
          <w:lang w:val="el-GR"/>
        </w:rPr>
        <w:t xml:space="preserve"> </w:t>
      </w:r>
      <w:r w:rsidRPr="008C4408">
        <w:rPr>
          <w:szCs w:val="22"/>
          <w:lang w:val="el-GR"/>
        </w:rPr>
        <w:t>κ</w:t>
      </w:r>
      <w:r>
        <w:rPr>
          <w:szCs w:val="22"/>
          <w:lang w:val="el-GR"/>
        </w:rPr>
        <w:t>.</w:t>
      </w:r>
      <w:r w:rsidRPr="008C4408">
        <w:rPr>
          <w:szCs w:val="22"/>
          <w:lang w:val="el-GR"/>
        </w:rPr>
        <w:t>λ</w:t>
      </w:r>
      <w:r>
        <w:rPr>
          <w:szCs w:val="22"/>
          <w:lang w:val="el-GR"/>
        </w:rPr>
        <w:t>.</w:t>
      </w:r>
      <w:r w:rsidRPr="008C4408">
        <w:rPr>
          <w:szCs w:val="22"/>
          <w:lang w:val="el-GR"/>
        </w:rPr>
        <w:t>π.</w:t>
      </w:r>
      <w:r>
        <w:rPr>
          <w:szCs w:val="22"/>
          <w:lang w:val="el-GR"/>
        </w:rPr>
        <w:t xml:space="preserve"> καθώς  και  η</w:t>
      </w:r>
      <w:r w:rsidRPr="008C4408">
        <w:rPr>
          <w:szCs w:val="22"/>
          <w:lang w:val="el-GR"/>
        </w:rPr>
        <w:t xml:space="preserve"> επισκευή</w:t>
      </w:r>
      <w:r>
        <w:rPr>
          <w:szCs w:val="22"/>
          <w:lang w:val="el-GR"/>
        </w:rPr>
        <w:t>,</w:t>
      </w:r>
      <w:r w:rsidRPr="008C4408">
        <w:rPr>
          <w:szCs w:val="22"/>
          <w:lang w:val="el-GR"/>
        </w:rPr>
        <w:t xml:space="preserve"> ενίσχυση και προστασία υφιστάμενων έργων, </w:t>
      </w:r>
      <w:r>
        <w:rPr>
          <w:szCs w:val="22"/>
          <w:lang w:val="el-GR"/>
        </w:rPr>
        <w:t xml:space="preserve"> τα  οποία  έχουν υποστεί  βλάβες από  </w:t>
      </w:r>
      <w:r w:rsidRPr="001938A8">
        <w:rPr>
          <w:szCs w:val="22"/>
          <w:lang w:val="el-GR"/>
        </w:rPr>
        <w:t>περιβαλλοντικές δράσεις, κυματισμό, σεισμό, καθιζήσεις ή ζημίες από άλλο λόγο (όπως σε διάκενα μεταξύ τεχνητών ογκολίθων ή στην ζώνη έδρασής τους, ή στη ζώνη του ανακουφιστικού πρίσματος κρηπιδωμάτων</w:t>
      </w:r>
      <w:r>
        <w:rPr>
          <w:szCs w:val="22"/>
          <w:lang w:val="el-GR"/>
        </w:rPr>
        <w:t>,  ή</w:t>
      </w:r>
      <w:r w:rsidRPr="00147A20">
        <w:rPr>
          <w:szCs w:val="22"/>
          <w:lang w:val="el-GR"/>
        </w:rPr>
        <w:t xml:space="preserve"> </w:t>
      </w:r>
      <w:r w:rsidRPr="008C4408">
        <w:rPr>
          <w:szCs w:val="22"/>
          <w:lang w:val="el-GR"/>
        </w:rPr>
        <w:t xml:space="preserve">προς υποθεμελίωση κρηπιδοτοίχων </w:t>
      </w:r>
      <w:r>
        <w:rPr>
          <w:szCs w:val="22"/>
          <w:lang w:val="el-GR"/>
        </w:rPr>
        <w:t>κ.λ.π.)</w:t>
      </w:r>
      <w:r w:rsidRPr="001938A8">
        <w:rPr>
          <w:szCs w:val="22"/>
          <w:lang w:val="el-GR"/>
        </w:rPr>
        <w:t>,</w:t>
      </w:r>
      <w:r>
        <w:rPr>
          <w:szCs w:val="22"/>
          <w:lang w:val="el-GR"/>
        </w:rPr>
        <w:t xml:space="preserve"> </w:t>
      </w:r>
      <w:r w:rsidRPr="008C4408">
        <w:rPr>
          <w:szCs w:val="22"/>
          <w:lang w:val="el-GR"/>
        </w:rPr>
        <w:t>σύμφωνα την μελέτη</w:t>
      </w:r>
      <w:r>
        <w:rPr>
          <w:szCs w:val="22"/>
          <w:lang w:val="el-GR"/>
        </w:rPr>
        <w:t xml:space="preserve"> και την </w:t>
      </w:r>
      <w:r w:rsidRPr="00770FAE">
        <w:rPr>
          <w:szCs w:val="22"/>
          <w:lang w:val="el-GR"/>
        </w:rPr>
        <w:t>ΕΤΕΠ 09-10-01-00 ‘’Λιμενικά έργα βαρύτητας με ύφαλη σκυροδέτηση’’.</w:t>
      </w:r>
    </w:p>
    <w:p w:rsidR="007C0E66" w:rsidRDefault="007C0E66" w:rsidP="006D2DD7">
      <w:pPr>
        <w:spacing w:after="120"/>
        <w:jc w:val="both"/>
        <w:rPr>
          <w:szCs w:val="22"/>
          <w:lang w:val="el-GR"/>
        </w:rPr>
      </w:pPr>
      <w:r>
        <w:rPr>
          <w:szCs w:val="22"/>
          <w:lang w:val="el-GR"/>
        </w:rPr>
        <w:t xml:space="preserve">Στις τιμές μονάδος περιλαμβάνονται: </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η</w:t>
      </w:r>
      <w:r w:rsidRPr="008C4408">
        <w:rPr>
          <w:szCs w:val="22"/>
          <w:lang w:val="el-GR"/>
        </w:rPr>
        <w:t xml:space="preserve"> προμήθεια</w:t>
      </w:r>
      <w:r>
        <w:rPr>
          <w:szCs w:val="22"/>
          <w:lang w:val="el-GR"/>
        </w:rPr>
        <w:t xml:space="preserve"> ετοίμου σκυροδέματος της προβλεπόμενης από την μελέτη κατηγορίας ή η επί τόπου παραγωγή του σύμφωνα με την εγκεκριμένη μελέτη συνθέσεως</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τα τυχόν απαιτούμενα πρόσθετα/πρόσμικτα σκυροδέματος</w:t>
      </w:r>
    </w:p>
    <w:p w:rsidR="007C0E66" w:rsidRDefault="007C0E66" w:rsidP="00493850">
      <w:pPr>
        <w:numPr>
          <w:ilvl w:val="0"/>
          <w:numId w:val="4"/>
        </w:numPr>
        <w:tabs>
          <w:tab w:val="clear" w:pos="360"/>
          <w:tab w:val="num" w:pos="540"/>
        </w:tabs>
        <w:spacing w:before="60" w:after="60"/>
        <w:ind w:left="538" w:hanging="357"/>
        <w:jc w:val="both"/>
        <w:rPr>
          <w:szCs w:val="22"/>
          <w:lang w:val="el-GR"/>
        </w:rPr>
      </w:pPr>
      <w:r>
        <w:rPr>
          <w:szCs w:val="22"/>
          <w:lang w:val="el-GR"/>
        </w:rPr>
        <w:t>η</w:t>
      </w:r>
      <w:r w:rsidRPr="008C4408">
        <w:rPr>
          <w:szCs w:val="22"/>
          <w:lang w:val="el-GR"/>
        </w:rPr>
        <w:t xml:space="preserve"> λήψη μέτρων για </w:t>
      </w:r>
      <w:r>
        <w:rPr>
          <w:szCs w:val="22"/>
          <w:lang w:val="el-GR"/>
        </w:rPr>
        <w:t xml:space="preserve">την </w:t>
      </w:r>
      <w:r w:rsidRPr="008C4408">
        <w:rPr>
          <w:szCs w:val="22"/>
          <w:lang w:val="el-GR"/>
        </w:rPr>
        <w:t>αποφυγή διαρροών</w:t>
      </w:r>
      <w:r>
        <w:rPr>
          <w:szCs w:val="22"/>
          <w:lang w:val="el-GR"/>
        </w:rPr>
        <w:t xml:space="preserve"> (όπου είναι εφικτό) με την βοήθεια καταδυτικού συνεργείου και την ύφαλη τοποθέτηση σακκολίθων ή λιθοσωμάτων) </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οι ποιοτικοί έλεγχοι του ετοίμου ή εργοταξιακού σκυροδέματος</w:t>
      </w:r>
    </w:p>
    <w:p w:rsidR="007C0E66" w:rsidRPr="004915D1" w:rsidRDefault="007C0E66" w:rsidP="003664A3">
      <w:pPr>
        <w:numPr>
          <w:ilvl w:val="0"/>
          <w:numId w:val="4"/>
        </w:numPr>
        <w:tabs>
          <w:tab w:val="num" w:pos="540"/>
        </w:tabs>
        <w:spacing w:before="60" w:after="60"/>
        <w:ind w:left="538" w:hanging="357"/>
        <w:jc w:val="both"/>
        <w:rPr>
          <w:szCs w:val="22"/>
          <w:lang w:val="el-GR"/>
        </w:rPr>
      </w:pPr>
      <w:r w:rsidRPr="004915D1">
        <w:rPr>
          <w:szCs w:val="22"/>
          <w:lang w:val="el-GR"/>
        </w:rPr>
        <w:t>η προσέγγιση και έγχυση του σκυροδέματος  είτε από την ξηρά ή υπό την στάθμη της θάλασσας με την βοήθεια καταδυτικού συνεργείου</w:t>
      </w:r>
    </w:p>
    <w:p w:rsidR="007C0E66" w:rsidRPr="003664A3" w:rsidRDefault="007C0E66" w:rsidP="003664A3">
      <w:pPr>
        <w:numPr>
          <w:ilvl w:val="0"/>
          <w:numId w:val="4"/>
        </w:numPr>
        <w:tabs>
          <w:tab w:val="num" w:pos="540"/>
        </w:tabs>
        <w:spacing w:before="60" w:after="60"/>
        <w:ind w:left="538" w:hanging="357"/>
        <w:jc w:val="both"/>
        <w:rPr>
          <w:szCs w:val="22"/>
          <w:lang w:val="el-GR"/>
        </w:rPr>
      </w:pPr>
      <w:r w:rsidRPr="004915D1">
        <w:rPr>
          <w:szCs w:val="22"/>
          <w:lang w:val="el-GR"/>
        </w:rPr>
        <w:t>Η τοποθέτηση μαρτύρων και η παρακολούθηση και καταγραφή της εξέλιξης της  βλάβης ή και της επισκευής της, σε περίπτωση που αυτό απαιτείται από  την  μελέτη.</w:t>
      </w:r>
    </w:p>
    <w:p w:rsidR="007C0E66" w:rsidRPr="001938A8" w:rsidRDefault="007C0E66" w:rsidP="003664A3">
      <w:pPr>
        <w:spacing w:before="60" w:after="60"/>
        <w:ind w:left="538"/>
        <w:jc w:val="both"/>
        <w:rPr>
          <w:szCs w:val="22"/>
          <w:lang w:val="el-GR"/>
        </w:rPr>
      </w:pPr>
    </w:p>
    <w:p w:rsidR="007C0E66" w:rsidRDefault="007C0E66" w:rsidP="003664A3">
      <w:pPr>
        <w:tabs>
          <w:tab w:val="num" w:pos="540"/>
        </w:tabs>
        <w:spacing w:before="60" w:after="60"/>
        <w:jc w:val="both"/>
        <w:rPr>
          <w:rFonts w:cs="Arial"/>
          <w:szCs w:val="22"/>
          <w:lang w:val="el-GR"/>
        </w:rPr>
      </w:pPr>
      <w:r>
        <w:rPr>
          <w:rFonts w:cs="Arial"/>
          <w:szCs w:val="22"/>
          <w:lang w:val="el-GR"/>
        </w:rPr>
        <w:t xml:space="preserve">Οι τυχόν χρησιμοποιούμενοι σακκόλιθοι για την έμφραξη διακένων και ο </w:t>
      </w:r>
      <w:r>
        <w:rPr>
          <w:szCs w:val="22"/>
          <w:lang w:val="el-GR"/>
        </w:rPr>
        <w:t>ενσωματούμενος σιδηροπλισμός</w:t>
      </w:r>
      <w:r>
        <w:rPr>
          <w:rFonts w:cs="Arial"/>
          <w:szCs w:val="22"/>
          <w:lang w:val="el-GR"/>
        </w:rPr>
        <w:t xml:space="preserve"> τιμολογούνται ιδιαίτερα με βάση τα οικεία άρθρα του Τιμολογίου. </w:t>
      </w:r>
    </w:p>
    <w:p w:rsidR="007C0E66" w:rsidRDefault="007C0E66" w:rsidP="003664A3">
      <w:pPr>
        <w:tabs>
          <w:tab w:val="num" w:pos="540"/>
        </w:tabs>
        <w:spacing w:before="60" w:after="60"/>
        <w:jc w:val="both"/>
        <w:rPr>
          <w:rFonts w:cs="Arial"/>
          <w:szCs w:val="22"/>
          <w:lang w:val="el-GR"/>
        </w:rPr>
      </w:pPr>
      <w:r w:rsidRPr="001938A8">
        <w:rPr>
          <w:rFonts w:cs="Arial"/>
          <w:szCs w:val="22"/>
          <w:lang w:val="el-GR"/>
        </w:rPr>
        <w:t xml:space="preserve">Τιμή ανά κυβικό μέτρο υφάλων  σκυροδετήσεων πλήρωσης </w:t>
      </w:r>
      <w:r>
        <w:rPr>
          <w:rFonts w:cs="Arial"/>
          <w:szCs w:val="22"/>
          <w:lang w:val="el-GR"/>
        </w:rPr>
        <w:t xml:space="preserve">κυψελών, </w:t>
      </w:r>
      <w:r w:rsidRPr="001938A8">
        <w:rPr>
          <w:rFonts w:cs="Arial"/>
          <w:szCs w:val="22"/>
          <w:lang w:val="el-GR"/>
        </w:rPr>
        <w:t>διακένων</w:t>
      </w:r>
      <w:r>
        <w:rPr>
          <w:rFonts w:cs="Arial"/>
          <w:szCs w:val="22"/>
          <w:lang w:val="el-GR"/>
        </w:rPr>
        <w:t xml:space="preserve"> </w:t>
      </w:r>
      <w:r w:rsidRPr="001938A8">
        <w:rPr>
          <w:rFonts w:cs="Arial"/>
          <w:szCs w:val="22"/>
          <w:lang w:val="el-GR"/>
        </w:rPr>
        <w:t xml:space="preserve"> </w:t>
      </w:r>
    </w:p>
    <w:p w:rsidR="007C0E66" w:rsidRPr="001938A8" w:rsidRDefault="007C0E66" w:rsidP="003664A3">
      <w:pPr>
        <w:tabs>
          <w:tab w:val="num" w:pos="540"/>
        </w:tabs>
        <w:spacing w:before="60" w:after="60"/>
        <w:jc w:val="both"/>
        <w:rPr>
          <w:szCs w:val="22"/>
          <w:lang w:val="el-GR"/>
        </w:rPr>
      </w:pPr>
      <w:r w:rsidRPr="001938A8">
        <w:rPr>
          <w:rFonts w:cs="Arial"/>
          <w:szCs w:val="22"/>
          <w:lang w:val="el-GR"/>
        </w:rPr>
        <w:t xml:space="preserve">υφισταμένων λιμενικών έργων </w:t>
      </w:r>
      <w:r>
        <w:rPr>
          <w:rFonts w:cs="Arial"/>
          <w:szCs w:val="22"/>
          <w:lang w:val="el-GR"/>
        </w:rPr>
        <w:t xml:space="preserve">κ.λ.π. </w:t>
      </w:r>
      <w:r>
        <w:rPr>
          <w:szCs w:val="22"/>
          <w:lang w:val="el-GR"/>
        </w:rPr>
        <w:t>με βάση τις προμετρούμενες από  καταδυτικό συνεργείο  διαστάσεις των διακένων,  με  την  υποβοήθηση  τεκμηριωμένων      στοιχείων</w:t>
      </w:r>
      <w:r w:rsidRPr="0033347B">
        <w:rPr>
          <w:szCs w:val="22"/>
          <w:lang w:val="el-GR"/>
        </w:rPr>
        <w:t xml:space="preserve"> </w:t>
      </w:r>
      <w:r>
        <w:rPr>
          <w:szCs w:val="22"/>
          <w:lang w:val="el-GR"/>
        </w:rPr>
        <w:t>του αναδόχου για  την χυτευθείσα  ποσότητα  σκυροδέματος ( όπως  ζυγολόγια των οχημάτων  μεταφοράς κ.λ.π.)</w:t>
      </w:r>
      <w:r w:rsidRPr="001938A8">
        <w:rPr>
          <w:rFonts w:cs="Arial"/>
          <w:szCs w:val="22"/>
          <w:lang w:val="el-GR"/>
        </w:rPr>
        <w:t xml:space="preserve"> (</w:t>
      </w:r>
      <w:r w:rsidRPr="001938A8">
        <w:rPr>
          <w:rFonts w:cs="Arial"/>
          <w:szCs w:val="22"/>
          <w:lang w:val="en-US"/>
        </w:rPr>
        <w:t>m</w:t>
      </w:r>
      <w:r w:rsidRPr="001938A8">
        <w:rPr>
          <w:rFonts w:cs="Arial"/>
          <w:szCs w:val="22"/>
          <w:vertAlign w:val="superscript"/>
          <w:lang w:val="el-GR"/>
        </w:rPr>
        <w:t>3</w:t>
      </w:r>
      <w:r w:rsidRPr="001938A8">
        <w:rPr>
          <w:rFonts w:cs="Arial"/>
          <w:szCs w:val="22"/>
          <w:lang w:val="el-GR"/>
        </w:rPr>
        <w:t>).</w:t>
      </w:r>
      <w:r w:rsidRPr="001938A8">
        <w:rPr>
          <w:szCs w:val="22"/>
          <w:lang w:val="el-GR"/>
        </w:rPr>
        <w:t xml:space="preserve"> </w:t>
      </w:r>
    </w:p>
    <w:p w:rsidR="007C0E66" w:rsidRDefault="007C0E66" w:rsidP="006D2DD7">
      <w:pPr>
        <w:spacing w:before="60" w:after="60"/>
        <w:jc w:val="both"/>
        <w:rPr>
          <w:szCs w:val="22"/>
          <w:lang w:val="el-GR"/>
        </w:rPr>
      </w:pPr>
      <w:r>
        <w:rPr>
          <w:szCs w:val="22"/>
          <w:lang w:val="el-GR"/>
        </w:rPr>
        <w:t>Ο τυχόν ενσωματούμενος σιδηροπλισμός επιμετράται και τιμολογείται ιδιαίτερα.</w:t>
      </w:r>
    </w:p>
    <w:p w:rsidR="007C0E66" w:rsidRPr="008C4408" w:rsidRDefault="007C0E66" w:rsidP="00C47885">
      <w:pPr>
        <w:spacing w:before="240" w:after="120"/>
        <w:ind w:left="1440" w:hanging="1440"/>
        <w:jc w:val="both"/>
        <w:rPr>
          <w:rFonts w:cs="Arial"/>
          <w:szCs w:val="22"/>
          <w:lang w:val="el-GR"/>
        </w:rPr>
      </w:pPr>
      <w:r w:rsidRPr="008C4408">
        <w:rPr>
          <w:rFonts w:cs="Arial"/>
          <w:b/>
          <w:bCs/>
          <w:szCs w:val="22"/>
          <w:lang w:val="el-GR"/>
        </w:rPr>
        <w:t>6.03.01</w:t>
      </w:r>
      <w:r w:rsidRPr="008C4408">
        <w:rPr>
          <w:rFonts w:cs="Arial"/>
          <w:b/>
          <w:bCs/>
          <w:szCs w:val="22"/>
          <w:lang w:val="el-GR"/>
        </w:rPr>
        <w:tab/>
      </w:r>
      <w:r w:rsidRPr="004975E5">
        <w:rPr>
          <w:rFonts w:cs="Arial"/>
          <w:szCs w:val="22"/>
          <w:lang w:val="el-GR"/>
        </w:rPr>
        <w:t>Κατασκευή υφάλων τμημάτων με</w:t>
      </w:r>
      <w:r>
        <w:rPr>
          <w:rFonts w:cs="Arial"/>
          <w:szCs w:val="22"/>
          <w:lang w:val="el-GR"/>
        </w:rPr>
        <w:t xml:space="preserve"> </w:t>
      </w:r>
      <w:r w:rsidRPr="008C4408">
        <w:rPr>
          <w:rFonts w:cs="Arial"/>
          <w:szCs w:val="22"/>
          <w:lang w:val="el-GR"/>
        </w:rPr>
        <w:t xml:space="preserve">έγχυτο επί τόπου σκυρόδεμα κατηγορίας </w:t>
      </w:r>
      <w:r w:rsidRPr="008C4408">
        <w:rPr>
          <w:rFonts w:cs="Arial"/>
          <w:szCs w:val="22"/>
          <w:lang w:val="en-US"/>
        </w:rPr>
        <w:t>C</w:t>
      </w:r>
      <w:r>
        <w:rPr>
          <w:rFonts w:cs="Arial"/>
          <w:szCs w:val="22"/>
          <w:lang w:val="el-GR"/>
        </w:rPr>
        <w:t xml:space="preserve"> </w:t>
      </w:r>
      <w:r w:rsidRPr="008C4408">
        <w:rPr>
          <w:rFonts w:cs="Arial"/>
          <w:szCs w:val="22"/>
          <w:lang w:val="el-GR"/>
        </w:rPr>
        <w:t>20</w:t>
      </w:r>
      <w:r>
        <w:rPr>
          <w:rFonts w:cs="Arial"/>
          <w:szCs w:val="22"/>
          <w:lang w:val="el-GR"/>
        </w:rPr>
        <w:t>/25</w:t>
      </w:r>
      <w:r w:rsidRPr="008C4408">
        <w:rPr>
          <w:rFonts w:cs="Arial"/>
          <w:szCs w:val="22"/>
          <w:lang w:val="el-GR"/>
        </w:rPr>
        <w:t xml:space="preserve"> </w:t>
      </w:r>
    </w:p>
    <w:p w:rsidR="007C0E66" w:rsidRPr="008C4408" w:rsidRDefault="007C0E66" w:rsidP="003B04CF">
      <w:pPr>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C47885">
      <w:pPr>
        <w:spacing w:after="120"/>
        <w:ind w:left="1440" w:firstLine="720"/>
        <w:jc w:val="both"/>
        <w:rPr>
          <w:b/>
          <w:szCs w:val="22"/>
          <w:lang w:val="el-GR"/>
        </w:rPr>
      </w:pPr>
      <w:r w:rsidRPr="008C4408">
        <w:rPr>
          <w:b/>
          <w:szCs w:val="22"/>
          <w:lang w:val="el-GR"/>
        </w:rPr>
        <w:t xml:space="preserve">Αριθμητικώς: </w:t>
      </w:r>
    </w:p>
    <w:p w:rsidR="007C0E66" w:rsidRPr="008C4408" w:rsidRDefault="007C0E66" w:rsidP="00C47885">
      <w:pPr>
        <w:spacing w:before="240" w:after="120"/>
        <w:ind w:left="1440" w:hanging="1440"/>
        <w:jc w:val="both"/>
        <w:rPr>
          <w:rFonts w:cs="Arial"/>
          <w:szCs w:val="22"/>
          <w:lang w:val="el-GR"/>
        </w:rPr>
      </w:pPr>
      <w:r w:rsidRPr="008C4408">
        <w:rPr>
          <w:rFonts w:cs="Arial"/>
          <w:b/>
          <w:bCs/>
          <w:szCs w:val="22"/>
          <w:lang w:val="el-GR"/>
        </w:rPr>
        <w:t>6.03.02</w:t>
      </w:r>
      <w:r w:rsidRPr="008C4408">
        <w:rPr>
          <w:rFonts w:cs="Arial"/>
          <w:b/>
          <w:bCs/>
          <w:szCs w:val="22"/>
          <w:lang w:val="el-GR"/>
        </w:rPr>
        <w:tab/>
      </w:r>
      <w:r w:rsidRPr="004975E5">
        <w:rPr>
          <w:rFonts w:cs="Arial"/>
          <w:szCs w:val="22"/>
          <w:lang w:val="el-GR"/>
        </w:rPr>
        <w:t xml:space="preserve">Κατασκευή υφάλων τμημάτων με έγχυτο επί τόπου σκυρόδεμα κατηγορίας </w:t>
      </w:r>
      <w:r w:rsidRPr="004975E5">
        <w:rPr>
          <w:rFonts w:cs="Arial"/>
          <w:szCs w:val="22"/>
          <w:lang w:val="en-US"/>
        </w:rPr>
        <w:t>C</w:t>
      </w:r>
      <w:r w:rsidRPr="004975E5">
        <w:rPr>
          <w:rFonts w:cs="Arial"/>
          <w:szCs w:val="22"/>
          <w:lang w:val="el-GR"/>
        </w:rPr>
        <w:t xml:space="preserve"> 25/30</w:t>
      </w:r>
      <w:r w:rsidRPr="008C4408">
        <w:rPr>
          <w:rFonts w:cs="Arial"/>
          <w:szCs w:val="22"/>
          <w:lang w:val="el-GR"/>
        </w:rPr>
        <w:t xml:space="preserve"> </w:t>
      </w:r>
    </w:p>
    <w:p w:rsidR="007C0E66" w:rsidRPr="008C4408" w:rsidRDefault="007C0E66" w:rsidP="003B04CF">
      <w:pPr>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Default="007C0E66" w:rsidP="00C47885">
      <w:pPr>
        <w:spacing w:after="120"/>
        <w:ind w:left="1440" w:firstLine="720"/>
        <w:jc w:val="both"/>
        <w:rPr>
          <w:b/>
          <w:szCs w:val="22"/>
          <w:lang w:val="el-GR"/>
        </w:rPr>
      </w:pPr>
      <w:r w:rsidRPr="008C4408">
        <w:rPr>
          <w:b/>
          <w:szCs w:val="22"/>
          <w:lang w:val="el-GR"/>
        </w:rPr>
        <w:t>Αριθμητικώς:</w:t>
      </w:r>
    </w:p>
    <w:p w:rsidR="007C0E66" w:rsidRDefault="007C0E66" w:rsidP="00C47885">
      <w:pPr>
        <w:spacing w:after="120"/>
        <w:ind w:left="1440" w:firstLine="720"/>
        <w:jc w:val="both"/>
        <w:rPr>
          <w:b/>
          <w:szCs w:val="22"/>
          <w:lang w:val="el-GR"/>
        </w:rPr>
      </w:pPr>
    </w:p>
    <w:p w:rsidR="007C0E66" w:rsidRDefault="007C0E66" w:rsidP="001D43DA">
      <w:pPr>
        <w:spacing w:after="120"/>
        <w:ind w:left="1440" w:hanging="1440"/>
        <w:jc w:val="both"/>
        <w:rPr>
          <w:szCs w:val="22"/>
          <w:u w:val="single"/>
          <w:lang w:val="el-GR"/>
        </w:rPr>
      </w:pPr>
      <w:r w:rsidRPr="0098042D">
        <w:rPr>
          <w:b/>
          <w:bCs/>
          <w:szCs w:val="22"/>
          <w:lang w:val="el-GR"/>
        </w:rPr>
        <w:t>Άρθρο 6.04</w:t>
      </w:r>
      <w:r w:rsidRPr="0098042D">
        <w:rPr>
          <w:szCs w:val="22"/>
          <w:lang w:val="el-GR"/>
        </w:rPr>
        <w:tab/>
      </w:r>
      <w:r w:rsidRPr="0098042D">
        <w:rPr>
          <w:szCs w:val="22"/>
          <w:u w:val="single"/>
          <w:lang w:val="el-GR"/>
        </w:rPr>
        <w:t>Υφαλες κατασκευές με επιμήκεις κυλινδρικούς σακκολίθους σκυροδέματος</w:t>
      </w:r>
      <w:r>
        <w:rPr>
          <w:szCs w:val="22"/>
          <w:u w:val="single"/>
          <w:lang w:val="el-GR"/>
        </w:rPr>
        <w:t xml:space="preserve"> </w:t>
      </w:r>
    </w:p>
    <w:p w:rsidR="007C0E66" w:rsidRPr="0036561F" w:rsidRDefault="007C0E66" w:rsidP="000231C9">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4130</w:t>
      </w:r>
    </w:p>
    <w:p w:rsidR="007C0E66" w:rsidRPr="000C15D3" w:rsidRDefault="007C0E66" w:rsidP="00366802">
      <w:pPr>
        <w:spacing w:before="60" w:after="60"/>
        <w:jc w:val="both"/>
        <w:rPr>
          <w:strike/>
          <w:szCs w:val="22"/>
          <w:highlight w:val="cyan"/>
          <w:lang w:val="el-GR"/>
        </w:rPr>
      </w:pPr>
      <w:r>
        <w:rPr>
          <w:szCs w:val="22"/>
          <w:lang w:val="el-GR"/>
        </w:rPr>
        <w:t>Κ</w:t>
      </w:r>
      <w:r w:rsidRPr="008C4408">
        <w:rPr>
          <w:szCs w:val="22"/>
          <w:lang w:val="el-GR"/>
        </w:rPr>
        <w:t>ατασκευή υφάλων τμημάτων λιμενικών έργων</w:t>
      </w:r>
      <w:r w:rsidRPr="00B1477A">
        <w:rPr>
          <w:szCs w:val="22"/>
          <w:lang w:val="el-GR"/>
        </w:rPr>
        <w:t xml:space="preserve"> </w:t>
      </w:r>
      <w:r>
        <w:rPr>
          <w:szCs w:val="22"/>
          <w:lang w:val="el-GR"/>
        </w:rPr>
        <w:t xml:space="preserve">με επιμήκεις κυλιδρικούς </w:t>
      </w:r>
      <w:r w:rsidRPr="008C4408">
        <w:rPr>
          <w:szCs w:val="22"/>
          <w:lang w:val="el-GR"/>
        </w:rPr>
        <w:t>σακκ</w:t>
      </w:r>
      <w:r>
        <w:rPr>
          <w:szCs w:val="22"/>
          <w:lang w:val="el-GR"/>
        </w:rPr>
        <w:t>ο</w:t>
      </w:r>
      <w:r w:rsidRPr="008C4408">
        <w:rPr>
          <w:szCs w:val="22"/>
          <w:lang w:val="el-GR"/>
        </w:rPr>
        <w:t>λ</w:t>
      </w:r>
      <w:r>
        <w:rPr>
          <w:szCs w:val="22"/>
          <w:lang w:val="el-GR"/>
        </w:rPr>
        <w:t>ί</w:t>
      </w:r>
      <w:r w:rsidRPr="008C4408">
        <w:rPr>
          <w:szCs w:val="22"/>
          <w:lang w:val="el-GR"/>
        </w:rPr>
        <w:t>θους σκυροδέματος</w:t>
      </w:r>
      <w:r>
        <w:rPr>
          <w:szCs w:val="22"/>
          <w:lang w:val="el-GR"/>
        </w:rPr>
        <w:t xml:space="preserve"> με περίβλημα γεωυφάσματος,</w:t>
      </w:r>
      <w:r w:rsidRPr="008C4408">
        <w:rPr>
          <w:szCs w:val="22"/>
          <w:lang w:val="el-GR"/>
        </w:rPr>
        <w:t xml:space="preserve"> σε οποιοδήποτε βάθος θαλάσσης </w:t>
      </w:r>
      <w:r>
        <w:rPr>
          <w:szCs w:val="22"/>
          <w:lang w:val="el-GR"/>
        </w:rPr>
        <w:t>(</w:t>
      </w:r>
      <w:r w:rsidRPr="008C4408">
        <w:rPr>
          <w:szCs w:val="22"/>
          <w:lang w:val="el-GR"/>
        </w:rPr>
        <w:t>έργων υποθεμελίωσης κρηπιδοτοίχων, προβλητών, νησίδων</w:t>
      </w:r>
      <w:r>
        <w:rPr>
          <w:szCs w:val="22"/>
          <w:lang w:val="el-GR"/>
        </w:rPr>
        <w:t xml:space="preserve"> κλπ</w:t>
      </w:r>
      <w:r w:rsidRPr="008C4408">
        <w:rPr>
          <w:szCs w:val="22"/>
          <w:lang w:val="el-GR"/>
        </w:rPr>
        <w:t>, επισκευής, ενίσχυσης και προστασίας υφιστάμενων έργων</w:t>
      </w:r>
      <w:r>
        <w:rPr>
          <w:szCs w:val="22"/>
          <w:lang w:val="el-GR"/>
        </w:rPr>
        <w:t xml:space="preserve"> κλπ)</w:t>
      </w:r>
      <w:r w:rsidRPr="008C4408">
        <w:rPr>
          <w:szCs w:val="22"/>
          <w:lang w:val="el-GR"/>
        </w:rPr>
        <w:t>,</w:t>
      </w:r>
      <w:r>
        <w:rPr>
          <w:szCs w:val="22"/>
          <w:lang w:val="el-GR"/>
        </w:rPr>
        <w:t xml:space="preserve"> σύμφωνα με την μελέτη.</w:t>
      </w:r>
      <w:r w:rsidRPr="00101990">
        <w:rPr>
          <w:szCs w:val="22"/>
          <w:lang w:val="el-GR"/>
        </w:rPr>
        <w:t xml:space="preserve"> </w:t>
      </w:r>
      <w:r w:rsidRPr="000C15D3">
        <w:rPr>
          <w:strike/>
          <w:szCs w:val="22"/>
          <w:highlight w:val="cyan"/>
          <w:lang w:val="el-GR"/>
        </w:rPr>
        <w:t xml:space="preserve"> </w:t>
      </w:r>
    </w:p>
    <w:p w:rsidR="007C0E66" w:rsidRDefault="007C0E66" w:rsidP="00370459">
      <w:pPr>
        <w:spacing w:after="120"/>
        <w:jc w:val="both"/>
        <w:rPr>
          <w:szCs w:val="22"/>
          <w:lang w:val="el-GR"/>
        </w:rPr>
      </w:pPr>
      <w:r>
        <w:rPr>
          <w:szCs w:val="22"/>
          <w:lang w:val="el-GR"/>
        </w:rPr>
        <w:t xml:space="preserve">Στην τιμή μονάδας περιλαμβάνονται: </w:t>
      </w:r>
    </w:p>
    <w:p w:rsidR="007C0E66" w:rsidRDefault="007C0E66" w:rsidP="000C15D3">
      <w:pPr>
        <w:numPr>
          <w:ilvl w:val="0"/>
          <w:numId w:val="4"/>
        </w:numPr>
        <w:tabs>
          <w:tab w:val="clear" w:pos="360"/>
          <w:tab w:val="num" w:pos="540"/>
        </w:tabs>
        <w:spacing w:before="60" w:after="60"/>
        <w:ind w:left="538" w:hanging="357"/>
        <w:jc w:val="both"/>
        <w:rPr>
          <w:szCs w:val="22"/>
          <w:lang w:val="el-GR"/>
        </w:rPr>
      </w:pPr>
      <w:r w:rsidRPr="00874D4E">
        <w:rPr>
          <w:szCs w:val="22"/>
          <w:lang w:val="el-GR"/>
        </w:rPr>
        <w:t xml:space="preserve">η </w:t>
      </w:r>
      <w:r>
        <w:rPr>
          <w:szCs w:val="22"/>
          <w:lang w:val="el-GR"/>
        </w:rPr>
        <w:t>προμήθεια και μεταφορά επί τόπου μη υφαντού γεωϋφάσματος από ίνες πολυπροπυλενίου, ε</w:t>
      </w:r>
      <w:r w:rsidRPr="00874D4E">
        <w:rPr>
          <w:szCs w:val="22"/>
          <w:lang w:val="el-GR"/>
        </w:rPr>
        <w:t xml:space="preserve">φελκυστικής αντοχής κατά την κύρια διεύθυνση </w:t>
      </w:r>
      <w:r>
        <w:rPr>
          <w:szCs w:val="22"/>
          <w:lang w:val="el-GR"/>
        </w:rPr>
        <w:t xml:space="preserve">τουλάχιστον </w:t>
      </w:r>
      <w:r w:rsidRPr="001938A8">
        <w:rPr>
          <w:szCs w:val="22"/>
          <w:lang w:val="el-GR"/>
        </w:rPr>
        <w:t>11,0</w:t>
      </w:r>
      <w:r w:rsidRPr="00874D4E">
        <w:rPr>
          <w:szCs w:val="22"/>
          <w:lang w:val="el-GR"/>
        </w:rPr>
        <w:t xml:space="preserve"> kN/m</w:t>
      </w:r>
      <w:r>
        <w:rPr>
          <w:szCs w:val="22"/>
          <w:lang w:val="el-GR"/>
        </w:rPr>
        <w:t xml:space="preserve"> και των αντιστοίχων υλικών συρραφής</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 xml:space="preserve">η διαμόρφωση επιμήκων κυλίνδρων με το γεωύφασμα, κλειστών στα άκρα, με σωληνωτές υποδοχές (λαιμούς) σκυροδέτησης ανά το πολύ </w:t>
      </w:r>
      <w:smartTag w:uri="urn:schemas-microsoft-com:office:smarttags" w:element="metricconverter">
        <w:smartTagPr>
          <w:attr w:name="ProductID" w:val="1,50 m"/>
        </w:smartTagPr>
        <w:r>
          <w:rPr>
            <w:szCs w:val="22"/>
            <w:lang w:val="el-GR"/>
          </w:rPr>
          <w:t xml:space="preserve">1,50 </w:t>
        </w:r>
        <w:r>
          <w:rPr>
            <w:szCs w:val="22"/>
            <w:lang w:val="en-US"/>
          </w:rPr>
          <w:t>m</w:t>
        </w:r>
      </w:smartTag>
      <w:r>
        <w:rPr>
          <w:szCs w:val="22"/>
          <w:lang w:val="el-GR"/>
        </w:rPr>
        <w:t xml:space="preserve">, επίσης από γεωύφασμα, σύμφωνα με την σχετικό σχέδιο λεπτομερειών της μελέτης (κοπή, επικαλύψεις και συρραφές του γεωυφάσματος μεταλλικούς συνδετήρες, ώστε να προκύψει ή προβλεπόμενη μορφή του επιμήκους κυλινδρικού σάκκου)    </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προσέγγιση των άδειων κυλίνδρων στις προβλεπόμενες θέσεις, βύθιση, ανάπτυξη, τακτοποίηση και προσωρινή στερέωσή τους από καταδυτικό συνεργείο.</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 xml:space="preserve">η προμήθεια σκυροδέματος κατηγορίας </w:t>
      </w:r>
      <w:r w:rsidRPr="0098042D">
        <w:rPr>
          <w:szCs w:val="22"/>
          <w:lang w:val="el-GR"/>
        </w:rPr>
        <w:t>C 20/25</w:t>
      </w:r>
      <w:r w:rsidRPr="005A0EEA">
        <w:rPr>
          <w:szCs w:val="22"/>
          <w:lang w:val="el-GR"/>
        </w:rPr>
        <w:t xml:space="preserve"> </w:t>
      </w:r>
      <w:r>
        <w:rPr>
          <w:szCs w:val="22"/>
          <w:lang w:val="el-GR"/>
        </w:rPr>
        <w:t>και η προσέγγισή του στις θέσεις ενσωμάτωσης, με χρήση αντλίας σκυροδέματος ή/και πλωτών μέσων</w:t>
      </w:r>
    </w:p>
    <w:p w:rsidR="007C0E66" w:rsidRPr="001938A8" w:rsidRDefault="007C0E66" w:rsidP="000C15D3">
      <w:pPr>
        <w:numPr>
          <w:ilvl w:val="0"/>
          <w:numId w:val="4"/>
        </w:numPr>
        <w:tabs>
          <w:tab w:val="clear" w:pos="360"/>
          <w:tab w:val="num" w:pos="540"/>
        </w:tabs>
        <w:spacing w:before="60" w:after="60"/>
        <w:ind w:left="538" w:hanging="357"/>
        <w:jc w:val="both"/>
        <w:rPr>
          <w:szCs w:val="22"/>
          <w:lang w:val="el-GR"/>
        </w:rPr>
      </w:pPr>
      <w:r w:rsidRPr="001938A8">
        <w:rPr>
          <w:szCs w:val="22"/>
          <w:lang w:val="el-GR"/>
        </w:rPr>
        <w:t>τα τυχόν απαιτούμενα πρόσθετα/πρόσμικτα σκυροδέματος</w:t>
      </w:r>
    </w:p>
    <w:p w:rsidR="007C0E66" w:rsidRPr="001938A8" w:rsidRDefault="007C0E66" w:rsidP="000C15D3">
      <w:pPr>
        <w:numPr>
          <w:ilvl w:val="0"/>
          <w:numId w:val="4"/>
        </w:numPr>
        <w:tabs>
          <w:tab w:val="clear" w:pos="360"/>
          <w:tab w:val="num" w:pos="540"/>
        </w:tabs>
        <w:spacing w:before="60" w:after="60"/>
        <w:ind w:left="538" w:hanging="357"/>
        <w:jc w:val="both"/>
        <w:rPr>
          <w:szCs w:val="22"/>
          <w:lang w:val="el-GR"/>
        </w:rPr>
      </w:pPr>
      <w:r w:rsidRPr="001938A8">
        <w:rPr>
          <w:szCs w:val="22"/>
          <w:lang w:val="el-GR"/>
        </w:rPr>
        <w:t>η έγχυση του σκυροδέματος εντός των κυλίνδρων από γεωύφασμα με την βοήθεια καταδυτικού συνεργείου, με χρήση καθοδηγητικών σωλήνων (</w:t>
      </w:r>
      <w:r w:rsidRPr="001938A8">
        <w:rPr>
          <w:szCs w:val="22"/>
          <w:lang w:val="en-US"/>
        </w:rPr>
        <w:t>tremie</w:t>
      </w:r>
      <w:r w:rsidRPr="001938A8">
        <w:rPr>
          <w:szCs w:val="22"/>
          <w:lang w:val="el-GR"/>
        </w:rPr>
        <w:t xml:space="preserve"> </w:t>
      </w:r>
      <w:r w:rsidRPr="001938A8">
        <w:rPr>
          <w:szCs w:val="22"/>
          <w:lang w:val="en-US"/>
        </w:rPr>
        <w:t>pipes</w:t>
      </w:r>
      <w:r w:rsidRPr="001938A8">
        <w:rPr>
          <w:szCs w:val="22"/>
          <w:lang w:val="el-GR"/>
        </w:rPr>
        <w:t xml:space="preserve">) για την αποφυγή απόμιξης και η </w:t>
      </w:r>
      <w:r>
        <w:rPr>
          <w:szCs w:val="22"/>
          <w:lang w:val="el-GR"/>
        </w:rPr>
        <w:t xml:space="preserve">πρόσδεση </w:t>
      </w:r>
      <w:r w:rsidRPr="0098042D">
        <w:rPr>
          <w:szCs w:val="22"/>
          <w:lang w:val="el-GR"/>
        </w:rPr>
        <w:t>εκάστου</w:t>
      </w:r>
      <w:r>
        <w:rPr>
          <w:szCs w:val="22"/>
          <w:lang w:val="el-GR"/>
        </w:rPr>
        <w:t xml:space="preserve"> </w:t>
      </w:r>
      <w:r w:rsidRPr="001938A8">
        <w:rPr>
          <w:szCs w:val="22"/>
          <w:lang w:val="el-GR"/>
        </w:rPr>
        <w:t xml:space="preserve">«λαιμού» </w:t>
      </w:r>
      <w:r>
        <w:rPr>
          <w:szCs w:val="22"/>
          <w:lang w:val="el-GR"/>
        </w:rPr>
        <w:t xml:space="preserve">του κυλίνδρου </w:t>
      </w:r>
      <w:r w:rsidRPr="001938A8">
        <w:rPr>
          <w:szCs w:val="22"/>
          <w:lang w:val="el-GR"/>
        </w:rPr>
        <w:t>μετά την</w:t>
      </w:r>
      <w:r>
        <w:rPr>
          <w:szCs w:val="22"/>
          <w:lang w:val="el-GR"/>
        </w:rPr>
        <w:t xml:space="preserve"> ολοκλήρωση της σκυροδέτησης</w:t>
      </w:r>
      <w:r w:rsidRPr="001938A8">
        <w:rPr>
          <w:szCs w:val="22"/>
          <w:lang w:val="el-GR"/>
        </w:rPr>
        <w:t xml:space="preserve">. </w:t>
      </w:r>
    </w:p>
    <w:p w:rsidR="007C0E66" w:rsidRDefault="007C0E66" w:rsidP="00874D4E">
      <w:pPr>
        <w:spacing w:after="120"/>
        <w:jc w:val="both"/>
        <w:rPr>
          <w:szCs w:val="22"/>
          <w:lang w:val="el-GR"/>
        </w:rPr>
      </w:pPr>
      <w:r>
        <w:rPr>
          <w:szCs w:val="22"/>
          <w:lang w:val="el-GR"/>
        </w:rPr>
        <w:t>Τιμή ανά κυβικό μέτρο υφάλων κατασκευών κατά τα ανωτέρω με βάση τις θεωρητικές διαστάσεις των κυλίνδρων από γεωϋφασμα.</w:t>
      </w:r>
    </w:p>
    <w:p w:rsidR="007C0E66" w:rsidRPr="008C4408" w:rsidRDefault="007C0E66" w:rsidP="005A0EEA">
      <w:pPr>
        <w:spacing w:after="1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5A0EEA">
      <w:pPr>
        <w:spacing w:after="120"/>
        <w:ind w:left="1440" w:hanging="720"/>
        <w:jc w:val="both"/>
        <w:rPr>
          <w:b/>
          <w:szCs w:val="22"/>
          <w:lang w:val="el-GR"/>
        </w:rPr>
      </w:pPr>
      <w:r w:rsidRPr="008C4408">
        <w:rPr>
          <w:b/>
          <w:szCs w:val="22"/>
          <w:lang w:val="el-GR"/>
        </w:rPr>
        <w:t xml:space="preserve">Αριθμητικώς: </w:t>
      </w:r>
    </w:p>
    <w:p w:rsidR="007C0E66" w:rsidRPr="00874D4E" w:rsidRDefault="007C0E66" w:rsidP="00874D4E">
      <w:pPr>
        <w:spacing w:after="120"/>
        <w:jc w:val="both"/>
        <w:rPr>
          <w:szCs w:val="22"/>
          <w:lang w:val="el-GR"/>
        </w:rPr>
      </w:pPr>
    </w:p>
    <w:p w:rsidR="007C0E66" w:rsidRPr="000C7D62" w:rsidRDefault="007C0E66" w:rsidP="000C7D62">
      <w:pPr>
        <w:tabs>
          <w:tab w:val="left" w:pos="1440"/>
        </w:tabs>
        <w:autoSpaceDE w:val="0"/>
        <w:autoSpaceDN w:val="0"/>
        <w:adjustRightInd w:val="0"/>
        <w:spacing w:after="120"/>
        <w:ind w:left="1440" w:hanging="1440"/>
        <w:rPr>
          <w:rFonts w:ascii="Arial-BoldMT" w:hAnsi="Arial-BoldMT" w:cs="Arial-BoldMT"/>
          <w:bCs/>
          <w:szCs w:val="22"/>
          <w:u w:val="single"/>
          <w:lang w:val="el-GR"/>
        </w:rPr>
      </w:pPr>
      <w:r w:rsidRPr="0098042D">
        <w:rPr>
          <w:b/>
          <w:bCs/>
          <w:szCs w:val="22"/>
          <w:lang w:val="el-GR"/>
        </w:rPr>
        <w:t>Άρθρο 6.05</w:t>
      </w:r>
      <w:r w:rsidRPr="0098042D">
        <w:rPr>
          <w:szCs w:val="22"/>
          <w:lang w:val="el-GR"/>
        </w:rPr>
        <w:tab/>
      </w:r>
      <w:r w:rsidRPr="0098042D">
        <w:rPr>
          <w:rFonts w:ascii="Arial-BoldMT" w:hAnsi="Arial-BoldMT" w:cs="Arial-BoldMT"/>
          <w:bCs/>
          <w:szCs w:val="22"/>
          <w:u w:val="single"/>
          <w:lang w:val="el-GR"/>
        </w:rPr>
        <w:t>Υφαλες κατασκευές με προκατασκευασμένα στοιχεία από οπλισμένο σκυρόδεμα</w:t>
      </w:r>
    </w:p>
    <w:p w:rsidR="007C0E66" w:rsidRPr="00642C17" w:rsidRDefault="007C0E66" w:rsidP="00F71A39">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4240</w:t>
      </w:r>
    </w:p>
    <w:p w:rsidR="007C0E66" w:rsidRPr="00850674" w:rsidRDefault="007C0E66" w:rsidP="00F71A39">
      <w:pPr>
        <w:spacing w:after="120"/>
        <w:jc w:val="both"/>
        <w:rPr>
          <w:szCs w:val="22"/>
          <w:lang w:val="el-GR"/>
        </w:rPr>
      </w:pPr>
      <w:r>
        <w:rPr>
          <w:szCs w:val="22"/>
          <w:lang w:val="el-GR"/>
        </w:rPr>
        <w:t>Υφαλες κατασκευές λιμενικών έργων με προκατασκευασμένα στοιχεία</w:t>
      </w:r>
      <w:r w:rsidRPr="008C4408">
        <w:rPr>
          <w:szCs w:val="22"/>
          <w:lang w:val="el-GR"/>
        </w:rPr>
        <w:t xml:space="preserve"> από οπλισμένο σκυρόδεμα</w:t>
      </w:r>
      <w:r>
        <w:rPr>
          <w:szCs w:val="22"/>
          <w:lang w:val="el-GR"/>
        </w:rPr>
        <w:t xml:space="preserve"> του προβλεπομένου από την μελέτη</w:t>
      </w:r>
      <w:r w:rsidRPr="008C4408">
        <w:rPr>
          <w:szCs w:val="22"/>
          <w:lang w:val="el-GR"/>
        </w:rPr>
        <w:t xml:space="preserve"> σχήματος, μορφής και διαστάσεων</w:t>
      </w:r>
      <w:r>
        <w:rPr>
          <w:szCs w:val="22"/>
          <w:lang w:val="el-GR"/>
        </w:rPr>
        <w:t xml:space="preserve">, σύμφωνα με την </w:t>
      </w:r>
      <w:r w:rsidRPr="0098042D">
        <w:rPr>
          <w:szCs w:val="22"/>
          <w:lang w:val="el-GR"/>
        </w:rPr>
        <w:t>ΕΤΕΠ 09-07-04-00</w:t>
      </w:r>
      <w:r>
        <w:rPr>
          <w:szCs w:val="22"/>
          <w:lang w:val="el-GR"/>
        </w:rPr>
        <w:t xml:space="preserve"> ‘’</w:t>
      </w:r>
      <w:r w:rsidRPr="00850674">
        <w:rPr>
          <w:szCs w:val="22"/>
          <w:lang w:val="el-GR"/>
        </w:rPr>
        <w:t>Προκατασκευασμένα στοιχεία λιμενικών έργων από οπλισμένο σκυρόδεμα</w:t>
      </w:r>
      <w:r>
        <w:rPr>
          <w:szCs w:val="22"/>
          <w:lang w:val="el-GR"/>
        </w:rPr>
        <w:t>’’</w:t>
      </w:r>
    </w:p>
    <w:p w:rsidR="007C0E66" w:rsidRDefault="007C0E66" w:rsidP="00F71A39">
      <w:pPr>
        <w:spacing w:after="120"/>
        <w:jc w:val="both"/>
        <w:rPr>
          <w:szCs w:val="22"/>
          <w:lang w:val="el-GR"/>
        </w:rPr>
      </w:pPr>
      <w:r>
        <w:rPr>
          <w:szCs w:val="22"/>
          <w:lang w:val="el-GR"/>
        </w:rPr>
        <w:t xml:space="preserve">Στις τιμές μονάδος περιλαμβάνονται: </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η</w:t>
      </w:r>
      <w:r w:rsidRPr="008C4408">
        <w:rPr>
          <w:szCs w:val="22"/>
          <w:lang w:val="el-GR"/>
        </w:rPr>
        <w:t xml:space="preserve"> προμήθεια</w:t>
      </w:r>
      <w:r>
        <w:rPr>
          <w:szCs w:val="22"/>
          <w:lang w:val="el-GR"/>
        </w:rPr>
        <w:t xml:space="preserve"> </w:t>
      </w:r>
      <w:r w:rsidRPr="00AA4501">
        <w:rPr>
          <w:color w:val="auto"/>
          <w:szCs w:val="22"/>
          <w:lang w:val="el-GR"/>
        </w:rPr>
        <w:t xml:space="preserve">ετοίμου </w:t>
      </w:r>
      <w:r>
        <w:rPr>
          <w:szCs w:val="22"/>
          <w:lang w:val="el-GR"/>
        </w:rPr>
        <w:t>σκυροδέματος της προβλεπόμενης από την μελέτη κατηγορίας ή η επιτόπου παραγωγή του σύμφωνα με την εγκεκριμένη μελέτη συνθέσεως</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τα τυχόν απαιτούμενα πρόσθετα/πρόσμικτα σκυροδέματος</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οι ποιοτικοί έλεγχοι του ετοίμου ή εργοταξιακού σκυροδέματος</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 xml:space="preserve">η προσκόμιση, συναρμολόγηση, χρήση, αποσυναρμολόγηση και οι μετακινήσεις </w:t>
      </w:r>
      <w:r w:rsidRPr="008C4408">
        <w:rPr>
          <w:szCs w:val="22"/>
          <w:lang w:val="el-GR"/>
        </w:rPr>
        <w:t>των σιδηροτύπων</w:t>
      </w:r>
    </w:p>
    <w:p w:rsidR="007C0E66" w:rsidRPr="00F61760" w:rsidRDefault="007C0E66" w:rsidP="000C15D3">
      <w:pPr>
        <w:numPr>
          <w:ilvl w:val="0"/>
          <w:numId w:val="4"/>
        </w:numPr>
        <w:tabs>
          <w:tab w:val="clear" w:pos="360"/>
          <w:tab w:val="num" w:pos="540"/>
        </w:tabs>
        <w:spacing w:before="60" w:after="60"/>
        <w:ind w:left="538" w:hanging="357"/>
        <w:jc w:val="both"/>
        <w:rPr>
          <w:szCs w:val="22"/>
          <w:lang w:val="el-GR"/>
        </w:rPr>
      </w:pPr>
      <w:r w:rsidRPr="00F61760">
        <w:rPr>
          <w:szCs w:val="22"/>
          <w:lang w:val="el-GR"/>
        </w:rPr>
        <w:t xml:space="preserve">η προσέγγιση και διάστρωση του σκυροδέματος στους τύπους, σε στρώσεις των </w:t>
      </w:r>
      <w:smartTag w:uri="urn:schemas-microsoft-com:office:smarttags" w:element="metricconverter">
        <w:smartTagPr>
          <w:attr w:name="ProductID" w:val="0.30 m"/>
        </w:smartTagPr>
        <w:r w:rsidRPr="00F61760">
          <w:rPr>
            <w:rFonts w:ascii="ArialMT" w:hAnsi="ArialMT" w:cs="ArialMT"/>
            <w:szCs w:val="22"/>
            <w:lang w:val="el-GR"/>
          </w:rPr>
          <w:t xml:space="preserve">0.30 </w:t>
        </w:r>
        <w:r w:rsidRPr="00F61760">
          <w:rPr>
            <w:rFonts w:ascii="ArialMT" w:hAnsi="ArialMT" w:cs="ArialMT"/>
            <w:szCs w:val="22"/>
          </w:rPr>
          <w:t>m</w:t>
        </w:r>
      </w:smartTag>
      <w:r w:rsidRPr="00F61760">
        <w:rPr>
          <w:rFonts w:ascii="ArialMT" w:hAnsi="ArialMT" w:cs="ArialMT"/>
          <w:szCs w:val="22"/>
          <w:lang w:val="el-GR"/>
        </w:rPr>
        <w:t>,</w:t>
      </w:r>
      <w:r w:rsidRPr="00F61760">
        <w:rPr>
          <w:rFonts w:ascii="Times New Roman" w:hAnsi="Times New Roman" w:cs="ArialMT"/>
          <w:szCs w:val="22"/>
          <w:lang w:val="el-GR"/>
        </w:rPr>
        <w:t xml:space="preserve"> </w:t>
      </w:r>
      <w:r w:rsidRPr="00F61760">
        <w:rPr>
          <w:rFonts w:ascii="ArialMT" w:hAnsi="ArialMT" w:cs="ArialMT"/>
          <w:szCs w:val="22"/>
          <w:lang w:val="el-GR"/>
        </w:rPr>
        <w:t xml:space="preserve">για  στοιχεία πάχους άνω των </w:t>
      </w:r>
      <w:smartTag w:uri="urn:schemas-microsoft-com:office:smarttags" w:element="metricconverter">
        <w:smartTagPr>
          <w:attr w:name="ProductID" w:val="0,6 m"/>
        </w:smartTagPr>
        <w:r w:rsidRPr="00F61760">
          <w:rPr>
            <w:rFonts w:ascii="ArialMT" w:hAnsi="ArialMT" w:cs="ArialMT"/>
            <w:szCs w:val="22"/>
            <w:lang w:val="el-GR"/>
          </w:rPr>
          <w:t>0,6</w:t>
        </w:r>
        <w:r w:rsidRPr="00F61760">
          <w:rPr>
            <w:szCs w:val="22"/>
            <w:lang w:val="el-GR"/>
          </w:rPr>
          <w:t xml:space="preserve"> </w:t>
        </w:r>
        <w:r w:rsidRPr="00F61760">
          <w:rPr>
            <w:szCs w:val="22"/>
            <w:lang w:val="en-US"/>
          </w:rPr>
          <w:t>m</w:t>
        </w:r>
      </w:smartTag>
      <w:r w:rsidRPr="00F61760">
        <w:rPr>
          <w:rFonts w:ascii="ArialMT" w:hAnsi="ArialMT" w:cs="ArialMT"/>
          <w:szCs w:val="22"/>
          <w:lang w:val="el-GR"/>
        </w:rPr>
        <w:t xml:space="preserve"> και τουλάχιστον σε δύο στρώσεις για  στοιχεία μικρότερου πάχους,</w:t>
      </w:r>
      <w:r w:rsidRPr="00F61760">
        <w:rPr>
          <w:szCs w:val="22"/>
          <w:lang w:val="el-GR"/>
        </w:rPr>
        <w:t xml:space="preserve"> και η συμπύκνωσή του με δονητές.</w:t>
      </w:r>
    </w:p>
    <w:p w:rsidR="007C0E66" w:rsidRPr="00F61760" w:rsidRDefault="007C0E66" w:rsidP="000C15D3">
      <w:pPr>
        <w:numPr>
          <w:ilvl w:val="0"/>
          <w:numId w:val="4"/>
        </w:numPr>
        <w:tabs>
          <w:tab w:val="clear" w:pos="360"/>
          <w:tab w:val="num" w:pos="540"/>
        </w:tabs>
        <w:spacing w:before="60" w:after="60"/>
        <w:ind w:left="538" w:hanging="357"/>
        <w:jc w:val="both"/>
        <w:rPr>
          <w:szCs w:val="22"/>
          <w:lang w:val="el-GR"/>
        </w:rPr>
      </w:pPr>
      <w:r w:rsidRPr="00F61760">
        <w:rPr>
          <w:szCs w:val="22"/>
          <w:lang w:val="el-GR"/>
        </w:rPr>
        <w:t>η συντήρηση του σκυροδέματος μετά την αφαίρεση των σιδηροτύπων</w:t>
      </w:r>
    </w:p>
    <w:p w:rsidR="007C0E66" w:rsidRPr="00F61760" w:rsidRDefault="007C0E66" w:rsidP="000C15D3">
      <w:pPr>
        <w:numPr>
          <w:ilvl w:val="0"/>
          <w:numId w:val="4"/>
        </w:numPr>
        <w:tabs>
          <w:tab w:val="clear" w:pos="360"/>
          <w:tab w:val="num" w:pos="540"/>
        </w:tabs>
        <w:spacing w:before="60" w:after="60"/>
        <w:ind w:left="538" w:hanging="357"/>
        <w:jc w:val="both"/>
        <w:rPr>
          <w:szCs w:val="22"/>
          <w:lang w:val="el-GR"/>
        </w:rPr>
      </w:pPr>
      <w:r w:rsidRPr="0098042D">
        <w:rPr>
          <w:szCs w:val="22"/>
          <w:lang w:val="el-GR"/>
        </w:rPr>
        <w:t>η προσωρινή αποθήκευση</w:t>
      </w:r>
      <w:r>
        <w:rPr>
          <w:szCs w:val="22"/>
          <w:lang w:val="el-GR"/>
        </w:rPr>
        <w:t xml:space="preserve">, </w:t>
      </w:r>
      <w:r w:rsidRPr="00F61760">
        <w:rPr>
          <w:szCs w:val="22"/>
          <w:lang w:val="el-GR"/>
        </w:rPr>
        <w:t>η φορτοεκφόρτωση των προκατασκευασμένων στοιχείων (αφού παρέλθει ο προβλεπόμενος από τη μελέτη χρόνος σκλήρυνσης του σκυροδέματος) και η χερσαία και θαλάσσια μεταφορά τους στις θέσεις τοποθέτησης, με χρήση χερσαίου ή/και πλωτού μηχανικού εξοπλισμού</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 xml:space="preserve">η </w:t>
      </w:r>
      <w:r w:rsidRPr="008C4408">
        <w:rPr>
          <w:szCs w:val="22"/>
          <w:lang w:val="el-GR"/>
        </w:rPr>
        <w:t xml:space="preserve">βύθιση, τοποθέτηση και τακτοποίηση των </w:t>
      </w:r>
      <w:r>
        <w:rPr>
          <w:szCs w:val="22"/>
          <w:lang w:val="el-GR"/>
        </w:rPr>
        <w:t>προκατασκευασμένων στοιχείων</w:t>
      </w:r>
      <w:r w:rsidRPr="008C4408">
        <w:rPr>
          <w:szCs w:val="22"/>
          <w:lang w:val="el-GR"/>
        </w:rPr>
        <w:t xml:space="preserve"> με </w:t>
      </w:r>
      <w:r>
        <w:rPr>
          <w:szCs w:val="22"/>
          <w:lang w:val="el-GR"/>
        </w:rPr>
        <w:t xml:space="preserve">χρήση πλωτού ή χερσαίου γερανού και υποβοήθηση από </w:t>
      </w:r>
      <w:r w:rsidRPr="008C4408">
        <w:rPr>
          <w:szCs w:val="22"/>
          <w:lang w:val="el-GR"/>
        </w:rPr>
        <w:t>καταδυτικ</w:t>
      </w:r>
      <w:r>
        <w:rPr>
          <w:szCs w:val="22"/>
          <w:lang w:val="el-GR"/>
        </w:rPr>
        <w:t>ό</w:t>
      </w:r>
      <w:r w:rsidRPr="008C4408">
        <w:rPr>
          <w:szCs w:val="22"/>
          <w:lang w:val="el-GR"/>
        </w:rPr>
        <w:t xml:space="preserve"> συνεργείο</w:t>
      </w:r>
    </w:p>
    <w:p w:rsidR="007C0E66" w:rsidRPr="008C4408" w:rsidRDefault="007C0E66" w:rsidP="00F71A39">
      <w:pPr>
        <w:spacing w:after="120"/>
        <w:jc w:val="both"/>
        <w:rPr>
          <w:rFonts w:cs="Arial"/>
          <w:szCs w:val="22"/>
          <w:lang w:val="el-GR"/>
        </w:rPr>
      </w:pPr>
      <w:r w:rsidRPr="008C4408">
        <w:rPr>
          <w:rFonts w:cs="Arial"/>
          <w:szCs w:val="22"/>
          <w:lang w:val="el-GR"/>
        </w:rPr>
        <w:t xml:space="preserve">Τιμή ανά κυβικό μέτρο </w:t>
      </w:r>
      <w:r>
        <w:rPr>
          <w:rFonts w:cs="Arial"/>
          <w:szCs w:val="22"/>
          <w:lang w:val="el-GR"/>
        </w:rPr>
        <w:t>προκατασκευασμένου στοιχείου</w:t>
      </w:r>
      <w:r w:rsidRPr="008C4408">
        <w:rPr>
          <w:rFonts w:cs="Arial"/>
          <w:szCs w:val="22"/>
          <w:lang w:val="el-GR"/>
        </w:rPr>
        <w:t xml:space="preserve"> (</w:t>
      </w:r>
      <w:r w:rsidRPr="008C4408">
        <w:rPr>
          <w:rFonts w:cs="Arial"/>
          <w:szCs w:val="22"/>
          <w:lang w:val="en-US"/>
        </w:rPr>
        <w:t>m</w:t>
      </w:r>
      <w:r w:rsidRPr="008C4408">
        <w:rPr>
          <w:rFonts w:cs="Arial"/>
          <w:szCs w:val="22"/>
          <w:lang w:val="el-GR"/>
        </w:rPr>
        <w:t xml:space="preserve">3), </w:t>
      </w:r>
      <w:r>
        <w:rPr>
          <w:rFonts w:cs="Arial"/>
          <w:szCs w:val="22"/>
          <w:lang w:val="el-GR"/>
        </w:rPr>
        <w:t xml:space="preserve">χωρίς την αξία του ενσωματουμένου οπλισμού, </w:t>
      </w:r>
      <w:r w:rsidRPr="008C4408">
        <w:rPr>
          <w:rFonts w:cs="Arial"/>
          <w:szCs w:val="22"/>
          <w:lang w:val="el-GR"/>
        </w:rPr>
        <w:t xml:space="preserve">αφαιρουμένων των πάσης φύσεως εγκοπών που προβλέπονται από την μελέτη ή οφειλονται στο σύστημα άρσης </w:t>
      </w:r>
      <w:r>
        <w:rPr>
          <w:rFonts w:cs="Arial"/>
          <w:szCs w:val="22"/>
          <w:lang w:val="el-GR"/>
        </w:rPr>
        <w:t>αυτών</w:t>
      </w:r>
      <w:r w:rsidRPr="008C4408">
        <w:rPr>
          <w:rFonts w:cs="Arial"/>
          <w:szCs w:val="22"/>
          <w:lang w:val="el-GR"/>
        </w:rPr>
        <w:t>.</w:t>
      </w:r>
    </w:p>
    <w:p w:rsidR="007C0E66" w:rsidRPr="008C4408" w:rsidRDefault="007C0E66" w:rsidP="00F71A39">
      <w:pPr>
        <w:spacing w:after="120"/>
        <w:jc w:val="both"/>
        <w:rPr>
          <w:szCs w:val="22"/>
          <w:lang w:val="el-GR"/>
        </w:rPr>
      </w:pPr>
    </w:p>
    <w:p w:rsidR="007C0E66" w:rsidRPr="008C4408" w:rsidRDefault="007C0E66" w:rsidP="00F71A39">
      <w:pPr>
        <w:spacing w:after="120"/>
        <w:ind w:left="1440" w:hanging="1440"/>
        <w:rPr>
          <w:rFonts w:cs="Arial"/>
          <w:szCs w:val="22"/>
          <w:lang w:val="el-GR"/>
        </w:rPr>
      </w:pPr>
      <w:r>
        <w:rPr>
          <w:rFonts w:cs="Arial"/>
          <w:b/>
          <w:bCs/>
          <w:szCs w:val="22"/>
          <w:lang w:val="el-GR"/>
        </w:rPr>
        <w:t>6</w:t>
      </w:r>
      <w:r w:rsidRPr="008C4408">
        <w:rPr>
          <w:rFonts w:cs="Arial"/>
          <w:b/>
          <w:bCs/>
          <w:szCs w:val="22"/>
          <w:lang w:val="el-GR"/>
        </w:rPr>
        <w:t>.0</w:t>
      </w:r>
      <w:r>
        <w:rPr>
          <w:rFonts w:cs="Arial"/>
          <w:b/>
          <w:bCs/>
          <w:szCs w:val="22"/>
          <w:lang w:val="el-GR"/>
        </w:rPr>
        <w:t>6</w:t>
      </w:r>
      <w:r w:rsidRPr="008C4408">
        <w:rPr>
          <w:rFonts w:cs="Arial"/>
          <w:b/>
          <w:bCs/>
          <w:szCs w:val="22"/>
          <w:lang w:val="el-GR"/>
        </w:rPr>
        <w:t>.0</w:t>
      </w:r>
      <w:r>
        <w:rPr>
          <w:rFonts w:cs="Arial"/>
          <w:b/>
          <w:bCs/>
          <w:szCs w:val="22"/>
          <w:lang w:val="el-GR"/>
        </w:rPr>
        <w:t>1</w:t>
      </w:r>
      <w:r w:rsidRPr="008C4408">
        <w:rPr>
          <w:rFonts w:cs="Arial"/>
          <w:b/>
          <w:bCs/>
          <w:szCs w:val="22"/>
          <w:lang w:val="el-GR"/>
        </w:rPr>
        <w:tab/>
      </w:r>
      <w:r w:rsidRPr="008C4408">
        <w:rPr>
          <w:rFonts w:cs="Arial"/>
          <w:szCs w:val="22"/>
          <w:lang w:val="el-GR"/>
        </w:rPr>
        <w:t xml:space="preserve">Προκατασκευασμένα στοιχεία </w:t>
      </w:r>
      <w:r>
        <w:rPr>
          <w:rFonts w:cs="Arial"/>
          <w:szCs w:val="22"/>
          <w:lang w:val="el-GR"/>
        </w:rPr>
        <w:t xml:space="preserve">υφάλων κατασκευών </w:t>
      </w:r>
      <w:r w:rsidRPr="008C4408">
        <w:rPr>
          <w:rFonts w:cs="Arial"/>
          <w:szCs w:val="22"/>
          <w:lang w:val="el-GR"/>
        </w:rPr>
        <w:t xml:space="preserve">από οπλισμένο σκυρόδεμα κατηγορίας </w:t>
      </w:r>
      <w:r w:rsidRPr="008C4408">
        <w:rPr>
          <w:rFonts w:cs="Arial"/>
          <w:szCs w:val="22"/>
          <w:lang w:val="en-US"/>
        </w:rPr>
        <w:t>C</w:t>
      </w:r>
      <w:r w:rsidRPr="008C4408">
        <w:rPr>
          <w:rFonts w:cs="Arial"/>
          <w:szCs w:val="22"/>
          <w:lang w:val="el-GR"/>
        </w:rPr>
        <w:t xml:space="preserve">20/25  </w:t>
      </w:r>
    </w:p>
    <w:p w:rsidR="007C0E66" w:rsidRPr="008C4408" w:rsidRDefault="007C0E66" w:rsidP="00F71A39">
      <w:pPr>
        <w:spacing w:after="120"/>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F71A39">
      <w:pPr>
        <w:spacing w:after="120"/>
        <w:ind w:left="1440" w:firstLine="720"/>
        <w:jc w:val="both"/>
        <w:rPr>
          <w:b/>
          <w:szCs w:val="22"/>
          <w:lang w:val="el-GR"/>
        </w:rPr>
      </w:pPr>
      <w:r w:rsidRPr="008C4408">
        <w:rPr>
          <w:b/>
          <w:szCs w:val="22"/>
          <w:lang w:val="el-GR"/>
        </w:rPr>
        <w:t xml:space="preserve">Αριθμητικώς: </w:t>
      </w:r>
    </w:p>
    <w:p w:rsidR="007C0E66" w:rsidRPr="008C4408" w:rsidRDefault="007C0E66" w:rsidP="00F71A39">
      <w:pPr>
        <w:spacing w:after="120"/>
        <w:jc w:val="both"/>
        <w:rPr>
          <w:rFonts w:cs="Arial"/>
          <w:b/>
          <w:bCs/>
          <w:szCs w:val="22"/>
          <w:lang w:val="el-GR"/>
        </w:rPr>
      </w:pPr>
    </w:p>
    <w:p w:rsidR="007C0E66" w:rsidRPr="008C4408" w:rsidRDefault="007C0E66" w:rsidP="00F71A39">
      <w:pPr>
        <w:spacing w:after="120"/>
        <w:ind w:left="1440" w:hanging="1440"/>
        <w:rPr>
          <w:rFonts w:cs="Arial"/>
          <w:szCs w:val="22"/>
          <w:lang w:val="el-GR"/>
        </w:rPr>
      </w:pPr>
      <w:r>
        <w:rPr>
          <w:rFonts w:cs="Arial"/>
          <w:b/>
          <w:bCs/>
          <w:szCs w:val="22"/>
          <w:lang w:val="el-GR"/>
        </w:rPr>
        <w:t>6</w:t>
      </w:r>
      <w:r w:rsidRPr="008C4408">
        <w:rPr>
          <w:rFonts w:cs="Arial"/>
          <w:b/>
          <w:bCs/>
          <w:szCs w:val="22"/>
          <w:lang w:val="el-GR"/>
        </w:rPr>
        <w:t>.0</w:t>
      </w:r>
      <w:r>
        <w:rPr>
          <w:rFonts w:cs="Arial"/>
          <w:b/>
          <w:bCs/>
          <w:szCs w:val="22"/>
          <w:lang w:val="el-GR"/>
        </w:rPr>
        <w:t>6</w:t>
      </w:r>
      <w:r w:rsidRPr="008C4408">
        <w:rPr>
          <w:rFonts w:cs="Arial"/>
          <w:b/>
          <w:bCs/>
          <w:szCs w:val="22"/>
          <w:lang w:val="el-GR"/>
        </w:rPr>
        <w:t>.0</w:t>
      </w:r>
      <w:r>
        <w:rPr>
          <w:rFonts w:cs="Arial"/>
          <w:b/>
          <w:bCs/>
          <w:szCs w:val="22"/>
          <w:lang w:val="el-GR"/>
        </w:rPr>
        <w:t>2</w:t>
      </w:r>
      <w:r w:rsidRPr="008C4408">
        <w:rPr>
          <w:rFonts w:cs="Arial"/>
          <w:b/>
          <w:bCs/>
          <w:szCs w:val="22"/>
          <w:lang w:val="el-GR"/>
        </w:rPr>
        <w:tab/>
      </w:r>
      <w:r w:rsidRPr="008C4408">
        <w:rPr>
          <w:rFonts w:cs="Arial"/>
          <w:szCs w:val="22"/>
          <w:lang w:val="el-GR"/>
        </w:rPr>
        <w:t xml:space="preserve">Προκατασκευασμένα στοιχεία </w:t>
      </w:r>
      <w:r>
        <w:rPr>
          <w:rFonts w:cs="Arial"/>
          <w:szCs w:val="22"/>
          <w:lang w:val="el-GR"/>
        </w:rPr>
        <w:t xml:space="preserve">υφάλων κατασκευών </w:t>
      </w:r>
      <w:r w:rsidRPr="008C4408">
        <w:rPr>
          <w:rFonts w:cs="Arial"/>
          <w:szCs w:val="22"/>
          <w:lang w:val="el-GR"/>
        </w:rPr>
        <w:t xml:space="preserve">από οπλισμένο σκυρόδεμα κατηγορίας C25/30  </w:t>
      </w:r>
    </w:p>
    <w:p w:rsidR="007C0E66" w:rsidRPr="008C4408" w:rsidRDefault="007C0E66" w:rsidP="00F71A39">
      <w:pPr>
        <w:spacing w:after="120"/>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F71A39">
      <w:pPr>
        <w:spacing w:after="120"/>
        <w:ind w:left="1440" w:firstLine="720"/>
        <w:jc w:val="both"/>
        <w:rPr>
          <w:b/>
          <w:szCs w:val="22"/>
          <w:lang w:val="el-GR"/>
        </w:rPr>
      </w:pPr>
      <w:r w:rsidRPr="008C4408">
        <w:rPr>
          <w:b/>
          <w:szCs w:val="22"/>
          <w:lang w:val="el-GR"/>
        </w:rPr>
        <w:t xml:space="preserve">Αριθμητικώς: </w:t>
      </w:r>
    </w:p>
    <w:p w:rsidR="007C0E66" w:rsidRPr="008C4408" w:rsidRDefault="007C0E66" w:rsidP="00F71A39">
      <w:pPr>
        <w:spacing w:after="120"/>
        <w:jc w:val="both"/>
        <w:rPr>
          <w:b/>
          <w:szCs w:val="22"/>
          <w:lang w:val="el-GR"/>
        </w:rPr>
      </w:pPr>
    </w:p>
    <w:p w:rsidR="007C0E66" w:rsidRPr="008C4408" w:rsidRDefault="007C0E66" w:rsidP="00F71A39">
      <w:pPr>
        <w:spacing w:after="120"/>
        <w:ind w:left="1440" w:hanging="1440"/>
        <w:rPr>
          <w:rFonts w:cs="Arial"/>
          <w:szCs w:val="22"/>
          <w:lang w:val="el-GR"/>
        </w:rPr>
      </w:pPr>
      <w:r>
        <w:rPr>
          <w:rFonts w:cs="Arial"/>
          <w:b/>
          <w:bCs/>
          <w:szCs w:val="22"/>
          <w:lang w:val="el-GR"/>
        </w:rPr>
        <w:t>6</w:t>
      </w:r>
      <w:r w:rsidRPr="008C4408">
        <w:rPr>
          <w:rFonts w:cs="Arial"/>
          <w:b/>
          <w:bCs/>
          <w:szCs w:val="22"/>
          <w:lang w:val="el-GR"/>
        </w:rPr>
        <w:t>.0</w:t>
      </w:r>
      <w:r>
        <w:rPr>
          <w:rFonts w:cs="Arial"/>
          <w:b/>
          <w:bCs/>
          <w:szCs w:val="22"/>
          <w:lang w:val="el-GR"/>
        </w:rPr>
        <w:t>6</w:t>
      </w:r>
      <w:r w:rsidRPr="008C4408">
        <w:rPr>
          <w:rFonts w:cs="Arial"/>
          <w:b/>
          <w:bCs/>
          <w:szCs w:val="22"/>
          <w:lang w:val="el-GR"/>
        </w:rPr>
        <w:t>.0</w:t>
      </w:r>
      <w:r>
        <w:rPr>
          <w:rFonts w:cs="Arial"/>
          <w:b/>
          <w:bCs/>
          <w:szCs w:val="22"/>
          <w:lang w:val="el-GR"/>
        </w:rPr>
        <w:t>3</w:t>
      </w:r>
      <w:r w:rsidRPr="008C4408">
        <w:rPr>
          <w:rFonts w:cs="Arial"/>
          <w:b/>
          <w:bCs/>
          <w:szCs w:val="22"/>
          <w:lang w:val="el-GR"/>
        </w:rPr>
        <w:tab/>
      </w:r>
      <w:r w:rsidRPr="008C4408">
        <w:rPr>
          <w:rFonts w:cs="Arial"/>
          <w:szCs w:val="22"/>
          <w:lang w:val="el-GR"/>
        </w:rPr>
        <w:t xml:space="preserve">Προκατασκευασμένα στοιχεία </w:t>
      </w:r>
      <w:r>
        <w:rPr>
          <w:rFonts w:cs="Arial"/>
          <w:szCs w:val="22"/>
          <w:lang w:val="el-GR"/>
        </w:rPr>
        <w:t xml:space="preserve">υφάλων κατασκευών </w:t>
      </w:r>
      <w:r w:rsidRPr="008C4408">
        <w:rPr>
          <w:rFonts w:cs="Arial"/>
          <w:szCs w:val="22"/>
          <w:lang w:val="el-GR"/>
        </w:rPr>
        <w:t xml:space="preserve">από οπλισμένο σκυρόδεμα κατηγορίας </w:t>
      </w:r>
      <w:r w:rsidRPr="008C4408">
        <w:rPr>
          <w:rFonts w:cs="Arial"/>
          <w:szCs w:val="22"/>
          <w:lang w:val="en-US"/>
        </w:rPr>
        <w:t>C</w:t>
      </w:r>
      <w:r w:rsidRPr="008C4408">
        <w:rPr>
          <w:rFonts w:cs="Arial"/>
          <w:szCs w:val="22"/>
          <w:lang w:val="el-GR"/>
        </w:rPr>
        <w:t xml:space="preserve">30/37  </w:t>
      </w:r>
    </w:p>
    <w:p w:rsidR="007C0E66" w:rsidRPr="008C4408" w:rsidRDefault="007C0E66" w:rsidP="00F71A39">
      <w:pPr>
        <w:spacing w:after="120"/>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F71A39">
      <w:pPr>
        <w:spacing w:after="120"/>
        <w:ind w:left="1440" w:firstLine="720"/>
        <w:jc w:val="both"/>
        <w:rPr>
          <w:b/>
          <w:szCs w:val="22"/>
          <w:lang w:val="el-GR"/>
        </w:rPr>
      </w:pPr>
      <w:r w:rsidRPr="008C4408">
        <w:rPr>
          <w:b/>
          <w:szCs w:val="22"/>
          <w:lang w:val="el-GR"/>
        </w:rPr>
        <w:t xml:space="preserve">Αριθμητικώς: </w:t>
      </w:r>
    </w:p>
    <w:p w:rsidR="007C0E66" w:rsidRPr="0036561F" w:rsidRDefault="007C0E66" w:rsidP="000C7D62">
      <w:pPr>
        <w:autoSpaceDE w:val="0"/>
        <w:autoSpaceDN w:val="0"/>
        <w:adjustRightInd w:val="0"/>
        <w:jc w:val="both"/>
        <w:rPr>
          <w:rFonts w:ascii="ArialMT" w:hAnsi="ArialMT" w:cs="ArialMT"/>
          <w:szCs w:val="22"/>
          <w:lang w:val="el-GR"/>
        </w:rPr>
      </w:pPr>
    </w:p>
    <w:p w:rsidR="007C0E66" w:rsidRPr="000C7D62" w:rsidRDefault="007C0E66" w:rsidP="000C7D62">
      <w:pPr>
        <w:autoSpaceDE w:val="0"/>
        <w:autoSpaceDN w:val="0"/>
        <w:adjustRightInd w:val="0"/>
        <w:jc w:val="both"/>
        <w:rPr>
          <w:rFonts w:ascii="ArialMT" w:hAnsi="ArialMT" w:cs="ArialMT"/>
          <w:szCs w:val="22"/>
          <w:lang w:val="el-GR"/>
        </w:rPr>
      </w:pPr>
      <w:r>
        <w:rPr>
          <w:rFonts w:ascii="ArialMT" w:hAnsi="ArialMT" w:cs="ArialMT"/>
          <w:szCs w:val="22"/>
          <w:lang w:val="el-GR"/>
        </w:rPr>
        <w:t xml:space="preserve"> </w:t>
      </w:r>
    </w:p>
    <w:p w:rsidR="007C0E66" w:rsidRDefault="007C0E66" w:rsidP="001D43DA">
      <w:pPr>
        <w:spacing w:after="120"/>
        <w:ind w:left="1440" w:hanging="1440"/>
        <w:jc w:val="both"/>
        <w:rPr>
          <w:szCs w:val="22"/>
          <w:u w:val="single"/>
          <w:lang w:val="el-GR"/>
        </w:rPr>
      </w:pPr>
    </w:p>
    <w:p w:rsidR="007C0E66" w:rsidRPr="008C4408" w:rsidRDefault="007C0E66" w:rsidP="001D43DA">
      <w:pPr>
        <w:spacing w:after="120"/>
        <w:ind w:left="1440" w:hanging="1440"/>
        <w:jc w:val="both"/>
        <w:rPr>
          <w:szCs w:val="22"/>
          <w:u w:val="single"/>
          <w:lang w:val="el-GR"/>
        </w:rPr>
      </w:pPr>
      <w:r>
        <w:rPr>
          <w:szCs w:val="22"/>
          <w:u w:val="single"/>
          <w:lang w:val="el-GR"/>
        </w:rPr>
        <w:br w:type="page"/>
      </w:r>
    </w:p>
    <w:p w:rsidR="007C0E66" w:rsidRPr="00E21BFA" w:rsidRDefault="007C0E66" w:rsidP="00E21BFA">
      <w:pPr>
        <w:pBdr>
          <w:top w:val="single" w:sz="4" w:space="1" w:color="auto"/>
          <w:left w:val="single" w:sz="4" w:space="4" w:color="auto"/>
          <w:bottom w:val="single" w:sz="4" w:space="1" w:color="auto"/>
          <w:right w:val="single" w:sz="4" w:space="4" w:color="auto"/>
        </w:pBdr>
        <w:jc w:val="both"/>
        <w:rPr>
          <w:sz w:val="12"/>
          <w:szCs w:val="12"/>
          <w:lang w:val="el-GR"/>
        </w:rPr>
      </w:pPr>
    </w:p>
    <w:p w:rsidR="007C0E66" w:rsidRPr="00E21BFA" w:rsidRDefault="007C0E66" w:rsidP="00E21BFA">
      <w:pPr>
        <w:pBdr>
          <w:top w:val="single" w:sz="4" w:space="1" w:color="auto"/>
          <w:left w:val="single" w:sz="4" w:space="4" w:color="auto"/>
          <w:bottom w:val="single" w:sz="4" w:space="1" w:color="auto"/>
          <w:right w:val="single" w:sz="4" w:space="4" w:color="auto"/>
        </w:pBdr>
        <w:jc w:val="both"/>
        <w:rPr>
          <w:b/>
          <w:bCs/>
          <w:sz w:val="24"/>
          <w:lang w:val="el-GR"/>
        </w:rPr>
      </w:pPr>
      <w:r w:rsidRPr="00E21BFA">
        <w:rPr>
          <w:b/>
          <w:sz w:val="24"/>
          <w:lang w:val="el-GR"/>
        </w:rPr>
        <w:t>7</w:t>
      </w:r>
      <w:r w:rsidRPr="00E21BFA">
        <w:rPr>
          <w:b/>
          <w:bCs/>
          <w:sz w:val="24"/>
          <w:lang w:val="el-GR"/>
        </w:rPr>
        <w:t>.</w:t>
      </w:r>
      <w:r w:rsidRPr="00E21BFA">
        <w:rPr>
          <w:b/>
          <w:bCs/>
          <w:sz w:val="24"/>
          <w:lang w:val="el-GR"/>
        </w:rPr>
        <w:tab/>
        <w:t>ΕΙΔΙΚΕΣ ΘΕΜΕΛΙΩΣΕΙΣ</w:t>
      </w:r>
    </w:p>
    <w:p w:rsidR="007C0E66" w:rsidRPr="00E21BFA" w:rsidRDefault="007C0E66" w:rsidP="00E21BFA">
      <w:pPr>
        <w:pBdr>
          <w:top w:val="single" w:sz="4" w:space="1" w:color="auto"/>
          <w:left w:val="single" w:sz="4" w:space="4" w:color="auto"/>
          <w:bottom w:val="single" w:sz="4" w:space="1" w:color="auto"/>
          <w:right w:val="single" w:sz="4" w:space="4" w:color="auto"/>
        </w:pBdr>
        <w:jc w:val="both"/>
        <w:rPr>
          <w:b/>
          <w:bCs/>
          <w:sz w:val="12"/>
          <w:szCs w:val="12"/>
          <w:lang w:val="el-GR"/>
        </w:rPr>
      </w:pPr>
      <w:r>
        <w:rPr>
          <w:b/>
          <w:bCs/>
          <w:szCs w:val="22"/>
          <w:lang w:val="el-GR"/>
        </w:rPr>
        <w:t xml:space="preserve"> </w:t>
      </w:r>
    </w:p>
    <w:p w:rsidR="007C0E66" w:rsidRPr="008C4408" w:rsidRDefault="007C0E66" w:rsidP="00C47885">
      <w:pPr>
        <w:spacing w:after="120"/>
        <w:ind w:left="1440" w:hanging="1440"/>
        <w:jc w:val="both"/>
        <w:rPr>
          <w:b/>
          <w:bCs/>
          <w:szCs w:val="22"/>
          <w:lang w:val="el-GR"/>
        </w:rPr>
      </w:pPr>
    </w:p>
    <w:p w:rsidR="007C0E66" w:rsidRPr="008C4408" w:rsidRDefault="007C0E66" w:rsidP="00C47885">
      <w:pPr>
        <w:spacing w:after="120"/>
        <w:ind w:left="1440" w:hanging="1440"/>
        <w:jc w:val="both"/>
        <w:rPr>
          <w:szCs w:val="22"/>
          <w:u w:val="single"/>
          <w:lang w:val="el-GR"/>
        </w:rPr>
      </w:pPr>
      <w:r w:rsidRPr="008C4408">
        <w:rPr>
          <w:b/>
          <w:bCs/>
          <w:szCs w:val="22"/>
          <w:lang w:val="el-GR"/>
        </w:rPr>
        <w:t>Άρθρο 7.01</w:t>
      </w:r>
      <w:r w:rsidRPr="008C4408">
        <w:rPr>
          <w:szCs w:val="22"/>
          <w:lang w:val="el-GR"/>
        </w:rPr>
        <w:tab/>
      </w:r>
      <w:r w:rsidRPr="008C4408">
        <w:rPr>
          <w:szCs w:val="22"/>
          <w:u w:val="single"/>
          <w:lang w:val="el-GR"/>
        </w:rPr>
        <w:t>Προμήθεια χαλυβδίνων πασσάλων</w:t>
      </w:r>
    </w:p>
    <w:p w:rsidR="007C0E66" w:rsidRPr="008C4408"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4700</w:t>
      </w:r>
    </w:p>
    <w:p w:rsidR="007C0E66" w:rsidRPr="005645FB" w:rsidRDefault="007C0E66" w:rsidP="00C47885">
      <w:pPr>
        <w:spacing w:after="120"/>
        <w:jc w:val="both"/>
        <w:rPr>
          <w:szCs w:val="22"/>
          <w:lang w:val="el-GR"/>
        </w:rPr>
      </w:pPr>
      <w:r>
        <w:rPr>
          <w:szCs w:val="22"/>
          <w:lang w:val="el-GR"/>
        </w:rPr>
        <w:t>Π</w:t>
      </w:r>
      <w:r w:rsidRPr="008C4408">
        <w:rPr>
          <w:szCs w:val="22"/>
          <w:lang w:val="el-GR"/>
        </w:rPr>
        <w:t xml:space="preserve">ρομήθεια και μεταφορά επί τόπου του έργου, πασσάλων από χάλυβα </w:t>
      </w:r>
      <w:r w:rsidRPr="00544090">
        <w:rPr>
          <w:szCs w:val="22"/>
          <w:lang w:val="en-US"/>
        </w:rPr>
        <w:t>S</w:t>
      </w:r>
      <w:r w:rsidRPr="00544090">
        <w:rPr>
          <w:szCs w:val="22"/>
          <w:lang w:val="el-GR"/>
        </w:rPr>
        <w:t>235</w:t>
      </w:r>
      <w:r w:rsidRPr="00544090">
        <w:rPr>
          <w:szCs w:val="22"/>
          <w:lang w:val="en-US"/>
        </w:rPr>
        <w:t>J</w:t>
      </w:r>
      <w:r w:rsidRPr="00544090">
        <w:rPr>
          <w:szCs w:val="22"/>
          <w:lang w:val="el-GR"/>
        </w:rPr>
        <w:t xml:space="preserve"> κατά ΕΛΟΤ ΕΝ 10025,</w:t>
      </w:r>
      <w:r w:rsidRPr="008C4408">
        <w:rPr>
          <w:szCs w:val="22"/>
          <w:lang w:val="el-GR"/>
        </w:rPr>
        <w:t xml:space="preserve"> εξωτερικής διαμέτρου, πάχους τοιχώματος και τρόπου ραφής</w:t>
      </w:r>
      <w:r>
        <w:rPr>
          <w:szCs w:val="22"/>
          <w:lang w:val="el-GR"/>
        </w:rPr>
        <w:t>, σύμφωνα με</w:t>
      </w:r>
      <w:r w:rsidRPr="008C4408">
        <w:rPr>
          <w:szCs w:val="22"/>
          <w:lang w:val="el-GR"/>
        </w:rPr>
        <w:t xml:space="preserve"> την μελέτη του  έργου</w:t>
      </w:r>
      <w:r>
        <w:rPr>
          <w:szCs w:val="22"/>
          <w:lang w:val="el-GR"/>
        </w:rPr>
        <w:t xml:space="preserve"> και την </w:t>
      </w:r>
      <w:r w:rsidRPr="00544090">
        <w:rPr>
          <w:szCs w:val="22"/>
          <w:lang w:val="el-GR"/>
        </w:rPr>
        <w:t>ΕΤΕΠ 09-11-02-00 ‘’Χαλύβδινοι πάσσαλοι λιμενικών έργων’’.</w:t>
      </w:r>
    </w:p>
    <w:p w:rsidR="007C0E66" w:rsidRPr="008C4408" w:rsidRDefault="007C0E66" w:rsidP="00C47885">
      <w:pPr>
        <w:spacing w:after="120"/>
        <w:jc w:val="both"/>
        <w:rPr>
          <w:szCs w:val="22"/>
          <w:lang w:val="el-GR"/>
        </w:rPr>
      </w:pPr>
      <w:r>
        <w:rPr>
          <w:szCs w:val="22"/>
          <w:lang w:val="el-GR"/>
        </w:rPr>
        <w:t>Στην τιμή μονάδας περιλαμβάνονται:</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η</w:t>
      </w:r>
      <w:r w:rsidRPr="008C4408">
        <w:rPr>
          <w:szCs w:val="22"/>
          <w:lang w:val="el-GR"/>
        </w:rPr>
        <w:t xml:space="preserve"> προμήθεια και μεταφορά επί τόπου των έργων </w:t>
      </w:r>
      <w:r>
        <w:rPr>
          <w:szCs w:val="22"/>
          <w:lang w:val="el-GR"/>
        </w:rPr>
        <w:t xml:space="preserve">πλήρως διαμορφωμένων και βαμμένων πασσάλων, σύμφωνα με την μελέτη, ετοίμων προς έμπηξη, ή προβαμμένων </w:t>
      </w:r>
      <w:r w:rsidRPr="008C4408">
        <w:rPr>
          <w:szCs w:val="22"/>
          <w:lang w:val="el-GR"/>
        </w:rPr>
        <w:t>χαλυβδοσωλήνων</w:t>
      </w:r>
      <w:r>
        <w:rPr>
          <w:szCs w:val="22"/>
          <w:lang w:val="el-GR"/>
        </w:rPr>
        <w:t xml:space="preserve"> που έχουν υποστεί προηγουμένως αμμοβολή κλπ απαιτουμένων στοιχείων στην περίπτωση επί τόπου τελικής διαμόρφωσης των πασσάλλων</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η κοπή των χαλυβδοσωλήνων στα απαιτούμενα μήκη, η λοξότμηση των άκρων και οι επί τόπου ηλεκτροσυγκολλήσεις (εργασία και αναλώσιμα), προκειμένου να διαμορφωθούν πάσσαλοι του απαιτουμένου μήκους</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 xml:space="preserve">η </w:t>
      </w:r>
      <w:r w:rsidRPr="008C4408">
        <w:rPr>
          <w:szCs w:val="22"/>
          <w:lang w:val="el-GR"/>
        </w:rPr>
        <w:t>ενίσχυση της αιχμής με πρόσθετο ειδικό τεμάχιο</w:t>
      </w:r>
      <w:r>
        <w:rPr>
          <w:szCs w:val="22"/>
          <w:lang w:val="el-GR"/>
        </w:rPr>
        <w:t xml:space="preserve"> (όταν προβλέπεται)</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 xml:space="preserve">η </w:t>
      </w:r>
      <w:r w:rsidRPr="008C4408">
        <w:rPr>
          <w:szCs w:val="22"/>
          <w:lang w:val="el-GR"/>
        </w:rPr>
        <w:t>προσ</w:t>
      </w:r>
      <w:r>
        <w:rPr>
          <w:szCs w:val="22"/>
          <w:lang w:val="el-GR"/>
        </w:rPr>
        <w:t>αρμογή στην κεφαλή των πασσάλων στοιχείων αγκύρωσης / στήριξης των κεφαλοδέσμων (εργασία και υλικά)</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ο έλεγχος των συγκολλήσεων με υπερήχους ή ραδιογραφίες, σύμφωνα με τα καθοριζόμενα στην μελέτη</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 xml:space="preserve">η </w:t>
      </w:r>
      <w:r w:rsidRPr="008C4408">
        <w:rPr>
          <w:szCs w:val="22"/>
          <w:lang w:val="el-GR"/>
        </w:rPr>
        <w:t xml:space="preserve">αποκατάσταση της βαφής στα σημεία </w:t>
      </w:r>
      <w:r>
        <w:rPr>
          <w:szCs w:val="22"/>
          <w:lang w:val="el-GR"/>
        </w:rPr>
        <w:t>των συγκ</w:t>
      </w:r>
      <w:r w:rsidRPr="008C4408">
        <w:rPr>
          <w:szCs w:val="22"/>
          <w:lang w:val="el-GR"/>
        </w:rPr>
        <w:t>ολλήσεων</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η απο</w:t>
      </w:r>
      <w:r w:rsidRPr="008C4408">
        <w:rPr>
          <w:szCs w:val="22"/>
          <w:lang w:val="el-GR"/>
        </w:rPr>
        <w:t xml:space="preserve">κοπή τμήματος </w:t>
      </w:r>
      <w:r>
        <w:rPr>
          <w:szCs w:val="22"/>
          <w:lang w:val="el-GR"/>
        </w:rPr>
        <w:t xml:space="preserve">της στέψης </w:t>
      </w:r>
      <w:r w:rsidRPr="008C4408">
        <w:rPr>
          <w:szCs w:val="22"/>
          <w:lang w:val="el-GR"/>
        </w:rPr>
        <w:t xml:space="preserve">του </w:t>
      </w:r>
      <w:r>
        <w:rPr>
          <w:szCs w:val="22"/>
          <w:lang w:val="el-GR"/>
        </w:rPr>
        <w:t xml:space="preserve">πασσάλου, </w:t>
      </w:r>
      <w:r w:rsidRPr="008C4408">
        <w:rPr>
          <w:szCs w:val="22"/>
          <w:lang w:val="el-GR"/>
        </w:rPr>
        <w:t xml:space="preserve">μετά την έμπηξή του, εφόσον οι συνθήκες του υπεδάφους δεν επιτρέψουν την </w:t>
      </w:r>
      <w:r>
        <w:rPr>
          <w:szCs w:val="22"/>
          <w:lang w:val="el-GR"/>
        </w:rPr>
        <w:t xml:space="preserve">πλήρη </w:t>
      </w:r>
      <w:r w:rsidRPr="008C4408">
        <w:rPr>
          <w:szCs w:val="22"/>
          <w:lang w:val="el-GR"/>
        </w:rPr>
        <w:t>έμπηξ</w:t>
      </w:r>
      <w:r>
        <w:rPr>
          <w:szCs w:val="22"/>
          <w:lang w:val="el-GR"/>
        </w:rPr>
        <w:t>ή</w:t>
      </w:r>
      <w:r w:rsidRPr="008C4408">
        <w:rPr>
          <w:szCs w:val="22"/>
          <w:lang w:val="el-GR"/>
        </w:rPr>
        <w:t xml:space="preserve"> </w:t>
      </w:r>
      <w:r>
        <w:rPr>
          <w:szCs w:val="22"/>
          <w:lang w:val="el-GR"/>
        </w:rPr>
        <w:t xml:space="preserve">του στο </w:t>
      </w:r>
      <w:r w:rsidRPr="008C4408">
        <w:rPr>
          <w:szCs w:val="22"/>
          <w:lang w:val="el-GR"/>
        </w:rPr>
        <w:t xml:space="preserve">προβλεπόμενο </w:t>
      </w:r>
      <w:r>
        <w:rPr>
          <w:szCs w:val="22"/>
          <w:lang w:val="el-GR"/>
        </w:rPr>
        <w:t>από την μελέτη βάθος</w:t>
      </w:r>
    </w:p>
    <w:p w:rsidR="007C0E66" w:rsidRPr="008C4408"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η στοιβασία και προστασία των ετοίμων πασσάλων στην περιοχή του έργου μέχρι την έμπηξή τους</w:t>
      </w:r>
      <w:r w:rsidRPr="008C4408">
        <w:rPr>
          <w:szCs w:val="22"/>
          <w:lang w:val="el-GR"/>
        </w:rPr>
        <w:t xml:space="preserve"> </w:t>
      </w:r>
    </w:p>
    <w:p w:rsidR="007C0E66" w:rsidRPr="008C4408" w:rsidRDefault="007C0E66" w:rsidP="00C47885">
      <w:pPr>
        <w:pStyle w:val="2"/>
        <w:spacing w:line="240" w:lineRule="auto"/>
        <w:rPr>
          <w:color w:val="000000"/>
          <w:sz w:val="22"/>
          <w:szCs w:val="22"/>
          <w:lang w:eastAsia="en-US"/>
        </w:rPr>
      </w:pPr>
      <w:r w:rsidRPr="008C4408">
        <w:rPr>
          <w:color w:val="000000"/>
          <w:sz w:val="22"/>
          <w:szCs w:val="22"/>
          <w:lang w:eastAsia="en-US"/>
        </w:rPr>
        <w:t>Τιμή ανά χιλιόγραμμο (kg) τοποθετηθέντων πασσάλων. Τα τυχόν αποκοπτόμενα τμήματα δεν επιμετρούνται και θεωρούνται ανηγμένα στην τιμή μονάδος.</w:t>
      </w:r>
    </w:p>
    <w:p w:rsidR="007C0E66" w:rsidRPr="008C4408" w:rsidRDefault="007C0E66" w:rsidP="00C47885">
      <w:pPr>
        <w:pStyle w:val="a3"/>
        <w:spacing w:after="120"/>
        <w:ind w:left="0" w:firstLine="0"/>
        <w:rPr>
          <w:color w:val="000000"/>
          <w:sz w:val="22"/>
          <w:szCs w:val="22"/>
        </w:rPr>
      </w:pPr>
      <w:r w:rsidRPr="008C4408">
        <w:rPr>
          <w:color w:val="000000"/>
          <w:sz w:val="22"/>
          <w:szCs w:val="22"/>
        </w:rPr>
        <w:t>ΕΥΡΩ</w:t>
      </w:r>
      <w:r w:rsidRPr="008C4408">
        <w:rPr>
          <w:color w:val="000000"/>
          <w:sz w:val="22"/>
          <w:szCs w:val="22"/>
        </w:rPr>
        <w:tab/>
      </w:r>
      <w:r w:rsidRPr="008C4408">
        <w:rPr>
          <w:color w:val="000000"/>
          <w:sz w:val="22"/>
          <w:szCs w:val="22"/>
        </w:rPr>
        <w:tab/>
        <w:t xml:space="preserve">Ολογράφως: </w:t>
      </w:r>
    </w:p>
    <w:p w:rsidR="007C0E66" w:rsidRPr="008C4408" w:rsidRDefault="007C0E66" w:rsidP="00C47885">
      <w:pPr>
        <w:spacing w:after="120"/>
        <w:jc w:val="both"/>
        <w:rPr>
          <w:b/>
          <w:bCs/>
          <w:szCs w:val="22"/>
          <w:lang w:val="el-GR"/>
        </w:rPr>
      </w:pPr>
      <w:r w:rsidRPr="008C4408">
        <w:rPr>
          <w:b/>
          <w:bCs/>
          <w:szCs w:val="22"/>
          <w:lang w:val="el-GR"/>
        </w:rPr>
        <w:tab/>
      </w:r>
      <w:r w:rsidRPr="008C4408">
        <w:rPr>
          <w:b/>
          <w:bCs/>
          <w:szCs w:val="22"/>
          <w:lang w:val="el-GR"/>
        </w:rPr>
        <w:tab/>
        <w:t xml:space="preserve">Αριθμητικώς: </w:t>
      </w:r>
    </w:p>
    <w:p w:rsidR="007C0E66" w:rsidRPr="008C4408" w:rsidRDefault="007C0E66" w:rsidP="00C47885">
      <w:pPr>
        <w:spacing w:after="120"/>
        <w:ind w:left="1440" w:hanging="1440"/>
        <w:jc w:val="both"/>
        <w:rPr>
          <w:b/>
          <w:bCs/>
          <w:szCs w:val="22"/>
          <w:lang w:val="el-GR"/>
        </w:rPr>
      </w:pPr>
    </w:p>
    <w:p w:rsidR="007C0E66" w:rsidRPr="008C4408" w:rsidRDefault="007C0E66" w:rsidP="00C47885">
      <w:pPr>
        <w:spacing w:after="120"/>
        <w:ind w:left="1440" w:hanging="1440"/>
        <w:jc w:val="both"/>
        <w:rPr>
          <w:szCs w:val="22"/>
          <w:u w:val="single"/>
          <w:lang w:val="el-GR"/>
        </w:rPr>
      </w:pPr>
      <w:r w:rsidRPr="008C4408">
        <w:rPr>
          <w:b/>
          <w:bCs/>
          <w:szCs w:val="22"/>
          <w:lang w:val="el-GR"/>
        </w:rPr>
        <w:t>Άρθρο 7.02</w:t>
      </w:r>
      <w:r w:rsidRPr="008C4408">
        <w:rPr>
          <w:szCs w:val="22"/>
          <w:lang w:val="el-GR"/>
        </w:rPr>
        <w:tab/>
      </w:r>
      <w:r w:rsidRPr="008C4408">
        <w:rPr>
          <w:szCs w:val="22"/>
          <w:u w:val="single"/>
          <w:lang w:val="el-GR"/>
        </w:rPr>
        <w:t>Έμπηξη χαλυβδίνων πασσάλων</w:t>
      </w:r>
    </w:p>
    <w:p w:rsidR="007C0E66" w:rsidRPr="008C4408"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1230</w:t>
      </w:r>
    </w:p>
    <w:p w:rsidR="007C0E66" w:rsidRPr="005645FB" w:rsidRDefault="007C0E66" w:rsidP="005645FB">
      <w:pPr>
        <w:spacing w:after="120"/>
        <w:jc w:val="both"/>
        <w:rPr>
          <w:szCs w:val="22"/>
          <w:lang w:val="el-GR"/>
        </w:rPr>
      </w:pPr>
      <w:r w:rsidRPr="00544090">
        <w:rPr>
          <w:szCs w:val="22"/>
          <w:lang w:val="el-GR"/>
        </w:rPr>
        <w:t>Εμπηξη υφάλων χαλυβδίνων πασσάλων, λειτουργικών και μη, με ανοικτό ή κλειστό κάτω άκρο, σε κατακόρυφη ή κεκλιμένη διάταξη, οποιασδήποτε διαμέτρου και σε οποιοδήποτε βάθος με πασσαλοεμπήκτη επί πλωτού μέσου, κρουστικό ή δονητικό, σύμφωνα με την μελέτη του  έργου και την ΕΤΕΠ 09-11-02-00 ‘’Χαλύβδινοι πάσσαλοι λιμενικών έργων’’</w:t>
      </w:r>
      <w:r w:rsidRPr="005645FB">
        <w:rPr>
          <w:szCs w:val="22"/>
          <w:highlight w:val="yellow"/>
          <w:lang w:val="el-GR"/>
        </w:rPr>
        <w:t>.</w:t>
      </w:r>
    </w:p>
    <w:p w:rsidR="007C0E66" w:rsidRDefault="007C0E66" w:rsidP="00C47885">
      <w:pPr>
        <w:spacing w:after="120"/>
        <w:jc w:val="both"/>
        <w:rPr>
          <w:szCs w:val="22"/>
          <w:lang w:val="el-GR"/>
        </w:rPr>
      </w:pPr>
      <w:r>
        <w:rPr>
          <w:szCs w:val="22"/>
          <w:lang w:val="el-GR"/>
        </w:rPr>
        <w:t>Στις τιμές μονάδας περιλαμβάνονται:</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η</w:t>
      </w:r>
      <w:r w:rsidRPr="008C4408">
        <w:rPr>
          <w:szCs w:val="22"/>
          <w:lang w:val="el-GR"/>
        </w:rPr>
        <w:t xml:space="preserve"> εισκόμιση</w:t>
      </w:r>
      <w:r>
        <w:rPr>
          <w:szCs w:val="22"/>
          <w:lang w:val="el-GR"/>
        </w:rPr>
        <w:t>, χρήση</w:t>
      </w:r>
      <w:r w:rsidRPr="008C4408">
        <w:rPr>
          <w:szCs w:val="22"/>
          <w:lang w:val="el-GR"/>
        </w:rPr>
        <w:t xml:space="preserve"> και αποκόμιση του απαιτουμένου </w:t>
      </w:r>
      <w:r>
        <w:rPr>
          <w:szCs w:val="22"/>
          <w:lang w:val="el-GR"/>
        </w:rPr>
        <w:t xml:space="preserve">πλωτού ή/και χερσαίου </w:t>
      </w:r>
      <w:r w:rsidRPr="008C4408">
        <w:rPr>
          <w:szCs w:val="22"/>
          <w:lang w:val="el-GR"/>
        </w:rPr>
        <w:t>εξοπλισμού</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 xml:space="preserve">η </w:t>
      </w:r>
      <w:r w:rsidRPr="008C4408">
        <w:rPr>
          <w:szCs w:val="22"/>
          <w:lang w:val="el-GR"/>
        </w:rPr>
        <w:t xml:space="preserve">φόρτωση </w:t>
      </w:r>
      <w:r>
        <w:rPr>
          <w:szCs w:val="22"/>
          <w:lang w:val="el-GR"/>
        </w:rPr>
        <w:t xml:space="preserve">των χαλυβδίνων πασσάλων </w:t>
      </w:r>
      <w:r w:rsidRPr="008C4408">
        <w:rPr>
          <w:szCs w:val="22"/>
          <w:lang w:val="el-GR"/>
        </w:rPr>
        <w:t xml:space="preserve">επί πλωτού </w:t>
      </w:r>
      <w:r>
        <w:rPr>
          <w:szCs w:val="22"/>
          <w:lang w:val="el-GR"/>
        </w:rPr>
        <w:t>μέσου και η προσέγγισή τους στην θέση τοποθέτησης</w:t>
      </w:r>
    </w:p>
    <w:p w:rsidR="007C0E66" w:rsidRPr="008C4408"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 xml:space="preserve">οι μετακινήσεις του συγκροτήματος πασσαλοεμπήκτη και η ακριβής προσέγγισή του στις προβλεπόμενες θέσης έμπηξης των πασσάλων </w:t>
      </w:r>
      <w:r w:rsidRPr="008C4408">
        <w:rPr>
          <w:szCs w:val="22"/>
          <w:lang w:val="el-GR"/>
        </w:rPr>
        <w:t>με την βοήθεια τοπογραφικού συνεργείου</w:t>
      </w:r>
      <w:r>
        <w:rPr>
          <w:szCs w:val="22"/>
          <w:lang w:val="el-GR"/>
        </w:rPr>
        <w:t xml:space="preserve"> </w:t>
      </w:r>
    </w:p>
    <w:p w:rsidR="007C0E66" w:rsidRPr="008C4408"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η</w:t>
      </w:r>
      <w:r w:rsidRPr="008C4408">
        <w:rPr>
          <w:szCs w:val="22"/>
          <w:lang w:val="el-GR"/>
        </w:rPr>
        <w:t xml:space="preserve"> ανάρτηση των χαλυβδοσωλήνων από τον πασσαλο</w:t>
      </w:r>
      <w:r>
        <w:rPr>
          <w:szCs w:val="22"/>
          <w:lang w:val="el-GR"/>
        </w:rPr>
        <w:t>εμ</w:t>
      </w:r>
      <w:r w:rsidRPr="008C4408">
        <w:rPr>
          <w:szCs w:val="22"/>
          <w:lang w:val="el-GR"/>
        </w:rPr>
        <w:t>πήκτη</w:t>
      </w:r>
      <w:r>
        <w:rPr>
          <w:szCs w:val="22"/>
          <w:lang w:val="el-GR"/>
        </w:rPr>
        <w:t xml:space="preserve">, η </w:t>
      </w:r>
      <w:r w:rsidRPr="008C4408">
        <w:rPr>
          <w:szCs w:val="22"/>
          <w:lang w:val="el-GR"/>
        </w:rPr>
        <w:t xml:space="preserve">εργασία εμπήξεώς τους και </w:t>
      </w:r>
      <w:r>
        <w:rPr>
          <w:szCs w:val="22"/>
          <w:lang w:val="el-GR"/>
        </w:rPr>
        <w:t>η</w:t>
      </w:r>
      <w:r w:rsidRPr="008C4408">
        <w:rPr>
          <w:szCs w:val="22"/>
          <w:lang w:val="el-GR"/>
        </w:rPr>
        <w:t xml:space="preserve"> ενδεχόμενη επί τόπου κοπή και εξομάλυνση ή προετοιμασία της κεφαλής του πασσάλου</w:t>
      </w:r>
      <w:r>
        <w:rPr>
          <w:szCs w:val="22"/>
          <w:lang w:val="el-GR"/>
        </w:rPr>
        <w:t xml:space="preserve"> (όταν δεν καταστεί δυνατή, λόγω της φύσεως του εδάφους</w:t>
      </w:r>
      <w:r w:rsidRPr="008C4408">
        <w:rPr>
          <w:szCs w:val="22"/>
          <w:lang w:val="el-GR"/>
        </w:rPr>
        <w:t>,</w:t>
      </w:r>
      <w:r>
        <w:rPr>
          <w:szCs w:val="22"/>
          <w:lang w:val="el-GR"/>
        </w:rPr>
        <w:t xml:space="preserve"> η ολοκλήρωση της εμπηξης στο προβλεπόμενο βάθος)</w:t>
      </w:r>
      <w:r w:rsidRPr="008C4408">
        <w:rPr>
          <w:szCs w:val="22"/>
          <w:lang w:val="el-GR"/>
        </w:rPr>
        <w:t xml:space="preserve"> </w:t>
      </w:r>
    </w:p>
    <w:p w:rsidR="007C0E66" w:rsidRDefault="007C0E66" w:rsidP="0032748A">
      <w:pPr>
        <w:pStyle w:val="a4"/>
        <w:tabs>
          <w:tab w:val="left" w:pos="142"/>
        </w:tabs>
        <w:spacing w:before="120"/>
        <w:rPr>
          <w:color w:val="000000"/>
          <w:sz w:val="22"/>
          <w:szCs w:val="22"/>
        </w:rPr>
      </w:pPr>
      <w:r w:rsidRPr="008C4408">
        <w:rPr>
          <w:color w:val="000000"/>
          <w:sz w:val="22"/>
          <w:szCs w:val="22"/>
        </w:rPr>
        <w:t xml:space="preserve">Τιμή ανά μέτρο (m) </w:t>
      </w:r>
      <w:r>
        <w:rPr>
          <w:color w:val="000000"/>
          <w:sz w:val="22"/>
          <w:szCs w:val="22"/>
        </w:rPr>
        <w:t>έμπηξης υφάλων χαλυβδίνων πασσάλων.</w:t>
      </w:r>
    </w:p>
    <w:p w:rsidR="007C0E66" w:rsidRPr="008C4408" w:rsidRDefault="007C0E66" w:rsidP="00C47885">
      <w:pPr>
        <w:pStyle w:val="a4"/>
        <w:tabs>
          <w:tab w:val="left" w:pos="142"/>
        </w:tabs>
        <w:rPr>
          <w:color w:val="000000"/>
          <w:sz w:val="22"/>
          <w:szCs w:val="22"/>
        </w:rPr>
      </w:pPr>
    </w:p>
    <w:p w:rsidR="007C0E66" w:rsidRPr="008C4408" w:rsidRDefault="007C0E66" w:rsidP="00C47885">
      <w:pPr>
        <w:tabs>
          <w:tab w:val="left" w:pos="1800"/>
        </w:tabs>
        <w:spacing w:after="120"/>
        <w:ind w:left="1440" w:hanging="1440"/>
        <w:jc w:val="both"/>
        <w:rPr>
          <w:szCs w:val="22"/>
          <w:u w:val="single"/>
          <w:lang w:val="el-GR"/>
        </w:rPr>
      </w:pPr>
      <w:r w:rsidRPr="008C4408">
        <w:rPr>
          <w:b/>
          <w:bCs/>
          <w:szCs w:val="22"/>
          <w:lang w:val="el-GR"/>
        </w:rPr>
        <w:t>7.02.01</w:t>
      </w:r>
      <w:r w:rsidRPr="008C4408">
        <w:rPr>
          <w:szCs w:val="22"/>
          <w:lang w:val="el-GR"/>
        </w:rPr>
        <w:t xml:space="preserve">           Έμπηξη χαλυβδίνων πασσάλων με ανοικτό κάτω άκρο</w:t>
      </w:r>
    </w:p>
    <w:p w:rsidR="007C0E66" w:rsidRPr="008C4408" w:rsidRDefault="007C0E66" w:rsidP="00C92AA2">
      <w:pPr>
        <w:pStyle w:val="a3"/>
        <w:tabs>
          <w:tab w:val="left" w:pos="2520"/>
        </w:tabs>
        <w:spacing w:after="120"/>
        <w:ind w:left="2520" w:hanging="1080"/>
        <w:rPr>
          <w:color w:val="000000"/>
          <w:sz w:val="22"/>
          <w:szCs w:val="22"/>
        </w:rPr>
      </w:pPr>
      <w:r w:rsidRPr="008C4408">
        <w:rPr>
          <w:color w:val="000000"/>
          <w:sz w:val="22"/>
          <w:szCs w:val="22"/>
        </w:rPr>
        <w:t xml:space="preserve">ΕΥΡΩ </w:t>
      </w:r>
      <w:r>
        <w:rPr>
          <w:color w:val="000000"/>
          <w:sz w:val="22"/>
          <w:szCs w:val="22"/>
        </w:rPr>
        <w:tab/>
      </w:r>
      <w:r w:rsidRPr="008C4408">
        <w:rPr>
          <w:color w:val="000000"/>
          <w:sz w:val="22"/>
          <w:szCs w:val="22"/>
        </w:rPr>
        <w:t xml:space="preserve">Ολογράφως: </w:t>
      </w:r>
    </w:p>
    <w:p w:rsidR="007C0E66" w:rsidRPr="008C4408" w:rsidRDefault="007C0E66" w:rsidP="00C92AA2">
      <w:pPr>
        <w:tabs>
          <w:tab w:val="left" w:pos="2520"/>
        </w:tabs>
        <w:spacing w:after="120"/>
        <w:ind w:left="2520" w:hanging="1080"/>
        <w:jc w:val="both"/>
        <w:rPr>
          <w:b/>
          <w:bCs/>
          <w:szCs w:val="22"/>
          <w:lang w:val="el-GR"/>
        </w:rPr>
      </w:pPr>
      <w:r w:rsidRPr="008C4408">
        <w:rPr>
          <w:b/>
          <w:bCs/>
          <w:szCs w:val="22"/>
          <w:lang w:val="el-GR"/>
        </w:rPr>
        <w:t xml:space="preserve">           </w:t>
      </w:r>
      <w:r>
        <w:rPr>
          <w:b/>
          <w:bCs/>
          <w:szCs w:val="22"/>
          <w:lang w:val="el-GR"/>
        </w:rPr>
        <w:tab/>
      </w:r>
      <w:r w:rsidRPr="008C4408">
        <w:rPr>
          <w:b/>
          <w:bCs/>
          <w:szCs w:val="22"/>
          <w:lang w:val="el-GR"/>
        </w:rPr>
        <w:t xml:space="preserve">Αριθμητικώς: </w:t>
      </w:r>
    </w:p>
    <w:p w:rsidR="007C0E66" w:rsidRPr="008C4408" w:rsidRDefault="007C0E66" w:rsidP="00C47885">
      <w:pPr>
        <w:spacing w:after="120"/>
        <w:ind w:left="1440" w:hanging="1440"/>
        <w:jc w:val="both"/>
        <w:rPr>
          <w:szCs w:val="22"/>
          <w:lang w:val="el-GR"/>
        </w:rPr>
      </w:pPr>
    </w:p>
    <w:p w:rsidR="007C0E66" w:rsidRPr="008C4408" w:rsidRDefault="007C0E66" w:rsidP="00C47885">
      <w:pPr>
        <w:tabs>
          <w:tab w:val="left" w:pos="1800"/>
        </w:tabs>
        <w:spacing w:after="120"/>
        <w:ind w:left="1440" w:hanging="1440"/>
        <w:jc w:val="both"/>
        <w:rPr>
          <w:szCs w:val="22"/>
          <w:u w:val="single"/>
          <w:lang w:val="el-GR"/>
        </w:rPr>
      </w:pPr>
      <w:r w:rsidRPr="008C4408">
        <w:rPr>
          <w:b/>
          <w:bCs/>
          <w:szCs w:val="22"/>
          <w:lang w:val="el-GR"/>
        </w:rPr>
        <w:t>7.02.02</w:t>
      </w:r>
      <w:r w:rsidRPr="008C4408">
        <w:rPr>
          <w:szCs w:val="22"/>
          <w:lang w:val="el-GR"/>
        </w:rPr>
        <w:t xml:space="preserve">            Έμπηξη χαλυβδίνων πασσάλων με κλειστό κάτω άκρο</w:t>
      </w:r>
    </w:p>
    <w:p w:rsidR="007C0E66" w:rsidRPr="008C4408" w:rsidRDefault="007C0E66" w:rsidP="00C92AA2">
      <w:pPr>
        <w:pStyle w:val="a3"/>
        <w:tabs>
          <w:tab w:val="left" w:pos="2520"/>
        </w:tabs>
        <w:spacing w:after="120"/>
        <w:ind w:left="2520" w:hanging="1080"/>
        <w:rPr>
          <w:color w:val="000000"/>
          <w:sz w:val="22"/>
          <w:szCs w:val="22"/>
        </w:rPr>
      </w:pPr>
      <w:r w:rsidRPr="008C4408">
        <w:rPr>
          <w:color w:val="000000"/>
          <w:sz w:val="22"/>
          <w:szCs w:val="22"/>
        </w:rPr>
        <w:t xml:space="preserve">ΕΥΡΩ </w:t>
      </w:r>
      <w:r>
        <w:rPr>
          <w:color w:val="000000"/>
          <w:sz w:val="22"/>
          <w:szCs w:val="22"/>
        </w:rPr>
        <w:tab/>
      </w:r>
      <w:r w:rsidRPr="008C4408">
        <w:rPr>
          <w:color w:val="000000"/>
          <w:sz w:val="22"/>
          <w:szCs w:val="22"/>
        </w:rPr>
        <w:t xml:space="preserve">Ολογράφως: </w:t>
      </w:r>
    </w:p>
    <w:p w:rsidR="007C0E66" w:rsidRPr="008C4408" w:rsidRDefault="007C0E66" w:rsidP="00C92AA2">
      <w:pPr>
        <w:tabs>
          <w:tab w:val="left" w:pos="2520"/>
        </w:tabs>
        <w:spacing w:after="120"/>
        <w:ind w:left="2520" w:hanging="1080"/>
        <w:jc w:val="both"/>
        <w:rPr>
          <w:b/>
          <w:bCs/>
          <w:szCs w:val="22"/>
          <w:lang w:val="el-GR"/>
        </w:rPr>
      </w:pPr>
      <w:r w:rsidRPr="008C4408">
        <w:rPr>
          <w:b/>
          <w:bCs/>
          <w:szCs w:val="22"/>
          <w:lang w:val="el-GR"/>
        </w:rPr>
        <w:t xml:space="preserve">           </w:t>
      </w:r>
      <w:r>
        <w:rPr>
          <w:b/>
          <w:bCs/>
          <w:szCs w:val="22"/>
          <w:lang w:val="el-GR"/>
        </w:rPr>
        <w:tab/>
      </w:r>
      <w:r w:rsidRPr="008C4408">
        <w:rPr>
          <w:b/>
          <w:bCs/>
          <w:szCs w:val="22"/>
          <w:lang w:val="el-GR"/>
        </w:rPr>
        <w:t xml:space="preserve">Αριθμητικώς: </w:t>
      </w:r>
    </w:p>
    <w:p w:rsidR="007C0E66" w:rsidRPr="008C4408" w:rsidRDefault="007C0E66" w:rsidP="00C47885">
      <w:pPr>
        <w:spacing w:after="120"/>
        <w:ind w:left="1440" w:hanging="1440"/>
        <w:jc w:val="both"/>
        <w:rPr>
          <w:b/>
          <w:bCs/>
          <w:szCs w:val="22"/>
          <w:lang w:val="el-GR"/>
        </w:rPr>
      </w:pPr>
    </w:p>
    <w:p w:rsidR="007C0E66" w:rsidRPr="008C4408" w:rsidRDefault="007C0E66" w:rsidP="00C47885">
      <w:pPr>
        <w:spacing w:after="120"/>
        <w:ind w:left="1440" w:hanging="1440"/>
        <w:jc w:val="both"/>
        <w:rPr>
          <w:szCs w:val="22"/>
          <w:u w:val="single"/>
          <w:lang w:val="el-GR"/>
        </w:rPr>
      </w:pPr>
      <w:r w:rsidRPr="00544090">
        <w:rPr>
          <w:b/>
          <w:bCs/>
          <w:szCs w:val="22"/>
          <w:lang w:val="el-GR"/>
        </w:rPr>
        <w:t>Άρθρο 7.03</w:t>
      </w:r>
      <w:r w:rsidRPr="00544090">
        <w:rPr>
          <w:szCs w:val="22"/>
          <w:lang w:val="el-GR"/>
        </w:rPr>
        <w:tab/>
      </w:r>
      <w:r w:rsidRPr="00544090">
        <w:rPr>
          <w:szCs w:val="22"/>
          <w:u w:val="single"/>
          <w:lang w:val="el-GR"/>
        </w:rPr>
        <w:t>Διάτρηση οπών υφάλων φρεατοπασσάλων</w:t>
      </w:r>
    </w:p>
    <w:p w:rsidR="007C0E66" w:rsidRPr="008C4408"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1230</w:t>
      </w:r>
    </w:p>
    <w:p w:rsidR="007C0E66" w:rsidRDefault="007C0E66" w:rsidP="00C47885">
      <w:pPr>
        <w:spacing w:after="120"/>
        <w:jc w:val="both"/>
        <w:rPr>
          <w:szCs w:val="22"/>
          <w:lang w:val="el-GR"/>
        </w:rPr>
      </w:pPr>
      <w:r>
        <w:rPr>
          <w:szCs w:val="22"/>
          <w:lang w:val="el-GR"/>
        </w:rPr>
        <w:t>Υ</w:t>
      </w:r>
      <w:r w:rsidRPr="008C4408">
        <w:rPr>
          <w:szCs w:val="22"/>
          <w:lang w:val="el-GR"/>
        </w:rPr>
        <w:t>φαλη διάτρηση</w:t>
      </w:r>
      <w:r>
        <w:rPr>
          <w:szCs w:val="22"/>
          <w:lang w:val="el-GR"/>
        </w:rPr>
        <w:t xml:space="preserve"> οπών </w:t>
      </w:r>
      <w:r w:rsidRPr="008C4408">
        <w:rPr>
          <w:szCs w:val="22"/>
          <w:lang w:val="el-GR"/>
        </w:rPr>
        <w:t xml:space="preserve">φρεατοπασσάλων, σε πάσης φύσεως εδάφη, ανεξαρτήτως βάθους, μεθόδου διατρήσεως και διαμέτρου, με </w:t>
      </w:r>
      <w:r>
        <w:rPr>
          <w:szCs w:val="22"/>
          <w:lang w:val="el-GR"/>
        </w:rPr>
        <w:t>πλωτό εξοπλισμό.</w:t>
      </w:r>
    </w:p>
    <w:p w:rsidR="007C0E66" w:rsidRDefault="007C0E66" w:rsidP="00C47885">
      <w:pPr>
        <w:spacing w:after="120"/>
        <w:jc w:val="both"/>
        <w:rPr>
          <w:szCs w:val="22"/>
          <w:lang w:val="el-GR"/>
        </w:rPr>
      </w:pPr>
      <w:r>
        <w:rPr>
          <w:szCs w:val="22"/>
          <w:lang w:val="el-GR"/>
        </w:rPr>
        <w:t>Στην τιμή μονάδας περιλαμβάνονται:</w:t>
      </w:r>
    </w:p>
    <w:p w:rsidR="007C0E66" w:rsidRPr="008C4408"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 xml:space="preserve">η </w:t>
      </w:r>
      <w:r w:rsidRPr="008C4408">
        <w:rPr>
          <w:szCs w:val="22"/>
          <w:lang w:val="el-GR"/>
        </w:rPr>
        <w:t>εισκόμιση</w:t>
      </w:r>
      <w:r>
        <w:rPr>
          <w:szCs w:val="22"/>
          <w:lang w:val="el-GR"/>
        </w:rPr>
        <w:t>, χρήση</w:t>
      </w:r>
      <w:r w:rsidRPr="008C4408">
        <w:rPr>
          <w:szCs w:val="22"/>
          <w:lang w:val="el-GR"/>
        </w:rPr>
        <w:t xml:space="preserve"> και αποκόμιση του απαιτουμένου </w:t>
      </w:r>
      <w:r>
        <w:rPr>
          <w:szCs w:val="22"/>
          <w:lang w:val="el-GR"/>
        </w:rPr>
        <w:t xml:space="preserve">πλωτού </w:t>
      </w:r>
      <w:r w:rsidRPr="008C4408">
        <w:rPr>
          <w:szCs w:val="22"/>
          <w:lang w:val="el-GR"/>
        </w:rPr>
        <w:t xml:space="preserve">εξοπλισμού, </w:t>
      </w:r>
      <w:r>
        <w:rPr>
          <w:szCs w:val="22"/>
          <w:lang w:val="el-GR"/>
        </w:rPr>
        <w:t>καθώς και η μετακίνηση και η ακριβής προσέγγισή του</w:t>
      </w:r>
      <w:r w:rsidRPr="008C4408">
        <w:rPr>
          <w:szCs w:val="22"/>
          <w:lang w:val="el-GR"/>
        </w:rPr>
        <w:t xml:space="preserve"> στις </w:t>
      </w:r>
      <w:r>
        <w:rPr>
          <w:szCs w:val="22"/>
          <w:lang w:val="el-GR"/>
        </w:rPr>
        <w:t xml:space="preserve">θέσεις κατασκευής των πασσάλων </w:t>
      </w:r>
      <w:r w:rsidRPr="008C4408">
        <w:rPr>
          <w:szCs w:val="22"/>
          <w:lang w:val="el-GR"/>
        </w:rPr>
        <w:t xml:space="preserve">με την βοήθεια τοπογραφικού συνεργείου, </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η</w:t>
      </w:r>
      <w:r w:rsidRPr="008C4408">
        <w:rPr>
          <w:szCs w:val="22"/>
          <w:lang w:val="el-GR"/>
        </w:rPr>
        <w:t xml:space="preserve"> διάτρηση </w:t>
      </w:r>
      <w:r>
        <w:rPr>
          <w:szCs w:val="22"/>
          <w:lang w:val="el-GR"/>
        </w:rPr>
        <w:t xml:space="preserve">της οπής ή η αφαίρεση του εδαφικού υλικού από το εσωτερικό εμπηχθέντος χαλυβδίνου πασσάλου </w:t>
      </w:r>
      <w:r w:rsidRPr="008C4408">
        <w:rPr>
          <w:szCs w:val="22"/>
          <w:lang w:val="el-GR"/>
        </w:rPr>
        <w:t xml:space="preserve">και </w:t>
      </w:r>
      <w:r>
        <w:rPr>
          <w:szCs w:val="22"/>
          <w:lang w:val="el-GR"/>
        </w:rPr>
        <w:t>η συλλογή των προϊόντων εκσκαφής προς οριστική απόθεση</w:t>
      </w:r>
    </w:p>
    <w:p w:rsidR="007C0E66" w:rsidRPr="008C4408"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 xml:space="preserve">η </w:t>
      </w:r>
      <w:r w:rsidRPr="008C4408">
        <w:rPr>
          <w:szCs w:val="22"/>
          <w:lang w:val="el-GR"/>
        </w:rPr>
        <w:t>χρήση προσωρινού περιβλήματος</w:t>
      </w:r>
      <w:r>
        <w:rPr>
          <w:szCs w:val="22"/>
          <w:lang w:val="el-GR"/>
        </w:rPr>
        <w:t xml:space="preserve"> (μανδύα) για την αποφυγή καταπτώσεων των παρειών της οπής (όταν απαιτείται)</w:t>
      </w:r>
    </w:p>
    <w:p w:rsidR="007C0E66" w:rsidRPr="008C4408"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 xml:space="preserve">η </w:t>
      </w:r>
      <w:r w:rsidRPr="008C4408">
        <w:rPr>
          <w:szCs w:val="22"/>
          <w:lang w:val="el-GR"/>
        </w:rPr>
        <w:t xml:space="preserve">θαλάσσια μεταφορά και απόρριψη των προϊόντων διατρήσεως σε βάθη θαλάσσης μεγαλύτερα των </w:t>
      </w:r>
      <w:smartTag w:uri="urn:schemas-microsoft-com:office:smarttags" w:element="metricconverter">
        <w:smartTagPr>
          <w:attr w:name="ProductID" w:val="50,0 m"/>
        </w:smartTagPr>
        <w:r w:rsidRPr="008C4408">
          <w:rPr>
            <w:szCs w:val="22"/>
            <w:lang w:val="el-GR"/>
          </w:rPr>
          <w:t xml:space="preserve">50,0 </w:t>
        </w:r>
        <w:r w:rsidRPr="00FE781B">
          <w:rPr>
            <w:szCs w:val="22"/>
            <w:lang w:val="el-GR"/>
          </w:rPr>
          <w:t>m</w:t>
        </w:r>
      </w:smartTag>
      <w:r>
        <w:rPr>
          <w:szCs w:val="22"/>
          <w:lang w:val="el-GR"/>
        </w:rPr>
        <w:t xml:space="preserve">, σε οποιαδήποτε απόσταση, και </w:t>
      </w:r>
      <w:r w:rsidRPr="008C4408">
        <w:rPr>
          <w:szCs w:val="22"/>
          <w:lang w:val="el-GR"/>
        </w:rPr>
        <w:t xml:space="preserve">σε διασπορά ώστε η συντελούμενη πρόσχωση να μην μειώνει το βάθος στις θέσεις απορρίψεως </w:t>
      </w:r>
      <w:r>
        <w:rPr>
          <w:szCs w:val="22"/>
          <w:lang w:val="el-GR"/>
        </w:rPr>
        <w:t xml:space="preserve">περισσότερο από </w:t>
      </w:r>
      <w:smartTag w:uri="urn:schemas-microsoft-com:office:smarttags" w:element="metricconverter">
        <w:smartTagPr>
          <w:attr w:name="ProductID" w:val="3,00 m"/>
        </w:smartTagPr>
        <w:r w:rsidRPr="008C4408">
          <w:rPr>
            <w:szCs w:val="22"/>
            <w:lang w:val="el-GR"/>
          </w:rPr>
          <w:t xml:space="preserve">3,00 </w:t>
        </w:r>
        <w:r w:rsidRPr="00FE781B">
          <w:rPr>
            <w:szCs w:val="22"/>
            <w:lang w:val="el-GR"/>
          </w:rPr>
          <w:t>m</w:t>
        </w:r>
      </w:smartTag>
      <w:r>
        <w:rPr>
          <w:szCs w:val="22"/>
          <w:lang w:val="el-GR"/>
        </w:rPr>
        <w:t>, σύμφωνα με την μελέτη και τους περιβαλλοντικούς όρους του έργου</w:t>
      </w:r>
    </w:p>
    <w:p w:rsidR="007C0E66" w:rsidRPr="008C4408" w:rsidRDefault="007C0E66" w:rsidP="00C47885">
      <w:pPr>
        <w:pStyle w:val="a4"/>
        <w:tabs>
          <w:tab w:val="left" w:pos="142"/>
        </w:tabs>
        <w:rPr>
          <w:color w:val="000000"/>
          <w:sz w:val="22"/>
          <w:szCs w:val="22"/>
        </w:rPr>
      </w:pPr>
      <w:r w:rsidRPr="008C4408">
        <w:rPr>
          <w:color w:val="000000"/>
          <w:sz w:val="22"/>
          <w:szCs w:val="22"/>
        </w:rPr>
        <w:t>Τιμή ανά κυβικό μέτρο διατρήσεως φρεατοπασσάλων (</w:t>
      </w:r>
      <w:r w:rsidRPr="008C4408">
        <w:rPr>
          <w:color w:val="000000"/>
          <w:sz w:val="22"/>
          <w:szCs w:val="22"/>
          <w:lang w:val="en-US"/>
        </w:rPr>
        <w:t>m</w:t>
      </w:r>
      <w:r w:rsidRPr="00FE781B">
        <w:rPr>
          <w:color w:val="000000"/>
          <w:sz w:val="22"/>
          <w:szCs w:val="22"/>
          <w:vertAlign w:val="superscript"/>
        </w:rPr>
        <w:t>3</w:t>
      </w:r>
      <w:r w:rsidRPr="008C4408">
        <w:rPr>
          <w:color w:val="000000"/>
          <w:sz w:val="22"/>
          <w:szCs w:val="22"/>
        </w:rPr>
        <w:t xml:space="preserve">) σύμφωνα με την θεωρητική τους διατομή. </w:t>
      </w:r>
    </w:p>
    <w:p w:rsidR="007C0E66" w:rsidRPr="008C4408" w:rsidRDefault="007C0E66" w:rsidP="00C47885">
      <w:pPr>
        <w:pStyle w:val="a3"/>
        <w:spacing w:after="120"/>
        <w:ind w:left="0" w:firstLine="0"/>
        <w:rPr>
          <w:color w:val="000000"/>
          <w:sz w:val="22"/>
          <w:szCs w:val="22"/>
        </w:rPr>
      </w:pPr>
    </w:p>
    <w:p w:rsidR="007C0E66" w:rsidRPr="008C4408" w:rsidRDefault="007C0E66" w:rsidP="00C47885">
      <w:pPr>
        <w:pStyle w:val="a3"/>
        <w:spacing w:after="120"/>
        <w:ind w:left="0" w:firstLine="0"/>
        <w:rPr>
          <w:color w:val="000000"/>
          <w:sz w:val="22"/>
          <w:szCs w:val="22"/>
        </w:rPr>
      </w:pPr>
      <w:r w:rsidRPr="008C4408">
        <w:rPr>
          <w:color w:val="000000"/>
          <w:sz w:val="22"/>
          <w:szCs w:val="22"/>
        </w:rPr>
        <w:t>ΕΥΡΩ</w:t>
      </w:r>
      <w:r w:rsidRPr="008C4408">
        <w:rPr>
          <w:color w:val="000000"/>
          <w:sz w:val="22"/>
          <w:szCs w:val="22"/>
        </w:rPr>
        <w:tab/>
        <w:t xml:space="preserve">Ολογράφως: </w:t>
      </w:r>
    </w:p>
    <w:p w:rsidR="007C0E66" w:rsidRPr="008C4408" w:rsidRDefault="007C0E66" w:rsidP="00C47885">
      <w:pPr>
        <w:spacing w:after="120"/>
        <w:jc w:val="both"/>
        <w:rPr>
          <w:szCs w:val="22"/>
          <w:lang w:val="el-GR"/>
        </w:rPr>
      </w:pPr>
      <w:r w:rsidRPr="008C4408">
        <w:rPr>
          <w:b/>
          <w:bCs/>
          <w:szCs w:val="22"/>
          <w:lang w:val="el-GR"/>
        </w:rPr>
        <w:tab/>
        <w:t xml:space="preserve">Αριθμητικώς:  </w:t>
      </w:r>
    </w:p>
    <w:p w:rsidR="007C0E66" w:rsidRPr="008C4408" w:rsidRDefault="007C0E66" w:rsidP="00C47885">
      <w:pPr>
        <w:spacing w:after="120"/>
        <w:ind w:left="1440" w:hanging="1440"/>
        <w:jc w:val="both"/>
        <w:rPr>
          <w:szCs w:val="22"/>
          <w:u w:val="single"/>
          <w:lang w:val="el-GR"/>
        </w:rPr>
      </w:pPr>
      <w:r w:rsidRPr="008C4408">
        <w:rPr>
          <w:szCs w:val="22"/>
          <w:lang w:val="el-GR"/>
        </w:rPr>
        <w:br w:type="page"/>
      </w:r>
      <w:r w:rsidRPr="008C4408">
        <w:rPr>
          <w:b/>
          <w:bCs/>
          <w:szCs w:val="22"/>
          <w:lang w:val="el-GR"/>
        </w:rPr>
        <w:t>Άρθρο 7.04</w:t>
      </w:r>
      <w:r w:rsidRPr="008C4408">
        <w:rPr>
          <w:szCs w:val="22"/>
          <w:lang w:val="el-GR"/>
        </w:rPr>
        <w:tab/>
      </w:r>
      <w:r w:rsidRPr="008C4408">
        <w:rPr>
          <w:szCs w:val="22"/>
          <w:u w:val="single"/>
          <w:lang w:val="el-GR"/>
        </w:rPr>
        <w:t xml:space="preserve">Σκυροδέτηση </w:t>
      </w:r>
      <w:r w:rsidRPr="00544090">
        <w:rPr>
          <w:szCs w:val="22"/>
          <w:u w:val="single"/>
          <w:lang w:val="el-GR"/>
        </w:rPr>
        <w:t>φρεατοπασσάλων</w:t>
      </w:r>
      <w:r w:rsidRPr="008C4408">
        <w:rPr>
          <w:szCs w:val="22"/>
          <w:u w:val="single"/>
          <w:lang w:val="el-GR"/>
        </w:rPr>
        <w:t xml:space="preserve"> λιμενικών έργων</w:t>
      </w:r>
    </w:p>
    <w:p w:rsidR="007C0E66" w:rsidRPr="00642C17"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4110</w:t>
      </w:r>
    </w:p>
    <w:p w:rsidR="007C0E66" w:rsidRDefault="007C0E66" w:rsidP="00C47885">
      <w:pPr>
        <w:spacing w:after="120"/>
        <w:jc w:val="both"/>
        <w:rPr>
          <w:szCs w:val="22"/>
          <w:lang w:val="el-GR"/>
        </w:rPr>
      </w:pPr>
      <w:r>
        <w:rPr>
          <w:szCs w:val="22"/>
          <w:lang w:val="el-GR"/>
        </w:rPr>
        <w:t>Σ</w:t>
      </w:r>
      <w:r w:rsidRPr="008C4408">
        <w:rPr>
          <w:szCs w:val="22"/>
          <w:lang w:val="el-GR"/>
        </w:rPr>
        <w:t xml:space="preserve">κυροδέτηση </w:t>
      </w:r>
      <w:r>
        <w:rPr>
          <w:szCs w:val="22"/>
          <w:lang w:val="el-GR"/>
        </w:rPr>
        <w:t>φρεατο</w:t>
      </w:r>
      <w:r w:rsidRPr="008C4408">
        <w:rPr>
          <w:szCs w:val="22"/>
          <w:lang w:val="el-GR"/>
        </w:rPr>
        <w:t>πασσάλων</w:t>
      </w:r>
      <w:r>
        <w:rPr>
          <w:szCs w:val="22"/>
          <w:lang w:val="el-GR"/>
        </w:rPr>
        <w:t xml:space="preserve"> λιμενικών έργων</w:t>
      </w:r>
      <w:r w:rsidRPr="008C4408">
        <w:rPr>
          <w:szCs w:val="22"/>
          <w:lang w:val="el-GR"/>
        </w:rPr>
        <w:t xml:space="preserve">, </w:t>
      </w:r>
      <w:r>
        <w:rPr>
          <w:szCs w:val="22"/>
          <w:lang w:val="el-GR"/>
        </w:rPr>
        <w:t xml:space="preserve">είτε υπό τον πυθμένα της θάλασσας ή υπεράνω αυτού, με σκυρόδεμα κατηγορίας τουλάχιστον </w:t>
      </w:r>
      <w:r>
        <w:rPr>
          <w:szCs w:val="22"/>
          <w:lang w:val="en-US"/>
        </w:rPr>
        <w:t>C</w:t>
      </w:r>
      <w:r w:rsidRPr="004A49A4">
        <w:rPr>
          <w:szCs w:val="22"/>
          <w:lang w:val="el-GR"/>
        </w:rPr>
        <w:t xml:space="preserve">20/25, </w:t>
      </w:r>
      <w:r>
        <w:rPr>
          <w:szCs w:val="22"/>
          <w:lang w:val="el-GR"/>
        </w:rPr>
        <w:t>ή όπως καθορίζεται στην μελέτη.</w:t>
      </w:r>
    </w:p>
    <w:p w:rsidR="007C0E66" w:rsidRDefault="007C0E66" w:rsidP="00C47885">
      <w:pPr>
        <w:spacing w:after="120"/>
        <w:jc w:val="both"/>
        <w:rPr>
          <w:szCs w:val="22"/>
          <w:lang w:val="el-GR"/>
        </w:rPr>
      </w:pPr>
      <w:r>
        <w:rPr>
          <w:szCs w:val="22"/>
          <w:lang w:val="el-GR"/>
        </w:rPr>
        <w:t>Στην τιμή μονάδας περιλαμβάνονται:</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η προμήθεια και προσκόμιση επί τόπου ετοίμου σκυροδέματος, της προβλεπόμενης από την μελέτη κατηγορίας, ή εργοταξιακού, με βάση την εγκεκριμένη μελέτη συνθέσεως</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τα πάσης φύσεως πρόσθετα και πρόσμικτα του σκυροδέματος</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οι έλεγχοι ποιότητας του σκυροδέματος, σύμφωνα με τους ισχύοντες κανονισμούς</w:t>
      </w:r>
    </w:p>
    <w:p w:rsidR="007C0E66" w:rsidRDefault="007C0E66" w:rsidP="000C15D3">
      <w:pPr>
        <w:numPr>
          <w:ilvl w:val="0"/>
          <w:numId w:val="4"/>
        </w:numPr>
        <w:tabs>
          <w:tab w:val="clear" w:pos="360"/>
          <w:tab w:val="num" w:pos="540"/>
        </w:tabs>
        <w:spacing w:before="60" w:after="60"/>
        <w:ind w:left="538" w:hanging="357"/>
        <w:jc w:val="both"/>
        <w:rPr>
          <w:szCs w:val="22"/>
          <w:lang w:val="el-GR"/>
        </w:rPr>
      </w:pPr>
      <w:r>
        <w:rPr>
          <w:szCs w:val="22"/>
          <w:lang w:val="el-GR"/>
        </w:rPr>
        <w:t>η χρήση πλωτών μέσων για την προσέγγιση του σκυροδέματος στις θέσεις κατασκευής των φρεατοπασσάλων</w:t>
      </w:r>
    </w:p>
    <w:p w:rsidR="007C0E66" w:rsidRPr="00A37330"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 xml:space="preserve">η </w:t>
      </w:r>
      <w:r w:rsidRPr="008C4408">
        <w:rPr>
          <w:szCs w:val="22"/>
          <w:lang w:val="el-GR"/>
        </w:rPr>
        <w:t xml:space="preserve">έγχυση του σκυροδέματος εντός </w:t>
      </w:r>
      <w:r>
        <w:rPr>
          <w:szCs w:val="22"/>
          <w:lang w:val="el-GR"/>
        </w:rPr>
        <w:t>των</w:t>
      </w:r>
      <w:r w:rsidRPr="008C4408">
        <w:rPr>
          <w:szCs w:val="22"/>
          <w:lang w:val="el-GR"/>
        </w:rPr>
        <w:t xml:space="preserve"> διατρημάτων </w:t>
      </w:r>
      <w:r>
        <w:rPr>
          <w:szCs w:val="22"/>
          <w:lang w:val="el-GR"/>
        </w:rPr>
        <w:t xml:space="preserve">των </w:t>
      </w:r>
      <w:r w:rsidRPr="008C4408">
        <w:rPr>
          <w:szCs w:val="22"/>
          <w:lang w:val="el-GR"/>
        </w:rPr>
        <w:t xml:space="preserve">φρεατοπασσάλων ή στο εσωτερικό χαλυβδίνων πασσάλων, με </w:t>
      </w:r>
      <w:r>
        <w:rPr>
          <w:szCs w:val="22"/>
          <w:lang w:val="el-GR"/>
        </w:rPr>
        <w:t>ανασυρόμενο σωλήμα (</w:t>
      </w:r>
      <w:r w:rsidRPr="007717B2">
        <w:rPr>
          <w:szCs w:val="22"/>
          <w:lang w:val="el-GR"/>
        </w:rPr>
        <w:t>tremie</w:t>
      </w:r>
      <w:r w:rsidRPr="008C4408">
        <w:rPr>
          <w:szCs w:val="22"/>
          <w:lang w:val="el-GR"/>
        </w:rPr>
        <w:t xml:space="preserve"> </w:t>
      </w:r>
      <w:r w:rsidRPr="007717B2">
        <w:rPr>
          <w:szCs w:val="22"/>
          <w:lang w:val="el-GR"/>
        </w:rPr>
        <w:t>pipe</w:t>
      </w:r>
      <w:r>
        <w:rPr>
          <w:szCs w:val="22"/>
          <w:lang w:val="el-GR"/>
        </w:rPr>
        <w:t xml:space="preserve">) για την αποφυγή απόμιξης.   </w:t>
      </w:r>
    </w:p>
    <w:p w:rsidR="007C0E66" w:rsidRDefault="007C0E66" w:rsidP="00C47885">
      <w:pPr>
        <w:pStyle w:val="a4"/>
        <w:tabs>
          <w:tab w:val="left" w:pos="142"/>
        </w:tabs>
        <w:rPr>
          <w:color w:val="000000"/>
          <w:sz w:val="22"/>
          <w:szCs w:val="22"/>
        </w:rPr>
      </w:pPr>
      <w:r w:rsidRPr="008C4408">
        <w:rPr>
          <w:color w:val="000000"/>
          <w:sz w:val="22"/>
          <w:szCs w:val="22"/>
        </w:rPr>
        <w:t>Τιμή ανά κυβικό μέτρο σκυροδέματος φρεατοπασσάλων</w:t>
      </w:r>
      <w:r>
        <w:rPr>
          <w:color w:val="000000"/>
          <w:sz w:val="22"/>
          <w:szCs w:val="22"/>
        </w:rPr>
        <w:t xml:space="preserve"> λιμενικών έργων</w:t>
      </w:r>
      <w:r w:rsidRPr="008C4408">
        <w:rPr>
          <w:color w:val="000000"/>
          <w:sz w:val="22"/>
          <w:szCs w:val="22"/>
        </w:rPr>
        <w:t xml:space="preserve"> (</w:t>
      </w:r>
      <w:r w:rsidRPr="008C4408">
        <w:rPr>
          <w:color w:val="000000"/>
          <w:sz w:val="22"/>
          <w:szCs w:val="22"/>
          <w:lang w:val="en-US"/>
        </w:rPr>
        <w:t>m</w:t>
      </w:r>
      <w:r w:rsidRPr="007717B2">
        <w:rPr>
          <w:color w:val="000000"/>
          <w:sz w:val="22"/>
          <w:szCs w:val="22"/>
          <w:vertAlign w:val="superscript"/>
        </w:rPr>
        <w:t>3</w:t>
      </w:r>
      <w:r w:rsidRPr="008C4408">
        <w:rPr>
          <w:color w:val="000000"/>
          <w:sz w:val="22"/>
          <w:szCs w:val="22"/>
        </w:rPr>
        <w:t>)</w:t>
      </w:r>
      <w:r>
        <w:rPr>
          <w:color w:val="000000"/>
          <w:sz w:val="22"/>
          <w:szCs w:val="22"/>
        </w:rPr>
        <w:t>, με βάση την θεωρητική διατομή τους και το προβλεπόμενο από την μελέτη μήκος.</w:t>
      </w:r>
    </w:p>
    <w:p w:rsidR="007C0E66" w:rsidRDefault="007C0E66" w:rsidP="007717B2">
      <w:pPr>
        <w:pStyle w:val="a3"/>
        <w:ind w:left="0" w:firstLine="0"/>
        <w:rPr>
          <w:color w:val="000000"/>
          <w:sz w:val="22"/>
          <w:szCs w:val="22"/>
        </w:rPr>
      </w:pPr>
    </w:p>
    <w:p w:rsidR="007C0E66" w:rsidRPr="008C4408" w:rsidRDefault="007C0E66" w:rsidP="00C47885">
      <w:pPr>
        <w:pStyle w:val="a3"/>
        <w:spacing w:after="120"/>
        <w:ind w:left="0" w:firstLine="0"/>
        <w:rPr>
          <w:color w:val="000000"/>
          <w:sz w:val="22"/>
          <w:szCs w:val="22"/>
        </w:rPr>
      </w:pPr>
      <w:r w:rsidRPr="008C4408">
        <w:rPr>
          <w:color w:val="000000"/>
          <w:sz w:val="22"/>
          <w:szCs w:val="22"/>
        </w:rPr>
        <w:t>ΕΥΡΩ</w:t>
      </w:r>
      <w:r w:rsidRPr="008C4408">
        <w:rPr>
          <w:color w:val="000000"/>
          <w:sz w:val="22"/>
          <w:szCs w:val="22"/>
        </w:rPr>
        <w:tab/>
        <w:t xml:space="preserve">Ολογράφως:   </w:t>
      </w:r>
    </w:p>
    <w:p w:rsidR="007C0E66" w:rsidRPr="008C4408" w:rsidRDefault="007C0E66" w:rsidP="00C47885">
      <w:pPr>
        <w:spacing w:after="120"/>
        <w:jc w:val="both"/>
        <w:rPr>
          <w:szCs w:val="22"/>
          <w:lang w:val="el-GR"/>
        </w:rPr>
      </w:pPr>
      <w:r w:rsidRPr="008C4408">
        <w:rPr>
          <w:b/>
          <w:bCs/>
          <w:szCs w:val="22"/>
          <w:lang w:val="el-GR"/>
        </w:rPr>
        <w:tab/>
        <w:t xml:space="preserve">Αριθμητικώς:  </w:t>
      </w:r>
    </w:p>
    <w:p w:rsidR="007C0E66" w:rsidRDefault="007C0E66" w:rsidP="00C47885">
      <w:pPr>
        <w:spacing w:after="120"/>
        <w:ind w:left="1440" w:hanging="1440"/>
        <w:jc w:val="both"/>
        <w:rPr>
          <w:szCs w:val="22"/>
          <w:lang w:val="el-GR"/>
        </w:rPr>
      </w:pPr>
    </w:p>
    <w:p w:rsidR="007C0E66" w:rsidRDefault="007C0E66" w:rsidP="00C47885">
      <w:pPr>
        <w:spacing w:after="120"/>
        <w:ind w:left="1440" w:hanging="1440"/>
        <w:jc w:val="both"/>
        <w:rPr>
          <w:szCs w:val="22"/>
          <w:lang w:val="el-GR"/>
        </w:rPr>
      </w:pPr>
    </w:p>
    <w:p w:rsidR="007C0E66" w:rsidRPr="008C4408" w:rsidRDefault="007C0E66" w:rsidP="00C47885">
      <w:pPr>
        <w:spacing w:after="120"/>
        <w:ind w:left="1440" w:hanging="1440"/>
        <w:jc w:val="both"/>
        <w:rPr>
          <w:szCs w:val="22"/>
          <w:u w:val="single"/>
          <w:lang w:val="el-GR"/>
        </w:rPr>
      </w:pPr>
      <w:r w:rsidRPr="008C4408">
        <w:rPr>
          <w:b/>
          <w:bCs/>
          <w:szCs w:val="22"/>
          <w:lang w:val="el-GR"/>
        </w:rPr>
        <w:t>Άρθρο 7.05</w:t>
      </w:r>
      <w:r w:rsidRPr="008C4408">
        <w:rPr>
          <w:szCs w:val="22"/>
          <w:lang w:val="el-GR"/>
        </w:rPr>
        <w:tab/>
      </w:r>
      <w:r w:rsidRPr="008C4408">
        <w:rPr>
          <w:szCs w:val="22"/>
          <w:u w:val="single"/>
          <w:lang w:val="el-GR"/>
        </w:rPr>
        <w:t xml:space="preserve">Σιδηρούς οπλισμός </w:t>
      </w:r>
      <w:r>
        <w:rPr>
          <w:szCs w:val="22"/>
          <w:u w:val="single"/>
          <w:lang w:val="el-GR"/>
        </w:rPr>
        <w:t>φρεατο</w:t>
      </w:r>
      <w:r w:rsidRPr="008C4408">
        <w:rPr>
          <w:szCs w:val="22"/>
          <w:u w:val="single"/>
          <w:lang w:val="el-GR"/>
        </w:rPr>
        <w:t>πασσάλων λιμενικών έργων</w:t>
      </w:r>
    </w:p>
    <w:p w:rsidR="007C0E66" w:rsidRPr="008C4408"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ΟΔΟ 2734</w:t>
      </w:r>
    </w:p>
    <w:p w:rsidR="007C0E66" w:rsidRPr="00C44EAF" w:rsidRDefault="007C0E66" w:rsidP="00C47885">
      <w:pPr>
        <w:spacing w:after="120"/>
        <w:jc w:val="both"/>
        <w:rPr>
          <w:szCs w:val="22"/>
          <w:lang w:val="el-GR"/>
        </w:rPr>
      </w:pPr>
      <w:r>
        <w:rPr>
          <w:szCs w:val="22"/>
          <w:lang w:val="el-GR"/>
        </w:rPr>
        <w:t>Οπλισμός φρεατοπασσάλων λιμενικών έργων με χάλυβα</w:t>
      </w:r>
      <w:r w:rsidRPr="008C4408">
        <w:rPr>
          <w:szCs w:val="22"/>
          <w:lang w:val="el-GR"/>
        </w:rPr>
        <w:t xml:space="preserve"> οπλισμού ποιότητας </w:t>
      </w:r>
      <w:r w:rsidRPr="008C4408">
        <w:rPr>
          <w:szCs w:val="22"/>
          <w:lang w:val="en-US"/>
        </w:rPr>
        <w:t>B</w:t>
      </w:r>
      <w:r w:rsidRPr="008C4408">
        <w:rPr>
          <w:szCs w:val="22"/>
          <w:lang w:val="el-GR"/>
        </w:rPr>
        <w:t>500</w:t>
      </w:r>
      <w:r w:rsidRPr="008C4408">
        <w:rPr>
          <w:szCs w:val="22"/>
          <w:lang w:val="en-US"/>
        </w:rPr>
        <w:t>A</w:t>
      </w:r>
      <w:r>
        <w:rPr>
          <w:szCs w:val="22"/>
          <w:lang w:val="el-GR"/>
        </w:rPr>
        <w:t xml:space="preserve"> και </w:t>
      </w:r>
      <w:r w:rsidRPr="008C4408">
        <w:rPr>
          <w:szCs w:val="22"/>
          <w:lang w:val="el-GR"/>
        </w:rPr>
        <w:t xml:space="preserve"> </w:t>
      </w:r>
      <w:r w:rsidRPr="008C4408">
        <w:rPr>
          <w:szCs w:val="22"/>
          <w:lang w:val="en-US"/>
        </w:rPr>
        <w:t>B</w:t>
      </w:r>
      <w:r w:rsidRPr="008C4408">
        <w:rPr>
          <w:szCs w:val="22"/>
          <w:lang w:val="el-GR"/>
        </w:rPr>
        <w:t>500</w:t>
      </w:r>
      <w:r w:rsidRPr="008C4408">
        <w:rPr>
          <w:szCs w:val="22"/>
          <w:lang w:val="en-US"/>
        </w:rPr>
        <w:t>C</w:t>
      </w:r>
      <w:r w:rsidRPr="008C4408">
        <w:rPr>
          <w:szCs w:val="22"/>
          <w:lang w:val="el-GR"/>
        </w:rPr>
        <w:t>, κατά ΕΛΟΤ 142</w:t>
      </w:r>
      <w:r>
        <w:rPr>
          <w:szCs w:val="22"/>
          <w:lang w:val="el-GR"/>
        </w:rPr>
        <w:t>1</w:t>
      </w:r>
      <w:r w:rsidRPr="008C4408">
        <w:rPr>
          <w:szCs w:val="22"/>
          <w:lang w:val="el-GR"/>
        </w:rPr>
        <w:t>-2 και 142</w:t>
      </w:r>
      <w:r>
        <w:rPr>
          <w:szCs w:val="22"/>
          <w:lang w:val="el-GR"/>
        </w:rPr>
        <w:t>1</w:t>
      </w:r>
      <w:r w:rsidRPr="008C4408">
        <w:rPr>
          <w:szCs w:val="22"/>
          <w:lang w:val="el-GR"/>
        </w:rPr>
        <w:t>-3</w:t>
      </w:r>
      <w:r>
        <w:rPr>
          <w:szCs w:val="22"/>
          <w:lang w:val="el-GR"/>
        </w:rPr>
        <w:t xml:space="preserve">, αντίστοιχα, σύμφωνα με την μελέτη και </w:t>
      </w:r>
      <w:r w:rsidRPr="00544090">
        <w:rPr>
          <w:szCs w:val="22"/>
          <w:lang w:val="el-GR"/>
        </w:rPr>
        <w:t>την ΕΤΕΠ 01-02-01-00 ‘’Χαλύβδινοι οπλισμοί σκυροδέματος’’</w:t>
      </w:r>
    </w:p>
    <w:p w:rsidR="007C0E66" w:rsidRDefault="007C0E66" w:rsidP="00C47885">
      <w:pPr>
        <w:spacing w:after="120"/>
        <w:jc w:val="both"/>
        <w:rPr>
          <w:szCs w:val="22"/>
          <w:lang w:val="el-GR"/>
        </w:rPr>
      </w:pPr>
      <w:r>
        <w:rPr>
          <w:szCs w:val="22"/>
          <w:lang w:val="el-GR"/>
        </w:rPr>
        <w:t>Στην τιμή μονάδας περιλαμβάνονται:</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η προμήθεια και προσκόμιση επί τόπου του χάλυβα οπλισμού των πασσάλων</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η διαμόρφωση του κλωβού του οπλισμού, σύμφωνα με την μελέτη</w:t>
      </w:r>
      <w:r w:rsidRPr="008C4408">
        <w:rPr>
          <w:szCs w:val="22"/>
          <w:lang w:val="el-GR"/>
        </w:rPr>
        <w:t xml:space="preserve">, </w:t>
      </w:r>
      <w:r>
        <w:rPr>
          <w:szCs w:val="22"/>
          <w:lang w:val="el-GR"/>
        </w:rPr>
        <w:t>με τις απαιτούμενες ηλεκτροσυγκολλήσεις των διανομών</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οι πάσης φύσεως απομειώσεις του οπλισμού, το σύρμα πρόσδεσης και ο εξοπλισμός και τα αναλώσιμα των ηλεκτροσυγκολλήσεων</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 xml:space="preserve">η </w:t>
      </w:r>
      <w:r w:rsidRPr="008C4408">
        <w:rPr>
          <w:szCs w:val="22"/>
          <w:lang w:val="el-GR"/>
        </w:rPr>
        <w:t>φορτοεκφόρτωση</w:t>
      </w:r>
      <w:r>
        <w:rPr>
          <w:szCs w:val="22"/>
          <w:lang w:val="el-GR"/>
        </w:rPr>
        <w:t xml:space="preserve"> και η </w:t>
      </w:r>
      <w:r w:rsidRPr="008C4408">
        <w:rPr>
          <w:szCs w:val="22"/>
          <w:lang w:val="el-GR"/>
        </w:rPr>
        <w:t>χερσαία και θαλάσσια μεταφορά</w:t>
      </w:r>
      <w:r>
        <w:rPr>
          <w:szCs w:val="22"/>
          <w:lang w:val="el-GR"/>
        </w:rPr>
        <w:t>του κλωβού</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 xml:space="preserve">ο </w:t>
      </w:r>
      <w:r w:rsidRPr="008C4408">
        <w:rPr>
          <w:szCs w:val="22"/>
          <w:lang w:val="el-GR"/>
        </w:rPr>
        <w:t>καταβιβασμό</w:t>
      </w:r>
      <w:r>
        <w:rPr>
          <w:szCs w:val="22"/>
          <w:lang w:val="el-GR"/>
        </w:rPr>
        <w:t>ς</w:t>
      </w:r>
      <w:r w:rsidRPr="008C4408">
        <w:rPr>
          <w:szCs w:val="22"/>
          <w:lang w:val="el-GR"/>
        </w:rPr>
        <w:t xml:space="preserve"> και </w:t>
      </w:r>
      <w:r>
        <w:rPr>
          <w:szCs w:val="22"/>
          <w:lang w:val="el-GR"/>
        </w:rPr>
        <w:t xml:space="preserve">η </w:t>
      </w:r>
      <w:r w:rsidRPr="008C4408">
        <w:rPr>
          <w:szCs w:val="22"/>
          <w:lang w:val="el-GR"/>
        </w:rPr>
        <w:t xml:space="preserve">τοποθέτηση </w:t>
      </w:r>
      <w:r>
        <w:rPr>
          <w:szCs w:val="22"/>
          <w:lang w:val="el-GR"/>
        </w:rPr>
        <w:t xml:space="preserve">του κλωβού </w:t>
      </w:r>
      <w:r w:rsidRPr="008C4408">
        <w:rPr>
          <w:szCs w:val="22"/>
          <w:lang w:val="el-GR"/>
        </w:rPr>
        <w:t>εντός του μεταλλικού μανδύα ή/και εντός του διατρήματος φρεατοπασσάλων</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η</w:t>
      </w:r>
      <w:r w:rsidRPr="008C4408">
        <w:rPr>
          <w:szCs w:val="22"/>
          <w:lang w:val="el-GR"/>
        </w:rPr>
        <w:t xml:space="preserve"> πρόσδεση</w:t>
      </w:r>
      <w:r>
        <w:rPr>
          <w:szCs w:val="22"/>
          <w:lang w:val="el-GR"/>
        </w:rPr>
        <w:t xml:space="preserve"> και η</w:t>
      </w:r>
      <w:r w:rsidRPr="008C4408">
        <w:rPr>
          <w:szCs w:val="22"/>
          <w:lang w:val="el-GR"/>
        </w:rPr>
        <w:t xml:space="preserve"> τοποθέτηση αποστατών </w:t>
      </w:r>
    </w:p>
    <w:p w:rsidR="007C0E66" w:rsidRPr="00544090" w:rsidRDefault="007C0E66" w:rsidP="0031061A">
      <w:pPr>
        <w:numPr>
          <w:ilvl w:val="0"/>
          <w:numId w:val="4"/>
        </w:numPr>
        <w:tabs>
          <w:tab w:val="num" w:pos="540"/>
        </w:tabs>
        <w:spacing w:before="60" w:after="60"/>
        <w:ind w:left="538" w:hanging="357"/>
        <w:jc w:val="both"/>
        <w:rPr>
          <w:szCs w:val="22"/>
          <w:lang w:val="el-GR"/>
        </w:rPr>
      </w:pPr>
      <w:r w:rsidRPr="00544090">
        <w:rPr>
          <w:szCs w:val="22"/>
          <w:lang w:val="el-GR"/>
        </w:rPr>
        <w:t>οι έλεγχοι ποιότητας του χάλυβα σύμφωνα με τους ισχύοντες κανονισμούς</w:t>
      </w:r>
    </w:p>
    <w:p w:rsidR="007C0E66" w:rsidRPr="008C4408" w:rsidRDefault="007C0E66" w:rsidP="00A33CB9">
      <w:pPr>
        <w:spacing w:before="60" w:after="60"/>
        <w:ind w:left="538"/>
        <w:jc w:val="both"/>
        <w:rPr>
          <w:szCs w:val="22"/>
          <w:lang w:val="el-GR"/>
        </w:rPr>
      </w:pPr>
    </w:p>
    <w:p w:rsidR="007C0E66" w:rsidRPr="008C4408" w:rsidRDefault="007C0E66" w:rsidP="00C47885">
      <w:pPr>
        <w:spacing w:after="120"/>
        <w:jc w:val="both"/>
        <w:rPr>
          <w:szCs w:val="22"/>
          <w:lang w:val="el-GR"/>
        </w:rPr>
      </w:pPr>
      <w:r w:rsidRPr="008C4408">
        <w:rPr>
          <w:szCs w:val="22"/>
          <w:lang w:val="el-GR"/>
        </w:rPr>
        <w:t>Τιμή ανά χιλιόγραμμο (</w:t>
      </w:r>
      <w:r w:rsidRPr="008C4408">
        <w:rPr>
          <w:szCs w:val="22"/>
          <w:lang w:val="en-US"/>
        </w:rPr>
        <w:t>kg</w:t>
      </w:r>
      <w:r w:rsidRPr="008C4408">
        <w:rPr>
          <w:szCs w:val="22"/>
          <w:lang w:val="el-GR"/>
        </w:rPr>
        <w:t>) τοποθετηθέντος σιδηρού οπλισμού</w:t>
      </w:r>
      <w:r>
        <w:rPr>
          <w:szCs w:val="22"/>
          <w:lang w:val="el-GR"/>
        </w:rPr>
        <w:t>, σύμφωνα με την μελέτη</w:t>
      </w:r>
    </w:p>
    <w:p w:rsidR="007C0E66" w:rsidRPr="008C4408" w:rsidRDefault="007C0E66" w:rsidP="00C47885">
      <w:pPr>
        <w:pStyle w:val="a3"/>
        <w:spacing w:after="120"/>
        <w:ind w:left="0" w:firstLine="0"/>
        <w:rPr>
          <w:color w:val="000000"/>
          <w:sz w:val="22"/>
          <w:szCs w:val="22"/>
        </w:rPr>
      </w:pPr>
      <w:r w:rsidRPr="008C4408">
        <w:rPr>
          <w:color w:val="000000"/>
          <w:sz w:val="22"/>
          <w:szCs w:val="22"/>
        </w:rPr>
        <w:t>ΕΥΡΩ</w:t>
      </w:r>
      <w:r w:rsidRPr="008C4408">
        <w:rPr>
          <w:color w:val="000000"/>
          <w:sz w:val="22"/>
          <w:szCs w:val="22"/>
        </w:rPr>
        <w:tab/>
        <w:t xml:space="preserve">Ολογράφως: </w:t>
      </w:r>
    </w:p>
    <w:p w:rsidR="007C0E66" w:rsidRPr="008C4408" w:rsidRDefault="007C0E66" w:rsidP="00C47885">
      <w:pPr>
        <w:pStyle w:val="a3"/>
        <w:spacing w:after="120"/>
        <w:ind w:left="0" w:firstLine="0"/>
        <w:rPr>
          <w:color w:val="000000"/>
          <w:sz w:val="22"/>
          <w:szCs w:val="22"/>
        </w:rPr>
      </w:pPr>
      <w:r w:rsidRPr="008C4408">
        <w:rPr>
          <w:color w:val="000000"/>
          <w:sz w:val="22"/>
          <w:szCs w:val="22"/>
        </w:rPr>
        <w:tab/>
        <w:t xml:space="preserve">Αριθμητικώς: </w:t>
      </w:r>
    </w:p>
    <w:p w:rsidR="007C0E66" w:rsidRPr="008C4408" w:rsidRDefault="007C0E66" w:rsidP="00C47885">
      <w:pPr>
        <w:spacing w:after="120"/>
        <w:ind w:left="1440" w:hanging="1440"/>
        <w:jc w:val="both"/>
        <w:rPr>
          <w:b/>
          <w:bCs/>
          <w:szCs w:val="22"/>
          <w:lang w:val="el-GR"/>
        </w:rPr>
      </w:pPr>
    </w:p>
    <w:p w:rsidR="007C0E66" w:rsidRPr="008C4408" w:rsidRDefault="007C0E66" w:rsidP="003539DB">
      <w:pPr>
        <w:spacing w:after="120"/>
        <w:ind w:left="1440" w:hanging="1440"/>
        <w:rPr>
          <w:szCs w:val="22"/>
          <w:u w:val="single"/>
          <w:lang w:val="el-GR"/>
        </w:rPr>
      </w:pPr>
      <w:r w:rsidRPr="008C4408">
        <w:rPr>
          <w:b/>
          <w:bCs/>
          <w:szCs w:val="22"/>
          <w:lang w:val="el-GR"/>
        </w:rPr>
        <w:t>Άρθρο 7.06</w:t>
      </w:r>
      <w:r w:rsidRPr="008C4408">
        <w:rPr>
          <w:szCs w:val="22"/>
          <w:lang w:val="el-GR"/>
        </w:rPr>
        <w:tab/>
      </w:r>
      <w:r w:rsidRPr="00544090">
        <w:rPr>
          <w:szCs w:val="22"/>
          <w:u w:val="single"/>
          <w:lang w:val="el-GR"/>
        </w:rPr>
        <w:t>Τοποθέτηση κατακορύφων συνθετικών στραγγιστηρίων στον θαλάσσιο πυθμένα</w:t>
      </w:r>
    </w:p>
    <w:p w:rsidR="007C0E66" w:rsidRPr="008C4408" w:rsidRDefault="007C0E66" w:rsidP="00C47885">
      <w:pPr>
        <w:spacing w:after="120"/>
        <w:jc w:val="both"/>
        <w:rPr>
          <w:szCs w:val="22"/>
          <w:lang w:val="el-GR"/>
        </w:rPr>
      </w:pPr>
      <w:r>
        <w:rPr>
          <w:szCs w:val="22"/>
          <w:lang w:val="el-GR"/>
        </w:rPr>
        <w:tab/>
      </w:r>
      <w:r>
        <w:rPr>
          <w:szCs w:val="22"/>
          <w:lang w:val="el-GR"/>
        </w:rPr>
        <w:tab/>
        <w:t>Κωδικός Αναθεώρησης</w:t>
      </w:r>
      <w:r>
        <w:rPr>
          <w:szCs w:val="22"/>
          <w:lang w:val="el-GR"/>
        </w:rPr>
        <w:tab/>
        <w:t>ΥΔΡ 6620.</w:t>
      </w:r>
      <w:r w:rsidRPr="008C4408">
        <w:rPr>
          <w:szCs w:val="22"/>
          <w:lang w:val="el-GR"/>
        </w:rPr>
        <w:t>1</w:t>
      </w:r>
    </w:p>
    <w:p w:rsidR="007C0E66" w:rsidRPr="00F57F96" w:rsidRDefault="007C0E66" w:rsidP="00C92AA2">
      <w:pPr>
        <w:pStyle w:val="Bodytext"/>
        <w:ind w:left="0" w:firstLine="0"/>
        <w:rPr>
          <w:rFonts w:ascii="Arial" w:hAnsi="Arial" w:cs="Arial"/>
        </w:rPr>
      </w:pPr>
      <w:r w:rsidRPr="00F57F96">
        <w:rPr>
          <w:rFonts w:ascii="Arial" w:hAnsi="Arial" w:cs="Arial"/>
        </w:rPr>
        <w:t>Τοποθέτηση κατακορύφων συνθετικών στραγγιστηρίων (wick drains)</w:t>
      </w:r>
      <w:r>
        <w:rPr>
          <w:rFonts w:ascii="Arial" w:hAnsi="Arial" w:cs="Arial"/>
        </w:rPr>
        <w:t xml:space="preserve"> στον θαλάσσιο πυθμένα</w:t>
      </w:r>
      <w:r w:rsidRPr="00F57F96">
        <w:rPr>
          <w:rFonts w:ascii="Arial" w:hAnsi="Arial" w:cs="Arial"/>
        </w:rPr>
        <w:t xml:space="preserve">, μορφής φιλτροταινίας  πλάτους </w:t>
      </w:r>
      <w:smartTag w:uri="urn:schemas-microsoft-com:office:smarttags" w:element="metricconverter">
        <w:smartTagPr>
          <w:attr w:name="ProductID" w:val="0,10 m"/>
        </w:smartTagPr>
        <w:r w:rsidRPr="00F57F96">
          <w:rPr>
            <w:rFonts w:ascii="Arial" w:hAnsi="Arial" w:cs="Arial"/>
          </w:rPr>
          <w:t>0,10 m</w:t>
        </w:r>
      </w:smartTag>
      <w:r w:rsidRPr="00F57F96">
        <w:rPr>
          <w:rFonts w:ascii="Arial" w:hAnsi="Arial" w:cs="Arial"/>
        </w:rPr>
        <w:t xml:space="preserve"> και πάχους 5 - </w:t>
      </w:r>
      <w:smartTag w:uri="urn:schemas-microsoft-com:office:smarttags" w:element="metricconverter">
        <w:smartTagPr>
          <w:attr w:name="ProductID" w:val="10 mm"/>
        </w:smartTagPr>
        <w:r w:rsidRPr="00F57F96">
          <w:rPr>
            <w:rFonts w:ascii="Arial" w:hAnsi="Arial" w:cs="Arial"/>
          </w:rPr>
          <w:t>10 mm</w:t>
        </w:r>
      </w:smartTag>
      <w:r w:rsidRPr="00F57F96">
        <w:rPr>
          <w:rFonts w:ascii="Arial" w:hAnsi="Arial" w:cs="Arial"/>
        </w:rPr>
        <w:t>, με πυρήνα από εύκαμπτο πολυμερές</w:t>
      </w:r>
      <w:r>
        <w:rPr>
          <w:rFonts w:ascii="Arial" w:hAnsi="Arial" w:cs="Arial"/>
        </w:rPr>
        <w:t xml:space="preserve"> υψηλής διαπερατότητας</w:t>
      </w:r>
      <w:r w:rsidRPr="00F57F96">
        <w:rPr>
          <w:rFonts w:ascii="Arial" w:hAnsi="Arial" w:cs="Arial"/>
        </w:rPr>
        <w:t xml:space="preserve"> και  εξωτερική περιέλιξη με μη υφαντό γεωύφασμα</w:t>
      </w:r>
      <w:r>
        <w:rPr>
          <w:rFonts w:ascii="Arial" w:hAnsi="Arial" w:cs="Arial"/>
        </w:rPr>
        <w:t xml:space="preserve">, σύμφωνα με μελέτη και την </w:t>
      </w:r>
      <w:r w:rsidRPr="00544090">
        <w:rPr>
          <w:rFonts w:ascii="Arial" w:hAnsi="Arial" w:cs="Arial"/>
        </w:rPr>
        <w:t>ΕΤΕΠ 09-03-02-00 ‘’Υποθαλάσσια κατακόρυφα γεωσυνθετικά στραγγιστήρια’’</w:t>
      </w:r>
    </w:p>
    <w:p w:rsidR="007C0E66" w:rsidRDefault="007C0E66" w:rsidP="002055AD">
      <w:pPr>
        <w:jc w:val="both"/>
        <w:rPr>
          <w:szCs w:val="22"/>
          <w:lang w:val="el-GR"/>
        </w:rPr>
      </w:pPr>
    </w:p>
    <w:p w:rsidR="007C0E66" w:rsidRDefault="007C0E66" w:rsidP="002055AD">
      <w:pPr>
        <w:pStyle w:val="Bodytext"/>
        <w:ind w:left="0" w:firstLine="0"/>
        <w:rPr>
          <w:rFonts w:ascii="Arial" w:hAnsi="Arial" w:cs="Arial"/>
        </w:rPr>
      </w:pPr>
      <w:r w:rsidRPr="00EF76D0">
        <w:rPr>
          <w:rFonts w:ascii="Arial" w:hAnsi="Arial" w:cs="Arial"/>
        </w:rPr>
        <w:t xml:space="preserve">Στην τιμή </w:t>
      </w:r>
      <w:r>
        <w:rPr>
          <w:rFonts w:ascii="Arial" w:hAnsi="Arial" w:cs="Arial"/>
        </w:rPr>
        <w:t xml:space="preserve">μονάδας </w:t>
      </w:r>
      <w:r w:rsidRPr="00EF76D0">
        <w:rPr>
          <w:rFonts w:ascii="Arial" w:hAnsi="Arial" w:cs="Arial"/>
        </w:rPr>
        <w:t>περιλαμβάν</w:t>
      </w:r>
      <w:r>
        <w:rPr>
          <w:rFonts w:ascii="Arial" w:hAnsi="Arial" w:cs="Arial"/>
        </w:rPr>
        <w:t>ον</w:t>
      </w:r>
      <w:r w:rsidRPr="00EF76D0">
        <w:rPr>
          <w:rFonts w:ascii="Arial" w:hAnsi="Arial" w:cs="Arial"/>
        </w:rPr>
        <w:t>ται</w:t>
      </w:r>
      <w:r>
        <w:rPr>
          <w:rFonts w:ascii="Arial" w:hAnsi="Arial" w:cs="Arial"/>
        </w:rPr>
        <w:t>:</w:t>
      </w:r>
    </w:p>
    <w:p w:rsidR="007C0E66" w:rsidRPr="002055AD" w:rsidRDefault="007C0E66" w:rsidP="00A37330">
      <w:pPr>
        <w:numPr>
          <w:ilvl w:val="0"/>
          <w:numId w:val="4"/>
        </w:numPr>
        <w:tabs>
          <w:tab w:val="clear" w:pos="360"/>
          <w:tab w:val="num" w:pos="540"/>
        </w:tabs>
        <w:spacing w:before="60" w:after="60"/>
        <w:ind w:left="538" w:hanging="357"/>
        <w:jc w:val="both"/>
        <w:rPr>
          <w:szCs w:val="22"/>
          <w:lang w:val="el-GR"/>
        </w:rPr>
      </w:pPr>
      <w:r w:rsidRPr="002055AD">
        <w:rPr>
          <w:szCs w:val="22"/>
          <w:lang w:val="el-GR"/>
        </w:rPr>
        <w:t xml:space="preserve">η προμήθεια της φιλτροταινίας </w:t>
      </w:r>
    </w:p>
    <w:p w:rsidR="007C0E66" w:rsidRPr="002055AD" w:rsidRDefault="007C0E66" w:rsidP="00A37330">
      <w:pPr>
        <w:numPr>
          <w:ilvl w:val="0"/>
          <w:numId w:val="4"/>
        </w:numPr>
        <w:tabs>
          <w:tab w:val="clear" w:pos="360"/>
          <w:tab w:val="num" w:pos="540"/>
        </w:tabs>
        <w:spacing w:before="60" w:after="60"/>
        <w:ind w:left="538" w:hanging="357"/>
        <w:jc w:val="both"/>
        <w:rPr>
          <w:szCs w:val="22"/>
          <w:lang w:val="el-GR"/>
        </w:rPr>
      </w:pPr>
      <w:r w:rsidRPr="002055AD">
        <w:rPr>
          <w:szCs w:val="22"/>
          <w:lang w:val="el-GR"/>
        </w:rPr>
        <w:t>η κινητοποίηση, αποκινητοποίηση και απασχόληση ειδικού γερανού με κατακόρυφο οδηγό (kelly), τύμπανο τροφοδότησης της φιλτροταινίας, χαλύβδινο στέλεχος έμπηξης (mandrel), δονητή έμπηξης του στελέχους (ή σύστημα εφαρμογής πίεσης στο στέλεχος) και λοιπά παρελκόμενα.</w:t>
      </w:r>
    </w:p>
    <w:p w:rsidR="007C0E66" w:rsidRPr="002055AD" w:rsidRDefault="007C0E66" w:rsidP="00A37330">
      <w:pPr>
        <w:numPr>
          <w:ilvl w:val="0"/>
          <w:numId w:val="4"/>
        </w:numPr>
        <w:tabs>
          <w:tab w:val="clear" w:pos="360"/>
          <w:tab w:val="num" w:pos="540"/>
        </w:tabs>
        <w:spacing w:before="60" w:after="60"/>
        <w:ind w:left="538" w:hanging="357"/>
        <w:jc w:val="both"/>
        <w:rPr>
          <w:szCs w:val="22"/>
          <w:lang w:val="el-GR"/>
        </w:rPr>
      </w:pPr>
      <w:r w:rsidRPr="002055AD">
        <w:rPr>
          <w:szCs w:val="22"/>
          <w:lang w:val="el-GR"/>
        </w:rPr>
        <w:t>τα απαιτούμενα πλωτά μέσα για την διακίνηση του γερανού στις θέσεις τοποθέτησης των φιλτροταινιών</w:t>
      </w:r>
    </w:p>
    <w:p w:rsidR="007C0E66" w:rsidRDefault="007C0E66" w:rsidP="00A37330">
      <w:pPr>
        <w:numPr>
          <w:ilvl w:val="0"/>
          <w:numId w:val="4"/>
        </w:numPr>
        <w:tabs>
          <w:tab w:val="clear" w:pos="360"/>
          <w:tab w:val="num" w:pos="540"/>
        </w:tabs>
        <w:spacing w:before="60" w:after="60"/>
        <w:ind w:left="538" w:hanging="357"/>
        <w:jc w:val="both"/>
        <w:rPr>
          <w:szCs w:val="22"/>
          <w:lang w:val="el-GR"/>
        </w:rPr>
      </w:pPr>
      <w:r w:rsidRPr="002055AD">
        <w:rPr>
          <w:szCs w:val="22"/>
          <w:lang w:val="el-GR"/>
        </w:rPr>
        <w:t>η απασχόληση καταδυτικού συνεργείου για τον έλεγχο και την καθοδήγηση των εργασιών</w:t>
      </w:r>
    </w:p>
    <w:p w:rsidR="007C0E66" w:rsidRPr="00F61760" w:rsidRDefault="007C0E66" w:rsidP="00F61760">
      <w:pPr>
        <w:numPr>
          <w:ilvl w:val="0"/>
          <w:numId w:val="4"/>
        </w:numPr>
        <w:tabs>
          <w:tab w:val="clear" w:pos="360"/>
          <w:tab w:val="num" w:pos="540"/>
        </w:tabs>
        <w:spacing w:before="60" w:after="60"/>
        <w:ind w:left="538" w:hanging="357"/>
        <w:jc w:val="both"/>
        <w:rPr>
          <w:szCs w:val="22"/>
          <w:lang w:val="el-GR"/>
        </w:rPr>
      </w:pPr>
      <w:r w:rsidRPr="00F61760">
        <w:rPr>
          <w:szCs w:val="22"/>
          <w:lang w:val="el-GR"/>
        </w:rPr>
        <w:t xml:space="preserve">οι έλεγχοι ποιότητας των στραγγιστηρίων  </w:t>
      </w:r>
    </w:p>
    <w:p w:rsidR="007C0E66" w:rsidRPr="002055AD" w:rsidRDefault="007C0E66" w:rsidP="0048084C">
      <w:pPr>
        <w:spacing w:before="60" w:after="60"/>
        <w:jc w:val="both"/>
        <w:rPr>
          <w:szCs w:val="22"/>
          <w:lang w:val="el-GR"/>
        </w:rPr>
      </w:pPr>
    </w:p>
    <w:p w:rsidR="007C0E66" w:rsidRPr="008C4408" w:rsidRDefault="007C0E66" w:rsidP="00C47885">
      <w:pPr>
        <w:spacing w:after="120"/>
        <w:jc w:val="both"/>
        <w:rPr>
          <w:szCs w:val="22"/>
          <w:lang w:val="el-GR"/>
        </w:rPr>
      </w:pPr>
      <w:r w:rsidRPr="002055AD">
        <w:rPr>
          <w:rFonts w:cs="Arial"/>
          <w:lang w:val="el-GR"/>
        </w:rPr>
        <w:t>Τιμή ανά μέτρο μήκους τοποθετημένου κατακόρυφου συνθετικού στραγγιστηρίου</w:t>
      </w:r>
      <w:r>
        <w:rPr>
          <w:rFonts w:cs="Arial"/>
          <w:lang w:val="el-GR"/>
        </w:rPr>
        <w:t xml:space="preserve"> στον πυθμένα της θάλασσας</w:t>
      </w:r>
      <w:r w:rsidRPr="008C4408">
        <w:rPr>
          <w:szCs w:val="22"/>
          <w:lang w:val="el-GR"/>
        </w:rPr>
        <w:t>.</w:t>
      </w:r>
    </w:p>
    <w:p w:rsidR="007C0E66" w:rsidRPr="008C4408" w:rsidRDefault="007C0E66" w:rsidP="00C47885">
      <w:pPr>
        <w:spacing w:after="120"/>
        <w:jc w:val="both"/>
        <w:rPr>
          <w:szCs w:val="22"/>
          <w:lang w:val="el-GR"/>
        </w:rPr>
      </w:pPr>
      <w:r w:rsidRPr="008C4408">
        <w:rPr>
          <w:b/>
          <w:bCs/>
          <w:szCs w:val="22"/>
          <w:lang w:val="el-GR"/>
        </w:rPr>
        <w:t>ΕΥΡΩ</w:t>
      </w:r>
      <w:r w:rsidRPr="008C4408">
        <w:rPr>
          <w:szCs w:val="22"/>
          <w:lang w:val="el-GR"/>
        </w:rPr>
        <w:tab/>
      </w:r>
      <w:r w:rsidRPr="008C4408">
        <w:rPr>
          <w:b/>
          <w:bCs/>
          <w:szCs w:val="22"/>
          <w:lang w:val="el-GR"/>
        </w:rPr>
        <w:t>Ολογράφως</w:t>
      </w:r>
      <w:r w:rsidRPr="008C4408">
        <w:rPr>
          <w:szCs w:val="22"/>
          <w:lang w:val="el-GR"/>
        </w:rPr>
        <w:t xml:space="preserve">  </w:t>
      </w:r>
      <w:r w:rsidRPr="008C4408">
        <w:rPr>
          <w:b/>
          <w:bCs/>
          <w:szCs w:val="22"/>
          <w:lang w:val="el-GR"/>
        </w:rPr>
        <w:t xml:space="preserve">:  </w:t>
      </w:r>
    </w:p>
    <w:p w:rsidR="007C0E66" w:rsidRPr="008C4408" w:rsidRDefault="007C0E66" w:rsidP="00C47885">
      <w:pPr>
        <w:spacing w:after="120"/>
        <w:jc w:val="both"/>
        <w:rPr>
          <w:b/>
          <w:bCs/>
          <w:szCs w:val="22"/>
          <w:lang w:val="el-GR"/>
        </w:rPr>
      </w:pPr>
      <w:r w:rsidRPr="008C4408">
        <w:rPr>
          <w:b/>
          <w:bCs/>
          <w:szCs w:val="22"/>
          <w:lang w:val="el-GR"/>
        </w:rPr>
        <w:tab/>
        <w:t xml:space="preserve">Αριθμητικώς :  </w:t>
      </w:r>
    </w:p>
    <w:p w:rsidR="007C0E66" w:rsidRPr="00402D78" w:rsidRDefault="007C0E66" w:rsidP="00F90C94">
      <w:pPr>
        <w:ind w:left="1440" w:hanging="1440"/>
        <w:jc w:val="both"/>
        <w:rPr>
          <w:b/>
          <w:bCs/>
          <w:szCs w:val="22"/>
          <w:lang w:val="el-GR"/>
        </w:rPr>
      </w:pPr>
    </w:p>
    <w:p w:rsidR="007C0E66" w:rsidRPr="00402D78" w:rsidRDefault="007C0E66" w:rsidP="00C47885">
      <w:pPr>
        <w:spacing w:after="120"/>
        <w:ind w:left="1440" w:hanging="1440"/>
        <w:jc w:val="both"/>
        <w:rPr>
          <w:b/>
          <w:bCs/>
          <w:szCs w:val="22"/>
          <w:lang w:val="el-GR"/>
        </w:rPr>
      </w:pPr>
    </w:p>
    <w:p w:rsidR="007C0E66" w:rsidRPr="008C4408" w:rsidRDefault="007C0E66" w:rsidP="00C47885">
      <w:pPr>
        <w:spacing w:after="120"/>
        <w:ind w:left="1440" w:hanging="1440"/>
        <w:jc w:val="both"/>
        <w:rPr>
          <w:szCs w:val="22"/>
          <w:u w:val="single"/>
          <w:lang w:val="el-GR"/>
        </w:rPr>
      </w:pPr>
      <w:r w:rsidRPr="008C4408">
        <w:rPr>
          <w:b/>
          <w:bCs/>
          <w:szCs w:val="22"/>
          <w:lang w:val="el-GR"/>
        </w:rPr>
        <w:t>Άρθρο 7.07</w:t>
      </w:r>
      <w:r w:rsidRPr="008C4408">
        <w:rPr>
          <w:szCs w:val="22"/>
          <w:lang w:val="el-GR"/>
        </w:rPr>
        <w:tab/>
      </w:r>
      <w:r>
        <w:rPr>
          <w:szCs w:val="22"/>
          <w:u w:val="single"/>
          <w:lang w:val="en-US"/>
        </w:rPr>
        <w:t>K</w:t>
      </w:r>
      <w:r w:rsidRPr="008C4408">
        <w:rPr>
          <w:szCs w:val="22"/>
          <w:u w:val="single"/>
          <w:lang w:val="el-GR"/>
        </w:rPr>
        <w:t xml:space="preserve">ατασκευή </w:t>
      </w:r>
      <w:r>
        <w:rPr>
          <w:szCs w:val="22"/>
          <w:u w:val="single"/>
          <w:lang w:val="el-GR"/>
        </w:rPr>
        <w:t>υφάλων</w:t>
      </w:r>
      <w:r w:rsidRPr="0036561F">
        <w:rPr>
          <w:szCs w:val="22"/>
          <w:u w:val="single"/>
          <w:lang w:val="el-GR"/>
        </w:rPr>
        <w:t xml:space="preserve"> </w:t>
      </w:r>
      <w:r w:rsidRPr="008C4408">
        <w:rPr>
          <w:szCs w:val="22"/>
          <w:u w:val="single"/>
          <w:lang w:val="el-GR"/>
        </w:rPr>
        <w:t>χαλικοπασσάλων</w:t>
      </w:r>
    </w:p>
    <w:p w:rsidR="007C0E66" w:rsidRPr="008C4408"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ΟΔΟ 2731</w:t>
      </w:r>
    </w:p>
    <w:p w:rsidR="007C0E66" w:rsidRPr="002B702B" w:rsidRDefault="007C0E66" w:rsidP="002B702B">
      <w:pPr>
        <w:pStyle w:val="Bodytext"/>
        <w:ind w:left="0" w:firstLine="0"/>
        <w:rPr>
          <w:rFonts w:ascii="Arial" w:hAnsi="Arial" w:cs="Arial"/>
        </w:rPr>
      </w:pPr>
      <w:r w:rsidRPr="002B702B">
        <w:rPr>
          <w:rFonts w:ascii="Arial" w:hAnsi="Arial" w:cs="Arial"/>
          <w:szCs w:val="22"/>
        </w:rPr>
        <w:t xml:space="preserve">Κατασκευή κατακορύφων χαλικοπασσάλων με εκτόπιση του εδαφικού υλικού, με χρήση πλωτών ή/και χερσαίων μηχανικών μέσων, σε οποιοδήποτε βάθος θαλάσσης και σε πάσης φύσεως εδάφη, σύμφωνα με την μελέτη και την </w:t>
      </w:r>
      <w:r w:rsidRPr="00544090">
        <w:rPr>
          <w:rFonts w:ascii="Arial" w:hAnsi="Arial" w:cs="Arial"/>
        </w:rPr>
        <w:t>ΕΤΕΠ 09-03-05-00 ‘Υποθαλάσσια Κατασκευή Χαλικοπασσάλων’’</w:t>
      </w:r>
    </w:p>
    <w:p w:rsidR="007C0E66" w:rsidRDefault="007C0E66" w:rsidP="002B702B">
      <w:pPr>
        <w:jc w:val="both"/>
        <w:rPr>
          <w:szCs w:val="22"/>
          <w:lang w:val="el-GR"/>
        </w:rPr>
      </w:pPr>
    </w:p>
    <w:p w:rsidR="007C0E66" w:rsidRDefault="007C0E66" w:rsidP="00C47885">
      <w:pPr>
        <w:spacing w:after="120"/>
        <w:jc w:val="both"/>
        <w:rPr>
          <w:szCs w:val="22"/>
          <w:lang w:val="el-GR"/>
        </w:rPr>
      </w:pPr>
      <w:r>
        <w:rPr>
          <w:szCs w:val="22"/>
          <w:lang w:val="el-GR"/>
        </w:rPr>
        <w:t>Στις τιμές μονάδας περιλαμβάνονται:</w:t>
      </w:r>
    </w:p>
    <w:p w:rsidR="007C0E66" w:rsidRDefault="007C0E66" w:rsidP="00A37330">
      <w:pPr>
        <w:numPr>
          <w:ilvl w:val="0"/>
          <w:numId w:val="4"/>
        </w:numPr>
        <w:tabs>
          <w:tab w:val="clear" w:pos="360"/>
          <w:tab w:val="num" w:pos="540"/>
        </w:tabs>
        <w:spacing w:before="60" w:after="60"/>
        <w:ind w:left="538" w:hanging="357"/>
        <w:jc w:val="both"/>
        <w:rPr>
          <w:szCs w:val="22"/>
          <w:lang w:val="el-GR"/>
        </w:rPr>
      </w:pPr>
      <w:r w:rsidRPr="008C4408">
        <w:rPr>
          <w:szCs w:val="22"/>
          <w:lang w:val="el-GR"/>
        </w:rPr>
        <w:t xml:space="preserve">η προμήθεια και </w:t>
      </w:r>
      <w:r>
        <w:rPr>
          <w:szCs w:val="22"/>
          <w:lang w:val="el-GR"/>
        </w:rPr>
        <w:t>προσκόμιση</w:t>
      </w:r>
      <w:r w:rsidRPr="008C4408">
        <w:rPr>
          <w:szCs w:val="22"/>
          <w:lang w:val="el-GR"/>
        </w:rPr>
        <w:t xml:space="preserve"> επί τόπου τ</w:t>
      </w:r>
      <w:r>
        <w:rPr>
          <w:szCs w:val="22"/>
          <w:lang w:val="el-GR"/>
        </w:rPr>
        <w:t>ου έργου</w:t>
      </w:r>
      <w:r w:rsidRPr="008C4408">
        <w:rPr>
          <w:szCs w:val="22"/>
          <w:lang w:val="el-GR"/>
        </w:rPr>
        <w:t xml:space="preserve"> </w:t>
      </w:r>
      <w:r>
        <w:rPr>
          <w:szCs w:val="22"/>
          <w:lang w:val="el-GR"/>
        </w:rPr>
        <w:t xml:space="preserve">(χερσαία και θαλάσσια μεταφορά) </w:t>
      </w:r>
      <w:r w:rsidRPr="008C4408">
        <w:rPr>
          <w:szCs w:val="22"/>
          <w:lang w:val="el-GR"/>
        </w:rPr>
        <w:t xml:space="preserve">καθαρών σκύρων </w:t>
      </w:r>
      <w:r>
        <w:rPr>
          <w:szCs w:val="22"/>
          <w:lang w:val="el-GR"/>
        </w:rPr>
        <w:t xml:space="preserve">μεγέθους κόκκου </w:t>
      </w:r>
      <w:r w:rsidRPr="008C4408">
        <w:rPr>
          <w:szCs w:val="22"/>
          <w:lang w:val="el-GR"/>
        </w:rPr>
        <w:t xml:space="preserve">1,5 - </w:t>
      </w:r>
      <w:smartTag w:uri="urn:schemas-microsoft-com:office:smarttags" w:element="metricconverter">
        <w:smartTagPr>
          <w:attr w:name="ProductID" w:val="4 cm"/>
        </w:smartTagPr>
        <w:r w:rsidRPr="008C4408">
          <w:rPr>
            <w:szCs w:val="22"/>
            <w:lang w:val="el-GR"/>
          </w:rPr>
          <w:t xml:space="preserve">4 </w:t>
        </w:r>
        <w:r w:rsidRPr="002B702B">
          <w:rPr>
            <w:szCs w:val="22"/>
            <w:lang w:val="el-GR"/>
          </w:rPr>
          <w:t>cm</w:t>
        </w:r>
      </w:smartTag>
      <w:r w:rsidRPr="008C4408">
        <w:rPr>
          <w:szCs w:val="22"/>
          <w:lang w:val="el-GR"/>
        </w:rPr>
        <w:t>, προελεύσεως χειμάρρου ή λατομείου, αυτουσίων ή κατόπιν διαλογής</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η εισκόμιση, λειτουργία, μετακινήσεις και αποκόμιση του απαιτουμένου χερσαίου και πλωτού εξοπλισμού (κυρίου και βοηθητικού) και μεταφορικών μέσων</w:t>
      </w:r>
    </w:p>
    <w:p w:rsidR="007C0E66" w:rsidRDefault="007C0E66" w:rsidP="00A37330">
      <w:pPr>
        <w:numPr>
          <w:ilvl w:val="0"/>
          <w:numId w:val="4"/>
        </w:numPr>
        <w:tabs>
          <w:tab w:val="clear" w:pos="360"/>
          <w:tab w:val="num" w:pos="540"/>
        </w:tabs>
        <w:spacing w:before="60" w:after="60"/>
        <w:ind w:left="538" w:hanging="357"/>
        <w:jc w:val="both"/>
        <w:rPr>
          <w:szCs w:val="22"/>
          <w:lang w:val="el-GR"/>
        </w:rPr>
      </w:pPr>
      <w:r w:rsidRPr="008C4408">
        <w:rPr>
          <w:szCs w:val="22"/>
          <w:lang w:val="el-GR"/>
        </w:rPr>
        <w:t>η έμπηξη σωλήνα ή δονητικού στελέχους με ταυτόχρονη διοχέτευση νερού ή αέρα</w:t>
      </w:r>
      <w:r>
        <w:rPr>
          <w:szCs w:val="22"/>
          <w:lang w:val="el-GR"/>
        </w:rPr>
        <w:t xml:space="preserve"> και η</w:t>
      </w:r>
      <w:r w:rsidRPr="008C4408">
        <w:rPr>
          <w:szCs w:val="22"/>
          <w:lang w:val="el-GR"/>
        </w:rPr>
        <w:t xml:space="preserve"> τροφοδότηση με σκύρα με την βοήθεια χοάνης ή αντλητικού συγκροτήματος, </w:t>
      </w:r>
    </w:p>
    <w:p w:rsidR="007C0E66" w:rsidRDefault="007C0E66" w:rsidP="00A37330">
      <w:pPr>
        <w:numPr>
          <w:ilvl w:val="0"/>
          <w:numId w:val="4"/>
        </w:numPr>
        <w:tabs>
          <w:tab w:val="clear" w:pos="360"/>
          <w:tab w:val="num" w:pos="540"/>
        </w:tabs>
        <w:spacing w:before="60" w:after="60"/>
        <w:ind w:left="538" w:hanging="357"/>
        <w:jc w:val="both"/>
        <w:rPr>
          <w:szCs w:val="22"/>
          <w:lang w:val="el-GR"/>
        </w:rPr>
      </w:pPr>
      <w:r w:rsidRPr="008C4408">
        <w:rPr>
          <w:szCs w:val="22"/>
          <w:lang w:val="el-GR"/>
        </w:rPr>
        <w:t xml:space="preserve">οι διαδοχικές ανασύρσεις και επανεμπήξεις του σωλήνα ή του δονητικού στελέχους </w:t>
      </w:r>
      <w:r>
        <w:rPr>
          <w:szCs w:val="22"/>
          <w:lang w:val="el-GR"/>
        </w:rPr>
        <w:t>για την συμπύκνωση των σκύρων</w:t>
      </w:r>
    </w:p>
    <w:p w:rsidR="007C0E66" w:rsidRPr="008C4408" w:rsidRDefault="007C0E66" w:rsidP="00C47885">
      <w:pPr>
        <w:spacing w:after="120"/>
        <w:jc w:val="both"/>
        <w:rPr>
          <w:szCs w:val="22"/>
          <w:lang w:val="el-GR"/>
        </w:rPr>
      </w:pPr>
      <w:r w:rsidRPr="008C4408">
        <w:rPr>
          <w:szCs w:val="22"/>
          <w:lang w:val="el-GR"/>
        </w:rPr>
        <w:t>Τιμή ανά μέτρο μήκους κατασκευασμένου χαλικοπασσάλου</w:t>
      </w:r>
    </w:p>
    <w:p w:rsidR="007C0E66" w:rsidRDefault="007C0E66" w:rsidP="00F23A47">
      <w:pPr>
        <w:jc w:val="both"/>
        <w:rPr>
          <w:szCs w:val="22"/>
          <w:lang w:val="el-GR"/>
        </w:rPr>
      </w:pPr>
    </w:p>
    <w:p w:rsidR="007C0E66" w:rsidRPr="008C4408" w:rsidRDefault="007C0E66" w:rsidP="00F23A47">
      <w:pPr>
        <w:jc w:val="both"/>
        <w:rPr>
          <w:szCs w:val="22"/>
          <w:lang w:val="el-GR"/>
        </w:rPr>
      </w:pPr>
    </w:p>
    <w:p w:rsidR="007C0E66" w:rsidRPr="008C4408" w:rsidRDefault="007C0E66" w:rsidP="00C47885">
      <w:pPr>
        <w:spacing w:after="120"/>
        <w:ind w:left="1440" w:hanging="1440"/>
        <w:jc w:val="both"/>
        <w:rPr>
          <w:rFonts w:cs="Arial"/>
          <w:szCs w:val="22"/>
          <w:lang w:val="el-GR"/>
        </w:rPr>
      </w:pPr>
      <w:r w:rsidRPr="008C4408">
        <w:rPr>
          <w:rFonts w:cs="Arial"/>
          <w:b/>
          <w:bCs/>
          <w:szCs w:val="22"/>
          <w:lang w:val="el-GR"/>
        </w:rPr>
        <w:t>7.07.01</w:t>
      </w:r>
      <w:r w:rsidRPr="008C4408">
        <w:rPr>
          <w:rFonts w:cs="Arial"/>
          <w:b/>
          <w:bCs/>
          <w:szCs w:val="22"/>
          <w:lang w:val="el-GR"/>
        </w:rPr>
        <w:tab/>
      </w:r>
      <w:r>
        <w:rPr>
          <w:rFonts w:cs="Arial"/>
          <w:szCs w:val="22"/>
          <w:lang w:val="el-GR"/>
        </w:rPr>
        <w:t>Υφαλοι χ</w:t>
      </w:r>
      <w:r w:rsidRPr="008C4408">
        <w:rPr>
          <w:rFonts w:cs="Arial"/>
          <w:szCs w:val="22"/>
          <w:lang w:val="el-GR"/>
        </w:rPr>
        <w:t xml:space="preserve">αλικοπάσσαλοι ονομαστικής διαμέτρου </w:t>
      </w:r>
      <w:smartTag w:uri="urn:schemas-microsoft-com:office:smarttags" w:element="metricconverter">
        <w:smartTagPr>
          <w:attr w:name="ProductID" w:val="600 mm"/>
        </w:smartTagPr>
        <w:r w:rsidRPr="008C4408">
          <w:rPr>
            <w:rFonts w:cs="Arial"/>
            <w:szCs w:val="22"/>
            <w:lang w:val="el-GR"/>
          </w:rPr>
          <w:t xml:space="preserve">600 </w:t>
        </w:r>
        <w:r w:rsidRPr="008C4408">
          <w:rPr>
            <w:rFonts w:cs="Arial"/>
            <w:szCs w:val="22"/>
            <w:lang w:val="en-US"/>
          </w:rPr>
          <w:t>mm</w:t>
        </w:r>
      </w:smartTag>
    </w:p>
    <w:p w:rsidR="007C0E66" w:rsidRPr="008C4408" w:rsidRDefault="007C0E66" w:rsidP="00F23A47">
      <w:pPr>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F23A47">
      <w:pPr>
        <w:ind w:left="1797" w:firstLine="363"/>
        <w:jc w:val="both"/>
        <w:rPr>
          <w:szCs w:val="22"/>
          <w:lang w:val="el-GR"/>
        </w:rPr>
      </w:pPr>
      <w:r w:rsidRPr="008C4408">
        <w:rPr>
          <w:b/>
          <w:szCs w:val="22"/>
          <w:lang w:val="el-GR"/>
        </w:rPr>
        <w:t xml:space="preserve">Αριθμητικώς: </w:t>
      </w:r>
    </w:p>
    <w:p w:rsidR="007C0E66" w:rsidRPr="008C4408" w:rsidRDefault="007C0E66" w:rsidP="00F23A47">
      <w:pPr>
        <w:ind w:left="1797" w:firstLine="363"/>
        <w:jc w:val="both"/>
        <w:rPr>
          <w:szCs w:val="22"/>
          <w:lang w:val="el-GR"/>
        </w:rPr>
      </w:pPr>
    </w:p>
    <w:p w:rsidR="007C0E66" w:rsidRPr="008C4408" w:rsidRDefault="007C0E66" w:rsidP="00C47885">
      <w:pPr>
        <w:spacing w:after="120"/>
        <w:ind w:left="1440" w:hanging="1440"/>
        <w:jc w:val="both"/>
        <w:rPr>
          <w:rFonts w:cs="Arial"/>
          <w:szCs w:val="22"/>
          <w:lang w:val="el-GR"/>
        </w:rPr>
      </w:pPr>
      <w:r w:rsidRPr="008C4408">
        <w:rPr>
          <w:rFonts w:cs="Arial"/>
          <w:b/>
          <w:bCs/>
          <w:szCs w:val="22"/>
          <w:lang w:val="el-GR"/>
        </w:rPr>
        <w:t>7.07.02</w:t>
      </w:r>
      <w:r w:rsidRPr="008C4408">
        <w:rPr>
          <w:rFonts w:cs="Arial"/>
          <w:b/>
          <w:bCs/>
          <w:szCs w:val="22"/>
          <w:lang w:val="el-GR"/>
        </w:rPr>
        <w:tab/>
      </w:r>
      <w:r>
        <w:rPr>
          <w:rFonts w:cs="Arial"/>
          <w:szCs w:val="22"/>
          <w:lang w:val="el-GR"/>
        </w:rPr>
        <w:t>Υφαλοι χ</w:t>
      </w:r>
      <w:r w:rsidRPr="008C4408">
        <w:rPr>
          <w:rFonts w:cs="Arial"/>
          <w:szCs w:val="22"/>
          <w:lang w:val="el-GR"/>
        </w:rPr>
        <w:t xml:space="preserve">αλικοπάσσαλοι ονομαστικής διαμέτρου </w:t>
      </w:r>
      <w:smartTag w:uri="urn:schemas-microsoft-com:office:smarttags" w:element="metricconverter">
        <w:smartTagPr>
          <w:attr w:name="ProductID" w:val="700 mm"/>
        </w:smartTagPr>
        <w:r w:rsidRPr="008C4408">
          <w:rPr>
            <w:rFonts w:cs="Arial"/>
            <w:szCs w:val="22"/>
            <w:lang w:val="el-GR"/>
          </w:rPr>
          <w:t xml:space="preserve">700 </w:t>
        </w:r>
        <w:r w:rsidRPr="008C4408">
          <w:rPr>
            <w:rFonts w:cs="Arial"/>
            <w:szCs w:val="22"/>
            <w:lang w:val="en-US"/>
          </w:rPr>
          <w:t>mm</w:t>
        </w:r>
      </w:smartTag>
    </w:p>
    <w:p w:rsidR="007C0E66" w:rsidRPr="008C4408" w:rsidRDefault="007C0E66" w:rsidP="00F23A47">
      <w:pPr>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F23A47">
      <w:pPr>
        <w:ind w:left="1797" w:firstLine="363"/>
        <w:jc w:val="both"/>
        <w:rPr>
          <w:b/>
          <w:szCs w:val="22"/>
          <w:lang w:val="el-GR"/>
        </w:rPr>
      </w:pPr>
      <w:r w:rsidRPr="008C4408">
        <w:rPr>
          <w:b/>
          <w:szCs w:val="22"/>
          <w:lang w:val="el-GR"/>
        </w:rPr>
        <w:t xml:space="preserve">Αριθμητικώς: </w:t>
      </w:r>
    </w:p>
    <w:p w:rsidR="007C0E66" w:rsidRPr="008C4408" w:rsidRDefault="007C0E66" w:rsidP="00F23A47">
      <w:pPr>
        <w:ind w:left="1797" w:firstLine="363"/>
        <w:jc w:val="both"/>
        <w:rPr>
          <w:szCs w:val="22"/>
          <w:lang w:val="el-GR"/>
        </w:rPr>
      </w:pPr>
    </w:p>
    <w:p w:rsidR="007C0E66" w:rsidRPr="008C4408" w:rsidRDefault="007C0E66" w:rsidP="00C47885">
      <w:pPr>
        <w:spacing w:after="120"/>
        <w:ind w:left="1440" w:hanging="1440"/>
        <w:jc w:val="both"/>
        <w:rPr>
          <w:rFonts w:cs="Arial"/>
          <w:szCs w:val="22"/>
          <w:lang w:val="el-GR"/>
        </w:rPr>
      </w:pPr>
      <w:r w:rsidRPr="008C4408">
        <w:rPr>
          <w:rFonts w:cs="Arial"/>
          <w:b/>
          <w:bCs/>
          <w:szCs w:val="22"/>
          <w:lang w:val="el-GR"/>
        </w:rPr>
        <w:t>7.07.03</w:t>
      </w:r>
      <w:r w:rsidRPr="008C4408">
        <w:rPr>
          <w:rFonts w:cs="Arial"/>
          <w:b/>
          <w:bCs/>
          <w:szCs w:val="22"/>
          <w:lang w:val="el-GR"/>
        </w:rPr>
        <w:tab/>
      </w:r>
      <w:r>
        <w:rPr>
          <w:rFonts w:cs="Arial"/>
          <w:szCs w:val="22"/>
          <w:lang w:val="el-GR"/>
        </w:rPr>
        <w:t>Υφαλοι χ</w:t>
      </w:r>
      <w:r w:rsidRPr="008C4408">
        <w:rPr>
          <w:rFonts w:cs="Arial"/>
          <w:szCs w:val="22"/>
          <w:lang w:val="el-GR"/>
        </w:rPr>
        <w:t xml:space="preserve">αλικοπάσσαλοι ονομαστικής διαμέτρου </w:t>
      </w:r>
      <w:smartTag w:uri="urn:schemas-microsoft-com:office:smarttags" w:element="metricconverter">
        <w:smartTagPr>
          <w:attr w:name="ProductID" w:val="800 mm"/>
        </w:smartTagPr>
        <w:r w:rsidRPr="008C4408">
          <w:rPr>
            <w:rFonts w:cs="Arial"/>
            <w:szCs w:val="22"/>
            <w:lang w:val="el-GR"/>
          </w:rPr>
          <w:t xml:space="preserve">800 </w:t>
        </w:r>
        <w:r w:rsidRPr="008C4408">
          <w:rPr>
            <w:rFonts w:cs="Arial"/>
            <w:szCs w:val="22"/>
            <w:lang w:val="en-US"/>
          </w:rPr>
          <w:t>mm</w:t>
        </w:r>
      </w:smartTag>
    </w:p>
    <w:p w:rsidR="007C0E66" w:rsidRPr="008C4408" w:rsidRDefault="007C0E66" w:rsidP="00F23A47">
      <w:pPr>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F23A47">
      <w:pPr>
        <w:ind w:left="1797" w:firstLine="363"/>
        <w:jc w:val="both"/>
        <w:rPr>
          <w:szCs w:val="22"/>
          <w:lang w:val="el-GR"/>
        </w:rPr>
      </w:pPr>
      <w:r w:rsidRPr="008C4408">
        <w:rPr>
          <w:b/>
          <w:szCs w:val="22"/>
          <w:lang w:val="el-GR"/>
        </w:rPr>
        <w:t xml:space="preserve">Αριθμητικώς: </w:t>
      </w:r>
    </w:p>
    <w:p w:rsidR="007C0E66" w:rsidRPr="008C4408" w:rsidRDefault="007C0E66" w:rsidP="00F23A47">
      <w:pPr>
        <w:ind w:left="1797" w:firstLine="363"/>
        <w:jc w:val="both"/>
        <w:rPr>
          <w:szCs w:val="22"/>
          <w:lang w:val="el-GR"/>
        </w:rPr>
      </w:pPr>
    </w:p>
    <w:p w:rsidR="007C0E66" w:rsidRPr="008C4408" w:rsidRDefault="007C0E66" w:rsidP="00C47885">
      <w:pPr>
        <w:spacing w:after="120"/>
        <w:ind w:left="1440" w:hanging="1440"/>
        <w:jc w:val="both"/>
        <w:rPr>
          <w:rFonts w:cs="Arial"/>
          <w:szCs w:val="22"/>
          <w:lang w:val="el-GR"/>
        </w:rPr>
      </w:pPr>
      <w:r w:rsidRPr="008C4408">
        <w:rPr>
          <w:rFonts w:cs="Arial"/>
          <w:b/>
          <w:bCs/>
          <w:szCs w:val="22"/>
          <w:lang w:val="el-GR"/>
        </w:rPr>
        <w:t>7.07.04</w:t>
      </w:r>
      <w:r w:rsidRPr="008C4408">
        <w:rPr>
          <w:rFonts w:cs="Arial"/>
          <w:b/>
          <w:bCs/>
          <w:szCs w:val="22"/>
          <w:lang w:val="el-GR"/>
        </w:rPr>
        <w:tab/>
      </w:r>
      <w:r>
        <w:rPr>
          <w:rFonts w:cs="Arial"/>
          <w:szCs w:val="22"/>
          <w:lang w:val="el-GR"/>
        </w:rPr>
        <w:t>Υφαλοι χ</w:t>
      </w:r>
      <w:r w:rsidRPr="008C4408">
        <w:rPr>
          <w:rFonts w:cs="Arial"/>
          <w:szCs w:val="22"/>
          <w:lang w:val="el-GR"/>
        </w:rPr>
        <w:t xml:space="preserve">αλικοπάσσαλοι ονομαστικής διαμέτρου </w:t>
      </w:r>
      <w:smartTag w:uri="urn:schemas-microsoft-com:office:smarttags" w:element="metricconverter">
        <w:smartTagPr>
          <w:attr w:name="ProductID" w:val="900 mm"/>
        </w:smartTagPr>
        <w:r w:rsidRPr="008C4408">
          <w:rPr>
            <w:rFonts w:cs="Arial"/>
            <w:szCs w:val="22"/>
            <w:lang w:val="el-GR"/>
          </w:rPr>
          <w:t xml:space="preserve">900 </w:t>
        </w:r>
        <w:r w:rsidRPr="008C4408">
          <w:rPr>
            <w:rFonts w:cs="Arial"/>
            <w:szCs w:val="22"/>
            <w:lang w:val="en-US"/>
          </w:rPr>
          <w:t>mm</w:t>
        </w:r>
      </w:smartTag>
    </w:p>
    <w:p w:rsidR="007C0E66" w:rsidRPr="008C4408" w:rsidRDefault="007C0E66" w:rsidP="00F23A47">
      <w:pPr>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F23A47">
      <w:pPr>
        <w:ind w:left="1797" w:firstLine="363"/>
        <w:jc w:val="both"/>
        <w:rPr>
          <w:b/>
          <w:szCs w:val="22"/>
          <w:lang w:val="el-GR"/>
        </w:rPr>
      </w:pPr>
      <w:r w:rsidRPr="008C4408">
        <w:rPr>
          <w:b/>
          <w:szCs w:val="22"/>
          <w:lang w:val="el-GR"/>
        </w:rPr>
        <w:t xml:space="preserve">Αριθμητικώς: </w:t>
      </w:r>
    </w:p>
    <w:p w:rsidR="007C0E66" w:rsidRPr="008C4408" w:rsidRDefault="007C0E66" w:rsidP="00F23A47">
      <w:pPr>
        <w:ind w:left="1797" w:firstLine="363"/>
        <w:jc w:val="both"/>
        <w:rPr>
          <w:b/>
          <w:szCs w:val="22"/>
          <w:lang w:val="el-GR"/>
        </w:rPr>
      </w:pPr>
    </w:p>
    <w:p w:rsidR="007C0E66" w:rsidRPr="008C4408" w:rsidRDefault="007C0E66" w:rsidP="00C47885">
      <w:pPr>
        <w:spacing w:after="120"/>
        <w:ind w:left="1797" w:firstLine="363"/>
        <w:jc w:val="both"/>
        <w:rPr>
          <w:szCs w:val="22"/>
          <w:lang w:val="el-GR"/>
        </w:rPr>
      </w:pPr>
    </w:p>
    <w:p w:rsidR="007C0E66" w:rsidRPr="008C4408" w:rsidRDefault="007C0E66" w:rsidP="006258E1">
      <w:pPr>
        <w:spacing w:after="120"/>
        <w:ind w:left="1440" w:hanging="1440"/>
        <w:jc w:val="both"/>
        <w:rPr>
          <w:szCs w:val="22"/>
          <w:u w:val="single"/>
          <w:lang w:val="el-GR"/>
        </w:rPr>
      </w:pPr>
      <w:r w:rsidRPr="008C4408">
        <w:rPr>
          <w:b/>
          <w:bCs/>
          <w:szCs w:val="22"/>
          <w:lang w:val="el-GR"/>
        </w:rPr>
        <w:t>Άρθρο 7.0</w:t>
      </w:r>
      <w:r w:rsidRPr="00402D78">
        <w:rPr>
          <w:b/>
          <w:bCs/>
          <w:szCs w:val="22"/>
          <w:lang w:val="el-GR"/>
        </w:rPr>
        <w:t>8</w:t>
      </w:r>
      <w:r w:rsidRPr="008C4408">
        <w:rPr>
          <w:szCs w:val="22"/>
          <w:lang w:val="el-GR"/>
        </w:rPr>
        <w:tab/>
      </w:r>
      <w:r w:rsidRPr="00544090">
        <w:rPr>
          <w:szCs w:val="22"/>
          <w:u w:val="single"/>
          <w:lang w:val="el-GR"/>
        </w:rPr>
        <w:t>Καθοδική προστασία υφάλων χαλυβδίνων πασσάλων</w:t>
      </w:r>
      <w:r>
        <w:rPr>
          <w:szCs w:val="22"/>
          <w:u w:val="single"/>
          <w:lang w:val="el-GR"/>
        </w:rPr>
        <w:t xml:space="preserve"> </w:t>
      </w:r>
    </w:p>
    <w:p w:rsidR="007C0E66" w:rsidRPr="000971F5" w:rsidRDefault="007C0E66" w:rsidP="006258E1">
      <w:pPr>
        <w:spacing w:after="120"/>
        <w:jc w:val="both"/>
        <w:rPr>
          <w:szCs w:val="22"/>
          <w:lang w:val="el-GR"/>
        </w:rPr>
      </w:pPr>
      <w:r w:rsidRPr="008C4408">
        <w:rPr>
          <w:szCs w:val="22"/>
          <w:lang w:val="el-GR"/>
        </w:rPr>
        <w:tab/>
      </w:r>
      <w:r w:rsidRPr="008C4408">
        <w:rPr>
          <w:szCs w:val="22"/>
          <w:lang w:val="el-GR"/>
        </w:rPr>
        <w:tab/>
        <w:t>Κωδικός Αναθεώρησης</w:t>
      </w:r>
      <w:r w:rsidRPr="0036561F">
        <w:rPr>
          <w:szCs w:val="22"/>
          <w:lang w:val="el-GR"/>
        </w:rPr>
        <w:t xml:space="preserve">  </w:t>
      </w:r>
      <w:r>
        <w:rPr>
          <w:szCs w:val="22"/>
          <w:lang w:val="el-GR"/>
        </w:rPr>
        <w:t>ΛΙΜ 4700</w:t>
      </w:r>
    </w:p>
    <w:p w:rsidR="007C0E66" w:rsidRDefault="007C0E66" w:rsidP="006258E1">
      <w:pPr>
        <w:spacing w:line="280" w:lineRule="atLeast"/>
        <w:jc w:val="both"/>
        <w:rPr>
          <w:rFonts w:cs="Arial"/>
          <w:szCs w:val="23"/>
          <w:lang w:val="el-GR"/>
        </w:rPr>
      </w:pPr>
      <w:r>
        <w:rPr>
          <w:rFonts w:cs="Arial"/>
          <w:szCs w:val="23"/>
          <w:lang w:val="el-GR"/>
        </w:rPr>
        <w:t>Π</w:t>
      </w:r>
      <w:r w:rsidRPr="008C4408">
        <w:rPr>
          <w:rFonts w:cs="Arial"/>
          <w:szCs w:val="23"/>
          <w:lang w:val="el-GR"/>
        </w:rPr>
        <w:t>ρομήθεια και εγκατάσταση (υλικά και εργασία) συστήματος καθοδικής προστασίας χαλυβδ</w:t>
      </w:r>
      <w:r>
        <w:rPr>
          <w:rFonts w:cs="Arial"/>
          <w:szCs w:val="23"/>
          <w:lang w:val="el-GR"/>
        </w:rPr>
        <w:t>ίνων πασσάλων</w:t>
      </w:r>
      <w:r w:rsidRPr="008C4408">
        <w:rPr>
          <w:rFonts w:cs="Arial"/>
          <w:szCs w:val="23"/>
          <w:lang w:val="el-GR"/>
        </w:rPr>
        <w:t xml:space="preserve"> </w:t>
      </w:r>
      <w:r>
        <w:rPr>
          <w:rFonts w:cs="Arial"/>
          <w:szCs w:val="23"/>
          <w:lang w:val="el-GR"/>
        </w:rPr>
        <w:t>λιμενικών έργων, σύμφωνα με την σχετική μελέτη.</w:t>
      </w:r>
    </w:p>
    <w:p w:rsidR="007C0E66" w:rsidRPr="00490E71" w:rsidRDefault="007C0E66" w:rsidP="00490E71">
      <w:pPr>
        <w:jc w:val="both"/>
        <w:rPr>
          <w:rFonts w:cs="Arial"/>
          <w:sz w:val="12"/>
          <w:szCs w:val="12"/>
          <w:lang w:val="el-GR"/>
        </w:rPr>
      </w:pPr>
    </w:p>
    <w:p w:rsidR="007C0E66" w:rsidRDefault="007C0E66" w:rsidP="006258E1">
      <w:pPr>
        <w:spacing w:line="280" w:lineRule="atLeast"/>
        <w:jc w:val="both"/>
        <w:rPr>
          <w:rFonts w:cs="Arial"/>
          <w:szCs w:val="23"/>
          <w:lang w:val="el-GR"/>
        </w:rPr>
      </w:pPr>
      <w:r>
        <w:rPr>
          <w:rFonts w:cs="Arial"/>
          <w:szCs w:val="23"/>
          <w:lang w:val="el-GR"/>
        </w:rPr>
        <w:t>Στην τιμή μονάδας περιλαμβάνονται:</w:t>
      </w:r>
    </w:p>
    <w:p w:rsidR="007C0E66" w:rsidRPr="00107BAE" w:rsidRDefault="007C0E66" w:rsidP="00A37330">
      <w:pPr>
        <w:numPr>
          <w:ilvl w:val="0"/>
          <w:numId w:val="4"/>
        </w:numPr>
        <w:tabs>
          <w:tab w:val="clear" w:pos="360"/>
          <w:tab w:val="num" w:pos="540"/>
        </w:tabs>
        <w:spacing w:before="60" w:after="60"/>
        <w:ind w:left="538" w:hanging="357"/>
        <w:jc w:val="both"/>
        <w:rPr>
          <w:szCs w:val="22"/>
          <w:lang w:val="el-GR"/>
        </w:rPr>
      </w:pPr>
      <w:r w:rsidRPr="00107BAE">
        <w:rPr>
          <w:szCs w:val="22"/>
          <w:lang w:val="el-GR"/>
        </w:rPr>
        <w:t>η προμήθεια και προσκόμιση στο έργο των απαιτούμενων υλικών (άνοδοι οργανικής επικάλυψης, μανδύες, καλώδια, στηρίγματα, σφικτήρες  κλπ) και του στεγανού κιβωτίου με τον ανορθωτή και τα όργανα ελέγχου του συστήματος, προστασίας ΙΡ54.</w:t>
      </w:r>
    </w:p>
    <w:p w:rsidR="007C0E66" w:rsidRPr="00107BAE" w:rsidRDefault="007C0E66" w:rsidP="00A37330">
      <w:pPr>
        <w:numPr>
          <w:ilvl w:val="0"/>
          <w:numId w:val="4"/>
        </w:numPr>
        <w:tabs>
          <w:tab w:val="clear" w:pos="360"/>
          <w:tab w:val="num" w:pos="540"/>
        </w:tabs>
        <w:spacing w:before="60" w:after="60"/>
        <w:ind w:left="538" w:hanging="357"/>
        <w:jc w:val="both"/>
        <w:rPr>
          <w:szCs w:val="22"/>
          <w:lang w:val="el-GR"/>
        </w:rPr>
      </w:pPr>
      <w:r w:rsidRPr="00107BAE">
        <w:rPr>
          <w:szCs w:val="22"/>
          <w:lang w:val="el-GR"/>
        </w:rPr>
        <w:t>η πλήρης εγκατάσταση του συστήματος, σύμφωνα με την μελέτη, και οι δοκιμές λειτουργίας</w:t>
      </w:r>
    </w:p>
    <w:p w:rsidR="007C0E66" w:rsidRPr="00107BAE" w:rsidRDefault="007C0E66" w:rsidP="00A37330">
      <w:pPr>
        <w:numPr>
          <w:ilvl w:val="0"/>
          <w:numId w:val="4"/>
        </w:numPr>
        <w:tabs>
          <w:tab w:val="clear" w:pos="360"/>
          <w:tab w:val="num" w:pos="540"/>
        </w:tabs>
        <w:spacing w:before="60" w:after="60"/>
        <w:ind w:left="538" w:hanging="357"/>
        <w:jc w:val="both"/>
        <w:rPr>
          <w:szCs w:val="22"/>
          <w:lang w:val="el-GR"/>
        </w:rPr>
      </w:pPr>
      <w:r w:rsidRPr="00107BAE">
        <w:rPr>
          <w:szCs w:val="22"/>
          <w:lang w:val="el-GR"/>
        </w:rPr>
        <w:t xml:space="preserve">τα πάσης φύσεως βοηθητικά μέσα και εξοπλισμός που απαιτούνται για την εκτέλεση των εργασιών </w:t>
      </w:r>
    </w:p>
    <w:p w:rsidR="007C0E66" w:rsidRDefault="007C0E66" w:rsidP="006258E1">
      <w:pPr>
        <w:spacing w:line="280" w:lineRule="atLeast"/>
        <w:jc w:val="both"/>
        <w:rPr>
          <w:rFonts w:cs="Arial"/>
          <w:szCs w:val="23"/>
          <w:lang w:val="el-GR"/>
        </w:rPr>
      </w:pPr>
      <w:r w:rsidRPr="008C4408">
        <w:rPr>
          <w:rFonts w:cs="Arial"/>
          <w:szCs w:val="23"/>
          <w:lang w:val="el-GR"/>
        </w:rPr>
        <w:t xml:space="preserve">Τιμή ανηγμένη ανά </w:t>
      </w:r>
      <w:r>
        <w:rPr>
          <w:rFonts w:cs="Arial"/>
          <w:szCs w:val="23"/>
          <w:lang w:val="el-GR"/>
        </w:rPr>
        <w:t>τεμάχιο χαλυβδίνου πασσάλου συνδεδεμένου στο σύστημα καθοδικής προστασίας</w:t>
      </w:r>
    </w:p>
    <w:p w:rsidR="007C0E66" w:rsidRPr="008C4408" w:rsidRDefault="007C0E66" w:rsidP="006258E1">
      <w:pPr>
        <w:spacing w:line="280" w:lineRule="atLeast"/>
        <w:jc w:val="both"/>
        <w:rPr>
          <w:rFonts w:cs="Arial"/>
          <w:sz w:val="12"/>
          <w:szCs w:val="12"/>
          <w:lang w:val="el-GR"/>
        </w:rPr>
      </w:pPr>
    </w:p>
    <w:p w:rsidR="007C0E66" w:rsidRPr="008C4408" w:rsidRDefault="007C0E66" w:rsidP="00F23A47">
      <w:pPr>
        <w:jc w:val="both"/>
        <w:rPr>
          <w:szCs w:val="22"/>
          <w:lang w:val="el-GR"/>
        </w:rPr>
      </w:pPr>
      <w:r w:rsidRPr="008C4408">
        <w:rPr>
          <w:b/>
          <w:bCs/>
          <w:szCs w:val="22"/>
          <w:lang w:val="el-GR"/>
        </w:rPr>
        <w:t>ΕΥΡΩ</w:t>
      </w:r>
      <w:r w:rsidRPr="008C4408">
        <w:rPr>
          <w:szCs w:val="22"/>
          <w:lang w:val="el-GR"/>
        </w:rPr>
        <w:tab/>
      </w:r>
      <w:r w:rsidRPr="008C4408">
        <w:rPr>
          <w:b/>
          <w:bCs/>
          <w:szCs w:val="22"/>
          <w:lang w:val="el-GR"/>
        </w:rPr>
        <w:t>Ολογράφως</w:t>
      </w:r>
      <w:r w:rsidRPr="008C4408">
        <w:rPr>
          <w:szCs w:val="22"/>
          <w:lang w:val="el-GR"/>
        </w:rPr>
        <w:t xml:space="preserve">  </w:t>
      </w:r>
      <w:r w:rsidRPr="008C4408">
        <w:rPr>
          <w:b/>
          <w:bCs/>
          <w:szCs w:val="22"/>
          <w:lang w:val="el-GR"/>
        </w:rPr>
        <w:t xml:space="preserve">:  </w:t>
      </w:r>
    </w:p>
    <w:p w:rsidR="007C0E66" w:rsidRDefault="007C0E66" w:rsidP="00F23A47">
      <w:pPr>
        <w:jc w:val="both"/>
        <w:rPr>
          <w:b/>
          <w:bCs/>
          <w:szCs w:val="22"/>
          <w:lang w:val="el-GR"/>
        </w:rPr>
      </w:pPr>
      <w:r w:rsidRPr="008C4408">
        <w:rPr>
          <w:b/>
          <w:bCs/>
          <w:szCs w:val="22"/>
          <w:lang w:val="el-GR"/>
        </w:rPr>
        <w:tab/>
        <w:t xml:space="preserve">Αριθμητικώς : </w:t>
      </w:r>
    </w:p>
    <w:p w:rsidR="007C0E66" w:rsidRPr="008C4408" w:rsidRDefault="007C0E66" w:rsidP="00F23A47">
      <w:pPr>
        <w:jc w:val="both"/>
        <w:rPr>
          <w:b/>
          <w:bCs/>
          <w:szCs w:val="22"/>
          <w:lang w:val="el-GR"/>
        </w:rPr>
      </w:pPr>
      <w:r w:rsidRPr="008C4408">
        <w:rPr>
          <w:b/>
          <w:bCs/>
          <w:szCs w:val="22"/>
          <w:lang w:val="el-GR"/>
        </w:rPr>
        <w:t xml:space="preserve"> </w:t>
      </w:r>
    </w:p>
    <w:p w:rsidR="007C0E66" w:rsidRPr="008C4408" w:rsidRDefault="007C0E66" w:rsidP="00F71C82">
      <w:pPr>
        <w:tabs>
          <w:tab w:val="right" w:pos="-993"/>
          <w:tab w:val="left" w:pos="567"/>
        </w:tabs>
        <w:spacing w:after="120"/>
        <w:ind w:left="567" w:hanging="567"/>
        <w:jc w:val="both"/>
        <w:rPr>
          <w:b/>
          <w:bCs/>
          <w:i/>
          <w:iCs/>
          <w:szCs w:val="22"/>
          <w:lang w:val="el-GR"/>
        </w:rPr>
      </w:pPr>
      <w:r w:rsidRPr="008C4408">
        <w:rPr>
          <w:b/>
          <w:bCs/>
          <w:i/>
          <w:iCs/>
          <w:szCs w:val="22"/>
          <w:lang w:val="el-GR"/>
        </w:rPr>
        <w:t>[**] Η τιμή καθορίζεται από την Δημοπρατούσα Αρχή με βάση την μελέτη του έργου.</w:t>
      </w:r>
    </w:p>
    <w:p w:rsidR="007C0E66" w:rsidRPr="008C4408" w:rsidRDefault="007C0E66" w:rsidP="006258E1">
      <w:pPr>
        <w:spacing w:after="120"/>
        <w:jc w:val="both"/>
        <w:rPr>
          <w:szCs w:val="22"/>
          <w:lang w:val="el-GR"/>
        </w:rPr>
      </w:pPr>
    </w:p>
    <w:p w:rsidR="007C0E66" w:rsidRPr="008C4408" w:rsidRDefault="007C0E66" w:rsidP="006258E1">
      <w:pPr>
        <w:spacing w:after="120"/>
        <w:jc w:val="both"/>
        <w:rPr>
          <w:szCs w:val="22"/>
          <w:lang w:val="el-GR"/>
        </w:rPr>
      </w:pPr>
      <w:r>
        <w:rPr>
          <w:szCs w:val="22"/>
          <w:lang w:val="el-GR"/>
        </w:rPr>
        <w:br w:type="page"/>
      </w:r>
    </w:p>
    <w:p w:rsidR="007C0E66" w:rsidRPr="00BB588F" w:rsidRDefault="007C0E66" w:rsidP="00BB588F">
      <w:pPr>
        <w:pBdr>
          <w:top w:val="single" w:sz="4" w:space="1" w:color="auto"/>
          <w:left w:val="single" w:sz="4" w:space="4" w:color="auto"/>
          <w:bottom w:val="single" w:sz="4" w:space="1" w:color="auto"/>
          <w:right w:val="single" w:sz="4" w:space="4" w:color="auto"/>
        </w:pBdr>
        <w:jc w:val="both"/>
        <w:rPr>
          <w:b/>
          <w:bCs/>
          <w:sz w:val="12"/>
          <w:szCs w:val="12"/>
          <w:lang w:val="el-GR"/>
        </w:rPr>
      </w:pPr>
    </w:p>
    <w:p w:rsidR="007C0E66" w:rsidRPr="00BB588F" w:rsidRDefault="007C0E66" w:rsidP="00BB588F">
      <w:pPr>
        <w:pBdr>
          <w:top w:val="single" w:sz="4" w:space="1" w:color="auto"/>
          <w:left w:val="single" w:sz="4" w:space="4" w:color="auto"/>
          <w:bottom w:val="single" w:sz="4" w:space="1" w:color="auto"/>
          <w:right w:val="single" w:sz="4" w:space="4" w:color="auto"/>
        </w:pBdr>
        <w:jc w:val="both"/>
        <w:rPr>
          <w:b/>
          <w:bCs/>
          <w:sz w:val="24"/>
          <w:lang w:val="el-GR"/>
        </w:rPr>
      </w:pPr>
      <w:r w:rsidRPr="00BB588F">
        <w:rPr>
          <w:b/>
          <w:bCs/>
          <w:sz w:val="24"/>
          <w:lang w:val="el-GR"/>
        </w:rPr>
        <w:t>8.</w:t>
      </w:r>
      <w:r w:rsidRPr="00BB588F">
        <w:rPr>
          <w:b/>
          <w:bCs/>
          <w:sz w:val="24"/>
          <w:lang w:val="el-GR"/>
        </w:rPr>
        <w:tab/>
        <w:t xml:space="preserve">ΕΞΑΛΕΣ ΚΑΤΑΣΚΕΥΕΣ </w:t>
      </w:r>
      <w:r>
        <w:rPr>
          <w:b/>
          <w:bCs/>
          <w:sz w:val="24"/>
          <w:lang w:val="el-GR"/>
        </w:rPr>
        <w:t>-</w:t>
      </w:r>
      <w:r w:rsidRPr="00BB588F">
        <w:rPr>
          <w:b/>
          <w:bCs/>
          <w:sz w:val="24"/>
          <w:lang w:val="el-GR"/>
        </w:rPr>
        <w:t xml:space="preserve"> ΔΑΠΕΔΑ</w:t>
      </w:r>
    </w:p>
    <w:p w:rsidR="007C0E66" w:rsidRPr="00BB588F" w:rsidRDefault="007C0E66" w:rsidP="00BB588F">
      <w:pPr>
        <w:pBdr>
          <w:top w:val="single" w:sz="4" w:space="1" w:color="auto"/>
          <w:left w:val="single" w:sz="4" w:space="4" w:color="auto"/>
          <w:bottom w:val="single" w:sz="4" w:space="1" w:color="auto"/>
          <w:right w:val="single" w:sz="4" w:space="4" w:color="auto"/>
        </w:pBdr>
        <w:jc w:val="both"/>
        <w:rPr>
          <w:b/>
          <w:bCs/>
          <w:sz w:val="12"/>
          <w:szCs w:val="12"/>
          <w:lang w:val="el-GR"/>
        </w:rPr>
      </w:pPr>
      <w:r w:rsidRPr="00BB588F">
        <w:rPr>
          <w:b/>
          <w:bCs/>
          <w:sz w:val="12"/>
          <w:szCs w:val="12"/>
          <w:lang w:val="el-GR"/>
        </w:rPr>
        <w:t xml:space="preserve"> </w:t>
      </w:r>
    </w:p>
    <w:p w:rsidR="007C0E66" w:rsidRPr="008C4408" w:rsidRDefault="007C0E66" w:rsidP="00720B0B">
      <w:pPr>
        <w:ind w:left="1440" w:hanging="1440"/>
        <w:jc w:val="both"/>
        <w:rPr>
          <w:b/>
          <w:bCs/>
          <w:szCs w:val="22"/>
          <w:lang w:val="el-GR"/>
        </w:rPr>
      </w:pPr>
    </w:p>
    <w:p w:rsidR="007C0E66" w:rsidRPr="008C4408" w:rsidRDefault="007C0E66" w:rsidP="00C47885">
      <w:pPr>
        <w:spacing w:after="120"/>
        <w:ind w:left="1440" w:hanging="1440"/>
        <w:jc w:val="both"/>
        <w:rPr>
          <w:szCs w:val="22"/>
          <w:u w:val="single"/>
          <w:lang w:val="el-GR"/>
        </w:rPr>
      </w:pPr>
      <w:r w:rsidRPr="008C4408">
        <w:rPr>
          <w:b/>
          <w:bCs/>
          <w:szCs w:val="22"/>
          <w:lang w:val="el-GR"/>
        </w:rPr>
        <w:t>Άρθρο 8.01</w:t>
      </w:r>
      <w:r w:rsidRPr="008C4408">
        <w:rPr>
          <w:szCs w:val="22"/>
          <w:lang w:val="el-GR"/>
        </w:rPr>
        <w:tab/>
      </w:r>
      <w:r w:rsidRPr="008C4408">
        <w:rPr>
          <w:szCs w:val="22"/>
          <w:u w:val="single"/>
          <w:lang w:val="el-GR"/>
        </w:rPr>
        <w:t xml:space="preserve">Ανωδομές λιμενικών έργων από άοπλο ή ελαφρώς </w:t>
      </w:r>
      <w:r>
        <w:rPr>
          <w:szCs w:val="22"/>
          <w:u w:val="single"/>
          <w:lang w:val="el-GR"/>
        </w:rPr>
        <w:t>ο</w:t>
      </w:r>
      <w:r w:rsidRPr="008C4408">
        <w:rPr>
          <w:szCs w:val="22"/>
          <w:u w:val="single"/>
          <w:lang w:val="el-GR"/>
        </w:rPr>
        <w:t>πλισμένο</w:t>
      </w:r>
      <w:r>
        <w:rPr>
          <w:szCs w:val="22"/>
          <w:u w:val="single"/>
          <w:lang w:val="el-GR"/>
        </w:rPr>
        <w:t>,</w:t>
      </w:r>
      <w:r w:rsidRPr="008C4408">
        <w:rPr>
          <w:szCs w:val="22"/>
          <w:u w:val="single"/>
          <w:lang w:val="el-GR"/>
        </w:rPr>
        <w:t xml:space="preserve"> έγχυτο επί τόπου σκυρόδεμα </w:t>
      </w:r>
    </w:p>
    <w:p w:rsidR="007C0E66" w:rsidRPr="00A460CB" w:rsidRDefault="007C0E66" w:rsidP="00A460CB">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4240</w:t>
      </w:r>
    </w:p>
    <w:p w:rsidR="007C0E66" w:rsidRDefault="007C0E66" w:rsidP="00C47885">
      <w:pPr>
        <w:spacing w:after="120"/>
        <w:jc w:val="both"/>
        <w:rPr>
          <w:szCs w:val="22"/>
          <w:lang w:val="el-GR"/>
        </w:rPr>
      </w:pPr>
      <w:r>
        <w:rPr>
          <w:szCs w:val="22"/>
          <w:lang w:val="el-GR"/>
        </w:rPr>
        <w:t>Κ</w:t>
      </w:r>
      <w:r w:rsidRPr="008C4408">
        <w:rPr>
          <w:szCs w:val="22"/>
          <w:lang w:val="el-GR"/>
        </w:rPr>
        <w:t xml:space="preserve">ατασκευή ανωδομών λιμενικών έργων από άοπλο ή ελαφρώς </w:t>
      </w:r>
      <w:r w:rsidRPr="008C4408">
        <w:rPr>
          <w:szCs w:val="22"/>
          <w:lang w:val="en-US"/>
        </w:rPr>
        <w:t>o</w:t>
      </w:r>
      <w:r w:rsidRPr="008C4408">
        <w:rPr>
          <w:szCs w:val="22"/>
          <w:lang w:val="el-GR"/>
        </w:rPr>
        <w:t>πλισμένο σκυρόδεμα (κρηπιδοτοίχων, προβλητών, μώλων, κυματοθραυστών, νησίδων κλπ.) σε οποιοδήποτε ύψος άνω της θάλασσας, σύμφωνα με την μελέτη</w:t>
      </w:r>
      <w:r>
        <w:rPr>
          <w:szCs w:val="22"/>
          <w:lang w:val="el-GR"/>
        </w:rPr>
        <w:t xml:space="preserve"> και την </w:t>
      </w:r>
      <w:r w:rsidRPr="00544090">
        <w:rPr>
          <w:szCs w:val="22"/>
          <w:lang w:val="el-GR"/>
        </w:rPr>
        <w:t>ΕΤΕΠ  09-09-01-00 ‘’Ανωδομές Λιμενικών Έργων από άοπλο ή ελαφρώς οπλισμένο σκυρόδεμα’’</w:t>
      </w:r>
      <w:r>
        <w:rPr>
          <w:szCs w:val="22"/>
          <w:lang w:val="el-GR"/>
        </w:rPr>
        <w:t>.</w:t>
      </w:r>
    </w:p>
    <w:p w:rsidR="007C0E66" w:rsidRPr="00103E9F" w:rsidRDefault="007C0E66" w:rsidP="00C47885">
      <w:pPr>
        <w:spacing w:after="120"/>
        <w:jc w:val="both"/>
        <w:rPr>
          <w:szCs w:val="22"/>
          <w:lang w:val="el-GR"/>
        </w:rPr>
      </w:pPr>
      <w:r>
        <w:rPr>
          <w:szCs w:val="22"/>
          <w:lang w:val="el-GR"/>
        </w:rPr>
        <w:t>Στις τιμές μονάδας περιλαμβάνονται:</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η</w:t>
      </w:r>
      <w:r w:rsidRPr="008C4408">
        <w:rPr>
          <w:szCs w:val="22"/>
          <w:lang w:val="el-GR"/>
        </w:rPr>
        <w:t xml:space="preserve"> προμήθεια</w:t>
      </w:r>
      <w:r>
        <w:rPr>
          <w:szCs w:val="22"/>
          <w:lang w:val="el-GR"/>
        </w:rPr>
        <w:t xml:space="preserve"> ετοίμου σκυροδέματος της προβλεπόμενης από την μελέτη κατηγορίας ή η επί τόπου παραγωγή του σύμφωνα με την εγκεκριμένη μελέτη συνθέσεως</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τα τυχόν απαιτούμενα πρόσθετα/πρόσμικτα σκυροδέματος</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οι ποιοτικοί έλεγχοι του ετοίμου ή εργοταξιακού σκυροδέματος</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 xml:space="preserve">η προσκόμιση, συναρμολόγηση, χρήση, αποσυναρμολόγηση και οι μετακινήσεις </w:t>
      </w:r>
      <w:r w:rsidRPr="008C4408">
        <w:rPr>
          <w:szCs w:val="22"/>
          <w:lang w:val="el-GR"/>
        </w:rPr>
        <w:t xml:space="preserve">των </w:t>
      </w:r>
      <w:r>
        <w:rPr>
          <w:szCs w:val="22"/>
          <w:lang w:val="el-GR"/>
        </w:rPr>
        <w:t xml:space="preserve">απαιτουμένων </w:t>
      </w:r>
      <w:r w:rsidRPr="008C4408">
        <w:rPr>
          <w:szCs w:val="22"/>
          <w:lang w:val="el-GR"/>
        </w:rPr>
        <w:t>σιδηροτύπων</w:t>
      </w:r>
      <w:r>
        <w:rPr>
          <w:szCs w:val="22"/>
          <w:lang w:val="el-GR"/>
        </w:rPr>
        <w:t>, συνδέσμων και ικριωμάτων</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 xml:space="preserve">η προσκόμιση </w:t>
      </w:r>
      <w:r w:rsidRPr="008C4408">
        <w:rPr>
          <w:szCs w:val="22"/>
          <w:lang w:val="el-GR"/>
        </w:rPr>
        <w:t xml:space="preserve">και διάστρωση του σκυροδέματος στους τύπους σε στρώσεις πάχους όχι μεγαλυτέρου των </w:t>
      </w:r>
      <w:smartTag w:uri="urn:schemas-microsoft-com:office:smarttags" w:element="metricconverter">
        <w:smartTagPr>
          <w:attr w:name="ProductID" w:val="0.40 m"/>
        </w:smartTagPr>
        <w:r w:rsidRPr="008C4408">
          <w:rPr>
            <w:szCs w:val="22"/>
            <w:lang w:val="el-GR"/>
          </w:rPr>
          <w:t xml:space="preserve">0.40 </w:t>
        </w:r>
        <w:r w:rsidRPr="00720B0B">
          <w:rPr>
            <w:szCs w:val="22"/>
            <w:lang w:val="el-GR"/>
          </w:rPr>
          <w:t>m</w:t>
        </w:r>
      </w:smartTag>
      <w:r w:rsidRPr="008C4408">
        <w:rPr>
          <w:szCs w:val="22"/>
          <w:lang w:val="el-GR"/>
        </w:rPr>
        <w:t xml:space="preserve">, </w:t>
      </w:r>
      <w:r>
        <w:rPr>
          <w:szCs w:val="22"/>
          <w:lang w:val="el-GR"/>
        </w:rPr>
        <w:t xml:space="preserve">καθώς και η </w:t>
      </w:r>
      <w:r w:rsidRPr="008C4408">
        <w:rPr>
          <w:szCs w:val="22"/>
          <w:lang w:val="el-GR"/>
        </w:rPr>
        <w:t>συμπύκνωσ</w:t>
      </w:r>
      <w:r>
        <w:rPr>
          <w:szCs w:val="22"/>
          <w:lang w:val="el-GR"/>
        </w:rPr>
        <w:t xml:space="preserve">ή του ανά στρώση </w:t>
      </w:r>
      <w:r w:rsidRPr="008C4408">
        <w:rPr>
          <w:szCs w:val="22"/>
          <w:lang w:val="el-GR"/>
        </w:rPr>
        <w:t>με δονητές</w:t>
      </w:r>
    </w:p>
    <w:p w:rsidR="007C0E66" w:rsidRPr="00544090" w:rsidRDefault="007C0E66" w:rsidP="00A37330">
      <w:pPr>
        <w:numPr>
          <w:ilvl w:val="0"/>
          <w:numId w:val="4"/>
        </w:numPr>
        <w:tabs>
          <w:tab w:val="clear" w:pos="360"/>
          <w:tab w:val="num" w:pos="540"/>
        </w:tabs>
        <w:spacing w:before="60" w:after="60"/>
        <w:ind w:left="538" w:hanging="357"/>
        <w:jc w:val="both"/>
        <w:rPr>
          <w:szCs w:val="22"/>
          <w:lang w:val="el-GR"/>
        </w:rPr>
      </w:pPr>
      <w:r w:rsidRPr="00544090">
        <w:rPr>
          <w:szCs w:val="22"/>
          <w:lang w:val="el-GR"/>
        </w:rPr>
        <w:t xml:space="preserve">η επίπαση της τελευταίας (άνω) στρώσεως της ανωδομής με μίγμα σκληρών αδρανών και τσιμέντου, σύμφωνα με την μελέτη συνθέσεως, το οποίο  ενσωματώνεται στην μάζα του νωπού σκυροδέματος, καθώς και η διαμόρφωση της τελικής επιφάνειας με μηχανικά μέσα ή /και χειρωνακτική υποβοήθηση </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 xml:space="preserve">η </w:t>
      </w:r>
      <w:r w:rsidRPr="008C4408">
        <w:rPr>
          <w:szCs w:val="22"/>
          <w:lang w:val="el-GR"/>
        </w:rPr>
        <w:t xml:space="preserve">συντήρηση του σκυροδέματος </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η</w:t>
      </w:r>
      <w:r w:rsidRPr="008C4408">
        <w:rPr>
          <w:szCs w:val="22"/>
          <w:lang w:val="el-GR"/>
        </w:rPr>
        <w:t xml:space="preserve"> διαμόρφωση εγκαρσίων αρμών διαστολής στις θέσεις που προβλέπονται από την μελέτη </w:t>
      </w:r>
      <w:r>
        <w:rPr>
          <w:szCs w:val="22"/>
          <w:lang w:val="el-GR"/>
        </w:rPr>
        <w:t xml:space="preserve">και η </w:t>
      </w:r>
      <w:r w:rsidRPr="008C4408">
        <w:rPr>
          <w:szCs w:val="22"/>
          <w:lang w:val="el-GR"/>
        </w:rPr>
        <w:t xml:space="preserve"> πλήρωση και σφράγιση</w:t>
      </w:r>
      <w:r>
        <w:rPr>
          <w:szCs w:val="22"/>
          <w:lang w:val="el-GR"/>
        </w:rPr>
        <w:t xml:space="preserve"> αυτών (εργασία και υλικά), σύμφωνα με τα καθοριζόμενα στην μελέτη</w:t>
      </w:r>
    </w:p>
    <w:p w:rsidR="007C0E66" w:rsidRDefault="007C0E66" w:rsidP="00A37330">
      <w:pPr>
        <w:numPr>
          <w:ilvl w:val="0"/>
          <w:numId w:val="4"/>
        </w:numPr>
        <w:tabs>
          <w:tab w:val="clear" w:pos="360"/>
          <w:tab w:val="num" w:pos="540"/>
        </w:tabs>
        <w:spacing w:before="60" w:after="120"/>
        <w:ind w:left="538" w:hanging="357"/>
        <w:jc w:val="both"/>
        <w:rPr>
          <w:szCs w:val="22"/>
          <w:lang w:val="el-GR"/>
        </w:rPr>
      </w:pPr>
      <w:r>
        <w:rPr>
          <w:szCs w:val="22"/>
          <w:lang w:val="el-GR"/>
        </w:rPr>
        <w:t>ο</w:t>
      </w:r>
      <w:r w:rsidRPr="008C4408">
        <w:rPr>
          <w:szCs w:val="22"/>
          <w:lang w:val="el-GR"/>
        </w:rPr>
        <w:t xml:space="preserve"> </w:t>
      </w:r>
      <w:r>
        <w:rPr>
          <w:szCs w:val="22"/>
          <w:lang w:val="el-GR"/>
        </w:rPr>
        <w:t>εγκιβωτισμός</w:t>
      </w:r>
      <w:r w:rsidRPr="008C4408">
        <w:rPr>
          <w:szCs w:val="22"/>
          <w:lang w:val="el-GR"/>
        </w:rPr>
        <w:t xml:space="preserve"> </w:t>
      </w:r>
      <w:r>
        <w:rPr>
          <w:szCs w:val="22"/>
          <w:lang w:val="el-GR"/>
        </w:rPr>
        <w:t>στο σκυρόδεμα σωλήνων</w:t>
      </w:r>
      <w:r w:rsidRPr="008C4408">
        <w:rPr>
          <w:szCs w:val="22"/>
          <w:lang w:val="el-GR"/>
        </w:rPr>
        <w:t xml:space="preserve"> διέλευσης παροχών</w:t>
      </w:r>
      <w:r>
        <w:rPr>
          <w:szCs w:val="22"/>
          <w:lang w:val="el-GR"/>
        </w:rPr>
        <w:t xml:space="preserve">, </w:t>
      </w:r>
      <w:r w:rsidRPr="008C4408">
        <w:rPr>
          <w:szCs w:val="22"/>
          <w:lang w:val="el-GR"/>
        </w:rPr>
        <w:t xml:space="preserve">η διαμόρφωση φρεατίων, καναλιών, θέσεων πακτώσεως δεστρών, προσκρουστήρων, κρίκων προσδέσεως, κλιμάκων αναρριχήσεως και λοιπών </w:t>
      </w:r>
      <w:r>
        <w:rPr>
          <w:szCs w:val="22"/>
          <w:lang w:val="el-GR"/>
        </w:rPr>
        <w:t xml:space="preserve">στοιχείων </w:t>
      </w:r>
      <w:r w:rsidRPr="008C4408">
        <w:rPr>
          <w:szCs w:val="22"/>
          <w:lang w:val="el-GR"/>
        </w:rPr>
        <w:t>εξοπλισμού ανωδομ</w:t>
      </w:r>
      <w:r>
        <w:rPr>
          <w:szCs w:val="22"/>
          <w:lang w:val="el-GR"/>
        </w:rPr>
        <w:t>ής</w:t>
      </w:r>
      <w:r w:rsidRPr="008C4408">
        <w:rPr>
          <w:szCs w:val="22"/>
          <w:lang w:val="el-GR"/>
        </w:rPr>
        <w:t xml:space="preserve"> λιμενικών έργων</w:t>
      </w:r>
      <w:r>
        <w:rPr>
          <w:szCs w:val="22"/>
          <w:lang w:val="el-GR"/>
        </w:rPr>
        <w:t>, σύμφωνα με τα καθοριζόμενα στην μελέτη</w:t>
      </w:r>
    </w:p>
    <w:p w:rsidR="007C0E66" w:rsidRPr="008C4408" w:rsidRDefault="007C0E66" w:rsidP="00C47885">
      <w:pPr>
        <w:spacing w:after="120"/>
        <w:jc w:val="both"/>
        <w:rPr>
          <w:szCs w:val="22"/>
          <w:lang w:val="el-GR"/>
        </w:rPr>
      </w:pPr>
      <w:r>
        <w:rPr>
          <w:szCs w:val="22"/>
          <w:lang w:val="el-GR"/>
        </w:rPr>
        <w:t>Ο σιδηροπλισμός, τα βλήτρα στις θέσεις των αρμών (</w:t>
      </w:r>
      <w:r>
        <w:rPr>
          <w:szCs w:val="22"/>
          <w:lang w:val="en-US"/>
        </w:rPr>
        <w:t>dowels</w:t>
      </w:r>
      <w:r w:rsidRPr="00A15507">
        <w:rPr>
          <w:szCs w:val="22"/>
          <w:lang w:val="el-GR"/>
        </w:rPr>
        <w:t>)</w:t>
      </w:r>
      <w:r>
        <w:rPr>
          <w:szCs w:val="22"/>
          <w:lang w:val="el-GR"/>
        </w:rPr>
        <w:t xml:space="preserve">, οι σωληνώσεις διέλευσης δικτύων και τα στοιχεία αγκύρωσης του εξοπλισμού ανωδομής </w:t>
      </w:r>
      <w:r w:rsidRPr="00A15507">
        <w:rPr>
          <w:szCs w:val="22"/>
          <w:lang w:val="el-GR"/>
        </w:rPr>
        <w:t xml:space="preserve"> </w:t>
      </w:r>
      <w:r>
        <w:rPr>
          <w:szCs w:val="22"/>
          <w:lang w:val="el-GR"/>
        </w:rPr>
        <w:t xml:space="preserve">επιμετρώνται ιδιαίτερα, σύμφωνα με τα οικεία άρθρα του Τιμολογίου </w:t>
      </w:r>
    </w:p>
    <w:p w:rsidR="007C0E66" w:rsidRPr="008C4408" w:rsidRDefault="007C0E66" w:rsidP="00C47885">
      <w:pPr>
        <w:spacing w:after="120"/>
        <w:jc w:val="both"/>
        <w:rPr>
          <w:szCs w:val="22"/>
          <w:lang w:val="el-GR"/>
        </w:rPr>
      </w:pPr>
      <w:r w:rsidRPr="008C4408">
        <w:rPr>
          <w:rFonts w:cs="Arial"/>
          <w:szCs w:val="22"/>
          <w:lang w:val="el-GR"/>
        </w:rPr>
        <w:t>Τιμή ανά κυβικό μέτρο σκυροδέματος (</w:t>
      </w:r>
      <w:r w:rsidRPr="008C4408">
        <w:rPr>
          <w:rFonts w:cs="Arial"/>
          <w:szCs w:val="22"/>
          <w:lang w:val="en-US"/>
        </w:rPr>
        <w:t>m</w:t>
      </w:r>
      <w:r w:rsidRPr="008C4408">
        <w:rPr>
          <w:rFonts w:cs="Arial"/>
          <w:szCs w:val="22"/>
          <w:lang w:val="el-GR"/>
        </w:rPr>
        <w:t>3).</w:t>
      </w:r>
    </w:p>
    <w:p w:rsidR="007C0E66" w:rsidRPr="008C4408" w:rsidRDefault="007C0E66" w:rsidP="00BB588F">
      <w:pPr>
        <w:jc w:val="both"/>
        <w:rPr>
          <w:rFonts w:cs="Arial"/>
          <w:b/>
          <w:bCs/>
          <w:szCs w:val="22"/>
          <w:lang w:val="el-GR"/>
        </w:rPr>
      </w:pPr>
    </w:p>
    <w:p w:rsidR="007C0E66" w:rsidRPr="008C4408" w:rsidRDefault="007C0E66" w:rsidP="00A460CB">
      <w:pPr>
        <w:spacing w:after="120"/>
        <w:ind w:left="1440" w:hanging="1440"/>
        <w:jc w:val="both"/>
        <w:rPr>
          <w:rFonts w:cs="Arial"/>
          <w:szCs w:val="22"/>
          <w:lang w:val="el-GR"/>
        </w:rPr>
      </w:pPr>
      <w:r w:rsidRPr="008C4408">
        <w:rPr>
          <w:rFonts w:cs="Arial"/>
          <w:b/>
          <w:bCs/>
          <w:szCs w:val="22"/>
          <w:lang w:val="el-GR"/>
        </w:rPr>
        <w:t>8.01.</w:t>
      </w:r>
      <w:r>
        <w:rPr>
          <w:rFonts w:cs="Arial"/>
          <w:b/>
          <w:bCs/>
          <w:szCs w:val="22"/>
          <w:lang w:val="el-GR"/>
        </w:rPr>
        <w:t>01</w:t>
      </w:r>
      <w:r w:rsidRPr="008C4408">
        <w:rPr>
          <w:rFonts w:cs="Arial"/>
          <w:b/>
          <w:bCs/>
          <w:szCs w:val="22"/>
          <w:lang w:val="el-GR"/>
        </w:rPr>
        <w:tab/>
      </w:r>
      <w:r w:rsidRPr="008C4408">
        <w:rPr>
          <w:rFonts w:cs="Arial"/>
          <w:szCs w:val="22"/>
          <w:lang w:val="el-GR"/>
        </w:rPr>
        <w:t xml:space="preserve">Ανωδομές λιμενικών έργων από άοπλο ή ελαφρώς </w:t>
      </w:r>
      <w:r>
        <w:rPr>
          <w:rFonts w:cs="Arial"/>
          <w:szCs w:val="22"/>
          <w:lang w:val="el-GR"/>
        </w:rPr>
        <w:t>ο</w:t>
      </w:r>
      <w:r w:rsidRPr="008C4408">
        <w:rPr>
          <w:rFonts w:cs="Arial"/>
          <w:szCs w:val="22"/>
          <w:lang w:val="el-GR"/>
        </w:rPr>
        <w:t>πλισμένο</w:t>
      </w:r>
      <w:r>
        <w:rPr>
          <w:rFonts w:cs="Arial"/>
          <w:szCs w:val="22"/>
          <w:lang w:val="el-GR"/>
        </w:rPr>
        <w:t>,</w:t>
      </w:r>
      <w:r w:rsidRPr="008C4408">
        <w:rPr>
          <w:rFonts w:cs="Arial"/>
          <w:szCs w:val="22"/>
          <w:lang w:val="el-GR"/>
        </w:rPr>
        <w:t xml:space="preserve"> έγχυτο επί τόπου σκυρόδεμα</w:t>
      </w:r>
      <w:r>
        <w:rPr>
          <w:rFonts w:cs="Arial"/>
          <w:szCs w:val="22"/>
          <w:lang w:val="el-GR"/>
        </w:rPr>
        <w:t>,</w:t>
      </w:r>
      <w:r w:rsidRPr="008C4408">
        <w:rPr>
          <w:rFonts w:cs="Arial"/>
          <w:szCs w:val="22"/>
          <w:lang w:val="el-GR"/>
        </w:rPr>
        <w:t xml:space="preserve"> κατηγορίας </w:t>
      </w:r>
      <w:r w:rsidRPr="008C4408">
        <w:rPr>
          <w:rFonts w:cs="Arial"/>
          <w:szCs w:val="22"/>
          <w:lang w:val="en-US"/>
        </w:rPr>
        <w:t>C</w:t>
      </w:r>
      <w:r>
        <w:rPr>
          <w:rFonts w:cs="Arial"/>
          <w:szCs w:val="22"/>
          <w:lang w:val="el-GR"/>
        </w:rPr>
        <w:t xml:space="preserve"> 16/20</w:t>
      </w:r>
      <w:r w:rsidRPr="008C4408">
        <w:rPr>
          <w:rFonts w:cs="Arial"/>
          <w:szCs w:val="22"/>
          <w:lang w:val="el-GR"/>
        </w:rPr>
        <w:t xml:space="preserve"> </w:t>
      </w:r>
    </w:p>
    <w:p w:rsidR="007C0E66" w:rsidRPr="008C4408" w:rsidRDefault="007C0E66" w:rsidP="00A460CB">
      <w:pPr>
        <w:tabs>
          <w:tab w:val="left" w:pos="2160"/>
        </w:tabs>
        <w:spacing w:after="120"/>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A460CB">
      <w:pPr>
        <w:tabs>
          <w:tab w:val="left" w:pos="2160"/>
        </w:tabs>
        <w:spacing w:after="120"/>
        <w:ind w:left="1440" w:firstLine="720"/>
        <w:jc w:val="both"/>
        <w:rPr>
          <w:b/>
          <w:szCs w:val="22"/>
          <w:lang w:val="el-GR"/>
        </w:rPr>
      </w:pPr>
      <w:r w:rsidRPr="008C4408">
        <w:rPr>
          <w:b/>
          <w:szCs w:val="22"/>
          <w:lang w:val="el-GR"/>
        </w:rPr>
        <w:t xml:space="preserve">Αριθμητικώς: </w:t>
      </w:r>
    </w:p>
    <w:p w:rsidR="007C0E66" w:rsidRPr="008C4408" w:rsidRDefault="007C0E66" w:rsidP="00C47885">
      <w:pPr>
        <w:spacing w:after="120"/>
        <w:ind w:left="1440" w:hanging="1440"/>
        <w:jc w:val="both"/>
        <w:rPr>
          <w:rFonts w:cs="Arial"/>
          <w:szCs w:val="22"/>
          <w:lang w:val="el-GR"/>
        </w:rPr>
      </w:pPr>
      <w:r w:rsidRPr="008C4408">
        <w:rPr>
          <w:rFonts w:cs="Arial"/>
          <w:b/>
          <w:bCs/>
          <w:szCs w:val="22"/>
          <w:lang w:val="el-GR"/>
        </w:rPr>
        <w:t>8.01.0</w:t>
      </w:r>
      <w:r w:rsidRPr="00E93EEA">
        <w:rPr>
          <w:rFonts w:cs="Arial"/>
          <w:b/>
          <w:bCs/>
          <w:szCs w:val="22"/>
          <w:lang w:val="el-GR"/>
        </w:rPr>
        <w:t>2</w:t>
      </w:r>
      <w:r w:rsidRPr="008C4408">
        <w:rPr>
          <w:rFonts w:cs="Arial"/>
          <w:b/>
          <w:bCs/>
          <w:szCs w:val="22"/>
          <w:lang w:val="el-GR"/>
        </w:rPr>
        <w:tab/>
      </w:r>
      <w:r w:rsidRPr="008C4408">
        <w:rPr>
          <w:rFonts w:cs="Arial"/>
          <w:szCs w:val="22"/>
          <w:lang w:val="el-GR"/>
        </w:rPr>
        <w:t xml:space="preserve">Ανωδομές λιμενικών έργων από άοπλο ή ελαφρώς </w:t>
      </w:r>
      <w:r>
        <w:rPr>
          <w:rFonts w:cs="Arial"/>
          <w:szCs w:val="22"/>
          <w:lang w:val="el-GR"/>
        </w:rPr>
        <w:t>ο</w:t>
      </w:r>
      <w:r w:rsidRPr="008C4408">
        <w:rPr>
          <w:rFonts w:cs="Arial"/>
          <w:szCs w:val="22"/>
          <w:lang w:val="el-GR"/>
        </w:rPr>
        <w:t>πλισμένο</w:t>
      </w:r>
      <w:r>
        <w:rPr>
          <w:rFonts w:cs="Arial"/>
          <w:szCs w:val="22"/>
          <w:lang w:val="el-GR"/>
        </w:rPr>
        <w:t>,</w:t>
      </w:r>
      <w:r w:rsidRPr="008C4408">
        <w:rPr>
          <w:rFonts w:cs="Arial"/>
          <w:szCs w:val="22"/>
          <w:lang w:val="el-GR"/>
        </w:rPr>
        <w:t xml:space="preserve"> έγχυτο επί τόπου σκυρόδεμα</w:t>
      </w:r>
      <w:r>
        <w:rPr>
          <w:rFonts w:cs="Arial"/>
          <w:szCs w:val="22"/>
          <w:lang w:val="el-GR"/>
        </w:rPr>
        <w:t>,</w:t>
      </w:r>
      <w:r w:rsidRPr="008C4408">
        <w:rPr>
          <w:rFonts w:cs="Arial"/>
          <w:szCs w:val="22"/>
          <w:lang w:val="el-GR"/>
        </w:rPr>
        <w:t xml:space="preserve"> κατηγορίας </w:t>
      </w:r>
      <w:r w:rsidRPr="008C4408">
        <w:rPr>
          <w:rFonts w:cs="Arial"/>
          <w:szCs w:val="22"/>
          <w:lang w:val="en-US"/>
        </w:rPr>
        <w:t>C</w:t>
      </w:r>
      <w:r>
        <w:rPr>
          <w:rFonts w:cs="Arial"/>
          <w:szCs w:val="22"/>
          <w:lang w:val="el-GR"/>
        </w:rPr>
        <w:t xml:space="preserve"> 20/25</w:t>
      </w:r>
      <w:r w:rsidRPr="008C4408">
        <w:rPr>
          <w:rFonts w:cs="Arial"/>
          <w:szCs w:val="22"/>
          <w:lang w:val="el-GR"/>
        </w:rPr>
        <w:t xml:space="preserve"> </w:t>
      </w:r>
    </w:p>
    <w:p w:rsidR="007C0E66" w:rsidRPr="008C4408" w:rsidRDefault="007C0E66" w:rsidP="00BB588F">
      <w:pPr>
        <w:tabs>
          <w:tab w:val="left" w:pos="2160"/>
        </w:tabs>
        <w:spacing w:after="120"/>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BB588F">
      <w:pPr>
        <w:tabs>
          <w:tab w:val="left" w:pos="2160"/>
        </w:tabs>
        <w:spacing w:after="120"/>
        <w:ind w:left="1440" w:firstLine="720"/>
        <w:jc w:val="both"/>
        <w:rPr>
          <w:b/>
          <w:szCs w:val="22"/>
          <w:lang w:val="el-GR"/>
        </w:rPr>
      </w:pPr>
      <w:r w:rsidRPr="008C4408">
        <w:rPr>
          <w:b/>
          <w:szCs w:val="22"/>
          <w:lang w:val="el-GR"/>
        </w:rPr>
        <w:t xml:space="preserve">Αριθμητικώς: </w:t>
      </w:r>
    </w:p>
    <w:p w:rsidR="007C0E66" w:rsidRPr="008C4408" w:rsidRDefault="007C0E66" w:rsidP="00BB588F">
      <w:pPr>
        <w:jc w:val="both"/>
        <w:rPr>
          <w:rFonts w:cs="Arial"/>
          <w:b/>
          <w:bCs/>
          <w:szCs w:val="22"/>
          <w:lang w:val="el-GR"/>
        </w:rPr>
      </w:pPr>
    </w:p>
    <w:p w:rsidR="007C0E66" w:rsidRPr="008C4408" w:rsidRDefault="007C0E66" w:rsidP="00C47885">
      <w:pPr>
        <w:spacing w:after="120"/>
        <w:ind w:left="1440" w:hanging="1440"/>
        <w:jc w:val="both"/>
        <w:rPr>
          <w:rFonts w:cs="Arial"/>
          <w:szCs w:val="22"/>
          <w:lang w:val="el-GR"/>
        </w:rPr>
      </w:pPr>
      <w:r w:rsidRPr="008C4408">
        <w:rPr>
          <w:rFonts w:cs="Arial"/>
          <w:b/>
          <w:bCs/>
          <w:szCs w:val="22"/>
          <w:lang w:val="el-GR"/>
        </w:rPr>
        <w:t>8.01.0</w:t>
      </w:r>
      <w:r w:rsidRPr="00E93EEA">
        <w:rPr>
          <w:rFonts w:cs="Arial"/>
          <w:b/>
          <w:bCs/>
          <w:szCs w:val="22"/>
          <w:lang w:val="el-GR"/>
        </w:rPr>
        <w:t>3</w:t>
      </w:r>
      <w:r w:rsidRPr="008C4408">
        <w:rPr>
          <w:rFonts w:cs="Arial"/>
          <w:b/>
          <w:bCs/>
          <w:szCs w:val="22"/>
          <w:lang w:val="el-GR"/>
        </w:rPr>
        <w:tab/>
      </w:r>
      <w:r w:rsidRPr="008C4408">
        <w:rPr>
          <w:rFonts w:cs="Arial"/>
          <w:szCs w:val="22"/>
          <w:lang w:val="el-GR"/>
        </w:rPr>
        <w:t xml:space="preserve">Ανωδομές λιμενικών έργων από άοπλο ή ελαφρώς </w:t>
      </w:r>
      <w:r>
        <w:rPr>
          <w:rFonts w:cs="Arial"/>
          <w:szCs w:val="22"/>
          <w:lang w:val="el-GR"/>
        </w:rPr>
        <w:t>ο</w:t>
      </w:r>
      <w:r w:rsidRPr="008C4408">
        <w:rPr>
          <w:rFonts w:cs="Arial"/>
          <w:szCs w:val="22"/>
          <w:lang w:val="el-GR"/>
        </w:rPr>
        <w:t>πλισμένο</w:t>
      </w:r>
      <w:r>
        <w:rPr>
          <w:rFonts w:cs="Arial"/>
          <w:szCs w:val="22"/>
          <w:lang w:val="el-GR"/>
        </w:rPr>
        <w:t>,</w:t>
      </w:r>
      <w:r w:rsidRPr="008C4408">
        <w:rPr>
          <w:rFonts w:cs="Arial"/>
          <w:szCs w:val="22"/>
          <w:lang w:val="el-GR"/>
        </w:rPr>
        <w:t xml:space="preserve"> έγχυτο επί τόπου σκυρόδεμα</w:t>
      </w:r>
      <w:r>
        <w:rPr>
          <w:rFonts w:cs="Arial"/>
          <w:szCs w:val="22"/>
          <w:lang w:val="el-GR"/>
        </w:rPr>
        <w:t>,</w:t>
      </w:r>
      <w:r w:rsidRPr="008C4408">
        <w:rPr>
          <w:rFonts w:cs="Arial"/>
          <w:szCs w:val="22"/>
          <w:lang w:val="el-GR"/>
        </w:rPr>
        <w:t xml:space="preserve"> κατηγορίας </w:t>
      </w:r>
      <w:r w:rsidRPr="004975E5">
        <w:rPr>
          <w:rFonts w:cs="Arial"/>
          <w:szCs w:val="22"/>
          <w:lang w:val="en-US"/>
        </w:rPr>
        <w:t>C</w:t>
      </w:r>
      <w:r w:rsidRPr="004975E5">
        <w:rPr>
          <w:rFonts w:cs="Arial"/>
          <w:szCs w:val="22"/>
          <w:lang w:val="el-GR"/>
        </w:rPr>
        <w:t xml:space="preserve"> 25/30</w:t>
      </w:r>
      <w:r w:rsidRPr="008C4408">
        <w:rPr>
          <w:rFonts w:cs="Arial"/>
          <w:szCs w:val="22"/>
          <w:lang w:val="el-GR"/>
        </w:rPr>
        <w:t xml:space="preserve"> </w:t>
      </w:r>
    </w:p>
    <w:p w:rsidR="007C0E66" w:rsidRPr="008C4408" w:rsidRDefault="007C0E66" w:rsidP="00C47885">
      <w:pPr>
        <w:spacing w:after="120"/>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Default="007C0E66" w:rsidP="00BB588F">
      <w:pPr>
        <w:tabs>
          <w:tab w:val="left" w:pos="2160"/>
        </w:tabs>
        <w:spacing w:after="120"/>
        <w:ind w:left="1440" w:firstLine="720"/>
        <w:jc w:val="both"/>
        <w:rPr>
          <w:b/>
          <w:szCs w:val="22"/>
          <w:lang w:val="el-GR"/>
        </w:rPr>
      </w:pPr>
      <w:r w:rsidRPr="008C4408">
        <w:rPr>
          <w:b/>
          <w:szCs w:val="22"/>
          <w:lang w:val="el-GR"/>
        </w:rPr>
        <w:t xml:space="preserve">Αριθμητικώς: </w:t>
      </w:r>
    </w:p>
    <w:p w:rsidR="007C0E66" w:rsidRPr="008C4408" w:rsidRDefault="007C0E66" w:rsidP="00BB588F">
      <w:pPr>
        <w:tabs>
          <w:tab w:val="left" w:pos="2160"/>
        </w:tabs>
        <w:spacing w:after="120"/>
        <w:ind w:left="1440" w:firstLine="720"/>
        <w:jc w:val="both"/>
        <w:rPr>
          <w:b/>
          <w:szCs w:val="22"/>
          <w:lang w:val="el-GR"/>
        </w:rPr>
      </w:pPr>
    </w:p>
    <w:p w:rsidR="007C0E66" w:rsidRPr="008C4408" w:rsidRDefault="007C0E66" w:rsidP="00C47885">
      <w:pPr>
        <w:spacing w:after="120"/>
        <w:ind w:left="1440" w:hanging="1440"/>
        <w:jc w:val="both"/>
        <w:rPr>
          <w:szCs w:val="22"/>
          <w:u w:val="single"/>
          <w:lang w:val="el-GR"/>
        </w:rPr>
      </w:pPr>
      <w:r w:rsidRPr="008C4408">
        <w:rPr>
          <w:b/>
          <w:bCs/>
          <w:szCs w:val="22"/>
          <w:lang w:val="el-GR"/>
        </w:rPr>
        <w:t>Άρθρο 8.02</w:t>
      </w:r>
      <w:r w:rsidRPr="008C4408">
        <w:rPr>
          <w:szCs w:val="22"/>
          <w:lang w:val="el-GR"/>
        </w:rPr>
        <w:tab/>
      </w:r>
      <w:r w:rsidRPr="008C4408">
        <w:rPr>
          <w:szCs w:val="22"/>
          <w:u w:val="single"/>
          <w:lang w:val="el-GR"/>
        </w:rPr>
        <w:t xml:space="preserve">Ανωδομές λιμενικών έργων από </w:t>
      </w:r>
      <w:r>
        <w:rPr>
          <w:szCs w:val="22"/>
          <w:u w:val="single"/>
          <w:lang w:val="el-GR"/>
        </w:rPr>
        <w:t>ο</w:t>
      </w:r>
      <w:r w:rsidRPr="008C4408">
        <w:rPr>
          <w:szCs w:val="22"/>
          <w:u w:val="single"/>
          <w:lang w:val="el-GR"/>
        </w:rPr>
        <w:t>πλισμένο</w:t>
      </w:r>
      <w:r>
        <w:rPr>
          <w:szCs w:val="22"/>
          <w:u w:val="single"/>
          <w:lang w:val="el-GR"/>
        </w:rPr>
        <w:t>,</w:t>
      </w:r>
      <w:r w:rsidRPr="008C4408">
        <w:rPr>
          <w:szCs w:val="22"/>
          <w:u w:val="single"/>
          <w:lang w:val="el-GR"/>
        </w:rPr>
        <w:t xml:space="preserve"> έγχυτο επί τόπου σκυρόδεμα </w:t>
      </w:r>
    </w:p>
    <w:p w:rsidR="007C0E66" w:rsidRPr="00642C17"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4240</w:t>
      </w:r>
    </w:p>
    <w:p w:rsidR="007C0E66" w:rsidRPr="00103E9F" w:rsidRDefault="007C0E66" w:rsidP="00C47885">
      <w:pPr>
        <w:spacing w:after="120"/>
        <w:jc w:val="both"/>
        <w:rPr>
          <w:szCs w:val="22"/>
          <w:lang w:val="el-GR"/>
        </w:rPr>
      </w:pPr>
      <w:r>
        <w:rPr>
          <w:szCs w:val="22"/>
          <w:lang w:val="el-GR"/>
        </w:rPr>
        <w:t>Κ</w:t>
      </w:r>
      <w:r w:rsidRPr="008C4408">
        <w:rPr>
          <w:szCs w:val="22"/>
          <w:lang w:val="el-GR"/>
        </w:rPr>
        <w:t xml:space="preserve">ατασκευή ανωδομών λιμενικών έργων από </w:t>
      </w:r>
      <w:r w:rsidRPr="008C4408">
        <w:rPr>
          <w:szCs w:val="22"/>
          <w:lang w:val="en-US"/>
        </w:rPr>
        <w:t>o</w:t>
      </w:r>
      <w:r w:rsidRPr="008C4408">
        <w:rPr>
          <w:szCs w:val="22"/>
          <w:lang w:val="el-GR"/>
        </w:rPr>
        <w:t>πλισμένο σκυρόδεμα (κρηπιδοτοίχων, προβλητών, μώλων, κυματοθραυστών, νησίδων κλπ.)</w:t>
      </w:r>
      <w:r>
        <w:rPr>
          <w:szCs w:val="22"/>
          <w:lang w:val="el-GR"/>
        </w:rPr>
        <w:t>,</w:t>
      </w:r>
      <w:r w:rsidRPr="008C4408">
        <w:rPr>
          <w:szCs w:val="22"/>
          <w:lang w:val="el-GR"/>
        </w:rPr>
        <w:t xml:space="preserve"> σε οποιοδήποτε ύψος άνω της θάλασσας, σύμφωνα με την μελέτη </w:t>
      </w:r>
      <w:r>
        <w:rPr>
          <w:szCs w:val="22"/>
          <w:lang w:val="el-GR"/>
        </w:rPr>
        <w:t xml:space="preserve">και την </w:t>
      </w:r>
      <w:r w:rsidRPr="007647CF">
        <w:rPr>
          <w:szCs w:val="22"/>
          <w:lang w:val="el-GR"/>
        </w:rPr>
        <w:t>ΕΤΕΠ 09-09-02-00 ‘’Ανωδομές Λιμενικών Έργων από οπλισμένο σκυρόδεμα’’.</w:t>
      </w:r>
    </w:p>
    <w:p w:rsidR="007C0E66" w:rsidRPr="00103E9F" w:rsidRDefault="007C0E66" w:rsidP="00C14E12">
      <w:pPr>
        <w:spacing w:after="120"/>
        <w:jc w:val="both"/>
        <w:rPr>
          <w:szCs w:val="22"/>
          <w:lang w:val="el-GR"/>
        </w:rPr>
      </w:pPr>
      <w:r>
        <w:rPr>
          <w:szCs w:val="22"/>
          <w:lang w:val="el-GR"/>
        </w:rPr>
        <w:t>Στις τιμές μονάδας περιλαμβάνονται:</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η</w:t>
      </w:r>
      <w:r w:rsidRPr="008C4408">
        <w:rPr>
          <w:szCs w:val="22"/>
          <w:lang w:val="el-GR"/>
        </w:rPr>
        <w:t xml:space="preserve"> προμήθεια</w:t>
      </w:r>
      <w:r>
        <w:rPr>
          <w:szCs w:val="22"/>
          <w:lang w:val="el-GR"/>
        </w:rPr>
        <w:t xml:space="preserve"> ετοίμου σκυροδέματος της προβλεπόμενης από την μελέτη κατηγορίας ή η επί τόπου παραγωγή του σύμφωνα με την εγκεκριμένη μελέτη συνθέσεως</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τα τυχόν απαιτούμενα πρόσθετα/πρόσμικτα σκυροδέματος</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οι ποιοτικοί έλεγχοι του ετοίμου ή εργοταξιακού σκυροδέματος</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 xml:space="preserve">η προσκόμιση, συναρμολόγηση, χρήση, αποσυναρμολόγηση και οι μετακινήσεις </w:t>
      </w:r>
      <w:r w:rsidRPr="008C4408">
        <w:rPr>
          <w:szCs w:val="22"/>
          <w:lang w:val="el-GR"/>
        </w:rPr>
        <w:t xml:space="preserve">των </w:t>
      </w:r>
      <w:r>
        <w:rPr>
          <w:szCs w:val="22"/>
          <w:lang w:val="el-GR"/>
        </w:rPr>
        <w:t xml:space="preserve">απαιτουμένων </w:t>
      </w:r>
      <w:r w:rsidRPr="008C4408">
        <w:rPr>
          <w:szCs w:val="22"/>
          <w:lang w:val="el-GR"/>
        </w:rPr>
        <w:t>σιδηροτύπων</w:t>
      </w:r>
      <w:r>
        <w:rPr>
          <w:szCs w:val="22"/>
          <w:lang w:val="el-GR"/>
        </w:rPr>
        <w:t>, συνδέσμων και ικριωμάτων</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 xml:space="preserve">η προσέγγιση </w:t>
      </w:r>
      <w:r w:rsidRPr="008C4408">
        <w:rPr>
          <w:szCs w:val="22"/>
          <w:lang w:val="el-GR"/>
        </w:rPr>
        <w:t xml:space="preserve">και διάστρωση του σκυροδέματος στους τύπους σε στρώσεις πάχους όχι μεγαλυτέρου των </w:t>
      </w:r>
      <w:smartTag w:uri="urn:schemas-microsoft-com:office:smarttags" w:element="metricconverter">
        <w:smartTagPr>
          <w:attr w:name="ProductID" w:val="0.40 m"/>
        </w:smartTagPr>
        <w:r w:rsidRPr="008C4408">
          <w:rPr>
            <w:szCs w:val="22"/>
            <w:lang w:val="el-GR"/>
          </w:rPr>
          <w:t xml:space="preserve">0.40 </w:t>
        </w:r>
        <w:r w:rsidRPr="00720B0B">
          <w:rPr>
            <w:szCs w:val="22"/>
            <w:lang w:val="el-GR"/>
          </w:rPr>
          <w:t>m</w:t>
        </w:r>
      </w:smartTag>
      <w:r w:rsidRPr="008C4408">
        <w:rPr>
          <w:szCs w:val="22"/>
          <w:lang w:val="el-GR"/>
        </w:rPr>
        <w:t xml:space="preserve">, </w:t>
      </w:r>
      <w:r>
        <w:rPr>
          <w:szCs w:val="22"/>
          <w:lang w:val="el-GR"/>
        </w:rPr>
        <w:t xml:space="preserve">καθώς και η </w:t>
      </w:r>
      <w:r w:rsidRPr="008C4408">
        <w:rPr>
          <w:szCs w:val="22"/>
          <w:lang w:val="el-GR"/>
        </w:rPr>
        <w:t>συμπύκνωσ</w:t>
      </w:r>
      <w:r>
        <w:rPr>
          <w:szCs w:val="22"/>
          <w:lang w:val="el-GR"/>
        </w:rPr>
        <w:t xml:space="preserve">ή του ανά στρώση </w:t>
      </w:r>
      <w:r w:rsidRPr="008C4408">
        <w:rPr>
          <w:szCs w:val="22"/>
          <w:lang w:val="el-GR"/>
        </w:rPr>
        <w:t>με δονητές</w:t>
      </w:r>
    </w:p>
    <w:p w:rsidR="007C0E66" w:rsidRPr="007647CF" w:rsidRDefault="007C0E66" w:rsidP="00A37330">
      <w:pPr>
        <w:numPr>
          <w:ilvl w:val="0"/>
          <w:numId w:val="4"/>
        </w:numPr>
        <w:tabs>
          <w:tab w:val="clear" w:pos="360"/>
          <w:tab w:val="num" w:pos="540"/>
        </w:tabs>
        <w:spacing w:before="60" w:after="60"/>
        <w:ind w:left="538" w:hanging="357"/>
        <w:jc w:val="both"/>
        <w:rPr>
          <w:szCs w:val="22"/>
          <w:lang w:val="el-GR"/>
        </w:rPr>
      </w:pPr>
      <w:r w:rsidRPr="007647CF">
        <w:rPr>
          <w:szCs w:val="22"/>
          <w:lang w:val="el-GR"/>
        </w:rPr>
        <w:t xml:space="preserve">η επίπαση της τελευταίας (άνω) στρώσεως της ανωδομής με μίγμα σκληρών αδρανών και τσιμέντου, σύμφωνα με την μελέτη συνθέσεως, το οποίο  ενσωματώνεται στην μάζα του νωπού σκυροδέματος, καθώς και η διαμόρφωση της τελικής επιφάνειας με μηχανικά μέσα ή /και χειρωνακτική υποβοήθηση </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 xml:space="preserve">η </w:t>
      </w:r>
      <w:r w:rsidRPr="008C4408">
        <w:rPr>
          <w:szCs w:val="22"/>
          <w:lang w:val="el-GR"/>
        </w:rPr>
        <w:t xml:space="preserve">συντήρηση του σκυροδέματος </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η</w:t>
      </w:r>
      <w:r w:rsidRPr="008C4408">
        <w:rPr>
          <w:szCs w:val="22"/>
          <w:lang w:val="el-GR"/>
        </w:rPr>
        <w:t xml:space="preserve"> διαμόρφωση εγκαρσίων αρμών διαστολής στις θέσεις που προβλέπονται από την μελέτη </w:t>
      </w:r>
      <w:r>
        <w:rPr>
          <w:szCs w:val="22"/>
          <w:lang w:val="el-GR"/>
        </w:rPr>
        <w:t xml:space="preserve">και η </w:t>
      </w:r>
      <w:r w:rsidRPr="008C4408">
        <w:rPr>
          <w:szCs w:val="22"/>
          <w:lang w:val="el-GR"/>
        </w:rPr>
        <w:t xml:space="preserve"> πλήρωση και σφράγιση</w:t>
      </w:r>
      <w:r>
        <w:rPr>
          <w:szCs w:val="22"/>
          <w:lang w:val="el-GR"/>
        </w:rPr>
        <w:t xml:space="preserve"> αυτών (εργασία και υλικά), σύμφωνα με τα καθοριζόμενα στην μελέτη</w:t>
      </w:r>
    </w:p>
    <w:p w:rsidR="007C0E66" w:rsidRDefault="007C0E66" w:rsidP="00A37330">
      <w:pPr>
        <w:numPr>
          <w:ilvl w:val="0"/>
          <w:numId w:val="4"/>
        </w:numPr>
        <w:tabs>
          <w:tab w:val="clear" w:pos="360"/>
          <w:tab w:val="num" w:pos="540"/>
        </w:tabs>
        <w:spacing w:before="60" w:after="120"/>
        <w:ind w:left="538" w:hanging="357"/>
        <w:jc w:val="both"/>
        <w:rPr>
          <w:szCs w:val="22"/>
          <w:lang w:val="el-GR"/>
        </w:rPr>
      </w:pPr>
      <w:r>
        <w:rPr>
          <w:szCs w:val="22"/>
          <w:lang w:val="el-GR"/>
        </w:rPr>
        <w:t>ο</w:t>
      </w:r>
      <w:r w:rsidRPr="008C4408">
        <w:rPr>
          <w:szCs w:val="22"/>
          <w:lang w:val="el-GR"/>
        </w:rPr>
        <w:t xml:space="preserve"> </w:t>
      </w:r>
      <w:r>
        <w:rPr>
          <w:szCs w:val="22"/>
          <w:lang w:val="el-GR"/>
        </w:rPr>
        <w:t>εγκιβωτισμός</w:t>
      </w:r>
      <w:r w:rsidRPr="008C4408">
        <w:rPr>
          <w:szCs w:val="22"/>
          <w:lang w:val="el-GR"/>
        </w:rPr>
        <w:t xml:space="preserve"> </w:t>
      </w:r>
      <w:r>
        <w:rPr>
          <w:szCs w:val="22"/>
          <w:lang w:val="el-GR"/>
        </w:rPr>
        <w:t>στο σκυρόδεμα σωλήνων</w:t>
      </w:r>
      <w:r w:rsidRPr="008C4408">
        <w:rPr>
          <w:szCs w:val="22"/>
          <w:lang w:val="el-GR"/>
        </w:rPr>
        <w:t xml:space="preserve"> διέλευσης παροχών</w:t>
      </w:r>
      <w:r>
        <w:rPr>
          <w:szCs w:val="22"/>
          <w:lang w:val="el-GR"/>
        </w:rPr>
        <w:t xml:space="preserve">, </w:t>
      </w:r>
      <w:r w:rsidRPr="008C4408">
        <w:rPr>
          <w:szCs w:val="22"/>
          <w:lang w:val="el-GR"/>
        </w:rPr>
        <w:t xml:space="preserve">η διαμόρφωση φρεατίων, καναλιών, θέσεων πακτώσεως δεστρών, προσκρουστήρων, κρίκων προσδέσεως, κλιμάκων αναρριχήσεως και λοιπών </w:t>
      </w:r>
      <w:r>
        <w:rPr>
          <w:szCs w:val="22"/>
          <w:lang w:val="el-GR"/>
        </w:rPr>
        <w:t xml:space="preserve">στοιχείων </w:t>
      </w:r>
      <w:r w:rsidRPr="008C4408">
        <w:rPr>
          <w:szCs w:val="22"/>
          <w:lang w:val="el-GR"/>
        </w:rPr>
        <w:t>εξοπλισμού ανωδομ</w:t>
      </w:r>
      <w:r>
        <w:rPr>
          <w:szCs w:val="22"/>
          <w:lang w:val="el-GR"/>
        </w:rPr>
        <w:t>ής</w:t>
      </w:r>
      <w:r w:rsidRPr="008C4408">
        <w:rPr>
          <w:szCs w:val="22"/>
          <w:lang w:val="el-GR"/>
        </w:rPr>
        <w:t xml:space="preserve"> λιμενικών έργων</w:t>
      </w:r>
      <w:r>
        <w:rPr>
          <w:szCs w:val="22"/>
          <w:lang w:val="el-GR"/>
        </w:rPr>
        <w:t>, σύμφωνα με τα καθοριζόμενα στην μελέτη</w:t>
      </w:r>
    </w:p>
    <w:p w:rsidR="007C0E66" w:rsidRPr="008C4408" w:rsidRDefault="007C0E66" w:rsidP="00C14E12">
      <w:pPr>
        <w:spacing w:after="120"/>
        <w:jc w:val="both"/>
        <w:rPr>
          <w:szCs w:val="22"/>
          <w:lang w:val="el-GR"/>
        </w:rPr>
      </w:pPr>
      <w:r>
        <w:rPr>
          <w:szCs w:val="22"/>
          <w:lang w:val="el-GR"/>
        </w:rPr>
        <w:t>Ο σιδηροπλισμός, τα βλήτρα στις θέσεις των αρμών (</w:t>
      </w:r>
      <w:r>
        <w:rPr>
          <w:szCs w:val="22"/>
          <w:lang w:val="en-US"/>
        </w:rPr>
        <w:t>dowels</w:t>
      </w:r>
      <w:r w:rsidRPr="00A15507">
        <w:rPr>
          <w:szCs w:val="22"/>
          <w:lang w:val="el-GR"/>
        </w:rPr>
        <w:t>)</w:t>
      </w:r>
      <w:r>
        <w:rPr>
          <w:szCs w:val="22"/>
          <w:lang w:val="el-GR"/>
        </w:rPr>
        <w:t xml:space="preserve">, οι σωληνώσεις διέλευσης δικτύων και τα στοιχεία αγκύρωσης του εξοπλισμού ανωδομής </w:t>
      </w:r>
      <w:r w:rsidRPr="00A15507">
        <w:rPr>
          <w:szCs w:val="22"/>
          <w:lang w:val="el-GR"/>
        </w:rPr>
        <w:t xml:space="preserve"> </w:t>
      </w:r>
      <w:r>
        <w:rPr>
          <w:szCs w:val="22"/>
          <w:lang w:val="el-GR"/>
        </w:rPr>
        <w:t xml:space="preserve">επιμετρώνται ιδιαίτερα, σύμφωνα με τα οικεία άρθρα του Τιμολογίου </w:t>
      </w:r>
    </w:p>
    <w:p w:rsidR="007C0E66" w:rsidRPr="008C4408" w:rsidRDefault="007C0E66" w:rsidP="00C47885">
      <w:pPr>
        <w:spacing w:after="120"/>
        <w:jc w:val="both"/>
        <w:rPr>
          <w:rFonts w:cs="Arial"/>
          <w:szCs w:val="22"/>
          <w:lang w:val="el-GR"/>
        </w:rPr>
      </w:pPr>
      <w:r w:rsidRPr="008C4408">
        <w:rPr>
          <w:rFonts w:cs="Arial"/>
          <w:szCs w:val="22"/>
          <w:lang w:val="el-GR"/>
        </w:rPr>
        <w:t>Τιμή ανά κυβικό μέτρο σκυροδέματος (</w:t>
      </w:r>
      <w:r w:rsidRPr="008C4408">
        <w:rPr>
          <w:rFonts w:cs="Arial"/>
          <w:szCs w:val="22"/>
          <w:lang w:val="en-US"/>
        </w:rPr>
        <w:t>m</w:t>
      </w:r>
      <w:r w:rsidRPr="008C4408">
        <w:rPr>
          <w:rFonts w:cs="Arial"/>
          <w:szCs w:val="22"/>
          <w:lang w:val="el-GR"/>
        </w:rPr>
        <w:t>3)</w:t>
      </w:r>
    </w:p>
    <w:p w:rsidR="007C0E66" w:rsidRPr="00EA22E6" w:rsidRDefault="007C0E66" w:rsidP="00C47885">
      <w:pPr>
        <w:spacing w:after="120"/>
        <w:ind w:left="1440" w:hanging="1440"/>
        <w:jc w:val="both"/>
        <w:rPr>
          <w:rFonts w:cs="Arial"/>
          <w:b/>
          <w:bCs/>
          <w:szCs w:val="22"/>
          <w:lang w:val="el-GR"/>
        </w:rPr>
      </w:pPr>
    </w:p>
    <w:p w:rsidR="007C0E66" w:rsidRPr="008C4408" w:rsidRDefault="007C0E66" w:rsidP="00C47885">
      <w:pPr>
        <w:spacing w:after="120"/>
        <w:ind w:left="1440" w:hanging="1440"/>
        <w:jc w:val="both"/>
        <w:rPr>
          <w:rFonts w:cs="Arial"/>
          <w:szCs w:val="22"/>
          <w:lang w:val="el-GR"/>
        </w:rPr>
      </w:pPr>
      <w:r w:rsidRPr="008C4408">
        <w:rPr>
          <w:rFonts w:cs="Arial"/>
          <w:b/>
          <w:bCs/>
          <w:szCs w:val="22"/>
          <w:lang w:val="el-GR"/>
        </w:rPr>
        <w:t>8.02.01</w:t>
      </w:r>
      <w:r w:rsidRPr="008C4408">
        <w:rPr>
          <w:rFonts w:cs="Arial"/>
          <w:b/>
          <w:bCs/>
          <w:szCs w:val="22"/>
          <w:lang w:val="el-GR"/>
        </w:rPr>
        <w:tab/>
      </w:r>
      <w:r w:rsidRPr="008C4408">
        <w:rPr>
          <w:rFonts w:cs="Arial"/>
          <w:szCs w:val="22"/>
          <w:lang w:val="el-GR"/>
        </w:rPr>
        <w:t xml:space="preserve">Ανωδομές λιμενικών έργων από </w:t>
      </w:r>
      <w:r>
        <w:rPr>
          <w:rFonts w:cs="Arial"/>
          <w:szCs w:val="22"/>
          <w:lang w:val="el-GR"/>
        </w:rPr>
        <w:t>ο</w:t>
      </w:r>
      <w:r w:rsidRPr="008C4408">
        <w:rPr>
          <w:rFonts w:cs="Arial"/>
          <w:szCs w:val="22"/>
          <w:lang w:val="el-GR"/>
        </w:rPr>
        <w:t>πλισμένο</w:t>
      </w:r>
      <w:r>
        <w:rPr>
          <w:rFonts w:cs="Arial"/>
          <w:szCs w:val="22"/>
          <w:lang w:val="el-GR"/>
        </w:rPr>
        <w:t>,</w:t>
      </w:r>
      <w:r w:rsidRPr="008C4408">
        <w:rPr>
          <w:rFonts w:cs="Arial"/>
          <w:szCs w:val="22"/>
          <w:lang w:val="el-GR"/>
        </w:rPr>
        <w:t xml:space="preserve"> έγχυτο επί τόπου σκυρόδεμα</w:t>
      </w:r>
      <w:r>
        <w:rPr>
          <w:rFonts w:cs="Arial"/>
          <w:szCs w:val="22"/>
          <w:lang w:val="el-GR"/>
        </w:rPr>
        <w:t>,</w:t>
      </w:r>
      <w:r w:rsidRPr="008C4408">
        <w:rPr>
          <w:rFonts w:cs="Arial"/>
          <w:szCs w:val="22"/>
          <w:lang w:val="el-GR"/>
        </w:rPr>
        <w:t xml:space="preserve"> κατηγορίας </w:t>
      </w:r>
      <w:r w:rsidRPr="008C4408">
        <w:rPr>
          <w:rFonts w:cs="Arial"/>
          <w:szCs w:val="22"/>
          <w:lang w:val="en-US"/>
        </w:rPr>
        <w:t>C</w:t>
      </w:r>
      <w:r w:rsidRPr="008C4408">
        <w:rPr>
          <w:rFonts w:cs="Arial"/>
          <w:szCs w:val="22"/>
          <w:lang w:val="el-GR"/>
        </w:rPr>
        <w:t xml:space="preserve">20/25  </w:t>
      </w:r>
    </w:p>
    <w:p w:rsidR="007C0E66" w:rsidRPr="008C4408" w:rsidRDefault="007C0E66" w:rsidP="00490E71">
      <w:pPr>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490E71">
      <w:pPr>
        <w:ind w:left="1440" w:firstLine="720"/>
        <w:jc w:val="both"/>
        <w:rPr>
          <w:b/>
          <w:szCs w:val="22"/>
          <w:lang w:val="el-GR"/>
        </w:rPr>
      </w:pPr>
      <w:r w:rsidRPr="008C4408">
        <w:rPr>
          <w:b/>
          <w:szCs w:val="22"/>
          <w:lang w:val="el-GR"/>
        </w:rPr>
        <w:t xml:space="preserve">Αριθμητικώς: </w:t>
      </w:r>
    </w:p>
    <w:p w:rsidR="007C0E66" w:rsidRPr="008C4408" w:rsidRDefault="007C0E66" w:rsidP="00C47885">
      <w:pPr>
        <w:spacing w:after="120"/>
        <w:jc w:val="both"/>
        <w:rPr>
          <w:rFonts w:cs="Arial"/>
          <w:b/>
          <w:bCs/>
          <w:szCs w:val="22"/>
          <w:lang w:val="el-GR"/>
        </w:rPr>
      </w:pPr>
    </w:p>
    <w:p w:rsidR="007C0E66" w:rsidRPr="008C4408" w:rsidRDefault="007C0E66" w:rsidP="00C47885">
      <w:pPr>
        <w:spacing w:after="120"/>
        <w:ind w:left="1440" w:hanging="1440"/>
        <w:jc w:val="both"/>
        <w:rPr>
          <w:rFonts w:cs="Arial"/>
          <w:szCs w:val="22"/>
          <w:lang w:val="el-GR"/>
        </w:rPr>
      </w:pPr>
      <w:r w:rsidRPr="008C4408">
        <w:rPr>
          <w:rFonts w:cs="Arial"/>
          <w:b/>
          <w:bCs/>
          <w:szCs w:val="22"/>
          <w:lang w:val="el-GR"/>
        </w:rPr>
        <w:t>8.02.02</w:t>
      </w:r>
      <w:r w:rsidRPr="008C4408">
        <w:rPr>
          <w:rFonts w:cs="Arial"/>
          <w:b/>
          <w:bCs/>
          <w:szCs w:val="22"/>
          <w:lang w:val="el-GR"/>
        </w:rPr>
        <w:tab/>
      </w:r>
      <w:r w:rsidRPr="008C4408">
        <w:rPr>
          <w:rFonts w:cs="Arial"/>
          <w:szCs w:val="22"/>
          <w:lang w:val="el-GR"/>
        </w:rPr>
        <w:t xml:space="preserve">Ανωδομές λιμενικών έργων από </w:t>
      </w:r>
      <w:r>
        <w:rPr>
          <w:rFonts w:cs="Arial"/>
          <w:szCs w:val="22"/>
          <w:lang w:val="el-GR"/>
        </w:rPr>
        <w:t>ο</w:t>
      </w:r>
      <w:r w:rsidRPr="008C4408">
        <w:rPr>
          <w:rFonts w:cs="Arial"/>
          <w:szCs w:val="22"/>
          <w:lang w:val="el-GR"/>
        </w:rPr>
        <w:t>πλισμένο</w:t>
      </w:r>
      <w:r>
        <w:rPr>
          <w:rFonts w:cs="Arial"/>
          <w:szCs w:val="22"/>
          <w:lang w:val="el-GR"/>
        </w:rPr>
        <w:t>,</w:t>
      </w:r>
      <w:r w:rsidRPr="008C4408">
        <w:rPr>
          <w:rFonts w:cs="Arial"/>
          <w:szCs w:val="22"/>
          <w:lang w:val="el-GR"/>
        </w:rPr>
        <w:t xml:space="preserve"> έγχυτο επί τόπου σκυρόδεμα</w:t>
      </w:r>
      <w:r>
        <w:rPr>
          <w:rFonts w:cs="Arial"/>
          <w:szCs w:val="22"/>
          <w:lang w:val="el-GR"/>
        </w:rPr>
        <w:t>,</w:t>
      </w:r>
      <w:r w:rsidRPr="008C4408">
        <w:rPr>
          <w:rFonts w:cs="Arial"/>
          <w:szCs w:val="22"/>
          <w:lang w:val="el-GR"/>
        </w:rPr>
        <w:t xml:space="preserve"> κατηγορίας </w:t>
      </w:r>
      <w:r w:rsidRPr="008C4408">
        <w:rPr>
          <w:rFonts w:cs="Arial"/>
          <w:szCs w:val="22"/>
          <w:lang w:val="en-US"/>
        </w:rPr>
        <w:t>C</w:t>
      </w:r>
      <w:r w:rsidRPr="008C4408">
        <w:rPr>
          <w:rFonts w:cs="Arial"/>
          <w:szCs w:val="22"/>
          <w:lang w:val="el-GR"/>
        </w:rPr>
        <w:t xml:space="preserve">25/30  </w:t>
      </w:r>
    </w:p>
    <w:p w:rsidR="007C0E66" w:rsidRPr="008C4408" w:rsidRDefault="007C0E66" w:rsidP="00490E71">
      <w:pPr>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490E71">
      <w:pPr>
        <w:ind w:left="1440" w:firstLine="720"/>
        <w:jc w:val="both"/>
        <w:rPr>
          <w:b/>
          <w:szCs w:val="22"/>
          <w:lang w:val="el-GR"/>
        </w:rPr>
      </w:pPr>
      <w:r w:rsidRPr="008C4408">
        <w:rPr>
          <w:b/>
          <w:szCs w:val="22"/>
          <w:lang w:val="el-GR"/>
        </w:rPr>
        <w:t xml:space="preserve">Αριθμητικώς: </w:t>
      </w:r>
    </w:p>
    <w:p w:rsidR="007C0E66" w:rsidRPr="008C4408" w:rsidRDefault="007C0E66" w:rsidP="00C47885">
      <w:pPr>
        <w:spacing w:after="120"/>
        <w:jc w:val="both"/>
        <w:rPr>
          <w:rFonts w:cs="Arial"/>
          <w:b/>
          <w:bCs/>
          <w:szCs w:val="22"/>
          <w:lang w:val="el-GR"/>
        </w:rPr>
      </w:pPr>
    </w:p>
    <w:p w:rsidR="007C0E66" w:rsidRPr="008C4408" w:rsidRDefault="007C0E66" w:rsidP="00C47885">
      <w:pPr>
        <w:spacing w:after="120"/>
        <w:ind w:left="1440" w:hanging="1440"/>
        <w:jc w:val="both"/>
        <w:rPr>
          <w:rFonts w:cs="Arial"/>
          <w:szCs w:val="22"/>
          <w:lang w:val="el-GR"/>
        </w:rPr>
      </w:pPr>
      <w:r w:rsidRPr="008C4408">
        <w:rPr>
          <w:rFonts w:cs="Arial"/>
          <w:b/>
          <w:bCs/>
          <w:szCs w:val="22"/>
          <w:lang w:val="el-GR"/>
        </w:rPr>
        <w:t>8.02.03</w:t>
      </w:r>
      <w:r w:rsidRPr="008C4408">
        <w:rPr>
          <w:rFonts w:cs="Arial"/>
          <w:b/>
          <w:bCs/>
          <w:szCs w:val="22"/>
          <w:lang w:val="el-GR"/>
        </w:rPr>
        <w:tab/>
      </w:r>
      <w:r w:rsidRPr="008C4408">
        <w:rPr>
          <w:rFonts w:cs="Arial"/>
          <w:szCs w:val="22"/>
          <w:lang w:val="el-GR"/>
        </w:rPr>
        <w:t xml:space="preserve">Ανωδομές λιμενικών έργων από </w:t>
      </w:r>
      <w:r>
        <w:rPr>
          <w:rFonts w:cs="Arial"/>
          <w:szCs w:val="22"/>
          <w:lang w:val="el-GR"/>
        </w:rPr>
        <w:t>ο</w:t>
      </w:r>
      <w:r w:rsidRPr="008C4408">
        <w:rPr>
          <w:rFonts w:cs="Arial"/>
          <w:szCs w:val="22"/>
          <w:lang w:val="el-GR"/>
        </w:rPr>
        <w:t>πλισμένο</w:t>
      </w:r>
      <w:r>
        <w:rPr>
          <w:rFonts w:cs="Arial"/>
          <w:szCs w:val="22"/>
          <w:lang w:val="el-GR"/>
        </w:rPr>
        <w:t>,</w:t>
      </w:r>
      <w:r w:rsidRPr="008C4408">
        <w:rPr>
          <w:rFonts w:cs="Arial"/>
          <w:szCs w:val="22"/>
          <w:lang w:val="el-GR"/>
        </w:rPr>
        <w:t xml:space="preserve"> έγχυτο επί τόπου σκυρόδεμα</w:t>
      </w:r>
      <w:r>
        <w:rPr>
          <w:rFonts w:cs="Arial"/>
          <w:szCs w:val="22"/>
          <w:lang w:val="el-GR"/>
        </w:rPr>
        <w:t>,</w:t>
      </w:r>
      <w:r w:rsidRPr="008C4408">
        <w:rPr>
          <w:rFonts w:cs="Arial"/>
          <w:szCs w:val="22"/>
          <w:lang w:val="el-GR"/>
        </w:rPr>
        <w:t xml:space="preserve"> κατηγορίας </w:t>
      </w:r>
      <w:r w:rsidRPr="008C4408">
        <w:rPr>
          <w:rFonts w:cs="Arial"/>
          <w:szCs w:val="22"/>
          <w:lang w:val="en-US"/>
        </w:rPr>
        <w:t>C</w:t>
      </w:r>
      <w:r w:rsidRPr="008C4408">
        <w:rPr>
          <w:rFonts w:cs="Arial"/>
          <w:szCs w:val="22"/>
          <w:lang w:val="el-GR"/>
        </w:rPr>
        <w:t xml:space="preserve">30/37  </w:t>
      </w:r>
    </w:p>
    <w:p w:rsidR="007C0E66" w:rsidRPr="008C4408" w:rsidRDefault="007C0E66" w:rsidP="00490E71">
      <w:pPr>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Default="007C0E66" w:rsidP="00490E71">
      <w:pPr>
        <w:ind w:left="1440" w:firstLine="720"/>
        <w:jc w:val="both"/>
        <w:rPr>
          <w:b/>
          <w:szCs w:val="22"/>
          <w:lang w:val="el-GR"/>
        </w:rPr>
      </w:pPr>
      <w:r w:rsidRPr="008C4408">
        <w:rPr>
          <w:b/>
          <w:szCs w:val="22"/>
          <w:lang w:val="el-GR"/>
        </w:rPr>
        <w:t xml:space="preserve">Αριθμητικώς: </w:t>
      </w:r>
    </w:p>
    <w:p w:rsidR="007C0E66" w:rsidRDefault="007C0E66" w:rsidP="00490E71">
      <w:pPr>
        <w:ind w:left="1440" w:firstLine="720"/>
        <w:jc w:val="both"/>
        <w:rPr>
          <w:b/>
          <w:szCs w:val="22"/>
          <w:lang w:val="el-GR"/>
        </w:rPr>
      </w:pPr>
    </w:p>
    <w:p w:rsidR="007C0E66" w:rsidRPr="008C4408" w:rsidRDefault="007C0E66" w:rsidP="00490E71">
      <w:pPr>
        <w:ind w:left="1440" w:firstLine="720"/>
        <w:jc w:val="both"/>
        <w:rPr>
          <w:b/>
          <w:szCs w:val="22"/>
          <w:lang w:val="el-GR"/>
        </w:rPr>
      </w:pPr>
    </w:p>
    <w:p w:rsidR="007C0E66" w:rsidRPr="008C4408" w:rsidRDefault="007C0E66" w:rsidP="00C47885">
      <w:pPr>
        <w:spacing w:after="120"/>
        <w:ind w:left="1440" w:hanging="1440"/>
        <w:jc w:val="both"/>
        <w:rPr>
          <w:szCs w:val="22"/>
          <w:u w:val="single"/>
          <w:lang w:val="el-GR"/>
        </w:rPr>
      </w:pPr>
      <w:r w:rsidRPr="008C4408">
        <w:rPr>
          <w:b/>
          <w:bCs/>
          <w:szCs w:val="22"/>
          <w:lang w:val="el-GR"/>
        </w:rPr>
        <w:t>Άρθρο 8.03</w:t>
      </w:r>
      <w:r w:rsidRPr="008C4408">
        <w:rPr>
          <w:szCs w:val="22"/>
          <w:lang w:val="el-GR"/>
        </w:rPr>
        <w:tab/>
      </w:r>
      <w:r w:rsidRPr="008C4408">
        <w:rPr>
          <w:szCs w:val="22"/>
          <w:u w:val="single"/>
          <w:lang w:val="el-GR"/>
        </w:rPr>
        <w:t xml:space="preserve">Επιστρώσεις δαπέδων </w:t>
      </w:r>
      <w:r>
        <w:rPr>
          <w:szCs w:val="22"/>
          <w:u w:val="single"/>
          <w:lang w:val="el-GR"/>
        </w:rPr>
        <w:t>με</w:t>
      </w:r>
      <w:r w:rsidRPr="008C4408">
        <w:rPr>
          <w:szCs w:val="22"/>
          <w:u w:val="single"/>
          <w:lang w:val="el-GR"/>
        </w:rPr>
        <w:t xml:space="preserve"> άοπλο ή </w:t>
      </w:r>
      <w:r>
        <w:rPr>
          <w:szCs w:val="22"/>
          <w:u w:val="single"/>
          <w:lang w:val="el-GR"/>
        </w:rPr>
        <w:t>ο</w:t>
      </w:r>
      <w:r w:rsidRPr="008C4408">
        <w:rPr>
          <w:szCs w:val="22"/>
          <w:u w:val="single"/>
          <w:lang w:val="el-GR"/>
        </w:rPr>
        <w:t>πλισμένο σκυρόδεμα</w:t>
      </w:r>
    </w:p>
    <w:p w:rsidR="007C0E66" w:rsidRPr="00642C17"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4300</w:t>
      </w:r>
    </w:p>
    <w:p w:rsidR="007C0E66" w:rsidRPr="00490E71" w:rsidRDefault="007C0E66" w:rsidP="00C47885">
      <w:pPr>
        <w:spacing w:after="120"/>
        <w:jc w:val="both"/>
        <w:rPr>
          <w:szCs w:val="22"/>
          <w:lang w:val="el-GR"/>
        </w:rPr>
      </w:pPr>
      <w:r>
        <w:rPr>
          <w:szCs w:val="22"/>
          <w:lang w:val="el-GR"/>
        </w:rPr>
        <w:t>Ε</w:t>
      </w:r>
      <w:r w:rsidRPr="008C4408">
        <w:rPr>
          <w:szCs w:val="22"/>
          <w:lang w:val="el-GR"/>
        </w:rPr>
        <w:t>πιστρώσε</w:t>
      </w:r>
      <w:r>
        <w:rPr>
          <w:szCs w:val="22"/>
          <w:lang w:val="el-GR"/>
        </w:rPr>
        <w:t>ις</w:t>
      </w:r>
      <w:r w:rsidRPr="008C4408">
        <w:rPr>
          <w:szCs w:val="22"/>
          <w:lang w:val="el-GR"/>
        </w:rPr>
        <w:t xml:space="preserve"> λιμενικών δαπέδων, από άοπλο ή </w:t>
      </w:r>
      <w:r>
        <w:rPr>
          <w:szCs w:val="22"/>
          <w:lang w:val="el-GR"/>
        </w:rPr>
        <w:t>ο</w:t>
      </w:r>
      <w:r w:rsidRPr="008C4408">
        <w:rPr>
          <w:szCs w:val="22"/>
          <w:lang w:val="el-GR"/>
        </w:rPr>
        <w:t>πλισμένο σκυρόδεμα, σύμφωνα με την μελέτη</w:t>
      </w:r>
      <w:r>
        <w:rPr>
          <w:szCs w:val="22"/>
          <w:lang w:val="el-GR"/>
        </w:rPr>
        <w:t xml:space="preserve"> και την </w:t>
      </w:r>
      <w:r w:rsidRPr="007647CF">
        <w:rPr>
          <w:szCs w:val="22"/>
          <w:lang w:val="el-GR"/>
        </w:rPr>
        <w:t>ΕΤΕΠ 09-14-01-00 ‘’Δάπεδα λιμενικών έργων από άοπλο ή οπλισμένο σκυρόδεμα’’</w:t>
      </w:r>
    </w:p>
    <w:p w:rsidR="007C0E66" w:rsidRDefault="007C0E66" w:rsidP="00C47885">
      <w:pPr>
        <w:spacing w:after="120"/>
        <w:jc w:val="both"/>
        <w:rPr>
          <w:szCs w:val="22"/>
          <w:lang w:val="el-GR"/>
        </w:rPr>
      </w:pPr>
      <w:r>
        <w:rPr>
          <w:szCs w:val="22"/>
          <w:lang w:val="el-GR"/>
        </w:rPr>
        <w:t>Στις τιμές μονάδας περιλαμβάνονται:</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η</w:t>
      </w:r>
      <w:r w:rsidRPr="008C4408">
        <w:rPr>
          <w:szCs w:val="22"/>
          <w:lang w:val="el-GR"/>
        </w:rPr>
        <w:t xml:space="preserve"> προμήθεια</w:t>
      </w:r>
      <w:r>
        <w:rPr>
          <w:szCs w:val="22"/>
          <w:lang w:val="el-GR"/>
        </w:rPr>
        <w:t xml:space="preserve"> ετοίμου σκυροδέματος της προβλεπόμενης από την μελέτη κατηγορίας ή η επί τόπου παραγωγή του σύμφωνα με την εγκεκριμένη μελέτη συνθέσεως</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τα τυχόν απαιτούμενα πρόσθετα/πρόσμικτα σκυροδέματος</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οι ποιοτικοί έλεγχοι του ετοίμου ή εργοταξιακού σκυροδέματος</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 xml:space="preserve">η προσκόμιση, συναρμολόγηση, χρήση, αποσυναρμολόγηση και οι μετακινήσεις </w:t>
      </w:r>
      <w:r w:rsidRPr="008C4408">
        <w:rPr>
          <w:szCs w:val="22"/>
          <w:lang w:val="el-GR"/>
        </w:rPr>
        <w:t xml:space="preserve">των </w:t>
      </w:r>
      <w:r>
        <w:rPr>
          <w:szCs w:val="22"/>
          <w:lang w:val="el-GR"/>
        </w:rPr>
        <w:t xml:space="preserve">απαιτουμένων πλευρικών </w:t>
      </w:r>
      <w:r w:rsidRPr="008C4408">
        <w:rPr>
          <w:szCs w:val="22"/>
          <w:lang w:val="el-GR"/>
        </w:rPr>
        <w:t>σιδηροτύπων</w:t>
      </w:r>
      <w:r>
        <w:rPr>
          <w:szCs w:val="22"/>
          <w:lang w:val="el-GR"/>
        </w:rPr>
        <w:t xml:space="preserve"> και συνδέσμων</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 xml:space="preserve">η προσέγγιση, </w:t>
      </w:r>
      <w:r w:rsidRPr="008C4408">
        <w:rPr>
          <w:szCs w:val="22"/>
          <w:lang w:val="el-GR"/>
        </w:rPr>
        <w:t>διάστρωση</w:t>
      </w:r>
      <w:r>
        <w:rPr>
          <w:szCs w:val="22"/>
          <w:lang w:val="el-GR"/>
        </w:rPr>
        <w:t>, συμπύκνωση και συντήρηση</w:t>
      </w:r>
      <w:r w:rsidRPr="008C4408">
        <w:rPr>
          <w:szCs w:val="22"/>
          <w:lang w:val="el-GR"/>
        </w:rPr>
        <w:t xml:space="preserve"> του σκυροδέματος </w:t>
      </w:r>
      <w:r>
        <w:rPr>
          <w:szCs w:val="22"/>
          <w:lang w:val="el-GR"/>
        </w:rPr>
        <w:t xml:space="preserve"> </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η</w:t>
      </w:r>
      <w:r w:rsidRPr="008C4408">
        <w:rPr>
          <w:szCs w:val="22"/>
          <w:lang w:val="el-GR"/>
        </w:rPr>
        <w:t xml:space="preserve"> διαμόρφωση αρμών διαστολής στις θέσεις που προβλέπονται από την μελέτη </w:t>
      </w:r>
      <w:r>
        <w:rPr>
          <w:szCs w:val="22"/>
          <w:lang w:val="el-GR"/>
        </w:rPr>
        <w:t xml:space="preserve">και η </w:t>
      </w:r>
      <w:r w:rsidRPr="008C4408">
        <w:rPr>
          <w:szCs w:val="22"/>
          <w:lang w:val="el-GR"/>
        </w:rPr>
        <w:t xml:space="preserve"> πλήρωση και σφράγιση</w:t>
      </w:r>
      <w:r>
        <w:rPr>
          <w:szCs w:val="22"/>
          <w:lang w:val="el-GR"/>
        </w:rPr>
        <w:t xml:space="preserve"> αυτών (εργασία και υλικά), σύμφωνα με τα καθοριζόμενα στην μελέτη</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η κοπή ψευδαρμών (ελέγχου συστολών) στις προβλεπόμενες θέσεις και διάταξη με χρήση αρμοκόφτη (επί σκληρυνμένου σκυροδέματος)</w:t>
      </w:r>
    </w:p>
    <w:p w:rsidR="007C0E66" w:rsidRPr="008C4408"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η</w:t>
      </w:r>
      <w:r w:rsidRPr="008C4408">
        <w:rPr>
          <w:szCs w:val="22"/>
          <w:lang w:val="el-GR"/>
        </w:rPr>
        <w:t xml:space="preserve"> διαμόρφωση αντιολισθηρής επιφάνειας, εφ΄ όσον προβλέπεται</w:t>
      </w:r>
      <w:r>
        <w:rPr>
          <w:szCs w:val="22"/>
          <w:lang w:val="el-GR"/>
        </w:rPr>
        <w:t xml:space="preserve">, </w:t>
      </w:r>
      <w:r w:rsidRPr="008C4408">
        <w:rPr>
          <w:szCs w:val="22"/>
          <w:lang w:val="el-GR"/>
        </w:rPr>
        <w:t>με κατεργασία</w:t>
      </w:r>
      <w:r>
        <w:rPr>
          <w:szCs w:val="22"/>
          <w:lang w:val="el-GR"/>
        </w:rPr>
        <w:t xml:space="preserve"> της τελικής επιφανείας </w:t>
      </w:r>
      <w:r w:rsidRPr="008C4408">
        <w:rPr>
          <w:szCs w:val="22"/>
          <w:lang w:val="el-GR"/>
        </w:rPr>
        <w:t>με ειδική συρμάτινη βούρτσα</w:t>
      </w:r>
      <w:r w:rsidRPr="007770EE">
        <w:rPr>
          <w:szCs w:val="22"/>
          <w:lang w:val="el-GR"/>
        </w:rPr>
        <w:t>.</w:t>
      </w:r>
    </w:p>
    <w:p w:rsidR="007C0E66" w:rsidRPr="008C4408" w:rsidRDefault="007C0E66" w:rsidP="00490E71">
      <w:pPr>
        <w:spacing w:after="120"/>
        <w:jc w:val="both"/>
        <w:rPr>
          <w:szCs w:val="22"/>
          <w:lang w:val="el-GR"/>
        </w:rPr>
      </w:pPr>
      <w:r>
        <w:rPr>
          <w:szCs w:val="22"/>
          <w:lang w:val="el-GR"/>
        </w:rPr>
        <w:t>Ο σιδηροπλισμός, τα βλήτρα στις θέσεις των αρμών (</w:t>
      </w:r>
      <w:r>
        <w:rPr>
          <w:szCs w:val="22"/>
          <w:lang w:val="en-US"/>
        </w:rPr>
        <w:t>dowels</w:t>
      </w:r>
      <w:r w:rsidRPr="00A15507">
        <w:rPr>
          <w:szCs w:val="22"/>
          <w:lang w:val="el-GR"/>
        </w:rPr>
        <w:t>)</w:t>
      </w:r>
      <w:r>
        <w:rPr>
          <w:szCs w:val="22"/>
          <w:lang w:val="el-GR"/>
        </w:rPr>
        <w:t xml:space="preserve"> και το σκληρυντικό υλικό επίπασης της επιφανείας επιμετρώνται ιδιαίτερα, σύμφωνα με τα οικεία άρθρα του Τιμολογίου </w:t>
      </w:r>
    </w:p>
    <w:p w:rsidR="007C0E66" w:rsidRPr="008C4408" w:rsidRDefault="007C0E66" w:rsidP="00C47885">
      <w:pPr>
        <w:spacing w:after="120"/>
        <w:jc w:val="both"/>
        <w:rPr>
          <w:rFonts w:cs="Arial"/>
          <w:szCs w:val="22"/>
          <w:lang w:val="el-GR"/>
        </w:rPr>
      </w:pPr>
      <w:r w:rsidRPr="008C4408">
        <w:rPr>
          <w:rFonts w:cs="Arial"/>
          <w:szCs w:val="22"/>
          <w:lang w:val="el-GR"/>
        </w:rPr>
        <w:t xml:space="preserve">Τιμή ανά κυβικό μέτρο σκυροδέματος </w:t>
      </w:r>
      <w:r>
        <w:rPr>
          <w:rFonts w:cs="Arial"/>
          <w:szCs w:val="22"/>
          <w:lang w:val="el-GR"/>
        </w:rPr>
        <w:t xml:space="preserve">δαπέδου, σύμφωνα με την μελέτη </w:t>
      </w:r>
      <w:r w:rsidRPr="008C4408">
        <w:rPr>
          <w:rFonts w:cs="Arial"/>
          <w:szCs w:val="22"/>
          <w:lang w:val="el-GR"/>
        </w:rPr>
        <w:t>(</w:t>
      </w:r>
      <w:r w:rsidRPr="008C4408">
        <w:rPr>
          <w:rFonts w:cs="Arial"/>
          <w:szCs w:val="22"/>
          <w:lang w:val="en-US"/>
        </w:rPr>
        <w:t>m</w:t>
      </w:r>
      <w:r w:rsidRPr="007770EE">
        <w:rPr>
          <w:rFonts w:cs="Arial"/>
          <w:szCs w:val="22"/>
          <w:vertAlign w:val="superscript"/>
          <w:lang w:val="el-GR"/>
        </w:rPr>
        <w:t>3</w:t>
      </w:r>
      <w:r w:rsidRPr="008C4408">
        <w:rPr>
          <w:rFonts w:cs="Arial"/>
          <w:szCs w:val="22"/>
          <w:lang w:val="el-GR"/>
        </w:rPr>
        <w:t>).</w:t>
      </w:r>
    </w:p>
    <w:p w:rsidR="007C0E66" w:rsidRPr="002F01DF" w:rsidRDefault="007C0E66" w:rsidP="00C47885">
      <w:pPr>
        <w:spacing w:after="120"/>
        <w:jc w:val="both"/>
        <w:rPr>
          <w:rFonts w:cs="Arial"/>
          <w:b/>
          <w:bCs/>
          <w:sz w:val="12"/>
          <w:szCs w:val="12"/>
          <w:lang w:val="el-GR"/>
        </w:rPr>
      </w:pPr>
    </w:p>
    <w:p w:rsidR="007C0E66" w:rsidRDefault="007C0E66" w:rsidP="00A460CB">
      <w:pPr>
        <w:spacing w:after="120"/>
        <w:ind w:left="1440" w:hanging="1440"/>
        <w:jc w:val="both"/>
        <w:rPr>
          <w:rFonts w:cs="Arial"/>
          <w:b/>
          <w:bCs/>
          <w:szCs w:val="22"/>
          <w:lang w:val="el-GR"/>
        </w:rPr>
      </w:pPr>
    </w:p>
    <w:p w:rsidR="007C0E66" w:rsidRDefault="007C0E66" w:rsidP="00A460CB">
      <w:pPr>
        <w:spacing w:after="120"/>
        <w:ind w:left="1440" w:hanging="1440"/>
        <w:jc w:val="both"/>
        <w:rPr>
          <w:rFonts w:cs="Arial"/>
          <w:szCs w:val="22"/>
          <w:lang w:val="el-GR"/>
        </w:rPr>
      </w:pPr>
      <w:r w:rsidRPr="008C4408">
        <w:rPr>
          <w:rFonts w:cs="Arial"/>
          <w:b/>
          <w:bCs/>
          <w:szCs w:val="22"/>
          <w:lang w:val="el-GR"/>
        </w:rPr>
        <w:t>8.03.0</w:t>
      </w:r>
      <w:r>
        <w:rPr>
          <w:rFonts w:cs="Arial"/>
          <w:b/>
          <w:bCs/>
          <w:szCs w:val="22"/>
          <w:lang w:val="el-GR"/>
        </w:rPr>
        <w:t>1</w:t>
      </w:r>
      <w:r w:rsidRPr="008C4408">
        <w:rPr>
          <w:rFonts w:cs="Arial"/>
          <w:b/>
          <w:bCs/>
          <w:szCs w:val="22"/>
          <w:lang w:val="el-GR"/>
        </w:rPr>
        <w:tab/>
      </w:r>
      <w:r w:rsidRPr="008C4408">
        <w:rPr>
          <w:rFonts w:cs="Arial"/>
          <w:szCs w:val="22"/>
          <w:lang w:val="el-GR"/>
        </w:rPr>
        <w:t xml:space="preserve">Επιστρώσεις δαπέδων από άοπλο ή </w:t>
      </w:r>
      <w:r>
        <w:rPr>
          <w:rFonts w:cs="Arial"/>
          <w:szCs w:val="22"/>
          <w:lang w:val="el-GR"/>
        </w:rPr>
        <w:t>ο</w:t>
      </w:r>
      <w:r w:rsidRPr="008C4408">
        <w:rPr>
          <w:rFonts w:cs="Arial"/>
          <w:szCs w:val="22"/>
          <w:lang w:val="el-GR"/>
        </w:rPr>
        <w:t>πλισμένο σκυρόδεμα</w:t>
      </w:r>
      <w:r>
        <w:rPr>
          <w:rFonts w:cs="Arial"/>
          <w:szCs w:val="22"/>
          <w:lang w:val="el-GR"/>
        </w:rPr>
        <w:t>,</w:t>
      </w:r>
      <w:r w:rsidRPr="008C4408">
        <w:rPr>
          <w:rFonts w:cs="Arial"/>
          <w:szCs w:val="22"/>
          <w:lang w:val="el-GR"/>
        </w:rPr>
        <w:t xml:space="preserve"> κατηγορίας</w:t>
      </w:r>
    </w:p>
    <w:p w:rsidR="007C0E66" w:rsidRPr="008C4408" w:rsidRDefault="007C0E66" w:rsidP="00A460CB">
      <w:pPr>
        <w:spacing w:after="120"/>
        <w:ind w:left="1440" w:hanging="1440"/>
        <w:jc w:val="both"/>
        <w:rPr>
          <w:rFonts w:cs="Arial"/>
          <w:szCs w:val="22"/>
          <w:lang w:val="el-GR"/>
        </w:rPr>
      </w:pPr>
      <w:r>
        <w:rPr>
          <w:rFonts w:cs="Arial"/>
          <w:szCs w:val="22"/>
          <w:lang w:val="el-GR"/>
        </w:rPr>
        <w:t xml:space="preserve">                      </w:t>
      </w:r>
      <w:r w:rsidRPr="008C4408">
        <w:rPr>
          <w:rFonts w:cs="Arial"/>
          <w:szCs w:val="22"/>
          <w:lang w:val="el-GR"/>
        </w:rPr>
        <w:t xml:space="preserve"> </w:t>
      </w:r>
      <w:r w:rsidRPr="008C4408">
        <w:rPr>
          <w:rFonts w:cs="Arial"/>
          <w:szCs w:val="22"/>
          <w:lang w:val="en-US"/>
        </w:rPr>
        <w:t>C</w:t>
      </w:r>
      <w:r>
        <w:rPr>
          <w:rFonts w:cs="Arial"/>
          <w:szCs w:val="22"/>
          <w:lang w:val="el-GR"/>
        </w:rPr>
        <w:t xml:space="preserve"> 16/20</w:t>
      </w:r>
      <w:r w:rsidRPr="008C4408">
        <w:rPr>
          <w:rFonts w:cs="Arial"/>
          <w:szCs w:val="22"/>
          <w:lang w:val="el-GR"/>
        </w:rPr>
        <w:t xml:space="preserve">  </w:t>
      </w:r>
    </w:p>
    <w:p w:rsidR="007C0E66" w:rsidRPr="008C4408" w:rsidRDefault="007C0E66" w:rsidP="00A460CB">
      <w:pPr>
        <w:ind w:left="720" w:firstLine="720"/>
        <w:jc w:val="both"/>
        <w:rPr>
          <w:b/>
          <w:szCs w:val="22"/>
          <w:lang w:val="el-GR"/>
        </w:rPr>
      </w:pPr>
      <w:r w:rsidRPr="008C4408">
        <w:rPr>
          <w:b/>
          <w:szCs w:val="22"/>
          <w:lang w:val="el-GR"/>
        </w:rPr>
        <w:t>ΕΥΡΩ</w:t>
      </w:r>
      <w:r w:rsidRPr="008C4408">
        <w:rPr>
          <w:b/>
          <w:szCs w:val="22"/>
          <w:lang w:val="el-GR"/>
        </w:rPr>
        <w:tab/>
        <w:t>Ολογράφως:</w:t>
      </w:r>
    </w:p>
    <w:p w:rsidR="007C0E66" w:rsidRDefault="007C0E66" w:rsidP="00A460CB">
      <w:pPr>
        <w:ind w:left="1440" w:firstLine="720"/>
        <w:jc w:val="both"/>
        <w:rPr>
          <w:b/>
          <w:szCs w:val="22"/>
          <w:lang w:val="el-GR"/>
        </w:rPr>
      </w:pPr>
      <w:r w:rsidRPr="008C4408">
        <w:rPr>
          <w:b/>
          <w:szCs w:val="22"/>
          <w:lang w:val="el-GR"/>
        </w:rPr>
        <w:t xml:space="preserve">Αριθμητικώς: </w:t>
      </w:r>
    </w:p>
    <w:p w:rsidR="007C0E66" w:rsidRDefault="007C0E66" w:rsidP="00C47885">
      <w:pPr>
        <w:spacing w:after="120"/>
        <w:ind w:left="1440" w:hanging="1440"/>
        <w:jc w:val="both"/>
        <w:rPr>
          <w:rFonts w:cs="Arial"/>
          <w:b/>
          <w:bCs/>
          <w:szCs w:val="22"/>
          <w:lang w:val="el-GR"/>
        </w:rPr>
      </w:pPr>
    </w:p>
    <w:p w:rsidR="007C0E66" w:rsidRDefault="007C0E66" w:rsidP="00C47885">
      <w:pPr>
        <w:spacing w:after="120"/>
        <w:ind w:left="1440" w:hanging="1440"/>
        <w:jc w:val="both"/>
        <w:rPr>
          <w:rFonts w:cs="Arial"/>
          <w:szCs w:val="22"/>
          <w:lang w:val="el-GR"/>
        </w:rPr>
      </w:pPr>
      <w:r w:rsidRPr="008C4408">
        <w:rPr>
          <w:rFonts w:cs="Arial"/>
          <w:b/>
          <w:bCs/>
          <w:szCs w:val="22"/>
          <w:lang w:val="el-GR"/>
        </w:rPr>
        <w:t>8.03.0</w:t>
      </w:r>
      <w:r w:rsidRPr="00E93EEA">
        <w:rPr>
          <w:rFonts w:cs="Arial"/>
          <w:b/>
          <w:bCs/>
          <w:szCs w:val="22"/>
          <w:lang w:val="el-GR"/>
        </w:rPr>
        <w:t>2</w:t>
      </w:r>
      <w:r w:rsidRPr="008C4408">
        <w:rPr>
          <w:rFonts w:cs="Arial"/>
          <w:b/>
          <w:bCs/>
          <w:szCs w:val="22"/>
          <w:lang w:val="el-GR"/>
        </w:rPr>
        <w:tab/>
      </w:r>
      <w:r w:rsidRPr="008C4408">
        <w:rPr>
          <w:rFonts w:cs="Arial"/>
          <w:szCs w:val="22"/>
          <w:lang w:val="el-GR"/>
        </w:rPr>
        <w:t xml:space="preserve">Επιστρώσεις δαπέδων από άοπλο ή </w:t>
      </w:r>
      <w:r>
        <w:rPr>
          <w:rFonts w:cs="Arial"/>
          <w:szCs w:val="22"/>
          <w:lang w:val="el-GR"/>
        </w:rPr>
        <w:t>ο</w:t>
      </w:r>
      <w:r w:rsidRPr="008C4408">
        <w:rPr>
          <w:rFonts w:cs="Arial"/>
          <w:szCs w:val="22"/>
          <w:lang w:val="el-GR"/>
        </w:rPr>
        <w:t>πλισμένο σκυρόδεμα</w:t>
      </w:r>
      <w:r>
        <w:rPr>
          <w:rFonts w:cs="Arial"/>
          <w:szCs w:val="22"/>
          <w:lang w:val="el-GR"/>
        </w:rPr>
        <w:t>,</w:t>
      </w:r>
      <w:r w:rsidRPr="008C4408">
        <w:rPr>
          <w:rFonts w:cs="Arial"/>
          <w:szCs w:val="22"/>
          <w:lang w:val="el-GR"/>
        </w:rPr>
        <w:t xml:space="preserve"> κατηγορίας</w:t>
      </w:r>
    </w:p>
    <w:p w:rsidR="007C0E66" w:rsidRPr="008C4408" w:rsidRDefault="007C0E66" w:rsidP="00C47885">
      <w:pPr>
        <w:spacing w:after="120"/>
        <w:ind w:left="1440" w:hanging="1440"/>
        <w:jc w:val="both"/>
        <w:rPr>
          <w:rFonts w:cs="Arial"/>
          <w:szCs w:val="22"/>
          <w:lang w:val="el-GR"/>
        </w:rPr>
      </w:pPr>
      <w:r>
        <w:rPr>
          <w:rFonts w:cs="Arial"/>
          <w:szCs w:val="22"/>
          <w:lang w:val="el-GR"/>
        </w:rPr>
        <w:t xml:space="preserve">                      </w:t>
      </w:r>
      <w:r w:rsidRPr="008C4408">
        <w:rPr>
          <w:rFonts w:cs="Arial"/>
          <w:szCs w:val="22"/>
          <w:lang w:val="el-GR"/>
        </w:rPr>
        <w:t xml:space="preserve"> </w:t>
      </w:r>
      <w:r w:rsidRPr="008C4408">
        <w:rPr>
          <w:rFonts w:cs="Arial"/>
          <w:szCs w:val="22"/>
          <w:lang w:val="en-US"/>
        </w:rPr>
        <w:t>C</w:t>
      </w:r>
      <w:r>
        <w:rPr>
          <w:rFonts w:cs="Arial"/>
          <w:szCs w:val="22"/>
          <w:lang w:val="el-GR"/>
        </w:rPr>
        <w:t xml:space="preserve"> </w:t>
      </w:r>
      <w:r w:rsidRPr="008C4408">
        <w:rPr>
          <w:rFonts w:cs="Arial"/>
          <w:szCs w:val="22"/>
          <w:lang w:val="el-GR"/>
        </w:rPr>
        <w:t>20</w:t>
      </w:r>
      <w:r>
        <w:rPr>
          <w:rFonts w:cs="Arial"/>
          <w:szCs w:val="22"/>
          <w:lang w:val="el-GR"/>
        </w:rPr>
        <w:t>/25</w:t>
      </w:r>
      <w:r w:rsidRPr="008C4408">
        <w:rPr>
          <w:rFonts w:cs="Arial"/>
          <w:szCs w:val="22"/>
          <w:lang w:val="el-GR"/>
        </w:rPr>
        <w:t xml:space="preserve">  </w:t>
      </w:r>
    </w:p>
    <w:p w:rsidR="007C0E66" w:rsidRPr="008C4408" w:rsidRDefault="007C0E66" w:rsidP="002F01DF">
      <w:pPr>
        <w:ind w:left="720" w:firstLine="720"/>
        <w:jc w:val="both"/>
        <w:rPr>
          <w:b/>
          <w:szCs w:val="22"/>
          <w:lang w:val="el-GR"/>
        </w:rPr>
      </w:pPr>
      <w:r w:rsidRPr="008C4408">
        <w:rPr>
          <w:b/>
          <w:szCs w:val="22"/>
          <w:lang w:val="el-GR"/>
        </w:rPr>
        <w:t>ΕΥΡΩ</w:t>
      </w:r>
      <w:r w:rsidRPr="008C4408">
        <w:rPr>
          <w:b/>
          <w:szCs w:val="22"/>
          <w:lang w:val="el-GR"/>
        </w:rPr>
        <w:tab/>
        <w:t>Ολογράφως:</w:t>
      </w:r>
    </w:p>
    <w:p w:rsidR="007C0E66" w:rsidRDefault="007C0E66" w:rsidP="002F01DF">
      <w:pPr>
        <w:ind w:left="1440" w:firstLine="720"/>
        <w:jc w:val="both"/>
        <w:rPr>
          <w:b/>
          <w:szCs w:val="22"/>
          <w:lang w:val="el-GR"/>
        </w:rPr>
      </w:pPr>
      <w:r w:rsidRPr="008C4408">
        <w:rPr>
          <w:b/>
          <w:szCs w:val="22"/>
          <w:lang w:val="el-GR"/>
        </w:rPr>
        <w:t xml:space="preserve">Αριθμητικώς: </w:t>
      </w:r>
    </w:p>
    <w:p w:rsidR="007C0E66" w:rsidRPr="008C4408" w:rsidRDefault="007C0E66" w:rsidP="002F01DF">
      <w:pPr>
        <w:ind w:left="1440" w:firstLine="720"/>
        <w:jc w:val="both"/>
        <w:rPr>
          <w:b/>
          <w:szCs w:val="22"/>
          <w:lang w:val="el-GR"/>
        </w:rPr>
      </w:pPr>
    </w:p>
    <w:p w:rsidR="007C0E66" w:rsidRDefault="007C0E66" w:rsidP="00C47885">
      <w:pPr>
        <w:spacing w:after="120"/>
        <w:ind w:left="1440" w:hanging="1440"/>
        <w:jc w:val="both"/>
        <w:rPr>
          <w:rFonts w:cs="Arial"/>
          <w:szCs w:val="22"/>
          <w:lang w:val="el-GR"/>
        </w:rPr>
      </w:pPr>
      <w:r w:rsidRPr="008C4408">
        <w:rPr>
          <w:rFonts w:cs="Arial"/>
          <w:b/>
          <w:bCs/>
          <w:szCs w:val="22"/>
          <w:lang w:val="el-GR"/>
        </w:rPr>
        <w:t>8.03.0</w:t>
      </w:r>
      <w:r w:rsidRPr="00E93EEA">
        <w:rPr>
          <w:rFonts w:cs="Arial"/>
          <w:b/>
          <w:bCs/>
          <w:szCs w:val="22"/>
          <w:lang w:val="el-GR"/>
        </w:rPr>
        <w:t>3</w:t>
      </w:r>
      <w:r w:rsidRPr="008C4408">
        <w:rPr>
          <w:rFonts w:cs="Arial"/>
          <w:b/>
          <w:bCs/>
          <w:szCs w:val="22"/>
          <w:lang w:val="el-GR"/>
        </w:rPr>
        <w:tab/>
      </w:r>
      <w:r w:rsidRPr="008C4408">
        <w:rPr>
          <w:rFonts w:cs="Arial"/>
          <w:szCs w:val="22"/>
          <w:lang w:val="el-GR"/>
        </w:rPr>
        <w:t xml:space="preserve">Επιστρώσεις δαπέδων από άοπλο ή </w:t>
      </w:r>
      <w:r>
        <w:rPr>
          <w:rFonts w:cs="Arial"/>
          <w:szCs w:val="22"/>
          <w:lang w:val="el-GR"/>
        </w:rPr>
        <w:t>ο</w:t>
      </w:r>
      <w:r w:rsidRPr="008C4408">
        <w:rPr>
          <w:rFonts w:cs="Arial"/>
          <w:szCs w:val="22"/>
          <w:lang w:val="el-GR"/>
        </w:rPr>
        <w:t>πλισμένο σκυρόδεμα</w:t>
      </w:r>
      <w:r>
        <w:rPr>
          <w:rFonts w:cs="Arial"/>
          <w:szCs w:val="22"/>
          <w:lang w:val="el-GR"/>
        </w:rPr>
        <w:t>,</w:t>
      </w:r>
      <w:r w:rsidRPr="008C4408">
        <w:rPr>
          <w:rFonts w:cs="Arial"/>
          <w:szCs w:val="22"/>
          <w:lang w:val="el-GR"/>
        </w:rPr>
        <w:t xml:space="preserve"> κατηγορίας </w:t>
      </w:r>
    </w:p>
    <w:p w:rsidR="007C0E66" w:rsidRPr="008C4408" w:rsidRDefault="007C0E66" w:rsidP="00C47885">
      <w:pPr>
        <w:spacing w:after="120"/>
        <w:ind w:left="1440" w:hanging="1440"/>
        <w:jc w:val="both"/>
        <w:rPr>
          <w:rFonts w:cs="Arial"/>
          <w:szCs w:val="22"/>
          <w:lang w:val="el-GR"/>
        </w:rPr>
      </w:pPr>
      <w:r>
        <w:rPr>
          <w:rFonts w:cs="Arial"/>
          <w:szCs w:val="22"/>
          <w:lang w:val="el-GR"/>
        </w:rPr>
        <w:t xml:space="preserve">                       </w:t>
      </w:r>
      <w:r w:rsidRPr="00B504F9">
        <w:rPr>
          <w:rFonts w:cs="Arial"/>
          <w:szCs w:val="22"/>
          <w:lang w:val="en-US"/>
        </w:rPr>
        <w:t>C</w:t>
      </w:r>
      <w:r w:rsidRPr="00B504F9">
        <w:rPr>
          <w:rFonts w:cs="Arial"/>
          <w:szCs w:val="22"/>
          <w:lang w:val="el-GR"/>
        </w:rPr>
        <w:t xml:space="preserve"> 25/30</w:t>
      </w:r>
      <w:r w:rsidRPr="008C4408">
        <w:rPr>
          <w:rFonts w:cs="Arial"/>
          <w:szCs w:val="22"/>
          <w:lang w:val="el-GR"/>
        </w:rPr>
        <w:t xml:space="preserve">  </w:t>
      </w:r>
    </w:p>
    <w:p w:rsidR="007C0E66" w:rsidRPr="008C4408" w:rsidRDefault="007C0E66" w:rsidP="002F01DF">
      <w:pPr>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2F01DF">
      <w:pPr>
        <w:ind w:left="1440" w:firstLine="720"/>
        <w:jc w:val="both"/>
        <w:rPr>
          <w:b/>
          <w:szCs w:val="22"/>
          <w:lang w:val="el-GR"/>
        </w:rPr>
      </w:pPr>
      <w:r w:rsidRPr="008C4408">
        <w:rPr>
          <w:b/>
          <w:szCs w:val="22"/>
          <w:lang w:val="el-GR"/>
        </w:rPr>
        <w:t xml:space="preserve">Αριθμητικώς: </w:t>
      </w:r>
    </w:p>
    <w:p w:rsidR="007C0E66" w:rsidRDefault="007C0E66" w:rsidP="00C47885">
      <w:pPr>
        <w:spacing w:after="120"/>
        <w:ind w:left="1440" w:hanging="1440"/>
        <w:jc w:val="both"/>
        <w:rPr>
          <w:b/>
          <w:szCs w:val="22"/>
          <w:lang w:val="el-GR"/>
        </w:rPr>
      </w:pPr>
    </w:p>
    <w:p w:rsidR="007C0E66" w:rsidRDefault="007C0E66" w:rsidP="00C47885">
      <w:pPr>
        <w:spacing w:after="120"/>
        <w:ind w:left="1440" w:hanging="1440"/>
        <w:jc w:val="both"/>
        <w:rPr>
          <w:b/>
          <w:szCs w:val="22"/>
          <w:lang w:val="el-GR"/>
        </w:rPr>
      </w:pPr>
    </w:p>
    <w:p w:rsidR="007C0E66" w:rsidRPr="008C4408" w:rsidRDefault="007C0E66" w:rsidP="00C47885">
      <w:pPr>
        <w:spacing w:after="120"/>
        <w:ind w:left="1440" w:hanging="1440"/>
        <w:jc w:val="both"/>
        <w:rPr>
          <w:szCs w:val="22"/>
          <w:u w:val="single"/>
          <w:lang w:val="el-GR"/>
        </w:rPr>
      </w:pPr>
      <w:r w:rsidRPr="008C4408">
        <w:rPr>
          <w:b/>
          <w:bCs/>
          <w:szCs w:val="22"/>
          <w:lang w:val="el-GR"/>
        </w:rPr>
        <w:t>Άρθρο 8.04</w:t>
      </w:r>
      <w:r w:rsidRPr="008C4408">
        <w:rPr>
          <w:szCs w:val="22"/>
          <w:lang w:val="el-GR"/>
        </w:rPr>
        <w:tab/>
      </w:r>
      <w:r w:rsidRPr="008C4408">
        <w:rPr>
          <w:szCs w:val="22"/>
          <w:u w:val="single"/>
          <w:lang w:val="el-GR"/>
        </w:rPr>
        <w:t xml:space="preserve">Επιστρώσεις δαπέδων </w:t>
      </w:r>
      <w:r>
        <w:rPr>
          <w:szCs w:val="22"/>
          <w:u w:val="single"/>
          <w:lang w:val="el-GR"/>
        </w:rPr>
        <w:t>με</w:t>
      </w:r>
      <w:r w:rsidRPr="008C4408">
        <w:rPr>
          <w:szCs w:val="22"/>
          <w:u w:val="single"/>
          <w:lang w:val="el-GR"/>
        </w:rPr>
        <w:t xml:space="preserve"> ιν</w:t>
      </w:r>
      <w:r w:rsidRPr="008C4408">
        <w:rPr>
          <w:szCs w:val="22"/>
          <w:u w:val="single"/>
          <w:lang w:val="en-US"/>
        </w:rPr>
        <w:t>o</w:t>
      </w:r>
      <w:r w:rsidRPr="008C4408">
        <w:rPr>
          <w:szCs w:val="22"/>
          <w:u w:val="single"/>
          <w:lang w:val="el-GR"/>
        </w:rPr>
        <w:t>πλισμένο σκυρόδεμα</w:t>
      </w:r>
    </w:p>
    <w:p w:rsidR="007C0E66" w:rsidRPr="00642C17"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4300</w:t>
      </w:r>
    </w:p>
    <w:p w:rsidR="007C0E66" w:rsidRPr="007770EE" w:rsidRDefault="007C0E66" w:rsidP="004D14F4">
      <w:pPr>
        <w:spacing w:after="120"/>
        <w:jc w:val="both"/>
        <w:rPr>
          <w:szCs w:val="22"/>
          <w:lang w:val="el-GR"/>
        </w:rPr>
      </w:pPr>
      <w:r>
        <w:rPr>
          <w:szCs w:val="22"/>
          <w:lang w:val="el-GR"/>
        </w:rPr>
        <w:t>Ε</w:t>
      </w:r>
      <w:r w:rsidRPr="008C4408">
        <w:rPr>
          <w:szCs w:val="22"/>
          <w:lang w:val="el-GR"/>
        </w:rPr>
        <w:t>πιστρώσε</w:t>
      </w:r>
      <w:r>
        <w:rPr>
          <w:szCs w:val="22"/>
          <w:lang w:val="el-GR"/>
        </w:rPr>
        <w:t>ις</w:t>
      </w:r>
      <w:r w:rsidRPr="008C4408">
        <w:rPr>
          <w:szCs w:val="22"/>
          <w:lang w:val="el-GR"/>
        </w:rPr>
        <w:t xml:space="preserve"> λιμενικών δαπέδων</w:t>
      </w:r>
      <w:r>
        <w:rPr>
          <w:szCs w:val="22"/>
          <w:lang w:val="el-GR"/>
        </w:rPr>
        <w:t xml:space="preserve"> με </w:t>
      </w:r>
      <w:r w:rsidRPr="008C4408">
        <w:rPr>
          <w:szCs w:val="22"/>
          <w:lang w:val="el-GR"/>
        </w:rPr>
        <w:t>σκυρόδεμα</w:t>
      </w:r>
      <w:r>
        <w:rPr>
          <w:szCs w:val="22"/>
          <w:lang w:val="el-GR"/>
        </w:rPr>
        <w:t>, ο</w:t>
      </w:r>
      <w:r w:rsidRPr="008C4408">
        <w:rPr>
          <w:szCs w:val="22"/>
          <w:lang w:val="el-GR"/>
        </w:rPr>
        <w:t>πλισμένο με χαλύβδινες ή συνθετικές ίνες, σύμφωνα με την μελέτη</w:t>
      </w:r>
      <w:r>
        <w:rPr>
          <w:szCs w:val="22"/>
          <w:lang w:val="el-GR"/>
        </w:rPr>
        <w:t xml:space="preserve"> και την </w:t>
      </w:r>
      <w:r w:rsidRPr="007647CF">
        <w:rPr>
          <w:szCs w:val="22"/>
          <w:lang w:val="el-GR"/>
        </w:rPr>
        <w:t>ΕΤΕΠ 09-14-02-00 ‘’Δάπεδα Λιμενικών Έργων από Ινοπλισμένο Σκυρόδεμα’’</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η</w:t>
      </w:r>
      <w:r w:rsidRPr="008C4408">
        <w:rPr>
          <w:szCs w:val="22"/>
          <w:lang w:val="el-GR"/>
        </w:rPr>
        <w:t xml:space="preserve"> προμήθεια</w:t>
      </w:r>
      <w:r>
        <w:rPr>
          <w:szCs w:val="22"/>
          <w:lang w:val="el-GR"/>
        </w:rPr>
        <w:t xml:space="preserve"> ετοίμου σκυροδέματος της προβλεπόμενης από την μελέτη κατηγορίας ή η επί τόπου παραγωγή του σύμφωνα με την εγκεκριμένη μελέτη συνθέσεως</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τα τυχόν απαιτούμενα πρόσθετα/πρόσμικτα σκυροδέματος</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 xml:space="preserve">η ενσωμάτωση στο σκυρόδεμα </w:t>
      </w:r>
      <w:r w:rsidRPr="002F01DF">
        <w:rPr>
          <w:rFonts w:cs="Arial"/>
          <w:lang w:val="el-GR"/>
        </w:rPr>
        <w:t xml:space="preserve">χαλυβδίνων ινών κατά </w:t>
      </w:r>
      <w:r w:rsidRPr="007647CF">
        <w:rPr>
          <w:rFonts w:cs="Arial"/>
          <w:lang w:val="el-GR"/>
        </w:rPr>
        <w:t>ΕΛΟΤ ΕΝ 14889-1, κατηγορίας Ι,</w:t>
      </w:r>
      <w:r w:rsidRPr="002F01DF">
        <w:rPr>
          <w:rFonts w:cs="Arial"/>
          <w:lang w:val="el-GR"/>
        </w:rPr>
        <w:t xml:space="preserve"> από χαλύβδινο σύρμα ψυχρής εξέλασης, ελάχιστης εφελκυστικής αντοχής 1100 Μ</w:t>
      </w:r>
      <w:r>
        <w:rPr>
          <w:rFonts w:cs="Arial"/>
          <w:lang w:val="en-US"/>
        </w:rPr>
        <w:t>pa</w:t>
      </w:r>
      <w:r>
        <w:rPr>
          <w:rFonts w:cs="Arial"/>
          <w:lang w:val="el-GR"/>
        </w:rPr>
        <w:t xml:space="preserve"> ή </w:t>
      </w:r>
      <w:r w:rsidRPr="002F01DF">
        <w:rPr>
          <w:rFonts w:cs="Arial"/>
          <w:lang w:val="el-GR"/>
        </w:rPr>
        <w:t>ινών πολυπροπυλενίου (ΡΡ</w:t>
      </w:r>
      <w:r>
        <w:rPr>
          <w:rFonts w:cs="Arial"/>
          <w:lang w:val="el-GR"/>
        </w:rPr>
        <w:t>), στις αναλογίες που προβλέπονται από την μελέτη</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οι ποιοτικοί έλεγχοι του ετοίμου ή εργοταξιακού σκυροδέματος</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 xml:space="preserve">η προσκόμιση, συναρμολόγηση, χρήση, αποσυναρμολόγηση και οι μετακινήσεις </w:t>
      </w:r>
      <w:r w:rsidRPr="008C4408">
        <w:rPr>
          <w:szCs w:val="22"/>
          <w:lang w:val="el-GR"/>
        </w:rPr>
        <w:t xml:space="preserve">των </w:t>
      </w:r>
      <w:r>
        <w:rPr>
          <w:szCs w:val="22"/>
          <w:lang w:val="el-GR"/>
        </w:rPr>
        <w:t xml:space="preserve">απαιτουμένων πλευρικών </w:t>
      </w:r>
      <w:r w:rsidRPr="008C4408">
        <w:rPr>
          <w:szCs w:val="22"/>
          <w:lang w:val="el-GR"/>
        </w:rPr>
        <w:t>σιδηροτύπων</w:t>
      </w:r>
      <w:r>
        <w:rPr>
          <w:szCs w:val="22"/>
          <w:lang w:val="el-GR"/>
        </w:rPr>
        <w:t xml:space="preserve"> και συνδέσμων</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 xml:space="preserve">η προσέγγιση, </w:t>
      </w:r>
      <w:r w:rsidRPr="008C4408">
        <w:rPr>
          <w:szCs w:val="22"/>
          <w:lang w:val="el-GR"/>
        </w:rPr>
        <w:t>διάστρωση</w:t>
      </w:r>
      <w:r>
        <w:rPr>
          <w:szCs w:val="22"/>
          <w:lang w:val="el-GR"/>
        </w:rPr>
        <w:t>, συμπύκνωση και συντήρηση</w:t>
      </w:r>
      <w:r w:rsidRPr="008C4408">
        <w:rPr>
          <w:szCs w:val="22"/>
          <w:lang w:val="el-GR"/>
        </w:rPr>
        <w:t xml:space="preserve"> του σκυροδέματος </w:t>
      </w:r>
      <w:r>
        <w:rPr>
          <w:szCs w:val="22"/>
          <w:lang w:val="el-GR"/>
        </w:rPr>
        <w:t xml:space="preserve"> </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η</w:t>
      </w:r>
      <w:r w:rsidRPr="008C4408">
        <w:rPr>
          <w:szCs w:val="22"/>
          <w:lang w:val="el-GR"/>
        </w:rPr>
        <w:t xml:space="preserve"> διαμόρφωση αρμών διαστολής στις θέσεις που προβλέπονται από την μελέτη </w:t>
      </w:r>
      <w:r>
        <w:rPr>
          <w:szCs w:val="22"/>
          <w:lang w:val="el-GR"/>
        </w:rPr>
        <w:t xml:space="preserve">και η </w:t>
      </w:r>
      <w:r w:rsidRPr="008C4408">
        <w:rPr>
          <w:szCs w:val="22"/>
          <w:lang w:val="el-GR"/>
        </w:rPr>
        <w:t xml:space="preserve"> πλήρωση και σφράγιση</w:t>
      </w:r>
      <w:r>
        <w:rPr>
          <w:szCs w:val="22"/>
          <w:lang w:val="el-GR"/>
        </w:rPr>
        <w:t xml:space="preserve"> αυτών (εργασία και υλικά), σύμφωνα με τα καθοριζόμενα στην μελέτη</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η κοπή ψευδαρμών (ελέγχου συστολών) στις προβλεπόμενες θέσεις και διάταξη με χρήση αρμοκόφτη (επί σκληρυνμένου σκυροδέματος)</w:t>
      </w:r>
    </w:p>
    <w:p w:rsidR="007C0E66" w:rsidRPr="008C4408" w:rsidRDefault="007C0E66" w:rsidP="00A37330">
      <w:pPr>
        <w:numPr>
          <w:ilvl w:val="0"/>
          <w:numId w:val="4"/>
        </w:numPr>
        <w:tabs>
          <w:tab w:val="clear" w:pos="360"/>
          <w:tab w:val="num" w:pos="540"/>
        </w:tabs>
        <w:spacing w:before="60" w:after="120"/>
        <w:ind w:left="538" w:hanging="357"/>
        <w:jc w:val="both"/>
        <w:rPr>
          <w:szCs w:val="22"/>
          <w:lang w:val="el-GR"/>
        </w:rPr>
      </w:pPr>
      <w:r>
        <w:rPr>
          <w:szCs w:val="22"/>
          <w:lang w:val="el-GR"/>
        </w:rPr>
        <w:t>η</w:t>
      </w:r>
      <w:r w:rsidRPr="008C4408">
        <w:rPr>
          <w:szCs w:val="22"/>
          <w:lang w:val="el-GR"/>
        </w:rPr>
        <w:t xml:space="preserve"> διαμόρφωση αντιολισθηρής επιφάνειας, εφ΄ όσον προβλέπεται</w:t>
      </w:r>
      <w:r>
        <w:rPr>
          <w:szCs w:val="22"/>
          <w:lang w:val="el-GR"/>
        </w:rPr>
        <w:t xml:space="preserve">, </w:t>
      </w:r>
      <w:r w:rsidRPr="008C4408">
        <w:rPr>
          <w:szCs w:val="22"/>
          <w:lang w:val="el-GR"/>
        </w:rPr>
        <w:t>με κατεργασία</w:t>
      </w:r>
      <w:r>
        <w:rPr>
          <w:szCs w:val="22"/>
          <w:lang w:val="el-GR"/>
        </w:rPr>
        <w:t xml:space="preserve"> της  τελικής επιφανείας </w:t>
      </w:r>
      <w:r w:rsidRPr="008C4408">
        <w:rPr>
          <w:szCs w:val="22"/>
          <w:lang w:val="el-GR"/>
        </w:rPr>
        <w:t>με ειδική συρμάτινη βούρτσα</w:t>
      </w:r>
      <w:r w:rsidRPr="007770EE">
        <w:rPr>
          <w:szCs w:val="22"/>
          <w:lang w:val="el-GR"/>
        </w:rPr>
        <w:t>.</w:t>
      </w:r>
    </w:p>
    <w:p w:rsidR="007C0E66" w:rsidRPr="008C4408" w:rsidRDefault="007C0E66" w:rsidP="007770EE">
      <w:pPr>
        <w:spacing w:after="120"/>
        <w:jc w:val="both"/>
        <w:rPr>
          <w:szCs w:val="22"/>
          <w:lang w:val="el-GR"/>
        </w:rPr>
      </w:pPr>
      <w:r>
        <w:rPr>
          <w:szCs w:val="22"/>
          <w:lang w:val="el-GR"/>
        </w:rPr>
        <w:t>Ο σιδηροπλισμός, τα βλήτρα στις θέσεις των αρμών (</w:t>
      </w:r>
      <w:r>
        <w:rPr>
          <w:szCs w:val="22"/>
          <w:lang w:val="en-US"/>
        </w:rPr>
        <w:t>dowels</w:t>
      </w:r>
      <w:r w:rsidRPr="00A15507">
        <w:rPr>
          <w:szCs w:val="22"/>
          <w:lang w:val="el-GR"/>
        </w:rPr>
        <w:t>)</w:t>
      </w:r>
      <w:r w:rsidRPr="00B62A8F">
        <w:rPr>
          <w:szCs w:val="22"/>
          <w:lang w:val="el-GR"/>
        </w:rPr>
        <w:t>,</w:t>
      </w:r>
      <w:r>
        <w:rPr>
          <w:szCs w:val="22"/>
          <w:lang w:val="el-GR"/>
        </w:rPr>
        <w:t xml:space="preserve"> το σκληρυντικό υλικό επίπασης της επιφανείας</w:t>
      </w:r>
      <w:r w:rsidRPr="00B62A8F">
        <w:rPr>
          <w:szCs w:val="22"/>
          <w:lang w:val="el-GR"/>
        </w:rPr>
        <w:t xml:space="preserve">  </w:t>
      </w:r>
      <w:r w:rsidRPr="00102AA7">
        <w:rPr>
          <w:szCs w:val="22"/>
          <w:lang w:val="el-GR"/>
        </w:rPr>
        <w:t>και  οι ίνες,</w:t>
      </w:r>
      <w:r>
        <w:rPr>
          <w:szCs w:val="22"/>
          <w:lang w:val="el-GR"/>
        </w:rPr>
        <w:t xml:space="preserve"> επιμετρώνται ιδιαίτερα, σύμφωνα με τα οικεία άρθρα του Τιμολογίου. </w:t>
      </w:r>
    </w:p>
    <w:p w:rsidR="007C0E66" w:rsidRPr="008C4408" w:rsidRDefault="007C0E66" w:rsidP="00C47885">
      <w:pPr>
        <w:spacing w:after="120"/>
        <w:jc w:val="both"/>
        <w:rPr>
          <w:rFonts w:cs="Arial"/>
          <w:szCs w:val="22"/>
          <w:lang w:val="el-GR"/>
        </w:rPr>
      </w:pPr>
      <w:r w:rsidRPr="008C4408">
        <w:rPr>
          <w:rFonts w:cs="Arial"/>
          <w:szCs w:val="22"/>
          <w:lang w:val="el-GR"/>
        </w:rPr>
        <w:t xml:space="preserve">Τιμή ανά κυβικό μέτρο </w:t>
      </w:r>
      <w:r>
        <w:rPr>
          <w:rFonts w:cs="Arial"/>
          <w:szCs w:val="22"/>
          <w:lang w:val="el-GR"/>
        </w:rPr>
        <w:t xml:space="preserve">ινοπλισμένου </w:t>
      </w:r>
      <w:r w:rsidRPr="008C4408">
        <w:rPr>
          <w:rFonts w:cs="Arial"/>
          <w:szCs w:val="22"/>
          <w:lang w:val="el-GR"/>
        </w:rPr>
        <w:t>σκυροδέματος (</w:t>
      </w:r>
      <w:r w:rsidRPr="008C4408">
        <w:rPr>
          <w:rFonts w:cs="Arial"/>
          <w:szCs w:val="22"/>
          <w:lang w:val="en-US"/>
        </w:rPr>
        <w:t>m</w:t>
      </w:r>
      <w:r w:rsidRPr="002F01DF">
        <w:rPr>
          <w:rFonts w:cs="Arial"/>
          <w:szCs w:val="22"/>
          <w:vertAlign w:val="superscript"/>
          <w:lang w:val="el-GR"/>
        </w:rPr>
        <w:t>3</w:t>
      </w:r>
      <w:r w:rsidRPr="008C4408">
        <w:rPr>
          <w:rFonts w:cs="Arial"/>
          <w:szCs w:val="22"/>
          <w:lang w:val="el-GR"/>
        </w:rPr>
        <w:t>)</w:t>
      </w:r>
    </w:p>
    <w:p w:rsidR="007C0E66" w:rsidRPr="008C4408" w:rsidRDefault="007C0E66" w:rsidP="00C47885">
      <w:pPr>
        <w:spacing w:after="120"/>
        <w:jc w:val="both"/>
        <w:rPr>
          <w:rFonts w:cs="Arial"/>
          <w:b/>
          <w:bCs/>
          <w:szCs w:val="22"/>
          <w:lang w:val="el-GR"/>
        </w:rPr>
      </w:pPr>
    </w:p>
    <w:p w:rsidR="007C0E66" w:rsidRPr="008C4408" w:rsidRDefault="007C0E66" w:rsidP="00C47885">
      <w:pPr>
        <w:spacing w:after="120"/>
        <w:ind w:left="1440" w:hanging="1440"/>
        <w:jc w:val="both"/>
        <w:rPr>
          <w:rFonts w:cs="Arial"/>
          <w:szCs w:val="22"/>
          <w:lang w:val="el-GR"/>
        </w:rPr>
      </w:pPr>
      <w:r w:rsidRPr="008C4408">
        <w:rPr>
          <w:rFonts w:cs="Arial"/>
          <w:b/>
          <w:bCs/>
          <w:szCs w:val="22"/>
          <w:lang w:val="el-GR"/>
        </w:rPr>
        <w:t>8.04.01</w:t>
      </w:r>
      <w:r w:rsidRPr="008C4408">
        <w:rPr>
          <w:rFonts w:cs="Arial"/>
          <w:b/>
          <w:bCs/>
          <w:szCs w:val="22"/>
          <w:lang w:val="el-GR"/>
        </w:rPr>
        <w:tab/>
      </w:r>
      <w:r w:rsidRPr="008C4408">
        <w:rPr>
          <w:rFonts w:cs="Arial"/>
          <w:szCs w:val="22"/>
          <w:lang w:val="el-GR"/>
        </w:rPr>
        <w:t xml:space="preserve">Επιστρώσεις δαπέδων </w:t>
      </w:r>
      <w:r>
        <w:rPr>
          <w:rFonts w:cs="Arial"/>
          <w:szCs w:val="22"/>
          <w:lang w:val="el-GR"/>
        </w:rPr>
        <w:t>με</w:t>
      </w:r>
      <w:r w:rsidRPr="008C4408">
        <w:rPr>
          <w:rFonts w:cs="Arial"/>
          <w:szCs w:val="22"/>
          <w:lang w:val="el-GR"/>
        </w:rPr>
        <w:t xml:space="preserve"> σκυρόδεμα κατηγορίας </w:t>
      </w:r>
      <w:r w:rsidRPr="008C4408">
        <w:rPr>
          <w:rFonts w:cs="Arial"/>
          <w:szCs w:val="22"/>
          <w:lang w:val="en-US"/>
        </w:rPr>
        <w:t>C</w:t>
      </w:r>
      <w:r w:rsidRPr="008C4408">
        <w:rPr>
          <w:rFonts w:cs="Arial"/>
          <w:szCs w:val="22"/>
          <w:lang w:val="el-GR"/>
        </w:rPr>
        <w:t>20/25</w:t>
      </w:r>
      <w:r>
        <w:rPr>
          <w:rFonts w:cs="Arial"/>
          <w:szCs w:val="22"/>
          <w:lang w:val="el-GR"/>
        </w:rPr>
        <w:t>, ο</w:t>
      </w:r>
      <w:r w:rsidRPr="008C4408">
        <w:rPr>
          <w:rFonts w:cs="Arial"/>
          <w:szCs w:val="22"/>
          <w:lang w:val="el-GR"/>
        </w:rPr>
        <w:t>πλισμένο με χαλύβδινες ή συνθετικές ίνες</w:t>
      </w:r>
      <w:r>
        <w:rPr>
          <w:rFonts w:cs="Arial"/>
          <w:szCs w:val="22"/>
          <w:lang w:val="el-GR"/>
        </w:rPr>
        <w:t xml:space="preserve"> </w:t>
      </w:r>
      <w:r w:rsidRPr="008C4408">
        <w:rPr>
          <w:rFonts w:cs="Arial"/>
          <w:szCs w:val="22"/>
          <w:lang w:val="el-GR"/>
        </w:rPr>
        <w:t xml:space="preserve"> </w:t>
      </w:r>
    </w:p>
    <w:p w:rsidR="007C0E66" w:rsidRPr="008C4408" w:rsidRDefault="007C0E66" w:rsidP="00C47885">
      <w:pPr>
        <w:spacing w:after="120"/>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7C5D48">
      <w:pPr>
        <w:spacing w:after="120"/>
        <w:ind w:left="1440" w:firstLine="720"/>
        <w:jc w:val="both"/>
        <w:rPr>
          <w:rFonts w:cs="Arial"/>
          <w:b/>
          <w:bCs/>
          <w:szCs w:val="22"/>
          <w:lang w:val="el-GR"/>
        </w:rPr>
      </w:pPr>
      <w:r w:rsidRPr="008C4408">
        <w:rPr>
          <w:b/>
          <w:szCs w:val="22"/>
          <w:lang w:val="el-GR"/>
        </w:rPr>
        <w:t xml:space="preserve">Αριθμητικώς: </w:t>
      </w:r>
    </w:p>
    <w:p w:rsidR="007C0E66" w:rsidRPr="008C4408" w:rsidRDefault="007C0E66" w:rsidP="00C47885">
      <w:pPr>
        <w:spacing w:after="120"/>
        <w:ind w:left="1440" w:hanging="1440"/>
        <w:jc w:val="both"/>
        <w:rPr>
          <w:rFonts w:cs="Arial"/>
          <w:szCs w:val="22"/>
          <w:lang w:val="el-GR"/>
        </w:rPr>
      </w:pPr>
      <w:r w:rsidRPr="008C4408">
        <w:rPr>
          <w:rFonts w:cs="Arial"/>
          <w:b/>
          <w:bCs/>
          <w:szCs w:val="22"/>
          <w:lang w:val="el-GR"/>
        </w:rPr>
        <w:t>8.04.02</w:t>
      </w:r>
      <w:r w:rsidRPr="008C4408">
        <w:rPr>
          <w:rFonts w:cs="Arial"/>
          <w:b/>
          <w:bCs/>
          <w:szCs w:val="22"/>
          <w:lang w:val="el-GR"/>
        </w:rPr>
        <w:tab/>
      </w:r>
      <w:r w:rsidRPr="008C4408">
        <w:rPr>
          <w:rFonts w:cs="Arial"/>
          <w:szCs w:val="22"/>
          <w:lang w:val="el-GR"/>
        </w:rPr>
        <w:t xml:space="preserve">Επιστρώσεις δαπέδων </w:t>
      </w:r>
      <w:r>
        <w:rPr>
          <w:rFonts w:cs="Arial"/>
          <w:szCs w:val="22"/>
          <w:lang w:val="el-GR"/>
        </w:rPr>
        <w:t>με</w:t>
      </w:r>
      <w:r w:rsidRPr="008C4408">
        <w:rPr>
          <w:rFonts w:cs="Arial"/>
          <w:szCs w:val="22"/>
          <w:lang w:val="el-GR"/>
        </w:rPr>
        <w:t xml:space="preserve"> σκυρόδεμα κατηγορίας </w:t>
      </w:r>
      <w:r w:rsidRPr="008C4408">
        <w:rPr>
          <w:rFonts w:cs="Arial"/>
          <w:szCs w:val="22"/>
          <w:lang w:val="en-US"/>
        </w:rPr>
        <w:t>C</w:t>
      </w:r>
      <w:r w:rsidRPr="008C4408">
        <w:rPr>
          <w:rFonts w:cs="Arial"/>
          <w:szCs w:val="22"/>
          <w:lang w:val="el-GR"/>
        </w:rPr>
        <w:t>25/30</w:t>
      </w:r>
      <w:r>
        <w:rPr>
          <w:rFonts w:cs="Arial"/>
          <w:szCs w:val="22"/>
          <w:lang w:val="el-GR"/>
        </w:rPr>
        <w:t>, ο</w:t>
      </w:r>
      <w:r w:rsidRPr="008C4408">
        <w:rPr>
          <w:rFonts w:cs="Arial"/>
          <w:szCs w:val="22"/>
          <w:lang w:val="el-GR"/>
        </w:rPr>
        <w:t>πλισμένο με χαλύβδινες ή συνθετικές ίνες</w:t>
      </w:r>
      <w:r>
        <w:rPr>
          <w:rFonts w:cs="Arial"/>
          <w:szCs w:val="22"/>
          <w:lang w:val="el-GR"/>
        </w:rPr>
        <w:t xml:space="preserve"> </w:t>
      </w:r>
    </w:p>
    <w:p w:rsidR="007C0E66" w:rsidRPr="008C4408" w:rsidRDefault="007C0E66" w:rsidP="00C47885">
      <w:pPr>
        <w:spacing w:after="120"/>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C47885">
      <w:pPr>
        <w:spacing w:after="120"/>
        <w:ind w:left="1440" w:firstLine="720"/>
        <w:jc w:val="both"/>
        <w:rPr>
          <w:b/>
          <w:szCs w:val="22"/>
          <w:lang w:val="el-GR"/>
        </w:rPr>
      </w:pPr>
      <w:r w:rsidRPr="008C4408">
        <w:rPr>
          <w:b/>
          <w:szCs w:val="22"/>
          <w:lang w:val="el-GR"/>
        </w:rPr>
        <w:t xml:space="preserve">Αριθμητικώς: </w:t>
      </w:r>
    </w:p>
    <w:p w:rsidR="007C0E66" w:rsidRPr="008C4408" w:rsidRDefault="007C0E66" w:rsidP="00C47885">
      <w:pPr>
        <w:spacing w:after="120"/>
        <w:ind w:left="1440" w:hanging="1440"/>
        <w:jc w:val="both"/>
        <w:rPr>
          <w:b/>
          <w:bCs/>
          <w:szCs w:val="22"/>
          <w:lang w:val="el-GR"/>
        </w:rPr>
      </w:pPr>
    </w:p>
    <w:p w:rsidR="007C0E66" w:rsidRDefault="007C0E66" w:rsidP="00DE7018">
      <w:pPr>
        <w:ind w:left="1440" w:hanging="1440"/>
        <w:jc w:val="both"/>
        <w:rPr>
          <w:b/>
          <w:bCs/>
          <w:szCs w:val="22"/>
          <w:lang w:val="el-GR"/>
        </w:rPr>
      </w:pPr>
    </w:p>
    <w:p w:rsidR="007C0E66" w:rsidRPr="008C4408" w:rsidRDefault="007C0E66" w:rsidP="00C47885">
      <w:pPr>
        <w:spacing w:after="120"/>
        <w:ind w:left="1440" w:hanging="1440"/>
        <w:jc w:val="both"/>
        <w:rPr>
          <w:szCs w:val="22"/>
          <w:u w:val="single"/>
          <w:lang w:val="el-GR"/>
        </w:rPr>
      </w:pPr>
      <w:r w:rsidRPr="008C4408">
        <w:rPr>
          <w:b/>
          <w:bCs/>
          <w:szCs w:val="22"/>
          <w:lang w:val="el-GR"/>
        </w:rPr>
        <w:t>Άρθρο 8.05</w:t>
      </w:r>
      <w:r w:rsidRPr="008C4408">
        <w:rPr>
          <w:szCs w:val="22"/>
          <w:lang w:val="el-GR"/>
        </w:rPr>
        <w:tab/>
      </w:r>
      <w:r w:rsidRPr="008C4408">
        <w:rPr>
          <w:szCs w:val="22"/>
          <w:u w:val="single"/>
          <w:lang w:val="el-GR"/>
        </w:rPr>
        <w:t>Επεξεργασία τελικής επιφάνειας επιστρώσεων με επίπαση σκληρυντικού υλικού</w:t>
      </w:r>
    </w:p>
    <w:p w:rsidR="007C0E66" w:rsidRPr="00642C17"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4300</w:t>
      </w:r>
    </w:p>
    <w:p w:rsidR="007C0E66" w:rsidRDefault="007C0E66" w:rsidP="00C47885">
      <w:pPr>
        <w:spacing w:after="120"/>
        <w:jc w:val="both"/>
        <w:rPr>
          <w:szCs w:val="22"/>
          <w:lang w:val="el-GR"/>
        </w:rPr>
      </w:pPr>
      <w:r>
        <w:rPr>
          <w:szCs w:val="22"/>
          <w:lang w:val="el-GR"/>
        </w:rPr>
        <w:t>Ε</w:t>
      </w:r>
      <w:r w:rsidRPr="008C4408">
        <w:rPr>
          <w:szCs w:val="22"/>
          <w:lang w:val="el-GR"/>
        </w:rPr>
        <w:t>πεξεργασία της τελικής επιφάνειας επιστρώσεων λιμενικών δαπέδων από άοπλο ή οπλισμένο ή ινοπλισμένο σκυρόδεμα</w:t>
      </w:r>
      <w:r>
        <w:rPr>
          <w:szCs w:val="22"/>
          <w:lang w:val="el-GR"/>
        </w:rPr>
        <w:t xml:space="preserve"> </w:t>
      </w:r>
      <w:r w:rsidRPr="008C4408">
        <w:rPr>
          <w:szCs w:val="22"/>
          <w:lang w:val="el-GR"/>
        </w:rPr>
        <w:t xml:space="preserve">με ξηρό σκληρυντικό μίγμα, </w:t>
      </w:r>
      <w:r>
        <w:rPr>
          <w:szCs w:val="22"/>
          <w:lang w:val="el-GR"/>
        </w:rPr>
        <w:t>συνθέσεως και κοκκομετρικής διαβάθμισης σύμφωνα με την μελέτη.</w:t>
      </w:r>
    </w:p>
    <w:p w:rsidR="007C0E66" w:rsidRDefault="007C0E66" w:rsidP="00C47885">
      <w:pPr>
        <w:spacing w:after="120"/>
        <w:jc w:val="both"/>
        <w:rPr>
          <w:szCs w:val="22"/>
          <w:lang w:val="el-GR"/>
        </w:rPr>
      </w:pPr>
      <w:r>
        <w:rPr>
          <w:szCs w:val="22"/>
          <w:lang w:val="el-GR"/>
        </w:rPr>
        <w:t xml:space="preserve">Στην τιμή μονάδας περιλαμβάνεται η προμήθεια και προσκόμιση επί τόπου των υλικών του σκληρυντικού μίγματος (σκληρά αδρανή με δείκτη </w:t>
      </w:r>
      <w:r>
        <w:rPr>
          <w:szCs w:val="22"/>
          <w:lang w:val="en-US"/>
        </w:rPr>
        <w:t>Los</w:t>
      </w:r>
      <w:r w:rsidRPr="00617BE6">
        <w:rPr>
          <w:szCs w:val="22"/>
          <w:lang w:val="el-GR"/>
        </w:rPr>
        <w:t xml:space="preserve"> </w:t>
      </w:r>
      <w:r>
        <w:rPr>
          <w:szCs w:val="22"/>
          <w:lang w:val="en-US"/>
        </w:rPr>
        <w:t>Angeles</w:t>
      </w:r>
      <w:r w:rsidRPr="00617BE6">
        <w:rPr>
          <w:szCs w:val="22"/>
          <w:lang w:val="el-GR"/>
        </w:rPr>
        <w:t xml:space="preserve"> &lt; 25, </w:t>
      </w:r>
      <w:r>
        <w:rPr>
          <w:szCs w:val="22"/>
          <w:lang w:val="el-GR"/>
        </w:rPr>
        <w:t xml:space="preserve">χαλαζιακά αδρανή κλπ), η </w:t>
      </w:r>
      <w:r w:rsidRPr="008C4408">
        <w:rPr>
          <w:szCs w:val="22"/>
          <w:lang w:val="el-GR"/>
        </w:rPr>
        <w:t>ενσωμάτωσ</w:t>
      </w:r>
      <w:r>
        <w:rPr>
          <w:szCs w:val="22"/>
          <w:lang w:val="el-GR"/>
        </w:rPr>
        <w:t>ή</w:t>
      </w:r>
      <w:r w:rsidRPr="008C4408">
        <w:rPr>
          <w:szCs w:val="22"/>
          <w:lang w:val="el-GR"/>
        </w:rPr>
        <w:t xml:space="preserve"> στην μάζα του νωπού σκυροδέματος με μηχανικά μέσα ή</w:t>
      </w:r>
      <w:r>
        <w:rPr>
          <w:szCs w:val="22"/>
          <w:lang w:val="el-GR"/>
        </w:rPr>
        <w:t>/και χειρωνακτική υποβοήθηση (επίπαση) και η ισοπέδωση και συμπύκνωση της επιφανειακής στοιβάδας της επι</w:t>
      </w:r>
      <w:r w:rsidRPr="008C4408">
        <w:rPr>
          <w:szCs w:val="22"/>
          <w:lang w:val="el-GR"/>
        </w:rPr>
        <w:t>ιστρώσεως</w:t>
      </w:r>
      <w:r>
        <w:rPr>
          <w:szCs w:val="22"/>
          <w:lang w:val="el-GR"/>
        </w:rPr>
        <w:t>.</w:t>
      </w:r>
    </w:p>
    <w:p w:rsidR="007C0E66" w:rsidRPr="008C4408" w:rsidRDefault="007C0E66" w:rsidP="00C47885">
      <w:pPr>
        <w:spacing w:after="120"/>
        <w:jc w:val="both"/>
        <w:rPr>
          <w:rFonts w:cs="Arial"/>
          <w:szCs w:val="22"/>
          <w:lang w:val="el-GR"/>
        </w:rPr>
      </w:pPr>
      <w:r w:rsidRPr="008C4408">
        <w:rPr>
          <w:rFonts w:cs="Arial"/>
          <w:szCs w:val="22"/>
          <w:lang w:val="el-GR"/>
        </w:rPr>
        <w:t xml:space="preserve">Τιμή ανά τετραγωνικό μέτρο </w:t>
      </w:r>
      <w:r>
        <w:rPr>
          <w:rFonts w:cs="Arial"/>
          <w:szCs w:val="22"/>
          <w:lang w:val="el-GR"/>
        </w:rPr>
        <w:t>σκληρυντικής επεξεργασίας</w:t>
      </w:r>
      <w:r w:rsidRPr="008C4408">
        <w:rPr>
          <w:rFonts w:cs="Arial"/>
          <w:szCs w:val="22"/>
          <w:lang w:val="el-GR"/>
        </w:rPr>
        <w:t xml:space="preserve"> επιφάνειας επιστρώσεων (</w:t>
      </w:r>
      <w:r w:rsidRPr="008C4408">
        <w:rPr>
          <w:rFonts w:cs="Arial"/>
          <w:szCs w:val="22"/>
          <w:lang w:val="en-US"/>
        </w:rPr>
        <w:t>m</w:t>
      </w:r>
      <w:r w:rsidRPr="00DE7018">
        <w:rPr>
          <w:rFonts w:cs="Arial"/>
          <w:szCs w:val="22"/>
          <w:vertAlign w:val="superscript"/>
          <w:lang w:val="el-GR"/>
        </w:rPr>
        <w:t>2</w:t>
      </w:r>
      <w:r w:rsidRPr="008C4408">
        <w:rPr>
          <w:rFonts w:cs="Arial"/>
          <w:szCs w:val="22"/>
          <w:lang w:val="el-GR"/>
        </w:rPr>
        <w:t>)</w:t>
      </w:r>
    </w:p>
    <w:p w:rsidR="007C0E66" w:rsidRPr="008C4408" w:rsidRDefault="007C0E66" w:rsidP="00C47885">
      <w:pPr>
        <w:spacing w:after="120"/>
        <w:jc w:val="both"/>
        <w:rPr>
          <w:b/>
          <w:szCs w:val="22"/>
          <w:lang w:val="el-GR"/>
        </w:rPr>
      </w:pPr>
      <w:r w:rsidRPr="008C4408">
        <w:rPr>
          <w:b/>
          <w:szCs w:val="22"/>
          <w:lang w:val="el-GR"/>
        </w:rPr>
        <w:t>ΕΥΡΩ</w:t>
      </w:r>
      <w:r w:rsidRPr="008C4408">
        <w:rPr>
          <w:b/>
          <w:szCs w:val="22"/>
          <w:lang w:val="el-GR"/>
        </w:rPr>
        <w:tab/>
        <w:t xml:space="preserve">Ολογράφως: </w:t>
      </w:r>
    </w:p>
    <w:p w:rsidR="007C0E66" w:rsidRDefault="007C0E66" w:rsidP="00C47885">
      <w:pPr>
        <w:spacing w:after="120"/>
        <w:ind w:left="720"/>
        <w:jc w:val="both"/>
        <w:rPr>
          <w:b/>
          <w:szCs w:val="22"/>
          <w:lang w:val="el-GR"/>
        </w:rPr>
      </w:pPr>
      <w:r w:rsidRPr="008C4408">
        <w:rPr>
          <w:b/>
          <w:szCs w:val="22"/>
          <w:lang w:val="el-GR"/>
        </w:rPr>
        <w:t xml:space="preserve">Αριθμητικώς: </w:t>
      </w:r>
    </w:p>
    <w:p w:rsidR="007C0E66" w:rsidRDefault="007C0E66" w:rsidP="00593C10">
      <w:pPr>
        <w:spacing w:after="120"/>
        <w:jc w:val="both"/>
        <w:rPr>
          <w:szCs w:val="22"/>
          <w:lang w:val="el-GR"/>
        </w:rPr>
      </w:pPr>
      <w:r w:rsidRPr="007647CF">
        <w:rPr>
          <w:b/>
          <w:bCs/>
          <w:szCs w:val="22"/>
          <w:lang w:val="el-GR"/>
        </w:rPr>
        <w:t>Άρθρο 8.06</w:t>
      </w:r>
      <w:r w:rsidRPr="007647CF">
        <w:rPr>
          <w:szCs w:val="22"/>
          <w:lang w:val="el-GR"/>
        </w:rPr>
        <w:tab/>
      </w:r>
      <w:r w:rsidRPr="007647CF">
        <w:rPr>
          <w:szCs w:val="22"/>
          <w:u w:val="single"/>
          <w:lang w:val="el-GR"/>
        </w:rPr>
        <w:t>Λιθεπενδύσεις ανωδομών λιμενικών έργων</w:t>
      </w:r>
    </w:p>
    <w:p w:rsidR="007C0E66" w:rsidRPr="008C4408" w:rsidRDefault="007C0E66" w:rsidP="00593C10">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r>
      <w:r>
        <w:rPr>
          <w:szCs w:val="22"/>
          <w:lang w:val="el-GR"/>
        </w:rPr>
        <w:t>ΟΙΚ 4313</w:t>
      </w:r>
    </w:p>
    <w:p w:rsidR="007C0E66" w:rsidRDefault="007C0E66" w:rsidP="000C7D62">
      <w:pPr>
        <w:jc w:val="both"/>
        <w:rPr>
          <w:szCs w:val="22"/>
          <w:lang w:val="el-GR"/>
        </w:rPr>
      </w:pPr>
      <w:r>
        <w:rPr>
          <w:szCs w:val="22"/>
          <w:lang w:val="el-GR"/>
        </w:rPr>
        <w:t xml:space="preserve">Λιθεπενδύσεις </w:t>
      </w:r>
      <w:r w:rsidRPr="00F61760">
        <w:rPr>
          <w:szCs w:val="22"/>
          <w:lang w:val="el-GR"/>
        </w:rPr>
        <w:t>του μετώπου</w:t>
      </w:r>
      <w:r>
        <w:rPr>
          <w:szCs w:val="22"/>
          <w:lang w:val="el-GR"/>
        </w:rPr>
        <w:t xml:space="preserve"> </w:t>
      </w:r>
      <w:r w:rsidRPr="000C7D62">
        <w:rPr>
          <w:szCs w:val="22"/>
          <w:lang w:val="el-GR"/>
        </w:rPr>
        <w:t>χυτών ανωδομών λιμενικών έργων</w:t>
      </w:r>
      <w:r>
        <w:rPr>
          <w:szCs w:val="22"/>
          <w:lang w:val="el-GR"/>
        </w:rPr>
        <w:t xml:space="preserve"> με περίπου ισομεγέθεις λίθους διαστάσεων τουλάχιστον 20 </w:t>
      </w:r>
      <w:r>
        <w:rPr>
          <w:szCs w:val="22"/>
          <w:lang w:val="en-US"/>
        </w:rPr>
        <w:t>x</w:t>
      </w:r>
      <w:r w:rsidRPr="00714C68">
        <w:rPr>
          <w:szCs w:val="22"/>
          <w:lang w:val="el-GR"/>
        </w:rPr>
        <w:t xml:space="preserve"> </w:t>
      </w:r>
      <w:smartTag w:uri="urn:schemas-microsoft-com:office:smarttags" w:element="metricconverter">
        <w:smartTagPr>
          <w:attr w:name="ProductID" w:val="20 cm"/>
        </w:smartTagPr>
        <w:r w:rsidRPr="00714C68">
          <w:rPr>
            <w:szCs w:val="22"/>
            <w:lang w:val="el-GR"/>
          </w:rPr>
          <w:t xml:space="preserve">20 </w:t>
        </w:r>
        <w:r>
          <w:rPr>
            <w:szCs w:val="22"/>
            <w:lang w:val="en-US"/>
          </w:rPr>
          <w:t>cm</w:t>
        </w:r>
      </w:smartTag>
      <w:r w:rsidRPr="00714C68">
        <w:rPr>
          <w:szCs w:val="22"/>
          <w:lang w:val="el-GR"/>
        </w:rPr>
        <w:t xml:space="preserve">, </w:t>
      </w:r>
      <w:r>
        <w:rPr>
          <w:szCs w:val="22"/>
          <w:lang w:val="el-GR"/>
        </w:rPr>
        <w:t xml:space="preserve">πάχους έως </w:t>
      </w:r>
      <w:smartTag w:uri="urn:schemas-microsoft-com:office:smarttags" w:element="metricconverter">
        <w:smartTagPr>
          <w:attr w:name="ProductID" w:val="30 cm"/>
        </w:smartTagPr>
        <w:r>
          <w:rPr>
            <w:szCs w:val="22"/>
            <w:lang w:val="el-GR"/>
          </w:rPr>
          <w:t xml:space="preserve">30 </w:t>
        </w:r>
        <w:r>
          <w:rPr>
            <w:szCs w:val="22"/>
            <w:lang w:val="en-US"/>
          </w:rPr>
          <w:t>cm</w:t>
        </w:r>
      </w:smartTag>
      <w:r w:rsidRPr="00714C68">
        <w:rPr>
          <w:szCs w:val="22"/>
          <w:lang w:val="el-GR"/>
        </w:rPr>
        <w:t xml:space="preserve">, </w:t>
      </w:r>
      <w:r>
        <w:rPr>
          <w:szCs w:val="22"/>
          <w:lang w:val="el-GR"/>
        </w:rPr>
        <w:t xml:space="preserve">με επεξεργασμένη επιφάνεια, σύμφωνα με την μελέτη και την </w:t>
      </w:r>
      <w:r w:rsidRPr="000C7D62">
        <w:rPr>
          <w:szCs w:val="22"/>
          <w:lang w:val="el-GR"/>
        </w:rPr>
        <w:t xml:space="preserve"> </w:t>
      </w:r>
      <w:r w:rsidRPr="007647CF">
        <w:rPr>
          <w:szCs w:val="22"/>
          <w:lang w:val="el-GR"/>
        </w:rPr>
        <w:t>ΕΤΕΠ 03-02-01-00  ‘’Λιθόκτιστοι τοίχοι’’.</w:t>
      </w:r>
    </w:p>
    <w:p w:rsidR="007C0E66" w:rsidRDefault="007C0E66" w:rsidP="000C7D62">
      <w:pPr>
        <w:jc w:val="both"/>
        <w:rPr>
          <w:szCs w:val="22"/>
          <w:lang w:val="el-GR"/>
        </w:rPr>
      </w:pPr>
    </w:p>
    <w:p w:rsidR="007C0E66" w:rsidRDefault="007C0E66" w:rsidP="000C7D62">
      <w:pPr>
        <w:jc w:val="both"/>
        <w:rPr>
          <w:szCs w:val="22"/>
          <w:lang w:val="el-GR"/>
        </w:rPr>
      </w:pPr>
      <w:r>
        <w:rPr>
          <w:szCs w:val="22"/>
          <w:lang w:val="el-GR"/>
        </w:rPr>
        <w:t>Στην τιμή μονάδας περιλαμβάνονται:</w:t>
      </w:r>
    </w:p>
    <w:p w:rsidR="007C0E66" w:rsidRPr="00593C10" w:rsidRDefault="007C0E66" w:rsidP="000C7D62">
      <w:pPr>
        <w:jc w:val="both"/>
        <w:rPr>
          <w:sz w:val="12"/>
          <w:szCs w:val="12"/>
          <w:lang w:val="el-GR"/>
        </w:rPr>
      </w:pP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η προμήθεια και προσκόμιση επί τόπου λίθων λατομείου σύμφωνα με τα καθοριζόμενα στην μελέτη</w:t>
      </w:r>
    </w:p>
    <w:p w:rsidR="007C0E66" w:rsidRPr="00542201"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 xml:space="preserve">η δόμηση της επένδυσης με λίθους επεξεργασμένης εξωτερικής επιφανείας και </w:t>
      </w:r>
      <w:r w:rsidRPr="00542201">
        <w:rPr>
          <w:szCs w:val="22"/>
          <w:lang w:val="el-GR"/>
        </w:rPr>
        <w:t>ασβεστοτσιμεντονίαμα</w:t>
      </w:r>
      <w:r>
        <w:rPr>
          <w:szCs w:val="22"/>
          <w:lang w:val="el-GR"/>
        </w:rPr>
        <w:t>,</w:t>
      </w:r>
      <w:r w:rsidRPr="00542201">
        <w:rPr>
          <w:szCs w:val="22"/>
          <w:lang w:val="el-GR"/>
        </w:rPr>
        <w:t xml:space="preserve"> </w:t>
      </w:r>
      <w:r>
        <w:rPr>
          <w:szCs w:val="22"/>
          <w:lang w:val="el-GR"/>
        </w:rPr>
        <w:t>πάχους  κατά το σύστημα που προβλέπεται στην μελέτη. Η όψη της επένδυσης  θα είναι διαμορφωμένη.</w:t>
      </w:r>
    </w:p>
    <w:p w:rsidR="007C0E66" w:rsidRPr="00F61760" w:rsidRDefault="007C0E66" w:rsidP="00A37330">
      <w:pPr>
        <w:numPr>
          <w:ilvl w:val="0"/>
          <w:numId w:val="4"/>
        </w:numPr>
        <w:tabs>
          <w:tab w:val="clear" w:pos="360"/>
          <w:tab w:val="num" w:pos="540"/>
        </w:tabs>
        <w:spacing w:before="60" w:after="60"/>
        <w:ind w:left="538" w:hanging="357"/>
        <w:jc w:val="both"/>
        <w:rPr>
          <w:szCs w:val="22"/>
          <w:lang w:val="el-GR"/>
        </w:rPr>
      </w:pPr>
      <w:r w:rsidRPr="00F61760">
        <w:rPr>
          <w:szCs w:val="22"/>
          <w:lang w:val="el-GR"/>
        </w:rPr>
        <w:t>η σφράγιση του διακένου μεταξύ της άνω παρειάς της λιθεπένδυσης και του σκυροδέματος της ανωδομής με ρευστή τσιμεντοκονία, σύμφωνα με τη μελέτη</w:t>
      </w:r>
    </w:p>
    <w:p w:rsidR="007C0E66" w:rsidRPr="00F61760" w:rsidRDefault="007C0E66" w:rsidP="00A37330">
      <w:pPr>
        <w:numPr>
          <w:ilvl w:val="0"/>
          <w:numId w:val="4"/>
        </w:numPr>
        <w:tabs>
          <w:tab w:val="clear" w:pos="360"/>
          <w:tab w:val="num" w:pos="540"/>
        </w:tabs>
        <w:spacing w:before="60" w:after="60"/>
        <w:ind w:left="538" w:hanging="357"/>
        <w:jc w:val="both"/>
        <w:rPr>
          <w:szCs w:val="22"/>
          <w:lang w:val="el-GR"/>
        </w:rPr>
      </w:pPr>
      <w:r w:rsidRPr="00F61760">
        <w:rPr>
          <w:szCs w:val="22"/>
          <w:lang w:val="el-GR"/>
        </w:rPr>
        <w:t xml:space="preserve">η αρμολόγηση με τσιμεντοκονία με λεπτόκοκκη άμμο λατομείου, </w:t>
      </w:r>
      <w:r>
        <w:rPr>
          <w:szCs w:val="22"/>
          <w:lang w:val="el-GR"/>
        </w:rPr>
        <w:t>με χρωστική κονία,</w:t>
      </w:r>
      <w:r w:rsidRPr="00F61760">
        <w:rPr>
          <w:szCs w:val="22"/>
          <w:lang w:val="el-GR"/>
        </w:rPr>
        <w:t xml:space="preserve"> χωρίς  προσθήκη ασβέστη,  σύμφωνα με τη μελέτη</w:t>
      </w:r>
    </w:p>
    <w:p w:rsidR="007C0E66" w:rsidRPr="00542201"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τα απαιτούμενα ικριώματα για την εκτέλεση των εργασιών, είτε κρεμαστά από την στέψη της ανωδομής ή εδραζόμενα στον πυθμένα</w:t>
      </w:r>
    </w:p>
    <w:p w:rsidR="007C0E66" w:rsidRPr="00593C10" w:rsidRDefault="007C0E66" w:rsidP="000C7D62">
      <w:pPr>
        <w:jc w:val="both"/>
        <w:rPr>
          <w:sz w:val="12"/>
          <w:szCs w:val="12"/>
          <w:lang w:val="el-GR"/>
        </w:rPr>
      </w:pPr>
    </w:p>
    <w:p w:rsidR="007C0E66" w:rsidRDefault="007C0E66" w:rsidP="000C7D62">
      <w:pPr>
        <w:jc w:val="both"/>
        <w:rPr>
          <w:szCs w:val="22"/>
          <w:lang w:val="el-GR"/>
        </w:rPr>
      </w:pPr>
      <w:r w:rsidRPr="00593C10">
        <w:rPr>
          <w:szCs w:val="22"/>
          <w:lang w:val="el-GR"/>
        </w:rPr>
        <w:t xml:space="preserve">Τιμή </w:t>
      </w:r>
      <w:r>
        <w:rPr>
          <w:szCs w:val="22"/>
          <w:lang w:val="el-GR"/>
        </w:rPr>
        <w:t>ανα τετραγωνικό μέτρο λιθεπένδυσης</w:t>
      </w:r>
      <w:r w:rsidRPr="00593C10">
        <w:rPr>
          <w:szCs w:val="22"/>
          <w:lang w:val="el-GR"/>
        </w:rPr>
        <w:t xml:space="preserve"> </w:t>
      </w:r>
    </w:p>
    <w:p w:rsidR="007C0E66" w:rsidRPr="00593C10" w:rsidRDefault="007C0E66" w:rsidP="000C7D62">
      <w:pPr>
        <w:jc w:val="both"/>
        <w:rPr>
          <w:szCs w:val="22"/>
          <w:lang w:val="el-GR"/>
        </w:rPr>
      </w:pPr>
    </w:p>
    <w:p w:rsidR="007C0E66" w:rsidRPr="008C4408" w:rsidRDefault="007C0E66" w:rsidP="00593C10">
      <w:pPr>
        <w:spacing w:after="120"/>
        <w:jc w:val="both"/>
        <w:rPr>
          <w:b/>
          <w:szCs w:val="22"/>
          <w:lang w:val="el-GR"/>
        </w:rPr>
      </w:pPr>
      <w:r w:rsidRPr="008C4408">
        <w:rPr>
          <w:b/>
          <w:szCs w:val="22"/>
          <w:lang w:val="el-GR"/>
        </w:rPr>
        <w:t>ΕΥΡΩ</w:t>
      </w:r>
      <w:r w:rsidRPr="008C4408">
        <w:rPr>
          <w:b/>
          <w:szCs w:val="22"/>
          <w:lang w:val="el-GR"/>
        </w:rPr>
        <w:tab/>
        <w:t xml:space="preserve">Ολογράφως: </w:t>
      </w:r>
    </w:p>
    <w:p w:rsidR="007C0E66" w:rsidRDefault="007C0E66" w:rsidP="00593C10">
      <w:pPr>
        <w:spacing w:after="120"/>
        <w:ind w:left="720"/>
        <w:jc w:val="both"/>
        <w:rPr>
          <w:b/>
          <w:szCs w:val="22"/>
          <w:lang w:val="el-GR"/>
        </w:rPr>
      </w:pPr>
      <w:r w:rsidRPr="008C4408">
        <w:rPr>
          <w:b/>
          <w:szCs w:val="22"/>
          <w:lang w:val="el-GR"/>
        </w:rPr>
        <w:t xml:space="preserve">Αριθμητικώς: </w:t>
      </w:r>
    </w:p>
    <w:p w:rsidR="007C0E66" w:rsidRPr="008C4408" w:rsidRDefault="007C0E66" w:rsidP="00C47885">
      <w:pPr>
        <w:spacing w:after="120"/>
        <w:ind w:left="720"/>
        <w:jc w:val="both"/>
        <w:rPr>
          <w:b/>
          <w:szCs w:val="22"/>
          <w:lang w:val="el-GR"/>
        </w:rPr>
      </w:pPr>
    </w:p>
    <w:p w:rsidR="007C0E66" w:rsidRPr="008C4408" w:rsidRDefault="007C0E66" w:rsidP="00C47885">
      <w:pPr>
        <w:spacing w:after="120"/>
        <w:jc w:val="both"/>
        <w:rPr>
          <w:rFonts w:cs="Arial"/>
          <w:szCs w:val="22"/>
          <w:lang w:val="el-GR"/>
        </w:rPr>
      </w:pPr>
    </w:p>
    <w:p w:rsidR="007C0E66" w:rsidRPr="00BB588F" w:rsidRDefault="007C0E66" w:rsidP="00BB588F">
      <w:pPr>
        <w:pBdr>
          <w:top w:val="single" w:sz="4" w:space="1" w:color="auto"/>
          <w:left w:val="single" w:sz="4" w:space="4" w:color="auto"/>
          <w:bottom w:val="single" w:sz="4" w:space="1" w:color="auto"/>
          <w:right w:val="single" w:sz="4" w:space="4" w:color="auto"/>
        </w:pBdr>
        <w:jc w:val="both"/>
        <w:rPr>
          <w:b/>
          <w:bCs/>
          <w:sz w:val="12"/>
          <w:szCs w:val="12"/>
          <w:lang w:val="el-GR"/>
        </w:rPr>
      </w:pPr>
      <w:r w:rsidRPr="008C4408">
        <w:rPr>
          <w:b/>
          <w:bCs/>
          <w:szCs w:val="22"/>
          <w:lang w:val="el-GR"/>
        </w:rPr>
        <w:br w:type="page"/>
      </w:r>
    </w:p>
    <w:p w:rsidR="007C0E66" w:rsidRDefault="007C0E66" w:rsidP="00BB588F">
      <w:pPr>
        <w:pBdr>
          <w:top w:val="single" w:sz="4" w:space="1" w:color="auto"/>
          <w:left w:val="single" w:sz="4" w:space="4" w:color="auto"/>
          <w:bottom w:val="single" w:sz="4" w:space="1" w:color="auto"/>
          <w:right w:val="single" w:sz="4" w:space="4" w:color="auto"/>
        </w:pBdr>
        <w:jc w:val="both"/>
        <w:rPr>
          <w:b/>
          <w:bCs/>
          <w:szCs w:val="22"/>
          <w:lang w:val="el-GR"/>
        </w:rPr>
      </w:pPr>
      <w:r w:rsidRPr="008C4408">
        <w:rPr>
          <w:b/>
          <w:bCs/>
          <w:szCs w:val="22"/>
          <w:lang w:val="el-GR"/>
        </w:rPr>
        <w:t>9.</w:t>
      </w:r>
      <w:r w:rsidRPr="008C4408">
        <w:rPr>
          <w:b/>
          <w:bCs/>
          <w:szCs w:val="22"/>
          <w:lang w:val="el-GR"/>
        </w:rPr>
        <w:tab/>
        <w:t>ΜΕΤΑΛΛΙΚΑ ΕΞΑΡΤΗΜΑΤΑ ΛΙΜΕΝΙΚΩΝ ΕΡΓΩΝ</w:t>
      </w:r>
    </w:p>
    <w:p w:rsidR="007C0E66" w:rsidRPr="00BB588F" w:rsidRDefault="007C0E66" w:rsidP="00BB588F">
      <w:pPr>
        <w:pBdr>
          <w:top w:val="single" w:sz="4" w:space="1" w:color="auto"/>
          <w:left w:val="single" w:sz="4" w:space="4" w:color="auto"/>
          <w:bottom w:val="single" w:sz="4" w:space="1" w:color="auto"/>
          <w:right w:val="single" w:sz="4" w:space="4" w:color="auto"/>
        </w:pBdr>
        <w:jc w:val="both"/>
        <w:rPr>
          <w:b/>
          <w:bCs/>
          <w:sz w:val="12"/>
          <w:szCs w:val="12"/>
          <w:lang w:val="el-GR"/>
        </w:rPr>
      </w:pPr>
      <w:r w:rsidRPr="00BB588F">
        <w:rPr>
          <w:b/>
          <w:bCs/>
          <w:sz w:val="12"/>
          <w:szCs w:val="12"/>
          <w:lang w:val="el-GR"/>
        </w:rPr>
        <w:t xml:space="preserve"> </w:t>
      </w:r>
    </w:p>
    <w:p w:rsidR="007C0E66" w:rsidRPr="008C4408" w:rsidRDefault="007C0E66" w:rsidP="00C47885">
      <w:pPr>
        <w:spacing w:after="120"/>
        <w:ind w:left="1440" w:hanging="1440"/>
        <w:jc w:val="both"/>
        <w:rPr>
          <w:b/>
          <w:bCs/>
          <w:szCs w:val="22"/>
          <w:lang w:val="el-GR"/>
        </w:rPr>
      </w:pPr>
    </w:p>
    <w:p w:rsidR="007C0E66" w:rsidRPr="008C4408" w:rsidRDefault="007C0E66" w:rsidP="00C47885">
      <w:pPr>
        <w:spacing w:after="120"/>
        <w:ind w:left="1440" w:hanging="1440"/>
        <w:jc w:val="both"/>
        <w:rPr>
          <w:szCs w:val="22"/>
          <w:u w:val="single"/>
          <w:lang w:val="el-GR"/>
        </w:rPr>
      </w:pPr>
      <w:r w:rsidRPr="008C4408">
        <w:rPr>
          <w:b/>
          <w:bCs/>
          <w:szCs w:val="22"/>
          <w:lang w:val="el-GR"/>
        </w:rPr>
        <w:t>Άρθρο 9.01</w:t>
      </w:r>
      <w:r w:rsidRPr="008C4408">
        <w:rPr>
          <w:szCs w:val="22"/>
          <w:lang w:val="el-GR"/>
        </w:rPr>
        <w:tab/>
      </w:r>
      <w:r w:rsidRPr="008C4408">
        <w:rPr>
          <w:szCs w:val="22"/>
          <w:u w:val="single"/>
          <w:lang w:val="el-GR"/>
        </w:rPr>
        <w:t xml:space="preserve">Χυτοσιδηρά καλύμματα φρεατίων </w:t>
      </w:r>
    </w:p>
    <w:p w:rsidR="007C0E66" w:rsidRPr="008C4408"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4600</w:t>
      </w:r>
    </w:p>
    <w:p w:rsidR="007C0E66" w:rsidRPr="00C009B3" w:rsidRDefault="007C0E66" w:rsidP="00C47885">
      <w:pPr>
        <w:spacing w:after="120"/>
        <w:jc w:val="both"/>
        <w:rPr>
          <w:szCs w:val="22"/>
          <w:lang w:val="el-GR"/>
        </w:rPr>
      </w:pPr>
      <w:r w:rsidRPr="00C009B3">
        <w:rPr>
          <w:szCs w:val="22"/>
          <w:lang w:val="el-GR"/>
        </w:rPr>
        <w:t xml:space="preserve">Προμήθεια και τοποθέτηση χυτοσιδηρών καλυμμάτων φρεατίων με τα αντίστοιχα πλαίσια έδρασης, κατά ΕΛΟΤ ΕΝ 124, φέρουσας ικανότητας </w:t>
      </w:r>
      <w:r w:rsidRPr="00C009B3">
        <w:rPr>
          <w:szCs w:val="22"/>
          <w:lang w:val="en-US"/>
        </w:rPr>
        <w:t>D</w:t>
      </w:r>
      <w:r w:rsidRPr="00C009B3">
        <w:rPr>
          <w:szCs w:val="22"/>
          <w:lang w:val="el-GR"/>
        </w:rPr>
        <w:t xml:space="preserve">, σχήματος και διαστάσεων, σύμφωνα με την μελέτη. Εάν δεν καθορίζεται διαφορετικά από την μελέτη, τα καλύμματα θα είναι κλάσεως </w:t>
      </w:r>
      <w:r w:rsidRPr="00C009B3">
        <w:rPr>
          <w:szCs w:val="22"/>
          <w:lang w:val="en-US"/>
        </w:rPr>
        <w:t>D</w:t>
      </w:r>
      <w:r w:rsidRPr="00C009B3">
        <w:rPr>
          <w:szCs w:val="22"/>
          <w:lang w:val="el-GR"/>
        </w:rPr>
        <w:t>400.</w:t>
      </w:r>
    </w:p>
    <w:p w:rsidR="007C0E66" w:rsidRPr="00C009B3" w:rsidRDefault="007C0E66" w:rsidP="00C47885">
      <w:pPr>
        <w:spacing w:after="120"/>
        <w:jc w:val="both"/>
        <w:rPr>
          <w:szCs w:val="22"/>
          <w:lang w:val="el-GR"/>
        </w:rPr>
      </w:pPr>
      <w:r w:rsidRPr="00C009B3">
        <w:rPr>
          <w:szCs w:val="22"/>
          <w:lang w:val="el-GR"/>
        </w:rPr>
        <w:t>Στην τιμή μονάδας περιλαμβάνεται η προμήθεια των χυτοσιδηρών καλυμμάτων και των πλασίων έδρασής τους, η προσκόμισή τους επί τόπου του έργου, καθώς και η τοποθέτηση, υψομετρική προσαρμογή και στερέωση του πλαισίου κατά την φάση της σκυροδέτησης της αντίστοιχης ανωδομής ή δαπάδου λιμενικών έργων.</w:t>
      </w:r>
    </w:p>
    <w:p w:rsidR="007C0E66" w:rsidRPr="008C4408" w:rsidRDefault="007C0E66" w:rsidP="00F61760">
      <w:pPr>
        <w:pStyle w:val="31"/>
        <w:jc w:val="both"/>
        <w:rPr>
          <w:sz w:val="22"/>
          <w:szCs w:val="22"/>
          <w:lang w:val="el-GR"/>
        </w:rPr>
      </w:pPr>
      <w:r w:rsidRPr="00C009B3">
        <w:rPr>
          <w:sz w:val="22"/>
          <w:szCs w:val="22"/>
          <w:lang w:val="el-GR"/>
        </w:rPr>
        <w:t>Τιμή ανά χιλιόγραμμο καλύμματος και πλαισίου έδρασης (kg), με βάση τους πίνακες βαρών του κατασκευαστή.</w:t>
      </w:r>
      <w:r w:rsidRPr="008C4408">
        <w:rPr>
          <w:sz w:val="22"/>
          <w:szCs w:val="22"/>
          <w:lang w:val="el-GR"/>
        </w:rPr>
        <w:t xml:space="preserve"> </w:t>
      </w:r>
      <w:r>
        <w:rPr>
          <w:sz w:val="22"/>
          <w:szCs w:val="22"/>
          <w:lang w:val="el-GR"/>
        </w:rPr>
        <w:t xml:space="preserve"> Τα προσκομιζόμενα προς τοποθέτηση καλύμματα θα ελέγχονται από την Υπηρεσία δειγματοληπτικά με ζύγιση.</w:t>
      </w:r>
    </w:p>
    <w:p w:rsidR="007C0E66" w:rsidRDefault="007C0E66" w:rsidP="00C47885">
      <w:pPr>
        <w:pStyle w:val="a3"/>
        <w:spacing w:after="120"/>
        <w:ind w:left="0" w:firstLine="0"/>
        <w:rPr>
          <w:color w:val="000000"/>
          <w:sz w:val="22"/>
          <w:szCs w:val="22"/>
          <w:u w:val="single"/>
        </w:rPr>
      </w:pPr>
    </w:p>
    <w:p w:rsidR="007C0E66" w:rsidRPr="008C4408" w:rsidRDefault="007C0E66" w:rsidP="00F61760">
      <w:pPr>
        <w:spacing w:after="120"/>
        <w:ind w:left="1440" w:hanging="1440"/>
        <w:jc w:val="both"/>
        <w:rPr>
          <w:rFonts w:cs="Arial"/>
          <w:szCs w:val="22"/>
          <w:lang w:val="el-GR"/>
        </w:rPr>
      </w:pPr>
      <w:r>
        <w:rPr>
          <w:rFonts w:cs="Arial"/>
          <w:b/>
          <w:bCs/>
          <w:szCs w:val="22"/>
          <w:lang w:val="el-GR"/>
        </w:rPr>
        <w:t>9</w:t>
      </w:r>
      <w:r w:rsidRPr="008C4408">
        <w:rPr>
          <w:rFonts w:cs="Arial"/>
          <w:b/>
          <w:bCs/>
          <w:szCs w:val="22"/>
          <w:lang w:val="el-GR"/>
        </w:rPr>
        <w:t>.0</w:t>
      </w:r>
      <w:r>
        <w:rPr>
          <w:rFonts w:cs="Arial"/>
          <w:b/>
          <w:bCs/>
          <w:szCs w:val="22"/>
          <w:lang w:val="el-GR"/>
        </w:rPr>
        <w:t>1</w:t>
      </w:r>
      <w:r w:rsidRPr="008C4408">
        <w:rPr>
          <w:rFonts w:cs="Arial"/>
          <w:b/>
          <w:bCs/>
          <w:szCs w:val="22"/>
          <w:lang w:val="el-GR"/>
        </w:rPr>
        <w:t>.01</w:t>
      </w:r>
      <w:r w:rsidRPr="008C4408">
        <w:rPr>
          <w:rFonts w:cs="Arial"/>
          <w:b/>
          <w:bCs/>
          <w:szCs w:val="22"/>
          <w:lang w:val="el-GR"/>
        </w:rPr>
        <w:tab/>
      </w:r>
      <w:r>
        <w:rPr>
          <w:rFonts w:cs="Arial"/>
          <w:szCs w:val="22"/>
          <w:lang w:val="el-GR"/>
        </w:rPr>
        <w:t xml:space="preserve">Καλύμματα φρεατίων κατά ΕΛΟΤ ΕΝ 124 από φαιό χυτοσίδηρο </w:t>
      </w:r>
      <w:r w:rsidRPr="008C4408">
        <w:rPr>
          <w:rFonts w:cs="Arial"/>
          <w:szCs w:val="22"/>
          <w:lang w:val="el-GR"/>
        </w:rPr>
        <w:t xml:space="preserve"> </w:t>
      </w:r>
    </w:p>
    <w:p w:rsidR="007C0E66" w:rsidRPr="008C4408" w:rsidRDefault="007C0E66" w:rsidP="00F61760">
      <w:pPr>
        <w:spacing w:after="60"/>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F61760">
      <w:pPr>
        <w:spacing w:after="120"/>
        <w:ind w:left="1440" w:firstLine="720"/>
        <w:jc w:val="both"/>
        <w:rPr>
          <w:rFonts w:cs="Arial"/>
          <w:b/>
          <w:bCs/>
          <w:szCs w:val="22"/>
          <w:lang w:val="el-GR"/>
        </w:rPr>
      </w:pPr>
      <w:r w:rsidRPr="008C4408">
        <w:rPr>
          <w:b/>
          <w:szCs w:val="22"/>
          <w:lang w:val="el-GR"/>
        </w:rPr>
        <w:t xml:space="preserve">Αριθμητικώς: </w:t>
      </w:r>
    </w:p>
    <w:p w:rsidR="007C0E66" w:rsidRDefault="007C0E66" w:rsidP="00C47885">
      <w:pPr>
        <w:pStyle w:val="a3"/>
        <w:spacing w:after="120"/>
        <w:ind w:left="0" w:firstLine="0"/>
        <w:rPr>
          <w:color w:val="000000"/>
          <w:sz w:val="22"/>
          <w:szCs w:val="22"/>
          <w:u w:val="single"/>
        </w:rPr>
      </w:pPr>
    </w:p>
    <w:p w:rsidR="007C0E66" w:rsidRPr="008C4408" w:rsidRDefault="007C0E66" w:rsidP="001100FA">
      <w:pPr>
        <w:spacing w:after="120"/>
        <w:ind w:left="1440" w:right="507" w:hanging="1440"/>
        <w:rPr>
          <w:rFonts w:cs="Arial"/>
          <w:szCs w:val="22"/>
          <w:lang w:val="el-GR"/>
        </w:rPr>
      </w:pPr>
      <w:r>
        <w:rPr>
          <w:rFonts w:cs="Arial"/>
          <w:b/>
          <w:bCs/>
          <w:szCs w:val="22"/>
          <w:lang w:val="el-GR"/>
        </w:rPr>
        <w:t>9</w:t>
      </w:r>
      <w:r w:rsidRPr="008C4408">
        <w:rPr>
          <w:rFonts w:cs="Arial"/>
          <w:b/>
          <w:bCs/>
          <w:szCs w:val="22"/>
          <w:lang w:val="el-GR"/>
        </w:rPr>
        <w:t>.0</w:t>
      </w:r>
      <w:r>
        <w:rPr>
          <w:rFonts w:cs="Arial"/>
          <w:b/>
          <w:bCs/>
          <w:szCs w:val="22"/>
          <w:lang w:val="el-GR"/>
        </w:rPr>
        <w:t>1</w:t>
      </w:r>
      <w:r w:rsidRPr="008C4408">
        <w:rPr>
          <w:rFonts w:cs="Arial"/>
          <w:b/>
          <w:bCs/>
          <w:szCs w:val="22"/>
          <w:lang w:val="el-GR"/>
        </w:rPr>
        <w:t>.0</w:t>
      </w:r>
      <w:r>
        <w:rPr>
          <w:rFonts w:cs="Arial"/>
          <w:b/>
          <w:bCs/>
          <w:szCs w:val="22"/>
          <w:lang w:val="el-GR"/>
        </w:rPr>
        <w:t>2</w:t>
      </w:r>
      <w:r w:rsidRPr="008C4408">
        <w:rPr>
          <w:rFonts w:cs="Arial"/>
          <w:b/>
          <w:bCs/>
          <w:szCs w:val="22"/>
          <w:lang w:val="el-GR"/>
        </w:rPr>
        <w:tab/>
      </w:r>
      <w:r>
        <w:rPr>
          <w:rFonts w:cs="Arial"/>
          <w:szCs w:val="22"/>
          <w:lang w:val="el-GR"/>
        </w:rPr>
        <w:t>Καλύμματα φρεατίων κατά ΕΛΟΤ ΕΝ 124 από ελατό χυτοσίδηρο (</w:t>
      </w:r>
      <w:r>
        <w:rPr>
          <w:rFonts w:cs="Arial"/>
          <w:szCs w:val="22"/>
          <w:lang w:val="en-US"/>
        </w:rPr>
        <w:t>ductile</w:t>
      </w:r>
      <w:r w:rsidRPr="00F61760">
        <w:rPr>
          <w:rFonts w:cs="Arial"/>
          <w:szCs w:val="22"/>
          <w:lang w:val="el-GR"/>
        </w:rPr>
        <w:t xml:space="preserve"> </w:t>
      </w:r>
      <w:r>
        <w:rPr>
          <w:rFonts w:cs="Arial"/>
          <w:szCs w:val="22"/>
          <w:lang w:val="en-US"/>
        </w:rPr>
        <w:t>iron</w:t>
      </w:r>
      <w:r w:rsidRPr="00F61760">
        <w:rPr>
          <w:rFonts w:cs="Arial"/>
          <w:szCs w:val="22"/>
          <w:lang w:val="el-GR"/>
        </w:rPr>
        <w:t>)</w:t>
      </w:r>
      <w:r>
        <w:rPr>
          <w:rFonts w:cs="Arial"/>
          <w:szCs w:val="22"/>
          <w:lang w:val="el-GR"/>
        </w:rPr>
        <w:t xml:space="preserve"> </w:t>
      </w:r>
      <w:r w:rsidRPr="008C4408">
        <w:rPr>
          <w:rFonts w:cs="Arial"/>
          <w:szCs w:val="22"/>
          <w:lang w:val="el-GR"/>
        </w:rPr>
        <w:t xml:space="preserve"> </w:t>
      </w:r>
    </w:p>
    <w:p w:rsidR="007C0E66" w:rsidRPr="008C4408" w:rsidRDefault="007C0E66" w:rsidP="00F61760">
      <w:pPr>
        <w:spacing w:after="60"/>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F61760">
      <w:pPr>
        <w:spacing w:after="120"/>
        <w:ind w:left="1440" w:firstLine="720"/>
        <w:jc w:val="both"/>
        <w:rPr>
          <w:rFonts w:cs="Arial"/>
          <w:b/>
          <w:bCs/>
          <w:szCs w:val="22"/>
          <w:lang w:val="el-GR"/>
        </w:rPr>
      </w:pPr>
      <w:r w:rsidRPr="008C4408">
        <w:rPr>
          <w:b/>
          <w:szCs w:val="22"/>
          <w:lang w:val="el-GR"/>
        </w:rPr>
        <w:t xml:space="preserve">Αριθμητικώς: </w:t>
      </w:r>
    </w:p>
    <w:p w:rsidR="007C0E66" w:rsidRPr="008C4408" w:rsidRDefault="007C0E66" w:rsidP="00C47885">
      <w:pPr>
        <w:spacing w:after="120"/>
        <w:jc w:val="both"/>
        <w:rPr>
          <w:rFonts w:cs="Arial"/>
          <w:szCs w:val="22"/>
          <w:lang w:val="el-GR"/>
        </w:rPr>
      </w:pPr>
    </w:p>
    <w:p w:rsidR="007C0E66" w:rsidRPr="008C4408" w:rsidRDefault="007C0E66" w:rsidP="00C47885">
      <w:pPr>
        <w:spacing w:after="120"/>
        <w:ind w:left="1440" w:hanging="1440"/>
        <w:jc w:val="both"/>
        <w:rPr>
          <w:szCs w:val="22"/>
          <w:u w:val="single"/>
          <w:lang w:val="el-GR"/>
        </w:rPr>
      </w:pPr>
      <w:r w:rsidRPr="008C4408">
        <w:rPr>
          <w:b/>
          <w:bCs/>
          <w:szCs w:val="22"/>
          <w:lang w:val="el-GR"/>
        </w:rPr>
        <w:t>Άρθρο 9.02</w:t>
      </w:r>
      <w:r w:rsidRPr="008C4408">
        <w:rPr>
          <w:szCs w:val="22"/>
          <w:lang w:val="el-GR"/>
        </w:rPr>
        <w:tab/>
      </w:r>
      <w:r w:rsidRPr="008C4408">
        <w:rPr>
          <w:szCs w:val="22"/>
          <w:u w:val="single"/>
          <w:lang w:val="el-GR"/>
        </w:rPr>
        <w:t>Χυτοχαλύβδινες δέστρες</w:t>
      </w:r>
    </w:p>
    <w:p w:rsidR="007C0E66" w:rsidRPr="008C4408"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4700</w:t>
      </w:r>
    </w:p>
    <w:p w:rsidR="007C0E66" w:rsidRPr="00B07FA2" w:rsidRDefault="007C0E66" w:rsidP="00C47885">
      <w:pPr>
        <w:spacing w:after="120"/>
        <w:jc w:val="both"/>
        <w:rPr>
          <w:szCs w:val="22"/>
          <w:lang w:val="el-GR"/>
        </w:rPr>
      </w:pPr>
      <w:r w:rsidRPr="008C4408">
        <w:rPr>
          <w:szCs w:val="22"/>
          <w:lang w:val="el-GR"/>
        </w:rPr>
        <w:t>Προμήθεια και τοποθέτηση χυτοχαλ</w:t>
      </w:r>
      <w:r>
        <w:rPr>
          <w:szCs w:val="22"/>
          <w:lang w:val="el-GR"/>
        </w:rPr>
        <w:t>υ</w:t>
      </w:r>
      <w:r w:rsidRPr="008C4408">
        <w:rPr>
          <w:szCs w:val="22"/>
          <w:lang w:val="el-GR"/>
        </w:rPr>
        <w:t>βδ</w:t>
      </w:r>
      <w:r>
        <w:rPr>
          <w:szCs w:val="22"/>
          <w:lang w:val="el-GR"/>
        </w:rPr>
        <w:t>ί</w:t>
      </w:r>
      <w:r w:rsidRPr="008C4408">
        <w:rPr>
          <w:szCs w:val="22"/>
          <w:lang w:val="el-GR"/>
        </w:rPr>
        <w:t xml:space="preserve">νων </w:t>
      </w:r>
      <w:r>
        <w:rPr>
          <w:szCs w:val="22"/>
          <w:lang w:val="el-GR"/>
        </w:rPr>
        <w:t xml:space="preserve">δεστρών, σύμφωνα με την μελέτη και την </w:t>
      </w:r>
      <w:r w:rsidRPr="00C009B3">
        <w:rPr>
          <w:szCs w:val="22"/>
          <w:lang w:val="el-GR"/>
        </w:rPr>
        <w:t>ΕΤΕΠ 09-13-01-00 ‘’Χυτοχαλύβδινες και χυτοσιδηρές δέστρες πρόσδεσης πλοίων / σκαφών’’.</w:t>
      </w:r>
    </w:p>
    <w:p w:rsidR="007C0E66" w:rsidRDefault="007C0E66" w:rsidP="00C47885">
      <w:pPr>
        <w:spacing w:after="120"/>
        <w:jc w:val="both"/>
        <w:rPr>
          <w:szCs w:val="22"/>
          <w:lang w:val="el-GR"/>
        </w:rPr>
      </w:pPr>
      <w:r>
        <w:rPr>
          <w:szCs w:val="22"/>
          <w:lang w:val="el-GR"/>
        </w:rPr>
        <w:t>Στην τιμή μονάδας περιλαμβάνονται:</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η προμήθεια και προσκόμιση στο έργο χυτοχαλυβδίνων δεστρών, πλήρων με την διάταξη αγκύρωσής τους</w:t>
      </w:r>
      <w:r w:rsidRPr="008C4408">
        <w:rPr>
          <w:szCs w:val="22"/>
          <w:lang w:val="el-GR"/>
        </w:rPr>
        <w:t xml:space="preserve">, </w:t>
      </w:r>
      <w:r>
        <w:rPr>
          <w:szCs w:val="22"/>
          <w:lang w:val="el-GR"/>
        </w:rPr>
        <w:t xml:space="preserve">ελκτικής ικανότητας και λοιπών χαρακτηριστικών σύμφωνα με την μελέτη, </w:t>
      </w:r>
      <w:r w:rsidRPr="008C4408">
        <w:rPr>
          <w:szCs w:val="22"/>
          <w:lang w:val="el-GR"/>
        </w:rPr>
        <w:t xml:space="preserve">συνοδευομένων </w:t>
      </w:r>
      <w:r>
        <w:rPr>
          <w:szCs w:val="22"/>
          <w:lang w:val="el-GR"/>
        </w:rPr>
        <w:t xml:space="preserve">από </w:t>
      </w:r>
      <w:r w:rsidRPr="008C4408">
        <w:rPr>
          <w:szCs w:val="22"/>
          <w:lang w:val="el-GR"/>
        </w:rPr>
        <w:t>πιστοποιητικ</w:t>
      </w:r>
      <w:r>
        <w:rPr>
          <w:szCs w:val="22"/>
          <w:lang w:val="el-GR"/>
        </w:rPr>
        <w:t>ό νηογνώμονος</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η τοποθέτηση, ευθυγράμμιση και προσωρινή στερέωσή τους στις προβλεπόμενες θέσεις, ούτως ώστε να παραμένουν ακλόνητες κατά την σκυροδέτηση της ανωδομής του σκυροδέματος</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η τελική βαφή τους με χρώμα εποξειδικής βάσεως</w:t>
      </w:r>
      <w:r w:rsidRPr="002F05CD">
        <w:rPr>
          <w:szCs w:val="22"/>
          <w:lang w:val="el-GR"/>
        </w:rPr>
        <w:t xml:space="preserve"> (</w:t>
      </w:r>
      <w:r>
        <w:t>coal</w:t>
      </w:r>
      <w:r w:rsidRPr="002F05CD">
        <w:rPr>
          <w:lang w:val="el-GR"/>
        </w:rPr>
        <w:t xml:space="preserve"> </w:t>
      </w:r>
      <w:r>
        <w:t>tar</w:t>
      </w:r>
      <w:r w:rsidRPr="002F05CD">
        <w:rPr>
          <w:lang w:val="el-GR"/>
        </w:rPr>
        <w:t xml:space="preserve"> </w:t>
      </w:r>
      <w:r>
        <w:t>epoxy</w:t>
      </w:r>
      <w:r w:rsidRPr="002F05CD">
        <w:rPr>
          <w:lang w:val="el-GR"/>
        </w:rPr>
        <w:t>)</w:t>
      </w:r>
      <w:r>
        <w:rPr>
          <w:szCs w:val="22"/>
          <w:lang w:val="el-GR"/>
        </w:rPr>
        <w:t xml:space="preserve"> υψηλής ανθεκτικότητος στο θαλάσσιο περιβάλλον, σε δύο στρώσεις πάχους ξηρού υμένα εκάστης</w:t>
      </w:r>
      <w:r w:rsidRPr="002F05CD">
        <w:rPr>
          <w:szCs w:val="22"/>
          <w:lang w:val="el-GR"/>
        </w:rPr>
        <w:t xml:space="preserve"> </w:t>
      </w:r>
      <w:r>
        <w:rPr>
          <w:szCs w:val="22"/>
          <w:lang w:val="el-GR"/>
        </w:rPr>
        <w:t>τουλάχιστον 125 μ</w:t>
      </w:r>
      <w:r>
        <w:rPr>
          <w:szCs w:val="22"/>
          <w:lang w:val="en-US"/>
        </w:rPr>
        <w:t>m</w:t>
      </w:r>
      <w:r w:rsidRPr="002F05CD">
        <w:rPr>
          <w:szCs w:val="22"/>
          <w:lang w:val="el-GR"/>
        </w:rPr>
        <w:t xml:space="preserve"> </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η χρήση του απαιτουμένου εξοπλισμού και μέσων για την διακίνηση και τοποθέτηση των δεστρών (γερανοβραχίονας κλπ)</w:t>
      </w:r>
    </w:p>
    <w:p w:rsidR="007C0E66" w:rsidRPr="008C4408" w:rsidRDefault="007C0E66" w:rsidP="001100FA">
      <w:pPr>
        <w:pStyle w:val="31"/>
        <w:spacing w:before="120"/>
        <w:jc w:val="both"/>
        <w:rPr>
          <w:sz w:val="22"/>
          <w:szCs w:val="22"/>
          <w:lang w:val="el-GR"/>
        </w:rPr>
      </w:pPr>
      <w:r w:rsidRPr="008C4408">
        <w:rPr>
          <w:sz w:val="22"/>
          <w:szCs w:val="22"/>
          <w:lang w:val="el-GR"/>
        </w:rPr>
        <w:t xml:space="preserve">Τιμή ανά χιλιόγραμμο </w:t>
      </w:r>
      <w:r>
        <w:rPr>
          <w:sz w:val="22"/>
          <w:szCs w:val="22"/>
          <w:lang w:val="el-GR"/>
        </w:rPr>
        <w:t xml:space="preserve">δέστρας και αντίστοιχης διάταξης αγκύρωσης </w:t>
      </w:r>
      <w:r w:rsidRPr="008C4408">
        <w:rPr>
          <w:sz w:val="22"/>
          <w:szCs w:val="22"/>
          <w:lang w:val="el-GR"/>
        </w:rPr>
        <w:t>(kg)</w:t>
      </w:r>
      <w:r>
        <w:rPr>
          <w:sz w:val="22"/>
          <w:szCs w:val="22"/>
          <w:lang w:val="el-GR"/>
        </w:rPr>
        <w:t>, βάσει των σχετικών πινάκων του κατασκευαστή</w:t>
      </w:r>
      <w:r w:rsidRPr="001100FA">
        <w:rPr>
          <w:sz w:val="22"/>
          <w:szCs w:val="22"/>
          <w:lang w:val="el-GR"/>
        </w:rPr>
        <w:t xml:space="preserve">. </w:t>
      </w:r>
      <w:r w:rsidRPr="00AC6059">
        <w:rPr>
          <w:sz w:val="22"/>
          <w:szCs w:val="22"/>
          <w:lang w:val="el-GR"/>
        </w:rPr>
        <w:t xml:space="preserve"> </w:t>
      </w:r>
      <w:r>
        <w:rPr>
          <w:sz w:val="22"/>
          <w:szCs w:val="22"/>
          <w:lang w:val="en-US"/>
        </w:rPr>
        <w:t>O</w:t>
      </w:r>
      <w:r>
        <w:rPr>
          <w:sz w:val="22"/>
          <w:szCs w:val="22"/>
          <w:lang w:val="el-GR"/>
        </w:rPr>
        <w:t xml:space="preserve">ι προσκομιζόμενες προς τοποθέτηση δέστρες θα ελέγχονται από την Υπηρεσία δειγματοληπτικά με ζύγιση. </w:t>
      </w:r>
      <w:r w:rsidRPr="008C4408">
        <w:rPr>
          <w:sz w:val="22"/>
          <w:szCs w:val="22"/>
          <w:lang w:val="el-GR"/>
        </w:rPr>
        <w:t xml:space="preserve"> </w:t>
      </w:r>
    </w:p>
    <w:p w:rsidR="007C0E66" w:rsidRPr="008C4408" w:rsidRDefault="007C0E66" w:rsidP="001100FA">
      <w:pPr>
        <w:pStyle w:val="a3"/>
        <w:spacing w:after="120"/>
        <w:ind w:left="0" w:firstLine="0"/>
        <w:rPr>
          <w:color w:val="000000"/>
          <w:sz w:val="22"/>
          <w:szCs w:val="22"/>
        </w:rPr>
      </w:pPr>
      <w:r w:rsidRPr="008C4408">
        <w:rPr>
          <w:color w:val="000000"/>
          <w:sz w:val="22"/>
          <w:szCs w:val="22"/>
          <w:u w:val="single"/>
        </w:rPr>
        <w:t>ΕΥΡΩ</w:t>
      </w:r>
      <w:r w:rsidRPr="008C4408">
        <w:rPr>
          <w:color w:val="000000"/>
          <w:sz w:val="22"/>
          <w:szCs w:val="22"/>
        </w:rPr>
        <w:tab/>
        <w:t xml:space="preserve">Ολογράφως:  </w:t>
      </w:r>
    </w:p>
    <w:p w:rsidR="007C0E66" w:rsidRPr="008C4408" w:rsidRDefault="007C0E66" w:rsidP="001100FA">
      <w:pPr>
        <w:pStyle w:val="a3"/>
        <w:spacing w:after="120"/>
        <w:ind w:left="0" w:firstLine="0"/>
        <w:rPr>
          <w:b w:val="0"/>
          <w:bCs/>
          <w:color w:val="000000"/>
          <w:sz w:val="22"/>
          <w:szCs w:val="22"/>
          <w:u w:val="single"/>
        </w:rPr>
      </w:pPr>
      <w:r w:rsidRPr="008C4408">
        <w:rPr>
          <w:color w:val="000000"/>
          <w:sz w:val="22"/>
          <w:szCs w:val="22"/>
        </w:rPr>
        <w:tab/>
        <w:t xml:space="preserve">Αριθμητικώς: </w:t>
      </w:r>
    </w:p>
    <w:p w:rsidR="007C0E66" w:rsidRDefault="007C0E66" w:rsidP="00C47885">
      <w:pPr>
        <w:spacing w:after="120"/>
        <w:jc w:val="both"/>
        <w:rPr>
          <w:rFonts w:cs="Arial"/>
          <w:szCs w:val="22"/>
          <w:lang w:val="el-GR"/>
        </w:rPr>
      </w:pPr>
    </w:p>
    <w:p w:rsidR="007C0E66" w:rsidRPr="008C4408" w:rsidRDefault="007C0E66" w:rsidP="00C47885">
      <w:pPr>
        <w:spacing w:after="120"/>
        <w:jc w:val="both"/>
        <w:rPr>
          <w:rFonts w:cs="Arial"/>
          <w:szCs w:val="22"/>
          <w:lang w:val="el-GR"/>
        </w:rPr>
      </w:pPr>
    </w:p>
    <w:p w:rsidR="007C0E66" w:rsidRPr="008C4408" w:rsidRDefault="007C0E66" w:rsidP="00C47885">
      <w:pPr>
        <w:spacing w:after="40"/>
        <w:ind w:left="1440" w:hanging="1440"/>
        <w:jc w:val="both"/>
        <w:rPr>
          <w:szCs w:val="22"/>
          <w:u w:val="single"/>
          <w:lang w:val="el-GR"/>
        </w:rPr>
      </w:pPr>
      <w:r w:rsidRPr="008C4408">
        <w:rPr>
          <w:b/>
          <w:bCs/>
          <w:szCs w:val="22"/>
          <w:lang w:val="el-GR"/>
        </w:rPr>
        <w:t>Άρθρο 9.03</w:t>
      </w:r>
      <w:r w:rsidRPr="008C4408">
        <w:rPr>
          <w:szCs w:val="22"/>
          <w:lang w:val="el-GR"/>
        </w:rPr>
        <w:tab/>
      </w:r>
      <w:r w:rsidRPr="008C4408">
        <w:rPr>
          <w:szCs w:val="22"/>
          <w:u w:val="single"/>
          <w:lang w:val="el-GR"/>
        </w:rPr>
        <w:t>Χυτοσιδηρές δέστρες</w:t>
      </w:r>
    </w:p>
    <w:p w:rsidR="007C0E66" w:rsidRPr="008C4408"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4600</w:t>
      </w:r>
    </w:p>
    <w:p w:rsidR="007C0E66" w:rsidRPr="00B07FA2" w:rsidRDefault="007C0E66" w:rsidP="00B07FA2">
      <w:pPr>
        <w:spacing w:after="120"/>
        <w:jc w:val="both"/>
        <w:rPr>
          <w:szCs w:val="22"/>
          <w:lang w:val="el-GR"/>
        </w:rPr>
      </w:pPr>
      <w:r w:rsidRPr="008C4408">
        <w:rPr>
          <w:szCs w:val="22"/>
          <w:lang w:val="el-GR"/>
        </w:rPr>
        <w:t xml:space="preserve">Προμήθεια και τοποθέτηση χυτοσιδηρών </w:t>
      </w:r>
      <w:r>
        <w:rPr>
          <w:szCs w:val="22"/>
          <w:lang w:val="el-GR"/>
        </w:rPr>
        <w:t xml:space="preserve">δεστρών, σύμφωνα με την μελέτη και την </w:t>
      </w:r>
      <w:r w:rsidRPr="00C009B3">
        <w:rPr>
          <w:szCs w:val="22"/>
          <w:lang w:val="el-GR"/>
        </w:rPr>
        <w:t>ΕΤΕΠ 09-13-01-00 ‘’Χυτοχαλύβδινες και χυτοσιδηρές δέστρες πρόσδεσης πλοίων / σκαφών’’</w:t>
      </w:r>
      <w:r>
        <w:rPr>
          <w:szCs w:val="22"/>
          <w:lang w:val="el-GR"/>
        </w:rPr>
        <w:t>.</w:t>
      </w:r>
    </w:p>
    <w:p w:rsidR="007C0E66" w:rsidRDefault="007C0E66" w:rsidP="00AC6059">
      <w:pPr>
        <w:spacing w:after="120"/>
        <w:jc w:val="both"/>
        <w:rPr>
          <w:szCs w:val="22"/>
          <w:lang w:val="el-GR"/>
        </w:rPr>
      </w:pPr>
      <w:r>
        <w:rPr>
          <w:szCs w:val="22"/>
          <w:lang w:val="el-GR"/>
        </w:rPr>
        <w:t>Στην τιμή μονάδας περιλαμβάνονται:</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η προμήθεια και προσκόμιση στο έργο χυτοσιδηρών δεστρών, πλήρων με την διάταξη αγκύρωσής τους</w:t>
      </w:r>
      <w:r w:rsidRPr="008C4408">
        <w:rPr>
          <w:szCs w:val="22"/>
          <w:lang w:val="el-GR"/>
        </w:rPr>
        <w:t xml:space="preserve">, </w:t>
      </w:r>
      <w:r>
        <w:rPr>
          <w:szCs w:val="22"/>
          <w:lang w:val="el-GR"/>
        </w:rPr>
        <w:t xml:space="preserve">ελκτικής ικανότητας και λοιπών χαρακτηριστικών σύμφωνα με την μελέτη, </w:t>
      </w:r>
      <w:r w:rsidRPr="008C4408">
        <w:rPr>
          <w:szCs w:val="22"/>
          <w:lang w:val="el-GR"/>
        </w:rPr>
        <w:t xml:space="preserve">συνοδευομένων </w:t>
      </w:r>
      <w:r>
        <w:rPr>
          <w:szCs w:val="22"/>
          <w:lang w:val="el-GR"/>
        </w:rPr>
        <w:t xml:space="preserve">από </w:t>
      </w:r>
      <w:r w:rsidRPr="008C4408">
        <w:rPr>
          <w:szCs w:val="22"/>
          <w:lang w:val="el-GR"/>
        </w:rPr>
        <w:t>πιστοποιητικ</w:t>
      </w:r>
      <w:r>
        <w:rPr>
          <w:szCs w:val="22"/>
          <w:lang w:val="el-GR"/>
        </w:rPr>
        <w:t>ό νηογνώμονος</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η τοποθέτηση, ευθυγράμμιση και προσωρινή στερέωσή τους στις προβλεπόμενες θέσεις, ούτως ώστε να παραμένουν ακλόνητες κατά την σκυροδέτηση της ανωδομής του σκυροδέματος</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η χρήση του απαιτουμένου εξοπλισμού και μέσων για την διακίνηση και τοποθέτηση των δεστρών (γερανοβραχίονας κλπ)</w:t>
      </w:r>
    </w:p>
    <w:p w:rsidR="007C0E66" w:rsidRPr="008C4408" w:rsidRDefault="007C0E66" w:rsidP="001100FA">
      <w:pPr>
        <w:pStyle w:val="31"/>
        <w:spacing w:before="120"/>
        <w:jc w:val="both"/>
        <w:rPr>
          <w:sz w:val="22"/>
          <w:szCs w:val="22"/>
          <w:lang w:val="el-GR"/>
        </w:rPr>
      </w:pPr>
      <w:r w:rsidRPr="008C4408">
        <w:rPr>
          <w:sz w:val="22"/>
          <w:szCs w:val="22"/>
          <w:lang w:val="el-GR"/>
        </w:rPr>
        <w:t xml:space="preserve">Τιμή ανά χιλιόγραμμο </w:t>
      </w:r>
      <w:r>
        <w:rPr>
          <w:sz w:val="22"/>
          <w:szCs w:val="22"/>
          <w:lang w:val="el-GR"/>
        </w:rPr>
        <w:t xml:space="preserve">δέστρας και αντίστοιχης διάταξης αγκύρωσης </w:t>
      </w:r>
      <w:r w:rsidRPr="008C4408">
        <w:rPr>
          <w:sz w:val="22"/>
          <w:szCs w:val="22"/>
          <w:lang w:val="el-GR"/>
        </w:rPr>
        <w:t>(kg)</w:t>
      </w:r>
      <w:r>
        <w:rPr>
          <w:sz w:val="22"/>
          <w:szCs w:val="22"/>
          <w:lang w:val="el-GR"/>
        </w:rPr>
        <w:t>, βάσει των σχετικών πινάκων του κατασκευαστή</w:t>
      </w:r>
      <w:r w:rsidRPr="001100FA">
        <w:rPr>
          <w:sz w:val="22"/>
          <w:szCs w:val="22"/>
          <w:lang w:val="el-GR"/>
        </w:rPr>
        <w:t xml:space="preserve">. </w:t>
      </w:r>
      <w:r w:rsidRPr="00AC6059">
        <w:rPr>
          <w:sz w:val="22"/>
          <w:szCs w:val="22"/>
          <w:lang w:val="el-GR"/>
        </w:rPr>
        <w:t xml:space="preserve"> </w:t>
      </w:r>
      <w:r>
        <w:rPr>
          <w:sz w:val="22"/>
          <w:szCs w:val="22"/>
          <w:lang w:val="en-US"/>
        </w:rPr>
        <w:t>O</w:t>
      </w:r>
      <w:r>
        <w:rPr>
          <w:sz w:val="22"/>
          <w:szCs w:val="22"/>
          <w:lang w:val="el-GR"/>
        </w:rPr>
        <w:t xml:space="preserve">ι προσκομιζόμενες προς τοποθέτηση δέστρες θα ελέγχονται από την Υπηρεσία δειγματοληπτικά με ζύγιση. </w:t>
      </w:r>
      <w:r w:rsidRPr="008C4408">
        <w:rPr>
          <w:sz w:val="22"/>
          <w:szCs w:val="22"/>
          <w:lang w:val="el-GR"/>
        </w:rPr>
        <w:t xml:space="preserve"> </w:t>
      </w:r>
    </w:p>
    <w:p w:rsidR="007C0E66" w:rsidRDefault="007C0E66" w:rsidP="001100FA">
      <w:pPr>
        <w:spacing w:after="120"/>
        <w:ind w:left="1440" w:hanging="1440"/>
        <w:jc w:val="both"/>
        <w:rPr>
          <w:rFonts w:cs="Arial"/>
          <w:b/>
          <w:bCs/>
          <w:szCs w:val="22"/>
          <w:lang w:val="el-GR"/>
        </w:rPr>
      </w:pPr>
    </w:p>
    <w:p w:rsidR="007C0E66" w:rsidRPr="008C4408" w:rsidRDefault="007C0E66" w:rsidP="001100FA">
      <w:pPr>
        <w:spacing w:after="120"/>
        <w:ind w:left="1440" w:hanging="1440"/>
        <w:jc w:val="both"/>
        <w:rPr>
          <w:rFonts w:cs="Arial"/>
          <w:szCs w:val="22"/>
          <w:lang w:val="el-GR"/>
        </w:rPr>
      </w:pPr>
      <w:r>
        <w:rPr>
          <w:rFonts w:cs="Arial"/>
          <w:b/>
          <w:bCs/>
          <w:szCs w:val="22"/>
          <w:lang w:val="el-GR"/>
        </w:rPr>
        <w:t>9</w:t>
      </w:r>
      <w:r w:rsidRPr="008C4408">
        <w:rPr>
          <w:rFonts w:cs="Arial"/>
          <w:b/>
          <w:bCs/>
          <w:szCs w:val="22"/>
          <w:lang w:val="el-GR"/>
        </w:rPr>
        <w:t>.0</w:t>
      </w:r>
      <w:r>
        <w:rPr>
          <w:rFonts w:cs="Arial"/>
          <w:b/>
          <w:bCs/>
          <w:szCs w:val="22"/>
          <w:lang w:val="el-GR"/>
        </w:rPr>
        <w:t>3</w:t>
      </w:r>
      <w:r w:rsidRPr="008C4408">
        <w:rPr>
          <w:rFonts w:cs="Arial"/>
          <w:b/>
          <w:bCs/>
          <w:szCs w:val="22"/>
          <w:lang w:val="el-GR"/>
        </w:rPr>
        <w:t>.01</w:t>
      </w:r>
      <w:r w:rsidRPr="008C4408">
        <w:rPr>
          <w:rFonts w:cs="Arial"/>
          <w:b/>
          <w:bCs/>
          <w:szCs w:val="22"/>
          <w:lang w:val="el-GR"/>
        </w:rPr>
        <w:tab/>
      </w:r>
      <w:r>
        <w:rPr>
          <w:rFonts w:cs="Arial"/>
          <w:szCs w:val="22"/>
          <w:lang w:val="el-GR"/>
        </w:rPr>
        <w:t xml:space="preserve">Δέστρες από φαιό χυτοσίδηρο, με την αντίστοιχη διάταξη αγκύρωσης </w:t>
      </w:r>
      <w:r w:rsidRPr="008C4408">
        <w:rPr>
          <w:rFonts w:cs="Arial"/>
          <w:szCs w:val="22"/>
          <w:lang w:val="el-GR"/>
        </w:rPr>
        <w:t xml:space="preserve"> </w:t>
      </w:r>
    </w:p>
    <w:p w:rsidR="007C0E66" w:rsidRPr="008C4408" w:rsidRDefault="007C0E66" w:rsidP="001100FA">
      <w:pPr>
        <w:spacing w:after="60"/>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1100FA">
      <w:pPr>
        <w:spacing w:after="120"/>
        <w:ind w:left="1440" w:firstLine="720"/>
        <w:jc w:val="both"/>
        <w:rPr>
          <w:rFonts w:cs="Arial"/>
          <w:b/>
          <w:bCs/>
          <w:szCs w:val="22"/>
          <w:lang w:val="el-GR"/>
        </w:rPr>
      </w:pPr>
      <w:r w:rsidRPr="008C4408">
        <w:rPr>
          <w:b/>
          <w:szCs w:val="22"/>
          <w:lang w:val="el-GR"/>
        </w:rPr>
        <w:t xml:space="preserve">Αριθμητικώς: </w:t>
      </w:r>
    </w:p>
    <w:p w:rsidR="007C0E66" w:rsidRDefault="007C0E66" w:rsidP="001100FA">
      <w:pPr>
        <w:pStyle w:val="a3"/>
        <w:spacing w:after="120"/>
        <w:ind w:left="0" w:firstLine="0"/>
        <w:rPr>
          <w:color w:val="000000"/>
          <w:sz w:val="22"/>
          <w:szCs w:val="22"/>
          <w:u w:val="single"/>
        </w:rPr>
      </w:pPr>
    </w:p>
    <w:p w:rsidR="007C0E66" w:rsidRPr="008C4408" w:rsidRDefault="007C0E66" w:rsidP="001100FA">
      <w:pPr>
        <w:spacing w:after="120"/>
        <w:ind w:left="1440" w:right="507" w:hanging="1440"/>
        <w:rPr>
          <w:rFonts w:cs="Arial"/>
          <w:szCs w:val="22"/>
          <w:lang w:val="el-GR"/>
        </w:rPr>
      </w:pPr>
      <w:r>
        <w:rPr>
          <w:rFonts w:cs="Arial"/>
          <w:b/>
          <w:bCs/>
          <w:szCs w:val="22"/>
          <w:lang w:val="el-GR"/>
        </w:rPr>
        <w:t>9</w:t>
      </w:r>
      <w:r w:rsidRPr="008C4408">
        <w:rPr>
          <w:rFonts w:cs="Arial"/>
          <w:b/>
          <w:bCs/>
          <w:szCs w:val="22"/>
          <w:lang w:val="el-GR"/>
        </w:rPr>
        <w:t>.0</w:t>
      </w:r>
      <w:r>
        <w:rPr>
          <w:rFonts w:cs="Arial"/>
          <w:b/>
          <w:bCs/>
          <w:szCs w:val="22"/>
          <w:lang w:val="el-GR"/>
        </w:rPr>
        <w:t>3</w:t>
      </w:r>
      <w:r w:rsidRPr="008C4408">
        <w:rPr>
          <w:rFonts w:cs="Arial"/>
          <w:b/>
          <w:bCs/>
          <w:szCs w:val="22"/>
          <w:lang w:val="el-GR"/>
        </w:rPr>
        <w:t>.0</w:t>
      </w:r>
      <w:r>
        <w:rPr>
          <w:rFonts w:cs="Arial"/>
          <w:b/>
          <w:bCs/>
          <w:szCs w:val="22"/>
          <w:lang w:val="el-GR"/>
        </w:rPr>
        <w:t>2</w:t>
      </w:r>
      <w:r w:rsidRPr="008C4408">
        <w:rPr>
          <w:rFonts w:cs="Arial"/>
          <w:b/>
          <w:bCs/>
          <w:szCs w:val="22"/>
          <w:lang w:val="el-GR"/>
        </w:rPr>
        <w:tab/>
      </w:r>
      <w:r>
        <w:rPr>
          <w:rFonts w:cs="Arial"/>
          <w:szCs w:val="22"/>
          <w:lang w:val="el-GR"/>
        </w:rPr>
        <w:t>Δέστρες από ελατό χυτοσίδηρο (</w:t>
      </w:r>
      <w:r>
        <w:rPr>
          <w:rFonts w:cs="Arial"/>
          <w:szCs w:val="22"/>
          <w:lang w:val="en-US"/>
        </w:rPr>
        <w:t>ductile</w:t>
      </w:r>
      <w:r w:rsidRPr="00F61760">
        <w:rPr>
          <w:rFonts w:cs="Arial"/>
          <w:szCs w:val="22"/>
          <w:lang w:val="el-GR"/>
        </w:rPr>
        <w:t xml:space="preserve"> </w:t>
      </w:r>
      <w:r>
        <w:rPr>
          <w:rFonts w:cs="Arial"/>
          <w:szCs w:val="22"/>
          <w:lang w:val="en-US"/>
        </w:rPr>
        <w:t>iron</w:t>
      </w:r>
      <w:r w:rsidRPr="00F61760">
        <w:rPr>
          <w:rFonts w:cs="Arial"/>
          <w:szCs w:val="22"/>
          <w:lang w:val="el-GR"/>
        </w:rPr>
        <w:t>)</w:t>
      </w:r>
      <w:r w:rsidRPr="001100FA">
        <w:rPr>
          <w:rFonts w:cs="Arial"/>
          <w:szCs w:val="22"/>
          <w:lang w:val="el-GR"/>
        </w:rPr>
        <w:t xml:space="preserve"> </w:t>
      </w:r>
      <w:r>
        <w:rPr>
          <w:rFonts w:cs="Arial"/>
          <w:szCs w:val="22"/>
          <w:lang w:val="el-GR"/>
        </w:rPr>
        <w:t xml:space="preserve">, με την αντίστοιχη διάταξη αγκύρωσης </w:t>
      </w:r>
      <w:r w:rsidRPr="008C4408">
        <w:rPr>
          <w:rFonts w:cs="Arial"/>
          <w:szCs w:val="22"/>
          <w:lang w:val="el-GR"/>
        </w:rPr>
        <w:t xml:space="preserve"> </w:t>
      </w:r>
      <w:r>
        <w:rPr>
          <w:rFonts w:cs="Arial"/>
          <w:szCs w:val="22"/>
          <w:lang w:val="el-GR"/>
        </w:rPr>
        <w:t xml:space="preserve"> </w:t>
      </w:r>
      <w:r w:rsidRPr="008C4408">
        <w:rPr>
          <w:rFonts w:cs="Arial"/>
          <w:szCs w:val="22"/>
          <w:lang w:val="el-GR"/>
        </w:rPr>
        <w:t xml:space="preserve"> </w:t>
      </w:r>
    </w:p>
    <w:p w:rsidR="007C0E66" w:rsidRPr="008C4408" w:rsidRDefault="007C0E66" w:rsidP="001100FA">
      <w:pPr>
        <w:spacing w:after="60"/>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1100FA">
      <w:pPr>
        <w:spacing w:after="120"/>
        <w:ind w:left="1440" w:firstLine="720"/>
        <w:jc w:val="both"/>
        <w:rPr>
          <w:rFonts w:cs="Arial"/>
          <w:b/>
          <w:bCs/>
          <w:szCs w:val="22"/>
          <w:lang w:val="el-GR"/>
        </w:rPr>
      </w:pPr>
      <w:r w:rsidRPr="008C4408">
        <w:rPr>
          <w:b/>
          <w:szCs w:val="22"/>
          <w:lang w:val="el-GR"/>
        </w:rPr>
        <w:t xml:space="preserve">Αριθμητικώς: </w:t>
      </w:r>
    </w:p>
    <w:p w:rsidR="007C0E66" w:rsidRDefault="007C0E66" w:rsidP="00C47885">
      <w:pPr>
        <w:spacing w:after="120"/>
        <w:jc w:val="both"/>
        <w:rPr>
          <w:rFonts w:cs="Arial"/>
          <w:szCs w:val="22"/>
          <w:lang w:val="el-GR"/>
        </w:rPr>
      </w:pPr>
    </w:p>
    <w:p w:rsidR="007C0E66" w:rsidRPr="008C4408" w:rsidRDefault="007C0E66" w:rsidP="00C47885">
      <w:pPr>
        <w:spacing w:after="120"/>
        <w:jc w:val="both"/>
        <w:rPr>
          <w:rFonts w:cs="Arial"/>
          <w:szCs w:val="22"/>
          <w:lang w:val="el-GR"/>
        </w:rPr>
      </w:pPr>
    </w:p>
    <w:p w:rsidR="007C0E66" w:rsidRPr="008C4408" w:rsidRDefault="007C0E66" w:rsidP="00C47885">
      <w:pPr>
        <w:spacing w:after="40"/>
        <w:ind w:left="1440" w:hanging="1440"/>
        <w:jc w:val="both"/>
        <w:rPr>
          <w:szCs w:val="22"/>
          <w:u w:val="single"/>
          <w:lang w:val="el-GR"/>
        </w:rPr>
      </w:pPr>
      <w:r w:rsidRPr="008C4408">
        <w:rPr>
          <w:b/>
          <w:bCs/>
          <w:szCs w:val="22"/>
          <w:lang w:val="el-GR"/>
        </w:rPr>
        <w:t>Άρθρο 9.04</w:t>
      </w:r>
      <w:r w:rsidRPr="008C4408">
        <w:rPr>
          <w:szCs w:val="22"/>
          <w:lang w:val="el-GR"/>
        </w:rPr>
        <w:tab/>
      </w:r>
      <w:r w:rsidRPr="008C4408">
        <w:rPr>
          <w:szCs w:val="22"/>
          <w:u w:val="single"/>
          <w:lang w:val="el-GR"/>
        </w:rPr>
        <w:t>Ανοξείδωτοι κρίκοι πρόσδεσης</w:t>
      </w:r>
    </w:p>
    <w:p w:rsidR="007C0E66" w:rsidRPr="008C4408"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4700</w:t>
      </w:r>
    </w:p>
    <w:p w:rsidR="007C0E66" w:rsidRPr="00B07FA2" w:rsidRDefault="007C0E66" w:rsidP="00C47885">
      <w:pPr>
        <w:spacing w:after="60"/>
        <w:jc w:val="both"/>
        <w:rPr>
          <w:szCs w:val="22"/>
          <w:lang w:val="el-GR"/>
        </w:rPr>
      </w:pPr>
      <w:r w:rsidRPr="008C4408">
        <w:rPr>
          <w:szCs w:val="22"/>
          <w:lang w:val="el-GR"/>
        </w:rPr>
        <w:t xml:space="preserve">Προμήθεια και τοποθέτηση ανοξειδώτων κρίκων πρόσδεσης σκαφών, </w:t>
      </w:r>
      <w:r>
        <w:rPr>
          <w:szCs w:val="22"/>
          <w:lang w:val="el-GR"/>
        </w:rPr>
        <w:t xml:space="preserve">σύμφωνα με την μελέτη και την </w:t>
      </w:r>
      <w:r w:rsidRPr="00C009B3">
        <w:rPr>
          <w:szCs w:val="22"/>
          <w:lang w:val="el-GR"/>
        </w:rPr>
        <w:t>ΕΤΕΠ 09-13-02-00 ‘’Χαλύβδινα, χυτοσιδηρά και ανοξείδωτα εξαρτήματα κρηπιδωμάτων’’</w:t>
      </w:r>
    </w:p>
    <w:p w:rsidR="007C0E66" w:rsidRDefault="007C0E66" w:rsidP="00AC6059">
      <w:pPr>
        <w:spacing w:after="120"/>
        <w:jc w:val="both"/>
        <w:rPr>
          <w:szCs w:val="22"/>
          <w:lang w:val="el-GR"/>
        </w:rPr>
      </w:pPr>
      <w:r>
        <w:rPr>
          <w:szCs w:val="22"/>
          <w:lang w:val="el-GR"/>
        </w:rPr>
        <w:t>Στην τιμή μονάδας περιλαμβάνονται:</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 xml:space="preserve">η προμήθεια και προσκόμιση στο έργο ανοξειδώτων κρίκων πρόσβασης από χάλυβα </w:t>
      </w:r>
      <w:r>
        <w:rPr>
          <w:szCs w:val="22"/>
          <w:lang w:val="en-US"/>
        </w:rPr>
        <w:t>AISI</w:t>
      </w:r>
      <w:r w:rsidRPr="00AC6059">
        <w:rPr>
          <w:szCs w:val="22"/>
          <w:lang w:val="el-GR"/>
        </w:rPr>
        <w:t xml:space="preserve"> 316</w:t>
      </w:r>
      <w:r>
        <w:rPr>
          <w:szCs w:val="22"/>
          <w:lang w:val="en-US"/>
        </w:rPr>
        <w:t>L</w:t>
      </w:r>
      <w:r>
        <w:rPr>
          <w:szCs w:val="22"/>
          <w:lang w:val="el-GR"/>
        </w:rPr>
        <w:t>, πλήρων με την διάταξη αγκύρωσής τους</w:t>
      </w:r>
      <w:r w:rsidRPr="008C4408">
        <w:rPr>
          <w:szCs w:val="22"/>
          <w:lang w:val="el-GR"/>
        </w:rPr>
        <w:t xml:space="preserve">, </w:t>
      </w:r>
      <w:r>
        <w:rPr>
          <w:szCs w:val="22"/>
          <w:lang w:val="el-GR"/>
        </w:rPr>
        <w:t>ελκτικής ικανότητας και λοιπών χαρακτηριστικών σύμφωνα με την μελέτη</w:t>
      </w:r>
      <w:r w:rsidRPr="002F05CD">
        <w:rPr>
          <w:szCs w:val="22"/>
          <w:lang w:val="el-GR"/>
        </w:rPr>
        <w:t xml:space="preserve"> </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η τοποθέτηση, ευθυγράμμιση και προσωρινή στερέωσή τους στις προβλεπόμενες θέσεις, ούτως ώστε να παραμένουν ακλόνητ</w:t>
      </w:r>
      <w:r>
        <w:rPr>
          <w:szCs w:val="22"/>
          <w:lang w:val="en-US"/>
        </w:rPr>
        <w:t>o</w:t>
      </w:r>
      <w:r>
        <w:rPr>
          <w:szCs w:val="22"/>
          <w:lang w:val="el-GR"/>
        </w:rPr>
        <w:t>ι κατά την σκυροδέτηση της ανωδομής του σκυροδέματος</w:t>
      </w:r>
    </w:p>
    <w:p w:rsidR="007C0E66" w:rsidRDefault="007C0E66" w:rsidP="001100FA">
      <w:pPr>
        <w:pStyle w:val="31"/>
        <w:spacing w:before="120"/>
        <w:jc w:val="both"/>
        <w:rPr>
          <w:sz w:val="22"/>
          <w:szCs w:val="22"/>
          <w:lang w:val="el-GR"/>
        </w:rPr>
      </w:pPr>
      <w:r w:rsidRPr="008C4408">
        <w:rPr>
          <w:sz w:val="22"/>
          <w:szCs w:val="22"/>
          <w:lang w:val="el-GR"/>
        </w:rPr>
        <w:t xml:space="preserve">Τιμή ανά χιλιόγραμμο </w:t>
      </w:r>
      <w:r>
        <w:rPr>
          <w:sz w:val="22"/>
          <w:szCs w:val="22"/>
          <w:lang w:val="el-GR"/>
        </w:rPr>
        <w:t xml:space="preserve">κρίκου πρόσδεσης και αντίστοιχης διάταξης αγκύρωσης </w:t>
      </w:r>
      <w:r w:rsidRPr="008C4408">
        <w:rPr>
          <w:sz w:val="22"/>
          <w:szCs w:val="22"/>
          <w:lang w:val="el-GR"/>
        </w:rPr>
        <w:t>(kg)</w:t>
      </w:r>
      <w:r>
        <w:rPr>
          <w:sz w:val="22"/>
          <w:szCs w:val="22"/>
          <w:lang w:val="el-GR"/>
        </w:rPr>
        <w:t>, βάσει των σχετικών πινάκων του κατασκευαστή</w:t>
      </w:r>
      <w:r w:rsidRPr="001100FA">
        <w:rPr>
          <w:sz w:val="22"/>
          <w:szCs w:val="22"/>
          <w:lang w:val="el-GR"/>
        </w:rPr>
        <w:t xml:space="preserve">. </w:t>
      </w:r>
      <w:r w:rsidRPr="00AC6059">
        <w:rPr>
          <w:sz w:val="22"/>
          <w:szCs w:val="22"/>
          <w:lang w:val="el-GR"/>
        </w:rPr>
        <w:t xml:space="preserve"> </w:t>
      </w:r>
      <w:r>
        <w:rPr>
          <w:sz w:val="22"/>
          <w:szCs w:val="22"/>
          <w:lang w:val="en-US"/>
        </w:rPr>
        <w:t>O</w:t>
      </w:r>
      <w:r>
        <w:rPr>
          <w:sz w:val="22"/>
          <w:szCs w:val="22"/>
          <w:lang w:val="el-GR"/>
        </w:rPr>
        <w:t xml:space="preserve">ι προσκομιζόμενοι προς τοποθέτηση κρίκοι θα ελέγχονται από την Υπηρεσία δειγματοληπτικά με ζύγιση. </w:t>
      </w:r>
      <w:r w:rsidRPr="008C4408">
        <w:rPr>
          <w:sz w:val="22"/>
          <w:szCs w:val="22"/>
          <w:lang w:val="el-GR"/>
        </w:rPr>
        <w:t xml:space="preserve"> </w:t>
      </w:r>
    </w:p>
    <w:p w:rsidR="007C0E66" w:rsidRPr="00683B3D" w:rsidRDefault="007C0E66" w:rsidP="001100FA">
      <w:pPr>
        <w:pStyle w:val="31"/>
        <w:spacing w:after="0"/>
        <w:jc w:val="both"/>
        <w:rPr>
          <w:sz w:val="12"/>
          <w:szCs w:val="12"/>
          <w:lang w:val="el-GR"/>
        </w:rPr>
      </w:pPr>
    </w:p>
    <w:p w:rsidR="007C0E66" w:rsidRPr="008C4408" w:rsidRDefault="007C0E66" w:rsidP="00C47885">
      <w:pPr>
        <w:pStyle w:val="a3"/>
        <w:spacing w:after="120"/>
        <w:ind w:left="0" w:firstLine="0"/>
        <w:rPr>
          <w:color w:val="000000"/>
          <w:sz w:val="22"/>
          <w:szCs w:val="22"/>
        </w:rPr>
      </w:pPr>
      <w:r w:rsidRPr="008C4408">
        <w:rPr>
          <w:color w:val="000000"/>
          <w:sz w:val="22"/>
          <w:szCs w:val="22"/>
          <w:u w:val="single"/>
        </w:rPr>
        <w:t>ΕΥΡΩ</w:t>
      </w:r>
      <w:r w:rsidRPr="008C4408">
        <w:rPr>
          <w:color w:val="000000"/>
          <w:sz w:val="22"/>
          <w:szCs w:val="22"/>
        </w:rPr>
        <w:tab/>
        <w:t>Ολογράφως:</w:t>
      </w:r>
    </w:p>
    <w:p w:rsidR="007C0E66" w:rsidRPr="008C4408" w:rsidRDefault="007C0E66" w:rsidP="00C47885">
      <w:pPr>
        <w:pStyle w:val="a3"/>
        <w:spacing w:after="120"/>
        <w:ind w:left="0" w:firstLine="0"/>
        <w:rPr>
          <w:b w:val="0"/>
          <w:bCs/>
          <w:color w:val="000000"/>
          <w:sz w:val="22"/>
          <w:szCs w:val="22"/>
          <w:u w:val="single"/>
        </w:rPr>
      </w:pPr>
      <w:r w:rsidRPr="008C4408">
        <w:rPr>
          <w:color w:val="000000"/>
          <w:sz w:val="22"/>
          <w:szCs w:val="22"/>
        </w:rPr>
        <w:tab/>
        <w:t xml:space="preserve">Αριθμητικώς: </w:t>
      </w:r>
    </w:p>
    <w:p w:rsidR="007C0E66" w:rsidRPr="00683B3D" w:rsidRDefault="007C0E66" w:rsidP="00C47885">
      <w:pPr>
        <w:spacing w:after="120"/>
        <w:jc w:val="both"/>
        <w:rPr>
          <w:rFonts w:cs="Arial"/>
          <w:sz w:val="12"/>
          <w:szCs w:val="12"/>
          <w:lang w:val="el-GR"/>
        </w:rPr>
      </w:pPr>
    </w:p>
    <w:p w:rsidR="007C0E66" w:rsidRPr="00683B3D" w:rsidRDefault="007C0E66" w:rsidP="00C47885">
      <w:pPr>
        <w:spacing w:after="120"/>
        <w:jc w:val="both"/>
        <w:rPr>
          <w:rFonts w:cs="Arial"/>
          <w:sz w:val="12"/>
          <w:szCs w:val="12"/>
          <w:lang w:val="el-GR"/>
        </w:rPr>
      </w:pPr>
    </w:p>
    <w:p w:rsidR="007C0E66" w:rsidRPr="008C4408" w:rsidRDefault="007C0E66" w:rsidP="00C47885">
      <w:pPr>
        <w:spacing w:after="40"/>
        <w:ind w:left="1440" w:hanging="1440"/>
        <w:jc w:val="both"/>
        <w:rPr>
          <w:szCs w:val="22"/>
          <w:u w:val="single"/>
          <w:lang w:val="el-GR"/>
        </w:rPr>
      </w:pPr>
      <w:r w:rsidRPr="008C4408">
        <w:rPr>
          <w:b/>
          <w:bCs/>
          <w:szCs w:val="22"/>
          <w:lang w:val="el-GR"/>
        </w:rPr>
        <w:t>Άρθρο 9.05</w:t>
      </w:r>
      <w:r w:rsidRPr="008C4408">
        <w:rPr>
          <w:szCs w:val="22"/>
          <w:lang w:val="el-GR"/>
        </w:rPr>
        <w:tab/>
      </w:r>
      <w:r w:rsidRPr="008C4408">
        <w:rPr>
          <w:szCs w:val="22"/>
          <w:u w:val="single"/>
          <w:lang w:val="el-GR"/>
        </w:rPr>
        <w:t>Χαλύβδινοι κρίκοι πρόσδεσης</w:t>
      </w:r>
    </w:p>
    <w:p w:rsidR="007C0E66" w:rsidRPr="008C4408"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4500</w:t>
      </w:r>
    </w:p>
    <w:p w:rsidR="007C0E66" w:rsidRPr="00B07FA2" w:rsidRDefault="007C0E66" w:rsidP="00476406">
      <w:pPr>
        <w:spacing w:after="60"/>
        <w:jc w:val="both"/>
        <w:rPr>
          <w:szCs w:val="22"/>
          <w:lang w:val="el-GR"/>
        </w:rPr>
      </w:pPr>
      <w:r w:rsidRPr="008C4408">
        <w:rPr>
          <w:szCs w:val="22"/>
          <w:lang w:val="el-GR"/>
        </w:rPr>
        <w:t xml:space="preserve">Προμήθεια και τοποθέτηση χαλύβδινων </w:t>
      </w:r>
      <w:r>
        <w:rPr>
          <w:szCs w:val="22"/>
          <w:lang w:val="el-GR"/>
        </w:rPr>
        <w:t>κρίκων</w:t>
      </w:r>
      <w:r w:rsidRPr="008C4408">
        <w:rPr>
          <w:szCs w:val="22"/>
          <w:lang w:val="el-GR"/>
        </w:rPr>
        <w:t xml:space="preserve"> πρόσδεσης σκαφών, </w:t>
      </w:r>
      <w:r>
        <w:rPr>
          <w:szCs w:val="22"/>
          <w:lang w:val="el-GR"/>
        </w:rPr>
        <w:t xml:space="preserve">σύμφωνα με την μελέτη και την </w:t>
      </w:r>
      <w:r w:rsidRPr="00C009B3">
        <w:rPr>
          <w:szCs w:val="22"/>
          <w:lang w:val="el-GR"/>
        </w:rPr>
        <w:t>ΕΤΕΠ 09-13-02-00 ‘’Χαλύβδινα, χυτοσιδηρά και ανοξείδωτα εξαρτήματα κρηπιδωμάτων’’</w:t>
      </w:r>
    </w:p>
    <w:p w:rsidR="007C0E66" w:rsidRDefault="007C0E66" w:rsidP="002F05CD">
      <w:pPr>
        <w:spacing w:after="120"/>
        <w:jc w:val="both"/>
        <w:rPr>
          <w:szCs w:val="22"/>
          <w:lang w:val="el-GR"/>
        </w:rPr>
      </w:pPr>
      <w:r>
        <w:rPr>
          <w:szCs w:val="22"/>
          <w:lang w:val="el-GR"/>
        </w:rPr>
        <w:t>Στην τιμή μονάδας περιλαμβάνονται:</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η προμήθεια και προσκόμιση στο έργο χαλυβδίνων κρίκων, πλήρων με την διάταξη αγκύρωσής τους</w:t>
      </w:r>
      <w:r w:rsidRPr="008C4408">
        <w:rPr>
          <w:szCs w:val="22"/>
          <w:lang w:val="el-GR"/>
        </w:rPr>
        <w:t xml:space="preserve">, </w:t>
      </w:r>
      <w:r>
        <w:rPr>
          <w:szCs w:val="22"/>
          <w:lang w:val="el-GR"/>
        </w:rPr>
        <w:t>ελκτικής ικανότητας και λοιπών χαρακτηριστικών σύμφωνα με την μελέτη</w:t>
      </w:r>
      <w:r w:rsidRPr="002F05CD">
        <w:rPr>
          <w:szCs w:val="22"/>
          <w:lang w:val="el-GR"/>
        </w:rPr>
        <w:t xml:space="preserve"> </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η τοποθέτηση, ευθυγράμμιση και προσωρινή στερέωσή τους στις προβλεπόμενες θέσεις, ούτως ώστε να παραμένουν ακλόνητ</w:t>
      </w:r>
      <w:r>
        <w:rPr>
          <w:szCs w:val="22"/>
          <w:lang w:val="en-US"/>
        </w:rPr>
        <w:t>o</w:t>
      </w:r>
      <w:r>
        <w:rPr>
          <w:szCs w:val="22"/>
          <w:lang w:val="el-GR"/>
        </w:rPr>
        <w:t>ι κατά την σκυροδέτηση της ανωδομής του σκυροδέματος</w:t>
      </w:r>
    </w:p>
    <w:p w:rsidR="007C0E66" w:rsidRDefault="007C0E66" w:rsidP="00A37330">
      <w:pPr>
        <w:numPr>
          <w:ilvl w:val="0"/>
          <w:numId w:val="4"/>
        </w:numPr>
        <w:tabs>
          <w:tab w:val="clear" w:pos="360"/>
          <w:tab w:val="num" w:pos="540"/>
        </w:tabs>
        <w:spacing w:before="60" w:after="60"/>
        <w:ind w:left="538" w:hanging="357"/>
        <w:jc w:val="both"/>
        <w:rPr>
          <w:szCs w:val="22"/>
          <w:lang w:val="el-GR"/>
        </w:rPr>
      </w:pPr>
      <w:r>
        <w:rPr>
          <w:szCs w:val="22"/>
          <w:lang w:val="el-GR"/>
        </w:rPr>
        <w:t>η τελική βαφή τους με χρώμα εποξειδικής βάσεως</w:t>
      </w:r>
      <w:r w:rsidRPr="002F05CD">
        <w:rPr>
          <w:szCs w:val="22"/>
          <w:lang w:val="el-GR"/>
        </w:rPr>
        <w:t xml:space="preserve"> (</w:t>
      </w:r>
      <w:r>
        <w:t>coal</w:t>
      </w:r>
      <w:r w:rsidRPr="002F05CD">
        <w:rPr>
          <w:lang w:val="el-GR"/>
        </w:rPr>
        <w:t xml:space="preserve"> </w:t>
      </w:r>
      <w:r>
        <w:t>tar</w:t>
      </w:r>
      <w:r w:rsidRPr="002F05CD">
        <w:rPr>
          <w:lang w:val="el-GR"/>
        </w:rPr>
        <w:t xml:space="preserve"> </w:t>
      </w:r>
      <w:r>
        <w:t>epoxy</w:t>
      </w:r>
      <w:r w:rsidRPr="002F05CD">
        <w:rPr>
          <w:lang w:val="el-GR"/>
        </w:rPr>
        <w:t>)</w:t>
      </w:r>
      <w:r>
        <w:rPr>
          <w:szCs w:val="22"/>
          <w:lang w:val="el-GR"/>
        </w:rPr>
        <w:t xml:space="preserve"> υψηλής ανθεκτικότητος στο θαλάσσιο περιβάλλον, σε δύο στρώσεις πάχους ξηρού υμένα εκάστης</w:t>
      </w:r>
      <w:r w:rsidRPr="002F05CD">
        <w:rPr>
          <w:szCs w:val="22"/>
          <w:lang w:val="el-GR"/>
        </w:rPr>
        <w:t xml:space="preserve"> </w:t>
      </w:r>
      <w:r>
        <w:rPr>
          <w:szCs w:val="22"/>
          <w:lang w:val="el-GR"/>
        </w:rPr>
        <w:t>τουλάχιστον 125 μ</w:t>
      </w:r>
      <w:r>
        <w:rPr>
          <w:szCs w:val="22"/>
          <w:lang w:val="en-US"/>
        </w:rPr>
        <w:t>m</w:t>
      </w:r>
      <w:r w:rsidRPr="002F05CD">
        <w:rPr>
          <w:szCs w:val="22"/>
          <w:lang w:val="el-GR"/>
        </w:rPr>
        <w:t xml:space="preserve"> </w:t>
      </w:r>
    </w:p>
    <w:p w:rsidR="007C0E66" w:rsidRDefault="007C0E66" w:rsidP="001100FA">
      <w:pPr>
        <w:pStyle w:val="31"/>
        <w:spacing w:before="120"/>
        <w:jc w:val="both"/>
        <w:rPr>
          <w:sz w:val="22"/>
          <w:szCs w:val="22"/>
          <w:lang w:val="el-GR"/>
        </w:rPr>
      </w:pPr>
      <w:r w:rsidRPr="008C4408">
        <w:rPr>
          <w:sz w:val="22"/>
          <w:szCs w:val="22"/>
          <w:lang w:val="el-GR"/>
        </w:rPr>
        <w:t xml:space="preserve">Τιμή ανά χιλιόγραμμο </w:t>
      </w:r>
      <w:r>
        <w:rPr>
          <w:sz w:val="22"/>
          <w:szCs w:val="22"/>
          <w:lang w:val="el-GR"/>
        </w:rPr>
        <w:t xml:space="preserve">κρίκου πρόσδεσης και αντίστοιχης διάταξης αγκύρωσης </w:t>
      </w:r>
      <w:r w:rsidRPr="008C4408">
        <w:rPr>
          <w:sz w:val="22"/>
          <w:szCs w:val="22"/>
          <w:lang w:val="el-GR"/>
        </w:rPr>
        <w:t>(kg)</w:t>
      </w:r>
      <w:r>
        <w:rPr>
          <w:sz w:val="22"/>
          <w:szCs w:val="22"/>
          <w:lang w:val="el-GR"/>
        </w:rPr>
        <w:t>, βάσει των σχετικών πινάκων του κατασκευαστή</w:t>
      </w:r>
      <w:r w:rsidRPr="001100FA">
        <w:rPr>
          <w:sz w:val="22"/>
          <w:szCs w:val="22"/>
          <w:lang w:val="el-GR"/>
        </w:rPr>
        <w:t xml:space="preserve">. </w:t>
      </w:r>
      <w:r w:rsidRPr="00AC6059">
        <w:rPr>
          <w:sz w:val="22"/>
          <w:szCs w:val="22"/>
          <w:lang w:val="el-GR"/>
        </w:rPr>
        <w:t xml:space="preserve"> </w:t>
      </w:r>
      <w:r>
        <w:rPr>
          <w:sz w:val="22"/>
          <w:szCs w:val="22"/>
          <w:lang w:val="en-US"/>
        </w:rPr>
        <w:t>O</w:t>
      </w:r>
      <w:r>
        <w:rPr>
          <w:sz w:val="22"/>
          <w:szCs w:val="22"/>
          <w:lang w:val="el-GR"/>
        </w:rPr>
        <w:t xml:space="preserve">ι προσκομιζόμενοι προς τοποθέτηση κρίκοι θα ελέγχονται από την Υπηρεσία δειγματοληπτικά με ζύγιση. </w:t>
      </w:r>
      <w:r w:rsidRPr="008C4408">
        <w:rPr>
          <w:sz w:val="22"/>
          <w:szCs w:val="22"/>
          <w:lang w:val="el-GR"/>
        </w:rPr>
        <w:t xml:space="preserve"> </w:t>
      </w:r>
    </w:p>
    <w:p w:rsidR="007C0E66" w:rsidRPr="008C4408" w:rsidRDefault="007C0E66" w:rsidP="002F05CD">
      <w:pPr>
        <w:pStyle w:val="a3"/>
        <w:spacing w:after="120"/>
        <w:ind w:left="0" w:firstLine="0"/>
        <w:rPr>
          <w:color w:val="000000"/>
          <w:sz w:val="22"/>
          <w:szCs w:val="22"/>
        </w:rPr>
      </w:pPr>
      <w:r w:rsidRPr="008C4408">
        <w:rPr>
          <w:color w:val="000000"/>
          <w:sz w:val="22"/>
          <w:szCs w:val="22"/>
          <w:u w:val="single"/>
        </w:rPr>
        <w:t>ΕΥΡΩ</w:t>
      </w:r>
      <w:r w:rsidRPr="008C4408">
        <w:rPr>
          <w:color w:val="000000"/>
          <w:sz w:val="22"/>
          <w:szCs w:val="22"/>
        </w:rPr>
        <w:tab/>
        <w:t>Ολογράφως:</w:t>
      </w:r>
    </w:p>
    <w:p w:rsidR="007C0E66" w:rsidRPr="00EA22E6" w:rsidRDefault="007C0E66" w:rsidP="002F05CD">
      <w:pPr>
        <w:pStyle w:val="a3"/>
        <w:spacing w:after="120"/>
        <w:ind w:left="0" w:firstLine="0"/>
        <w:rPr>
          <w:color w:val="000000"/>
          <w:sz w:val="22"/>
          <w:szCs w:val="22"/>
        </w:rPr>
      </w:pPr>
      <w:r w:rsidRPr="008C4408">
        <w:rPr>
          <w:color w:val="000000"/>
          <w:sz w:val="22"/>
          <w:szCs w:val="22"/>
        </w:rPr>
        <w:tab/>
        <w:t xml:space="preserve">Αριθμητικώς: </w:t>
      </w:r>
    </w:p>
    <w:p w:rsidR="007C0E66" w:rsidRPr="00EA22E6" w:rsidRDefault="007C0E66" w:rsidP="002F05CD">
      <w:pPr>
        <w:pStyle w:val="a3"/>
        <w:spacing w:after="120"/>
        <w:ind w:left="0" w:firstLine="0"/>
        <w:rPr>
          <w:color w:val="000000"/>
          <w:sz w:val="22"/>
          <w:szCs w:val="22"/>
        </w:rPr>
      </w:pPr>
    </w:p>
    <w:p w:rsidR="007C0E66" w:rsidRPr="00EA22E6" w:rsidRDefault="007C0E66" w:rsidP="002F05CD">
      <w:pPr>
        <w:pStyle w:val="a3"/>
        <w:spacing w:after="120"/>
        <w:ind w:left="0" w:firstLine="0"/>
        <w:rPr>
          <w:color w:val="000000"/>
          <w:sz w:val="22"/>
          <w:szCs w:val="22"/>
        </w:rPr>
      </w:pPr>
    </w:p>
    <w:p w:rsidR="007C0E66" w:rsidRPr="008C4408" w:rsidRDefault="007C0E66" w:rsidP="00FF2F16">
      <w:pPr>
        <w:spacing w:after="120"/>
        <w:ind w:left="1440" w:hanging="1440"/>
        <w:jc w:val="both"/>
        <w:rPr>
          <w:szCs w:val="22"/>
          <w:u w:val="single"/>
          <w:lang w:val="el-GR"/>
        </w:rPr>
      </w:pPr>
      <w:r w:rsidRPr="008C4408">
        <w:rPr>
          <w:b/>
          <w:bCs/>
          <w:szCs w:val="22"/>
          <w:lang w:val="el-GR"/>
        </w:rPr>
        <w:t>Άρθρο 9.06</w:t>
      </w:r>
      <w:r w:rsidRPr="008C4408">
        <w:rPr>
          <w:szCs w:val="22"/>
          <w:lang w:val="el-GR"/>
        </w:rPr>
        <w:tab/>
      </w:r>
      <w:r w:rsidRPr="002F05CD">
        <w:rPr>
          <w:szCs w:val="22"/>
          <w:u w:val="single"/>
          <w:lang w:val="el-GR"/>
        </w:rPr>
        <w:t xml:space="preserve">Θωράκιση επιφανείας ραμπών αποεπιβίβασης οχημάτων με σιδηροτροχιές </w:t>
      </w:r>
      <w:r w:rsidRPr="00C009B3">
        <w:rPr>
          <w:szCs w:val="22"/>
          <w:u w:val="single"/>
          <w:lang w:val="el-GR"/>
        </w:rPr>
        <w:t>ή λοιπά χαλύβδινα προφίλ</w:t>
      </w:r>
    </w:p>
    <w:p w:rsidR="007C0E66" w:rsidRPr="008C4408" w:rsidRDefault="007C0E66" w:rsidP="00FF2F16">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4500</w:t>
      </w:r>
    </w:p>
    <w:p w:rsidR="007C0E66" w:rsidRDefault="007C0E66" w:rsidP="00FF2F16">
      <w:pPr>
        <w:spacing w:after="120"/>
        <w:jc w:val="both"/>
        <w:rPr>
          <w:szCs w:val="22"/>
          <w:lang w:val="el-GR"/>
        </w:rPr>
      </w:pPr>
      <w:r>
        <w:rPr>
          <w:szCs w:val="22"/>
          <w:lang w:val="el-GR"/>
        </w:rPr>
        <w:t>Πάκτωση στο σκυρόδεμα των ραμπών</w:t>
      </w:r>
      <w:r w:rsidRPr="008C4408">
        <w:rPr>
          <w:szCs w:val="22"/>
          <w:lang w:val="el-GR"/>
        </w:rPr>
        <w:t xml:space="preserve"> αποεπιβίβασης οχημάτων, σιδηροτροχιών </w:t>
      </w:r>
      <w:r>
        <w:rPr>
          <w:szCs w:val="22"/>
          <w:lang w:val="el-GR"/>
        </w:rPr>
        <w:t xml:space="preserve">ενδεικτικού </w:t>
      </w:r>
      <w:r w:rsidRPr="008C4408">
        <w:rPr>
          <w:szCs w:val="22"/>
          <w:lang w:val="el-GR"/>
        </w:rPr>
        <w:t xml:space="preserve">τύπου </w:t>
      </w:r>
      <w:r w:rsidRPr="00C009B3">
        <w:rPr>
          <w:szCs w:val="22"/>
          <w:lang w:val="el-GR"/>
        </w:rPr>
        <w:t xml:space="preserve">Α65 κατά </w:t>
      </w:r>
      <w:r w:rsidRPr="00C009B3">
        <w:rPr>
          <w:szCs w:val="22"/>
        </w:rPr>
        <w:t>DIN</w:t>
      </w:r>
      <w:r w:rsidRPr="00C009B3">
        <w:rPr>
          <w:szCs w:val="22"/>
          <w:lang w:val="el-GR"/>
        </w:rPr>
        <w:t xml:space="preserve"> 536</w:t>
      </w:r>
      <w:r>
        <w:rPr>
          <w:szCs w:val="22"/>
          <w:lang w:val="el-GR"/>
        </w:rPr>
        <w:t>,</w:t>
      </w:r>
      <w:r w:rsidRPr="008C4408">
        <w:rPr>
          <w:szCs w:val="22"/>
          <w:lang w:val="el-GR"/>
        </w:rPr>
        <w:t xml:space="preserve"> </w:t>
      </w:r>
      <w:r>
        <w:rPr>
          <w:szCs w:val="22"/>
          <w:lang w:val="el-GR"/>
        </w:rPr>
        <w:t xml:space="preserve">ή λοιπών χαλυβδίνων προφίλ, </w:t>
      </w:r>
      <w:r w:rsidRPr="008C4408">
        <w:rPr>
          <w:szCs w:val="22"/>
          <w:lang w:val="el-GR"/>
        </w:rPr>
        <w:t xml:space="preserve">σύμφωνα με </w:t>
      </w:r>
      <w:r>
        <w:rPr>
          <w:szCs w:val="22"/>
          <w:lang w:val="el-GR"/>
        </w:rPr>
        <w:t xml:space="preserve">τα καθοριζόμενα στην </w:t>
      </w:r>
      <w:r w:rsidRPr="008C4408">
        <w:rPr>
          <w:szCs w:val="22"/>
          <w:lang w:val="el-GR"/>
        </w:rPr>
        <w:t>μελέτη</w:t>
      </w:r>
      <w:r>
        <w:rPr>
          <w:szCs w:val="22"/>
          <w:lang w:val="el-GR"/>
        </w:rPr>
        <w:t>.</w:t>
      </w:r>
    </w:p>
    <w:p w:rsidR="007C0E66" w:rsidRDefault="007C0E66" w:rsidP="00FF2F16">
      <w:pPr>
        <w:spacing w:after="120"/>
        <w:jc w:val="both"/>
        <w:rPr>
          <w:szCs w:val="22"/>
          <w:lang w:val="el-GR"/>
        </w:rPr>
      </w:pPr>
      <w:r>
        <w:rPr>
          <w:szCs w:val="22"/>
          <w:lang w:val="el-GR"/>
        </w:rPr>
        <w:t>Στην τιμή μονάδας περιλαμβάνονται:</w:t>
      </w:r>
    </w:p>
    <w:p w:rsidR="007C0E66" w:rsidRPr="00B90EAD" w:rsidRDefault="007C0E66" w:rsidP="00FF2F16">
      <w:pPr>
        <w:numPr>
          <w:ilvl w:val="0"/>
          <w:numId w:val="4"/>
        </w:numPr>
        <w:tabs>
          <w:tab w:val="clear" w:pos="360"/>
          <w:tab w:val="num" w:pos="540"/>
        </w:tabs>
        <w:spacing w:before="60" w:after="60"/>
        <w:ind w:left="538" w:hanging="357"/>
        <w:jc w:val="both"/>
        <w:rPr>
          <w:szCs w:val="22"/>
          <w:lang w:val="el-GR"/>
        </w:rPr>
      </w:pPr>
      <w:r>
        <w:rPr>
          <w:szCs w:val="22"/>
          <w:lang w:val="el-GR"/>
        </w:rPr>
        <w:t xml:space="preserve">η προμήθεια και προσκόμιση στο έργο σιδηροτροχιών ενδεικτικού τύπου Α65 κατά </w:t>
      </w:r>
      <w:r>
        <w:rPr>
          <w:szCs w:val="22"/>
          <w:lang w:val="en-US"/>
        </w:rPr>
        <w:t>DIN</w:t>
      </w:r>
      <w:r w:rsidRPr="00B90EAD">
        <w:rPr>
          <w:szCs w:val="22"/>
          <w:lang w:val="el-GR"/>
        </w:rPr>
        <w:t xml:space="preserve"> 536, </w:t>
      </w:r>
      <w:r>
        <w:rPr>
          <w:szCs w:val="22"/>
          <w:lang w:val="el-GR"/>
        </w:rPr>
        <w:t>ή λοιπών χαλυβδίνων προφίλ, σύμφωνα με την μελέτη</w:t>
      </w:r>
    </w:p>
    <w:p w:rsidR="007C0E66" w:rsidRPr="00B90EAD" w:rsidRDefault="007C0E66" w:rsidP="00FF2F16">
      <w:pPr>
        <w:numPr>
          <w:ilvl w:val="0"/>
          <w:numId w:val="4"/>
        </w:numPr>
        <w:tabs>
          <w:tab w:val="clear" w:pos="360"/>
          <w:tab w:val="num" w:pos="540"/>
        </w:tabs>
        <w:spacing w:before="60" w:after="60"/>
        <w:ind w:left="538" w:hanging="357"/>
        <w:jc w:val="both"/>
        <w:rPr>
          <w:szCs w:val="22"/>
          <w:lang w:val="el-GR"/>
        </w:rPr>
      </w:pPr>
      <w:r>
        <w:rPr>
          <w:szCs w:val="22"/>
          <w:lang w:val="el-GR"/>
        </w:rPr>
        <w:t xml:space="preserve">η συγκόλληση επ’ αυτών ελασμάτων αγκύρωσης (φουρκέττες) ανά </w:t>
      </w:r>
      <w:smartTag w:uri="urn:schemas-microsoft-com:office:smarttags" w:element="metricconverter">
        <w:smartTagPr>
          <w:attr w:name="ProductID" w:val="30 cm"/>
        </w:smartTagPr>
        <w:r>
          <w:rPr>
            <w:szCs w:val="22"/>
            <w:lang w:val="el-GR"/>
          </w:rPr>
          <w:t xml:space="preserve">30 </w:t>
        </w:r>
        <w:r>
          <w:rPr>
            <w:szCs w:val="22"/>
            <w:lang w:val="en-US"/>
          </w:rPr>
          <w:t>cm</w:t>
        </w:r>
      </w:smartTag>
    </w:p>
    <w:p w:rsidR="007C0E66" w:rsidRDefault="007C0E66" w:rsidP="00FF2F16">
      <w:pPr>
        <w:numPr>
          <w:ilvl w:val="0"/>
          <w:numId w:val="4"/>
        </w:numPr>
        <w:tabs>
          <w:tab w:val="clear" w:pos="360"/>
          <w:tab w:val="num" w:pos="540"/>
        </w:tabs>
        <w:spacing w:before="60" w:after="60"/>
        <w:ind w:left="538" w:hanging="357"/>
        <w:jc w:val="both"/>
        <w:rPr>
          <w:szCs w:val="22"/>
          <w:lang w:val="el-GR"/>
        </w:rPr>
      </w:pPr>
      <w:r>
        <w:rPr>
          <w:szCs w:val="22"/>
          <w:lang w:val="el-GR"/>
        </w:rPr>
        <w:t>η τοποθέτηση, ευθυγράμμιση και προσωρινή στερέωσή τους στις προβλεπόμενες θέσεις, ούτως ώστε να παραμένουν ακλόνητ</w:t>
      </w:r>
      <w:r>
        <w:rPr>
          <w:szCs w:val="22"/>
          <w:lang w:val="en-US"/>
        </w:rPr>
        <w:t>o</w:t>
      </w:r>
      <w:r>
        <w:rPr>
          <w:szCs w:val="22"/>
          <w:lang w:val="el-GR"/>
        </w:rPr>
        <w:t>ι κατά την σκυροδέτηση της ανωδομής του σκυροδέματος</w:t>
      </w:r>
    </w:p>
    <w:p w:rsidR="007C0E66" w:rsidRDefault="007C0E66" w:rsidP="001100FA">
      <w:pPr>
        <w:spacing w:before="60" w:after="60"/>
        <w:jc w:val="both"/>
        <w:rPr>
          <w:szCs w:val="22"/>
          <w:lang w:val="el-GR"/>
        </w:rPr>
      </w:pPr>
      <w:r>
        <w:rPr>
          <w:szCs w:val="22"/>
          <w:lang w:val="el-GR"/>
        </w:rPr>
        <w:t>Αναλυτική επιμέτρηση με βάση τις διαστάσεις και τα θεωρητικά βάρη των χρησιμο-ποιουμένων μεταλλικών στοιχείων και διατομών.</w:t>
      </w:r>
    </w:p>
    <w:p w:rsidR="007C0E66" w:rsidRPr="00683B3D" w:rsidRDefault="007C0E66" w:rsidP="00683B3D">
      <w:pPr>
        <w:jc w:val="both"/>
        <w:rPr>
          <w:sz w:val="12"/>
          <w:szCs w:val="12"/>
          <w:lang w:val="el-GR"/>
        </w:rPr>
      </w:pPr>
      <w:r w:rsidRPr="00683B3D">
        <w:rPr>
          <w:sz w:val="12"/>
          <w:szCs w:val="12"/>
          <w:lang w:val="el-GR"/>
        </w:rPr>
        <w:t xml:space="preserve"> </w:t>
      </w:r>
    </w:p>
    <w:p w:rsidR="007C0E66" w:rsidRPr="008C4408" w:rsidRDefault="007C0E66" w:rsidP="007C597A">
      <w:pPr>
        <w:pStyle w:val="31"/>
        <w:ind w:right="-33"/>
        <w:jc w:val="both"/>
        <w:rPr>
          <w:sz w:val="22"/>
          <w:szCs w:val="22"/>
          <w:lang w:val="el-GR"/>
        </w:rPr>
      </w:pPr>
      <w:r w:rsidRPr="008C4408">
        <w:rPr>
          <w:sz w:val="22"/>
          <w:szCs w:val="22"/>
          <w:lang w:val="el-GR"/>
        </w:rPr>
        <w:t xml:space="preserve">Τιμή ανά χιλιόγραμμο (kg) </w:t>
      </w:r>
      <w:r>
        <w:rPr>
          <w:sz w:val="22"/>
          <w:szCs w:val="22"/>
          <w:lang w:val="el-GR"/>
        </w:rPr>
        <w:t>χαλυβδίνων διατομών θωράκισης και αντιστοίχων ελασμάτων αγκύρωσης</w:t>
      </w:r>
    </w:p>
    <w:p w:rsidR="007C0E66" w:rsidRPr="00B90EAD" w:rsidRDefault="007C0E66" w:rsidP="00FF2F16">
      <w:pPr>
        <w:pStyle w:val="a3"/>
        <w:spacing w:after="120"/>
        <w:ind w:left="0" w:firstLine="0"/>
        <w:rPr>
          <w:color w:val="000000"/>
          <w:sz w:val="22"/>
          <w:szCs w:val="22"/>
        </w:rPr>
      </w:pPr>
      <w:r w:rsidRPr="00B90EAD">
        <w:rPr>
          <w:color w:val="000000"/>
          <w:sz w:val="22"/>
          <w:szCs w:val="22"/>
          <w:u w:val="single"/>
        </w:rPr>
        <w:t>ΕΥΡΩ</w:t>
      </w:r>
      <w:r w:rsidRPr="00B90EAD">
        <w:rPr>
          <w:color w:val="000000"/>
          <w:sz w:val="22"/>
          <w:szCs w:val="22"/>
        </w:rPr>
        <w:tab/>
        <w:t>Ολογράφως:</w:t>
      </w:r>
    </w:p>
    <w:p w:rsidR="007C0E66" w:rsidRPr="00B90EAD" w:rsidRDefault="007C0E66" w:rsidP="00FF2F16">
      <w:pPr>
        <w:pStyle w:val="a3"/>
        <w:spacing w:after="120"/>
        <w:ind w:left="0" w:firstLine="0"/>
        <w:rPr>
          <w:color w:val="000000"/>
          <w:sz w:val="22"/>
          <w:szCs w:val="22"/>
        </w:rPr>
      </w:pPr>
      <w:r w:rsidRPr="00B90EAD">
        <w:rPr>
          <w:color w:val="000000"/>
          <w:sz w:val="22"/>
          <w:szCs w:val="22"/>
        </w:rPr>
        <w:tab/>
      </w:r>
      <w:r w:rsidRPr="00C009B3">
        <w:rPr>
          <w:color w:val="000000"/>
          <w:sz w:val="22"/>
          <w:szCs w:val="22"/>
        </w:rPr>
        <w:t>Αριθμητικώς:</w:t>
      </w:r>
      <w:r w:rsidRPr="00B90EAD">
        <w:rPr>
          <w:color w:val="000000"/>
          <w:sz w:val="22"/>
          <w:szCs w:val="22"/>
        </w:rPr>
        <w:t xml:space="preserve"> </w:t>
      </w:r>
    </w:p>
    <w:p w:rsidR="007C0E66" w:rsidRDefault="007C0E66" w:rsidP="00FF2F16">
      <w:pPr>
        <w:spacing w:after="120"/>
        <w:ind w:left="1440" w:hanging="1440"/>
        <w:jc w:val="both"/>
        <w:rPr>
          <w:b/>
          <w:bCs/>
          <w:szCs w:val="22"/>
          <w:lang w:val="el-GR"/>
        </w:rPr>
      </w:pPr>
    </w:p>
    <w:p w:rsidR="007C0E66" w:rsidRPr="008C4408" w:rsidRDefault="007C0E66" w:rsidP="00FF2F16">
      <w:pPr>
        <w:spacing w:after="120"/>
        <w:ind w:left="1440" w:hanging="1440"/>
        <w:jc w:val="both"/>
        <w:rPr>
          <w:szCs w:val="22"/>
          <w:u w:val="single"/>
          <w:lang w:val="el-GR"/>
        </w:rPr>
      </w:pPr>
      <w:r w:rsidRPr="008C4408">
        <w:rPr>
          <w:b/>
          <w:bCs/>
          <w:szCs w:val="22"/>
          <w:lang w:val="el-GR"/>
        </w:rPr>
        <w:t>Άρθρο 9.07</w:t>
      </w:r>
      <w:r w:rsidRPr="008C4408">
        <w:rPr>
          <w:szCs w:val="22"/>
          <w:lang w:val="el-GR"/>
        </w:rPr>
        <w:tab/>
      </w:r>
      <w:r w:rsidRPr="008C4408">
        <w:rPr>
          <w:szCs w:val="22"/>
          <w:u w:val="single"/>
          <w:lang w:val="el-GR"/>
        </w:rPr>
        <w:t>Γαλβανισμένες αλυσίδες</w:t>
      </w:r>
    </w:p>
    <w:p w:rsidR="007C0E66" w:rsidRPr="008C4408" w:rsidRDefault="007C0E66" w:rsidP="00FF2F16">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4700</w:t>
      </w:r>
    </w:p>
    <w:p w:rsidR="007C0E66" w:rsidRPr="008C4408" w:rsidRDefault="007C0E66" w:rsidP="00FF2F16">
      <w:pPr>
        <w:spacing w:after="120"/>
        <w:jc w:val="both"/>
        <w:rPr>
          <w:szCs w:val="22"/>
          <w:lang w:val="el-GR"/>
        </w:rPr>
      </w:pPr>
      <w:r w:rsidRPr="008C4408">
        <w:rPr>
          <w:szCs w:val="22"/>
          <w:lang w:val="el-GR"/>
        </w:rPr>
        <w:t>Προμήθεια και τοποθέτηση στις προβλεπόμενες από την μελέτη θέσεις από καταδυτικό συνεργείο, καινο</w:t>
      </w:r>
      <w:r>
        <w:rPr>
          <w:szCs w:val="22"/>
          <w:lang w:val="el-GR"/>
        </w:rPr>
        <w:t>υ</w:t>
      </w:r>
      <w:r w:rsidRPr="008C4408">
        <w:rPr>
          <w:szCs w:val="22"/>
          <w:lang w:val="el-GR"/>
        </w:rPr>
        <w:t>ργ</w:t>
      </w:r>
      <w:r>
        <w:rPr>
          <w:szCs w:val="22"/>
          <w:lang w:val="el-GR"/>
        </w:rPr>
        <w:t>ών</w:t>
      </w:r>
      <w:r w:rsidRPr="008C4408">
        <w:rPr>
          <w:szCs w:val="22"/>
          <w:lang w:val="el-GR"/>
        </w:rPr>
        <w:t xml:space="preserve"> αλυσίδων, τύπου Θ (</w:t>
      </w:r>
      <w:r w:rsidRPr="008C4408">
        <w:rPr>
          <w:szCs w:val="22"/>
        </w:rPr>
        <w:t>stud</w:t>
      </w:r>
      <w:r w:rsidRPr="008C4408">
        <w:rPr>
          <w:szCs w:val="22"/>
          <w:lang w:val="el-GR"/>
        </w:rPr>
        <w:t>-</w:t>
      </w:r>
      <w:r w:rsidRPr="008C4408">
        <w:rPr>
          <w:szCs w:val="22"/>
        </w:rPr>
        <w:t>link</w:t>
      </w:r>
      <w:r w:rsidRPr="008C4408">
        <w:rPr>
          <w:szCs w:val="22"/>
          <w:lang w:val="el-GR"/>
        </w:rPr>
        <w:t xml:space="preserve">) ποιότητος </w:t>
      </w:r>
      <w:r w:rsidRPr="008C4408">
        <w:rPr>
          <w:szCs w:val="22"/>
        </w:rPr>
        <w:t>U</w:t>
      </w:r>
      <w:r w:rsidRPr="008C4408">
        <w:rPr>
          <w:szCs w:val="22"/>
          <w:lang w:val="el-GR"/>
        </w:rPr>
        <w:t xml:space="preserve">2 κατά </w:t>
      </w:r>
      <w:r w:rsidRPr="008C4408">
        <w:rPr>
          <w:szCs w:val="22"/>
          <w:lang w:val="en-US"/>
        </w:rPr>
        <w:t>Lloyds</w:t>
      </w:r>
      <w:r w:rsidRPr="008C4408">
        <w:rPr>
          <w:szCs w:val="22"/>
          <w:lang w:val="el-GR"/>
        </w:rPr>
        <w:t xml:space="preserve"> ή ανώτερης, οποιασδήποτε ονομαστικής διαμέτρου. Οι αλυσίδες θα είναι γαλβανισμένες και θα συνοδεύονται από πιστοποιητικά δομικών από αναγνωρισμένο εργαστήριο. </w:t>
      </w:r>
    </w:p>
    <w:p w:rsidR="007C0E66" w:rsidRPr="008C4408" w:rsidRDefault="007C0E66" w:rsidP="00FF2F16">
      <w:pPr>
        <w:spacing w:after="120"/>
        <w:jc w:val="both"/>
        <w:rPr>
          <w:szCs w:val="22"/>
          <w:lang w:val="el-GR"/>
        </w:rPr>
      </w:pPr>
      <w:r w:rsidRPr="008C4408">
        <w:rPr>
          <w:szCs w:val="22"/>
          <w:lang w:val="el-GR"/>
        </w:rPr>
        <w:t xml:space="preserve">Η σύνδεση των αλυσίδων στην τελική τους θέση θα γίνεται με χρήση </w:t>
      </w:r>
      <w:r>
        <w:rPr>
          <w:szCs w:val="22"/>
          <w:lang w:val="el-GR"/>
        </w:rPr>
        <w:t>ειδικών</w:t>
      </w:r>
      <w:r w:rsidRPr="008C4408">
        <w:rPr>
          <w:szCs w:val="22"/>
          <w:lang w:val="el-GR"/>
        </w:rPr>
        <w:t xml:space="preserve"> συνδέσμων όπως στρεπτήρων, κλειδιών, κλειδιών τύπου Ω, συνδέσμων τύπου αχλαδιού, συνδέσμων τύπου </w:t>
      </w:r>
      <w:r w:rsidRPr="008C4408">
        <w:rPr>
          <w:szCs w:val="22"/>
          <w:lang w:val="en-US"/>
        </w:rPr>
        <w:t>Kenter</w:t>
      </w:r>
      <w:r w:rsidRPr="008C4408">
        <w:rPr>
          <w:szCs w:val="22"/>
          <w:lang w:val="el-GR"/>
        </w:rPr>
        <w:t xml:space="preserve">, αντοχής τουλάχιστον ίσης με αυτή των αλυσίδων και σύμφωνα με τις προδιαγραφές τα σχέδια της Μελέτης και τους κανόνες συνδεσμολογίας αναγνωρισμένων Νηογνωμόνων. </w:t>
      </w:r>
    </w:p>
    <w:p w:rsidR="007C0E66" w:rsidRDefault="007C0E66" w:rsidP="00FF2F16">
      <w:pPr>
        <w:spacing w:after="120"/>
        <w:jc w:val="both"/>
        <w:rPr>
          <w:szCs w:val="22"/>
          <w:lang w:val="el-GR"/>
        </w:rPr>
      </w:pPr>
      <w:r w:rsidRPr="008C4408">
        <w:rPr>
          <w:szCs w:val="22"/>
          <w:lang w:val="el-GR"/>
        </w:rPr>
        <w:t xml:space="preserve">Στην τιμή συμπεριλαμβάνεται και η προμήθεια ανταλλακτικών καθώς και η διενέργεια δοκιμών σύμφωνα με  τις Τεχνικές Προδιαγραφές.  </w:t>
      </w:r>
    </w:p>
    <w:p w:rsidR="007C0E66" w:rsidRPr="008C4408" w:rsidRDefault="007C0E66" w:rsidP="00FF2F16">
      <w:pPr>
        <w:pStyle w:val="31"/>
        <w:rPr>
          <w:sz w:val="22"/>
          <w:szCs w:val="22"/>
          <w:lang w:val="el-GR"/>
        </w:rPr>
      </w:pPr>
      <w:r>
        <w:rPr>
          <w:sz w:val="22"/>
          <w:szCs w:val="22"/>
          <w:lang w:val="el-GR"/>
        </w:rPr>
        <w:t>Τιμή ανά χιλιόγραμμο (kg), βάσει των πινάκων του κατασκευαστή.</w:t>
      </w:r>
    </w:p>
    <w:p w:rsidR="007C0E66" w:rsidRPr="008C4408" w:rsidRDefault="007C0E66" w:rsidP="00FF2F16">
      <w:pPr>
        <w:pStyle w:val="a3"/>
        <w:spacing w:after="120"/>
        <w:ind w:left="0" w:firstLine="0"/>
        <w:rPr>
          <w:color w:val="000000"/>
          <w:sz w:val="22"/>
          <w:szCs w:val="22"/>
        </w:rPr>
      </w:pPr>
      <w:r w:rsidRPr="008C4408">
        <w:rPr>
          <w:color w:val="000000"/>
          <w:sz w:val="22"/>
          <w:szCs w:val="22"/>
          <w:u w:val="single"/>
        </w:rPr>
        <w:t>ΕΥΡΩ</w:t>
      </w:r>
      <w:r w:rsidRPr="008C4408">
        <w:rPr>
          <w:color w:val="000000"/>
          <w:sz w:val="22"/>
          <w:szCs w:val="22"/>
        </w:rPr>
        <w:tab/>
        <w:t>Ολογράφως:</w:t>
      </w:r>
    </w:p>
    <w:p w:rsidR="007C0E66" w:rsidRPr="008C4408" w:rsidRDefault="007C0E66" w:rsidP="00FF2F16">
      <w:pPr>
        <w:pStyle w:val="a3"/>
        <w:spacing w:after="120"/>
        <w:ind w:left="0" w:firstLine="0"/>
        <w:rPr>
          <w:color w:val="000000"/>
          <w:sz w:val="22"/>
          <w:szCs w:val="22"/>
        </w:rPr>
      </w:pPr>
      <w:r w:rsidRPr="008C4408">
        <w:rPr>
          <w:color w:val="000000"/>
        </w:rPr>
        <w:tab/>
        <w:t xml:space="preserve">Αριθμητικώς: </w:t>
      </w:r>
    </w:p>
    <w:p w:rsidR="007C0E66" w:rsidRDefault="007C0E66" w:rsidP="00A112C3">
      <w:pPr>
        <w:ind w:left="1440" w:hanging="1440"/>
        <w:jc w:val="both"/>
        <w:rPr>
          <w:b/>
          <w:bCs/>
          <w:sz w:val="12"/>
          <w:szCs w:val="12"/>
          <w:lang w:val="el-GR"/>
        </w:rPr>
      </w:pPr>
    </w:p>
    <w:p w:rsidR="007C0E66" w:rsidRPr="00683B3D" w:rsidRDefault="007C0E66" w:rsidP="00A112C3">
      <w:pPr>
        <w:ind w:left="1440" w:hanging="1440"/>
        <w:jc w:val="both"/>
        <w:rPr>
          <w:b/>
          <w:bCs/>
          <w:sz w:val="12"/>
          <w:szCs w:val="12"/>
          <w:lang w:val="el-GR"/>
        </w:rPr>
      </w:pPr>
    </w:p>
    <w:p w:rsidR="007C0E66" w:rsidRPr="008C4408" w:rsidRDefault="007C0E66" w:rsidP="00C47885">
      <w:pPr>
        <w:spacing w:after="120"/>
        <w:ind w:left="1440" w:hanging="1440"/>
        <w:jc w:val="both"/>
        <w:rPr>
          <w:szCs w:val="22"/>
          <w:u w:val="single"/>
          <w:lang w:val="el-GR"/>
        </w:rPr>
      </w:pPr>
      <w:r w:rsidRPr="00C11A82">
        <w:rPr>
          <w:b/>
          <w:bCs/>
          <w:szCs w:val="22"/>
          <w:lang w:val="el-GR"/>
        </w:rPr>
        <w:t>Άρθρο 9.08</w:t>
      </w:r>
      <w:r w:rsidRPr="008C4408">
        <w:rPr>
          <w:b/>
          <w:bCs/>
          <w:szCs w:val="22"/>
          <w:lang w:val="el-GR"/>
        </w:rPr>
        <w:tab/>
      </w:r>
      <w:r w:rsidRPr="008C4408">
        <w:rPr>
          <w:szCs w:val="22"/>
          <w:u w:val="single"/>
          <w:lang w:val="el-GR"/>
        </w:rPr>
        <w:t>Χυτοχαλύβδινα εξαρτήματα</w:t>
      </w:r>
    </w:p>
    <w:p w:rsidR="007C0E66" w:rsidRPr="008C4408"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4700</w:t>
      </w:r>
    </w:p>
    <w:p w:rsidR="007C0E66" w:rsidRDefault="007C0E66" w:rsidP="00C47885">
      <w:pPr>
        <w:spacing w:after="120"/>
        <w:jc w:val="both"/>
        <w:rPr>
          <w:szCs w:val="22"/>
          <w:lang w:val="el-GR"/>
        </w:rPr>
      </w:pPr>
      <w:r w:rsidRPr="008C4408">
        <w:rPr>
          <w:szCs w:val="22"/>
          <w:lang w:val="el-GR"/>
        </w:rPr>
        <w:t>Προμήθεια και τοποθέτηση χυτοχαλυβδίνων εξαρτημάτων όπως ελάσματα προστασίας γωνιών, κρηπίδων, ακμών ανωδομών, καναλιών κλπ., βλήτρα αρμών διαστολής κλπ.,</w:t>
      </w:r>
      <w:r>
        <w:rPr>
          <w:szCs w:val="22"/>
          <w:lang w:val="el-GR"/>
        </w:rPr>
        <w:t xml:space="preserve"> σύμφωνα με την μελέτη και την </w:t>
      </w:r>
      <w:r w:rsidRPr="00C009B3">
        <w:rPr>
          <w:szCs w:val="22"/>
          <w:lang w:val="el-GR"/>
        </w:rPr>
        <w:t>ΕΤΕΠ 09-13-02-00 ‘’Χαλύβδινα, χυτοσιδηρά και ανοξείδωτα εξαρτήματα κρηπιδωμάτων’’.</w:t>
      </w:r>
    </w:p>
    <w:p w:rsidR="007C0E66" w:rsidRDefault="007C0E66" w:rsidP="007C597A">
      <w:pPr>
        <w:numPr>
          <w:ilvl w:val="0"/>
          <w:numId w:val="4"/>
        </w:numPr>
        <w:tabs>
          <w:tab w:val="clear" w:pos="360"/>
          <w:tab w:val="num" w:pos="540"/>
        </w:tabs>
        <w:spacing w:before="60" w:after="60"/>
        <w:ind w:left="538" w:hanging="357"/>
        <w:jc w:val="both"/>
        <w:rPr>
          <w:szCs w:val="22"/>
          <w:lang w:val="el-GR"/>
        </w:rPr>
      </w:pPr>
      <w:r>
        <w:rPr>
          <w:szCs w:val="22"/>
          <w:lang w:val="el-GR"/>
        </w:rPr>
        <w:t>η προμήθεια και προσκόμιση στο έργο των πάσης φύσεως χυτοχαλυβδίνων εφαρτημάτων, με διατάξεις αγκύρωσης διαμορφωμένες στο εργοστάσιο ή επί τόπου του έργου με συγκόλληση ελασμάτων σύμφωνα με την μελέτη.</w:t>
      </w:r>
      <w:r w:rsidRPr="002F05CD">
        <w:rPr>
          <w:szCs w:val="22"/>
          <w:lang w:val="el-GR"/>
        </w:rPr>
        <w:t xml:space="preserve"> </w:t>
      </w:r>
    </w:p>
    <w:p w:rsidR="007C0E66" w:rsidRDefault="007C0E66" w:rsidP="007C597A">
      <w:pPr>
        <w:numPr>
          <w:ilvl w:val="0"/>
          <w:numId w:val="4"/>
        </w:numPr>
        <w:tabs>
          <w:tab w:val="clear" w:pos="360"/>
          <w:tab w:val="num" w:pos="540"/>
        </w:tabs>
        <w:spacing w:before="60" w:after="60"/>
        <w:ind w:left="538" w:hanging="357"/>
        <w:jc w:val="both"/>
        <w:rPr>
          <w:szCs w:val="22"/>
          <w:lang w:val="el-GR"/>
        </w:rPr>
      </w:pPr>
      <w:r>
        <w:rPr>
          <w:szCs w:val="22"/>
          <w:lang w:val="el-GR"/>
        </w:rPr>
        <w:t xml:space="preserve">η διαμόρφωση (κοπή, συγκόλληση κλπ), η τοποθέτηση, η ευθυγράμμιση και η προσωρινή στερέωσή τους στις προβλεπόμενες θέσεις, ούτως ώστε να παραμένουν ακλόνητα κατά την σκυροδέτηση της ανωδομής του σκυροδέματος, ή/και η διάνοιξη οπών για την πάκτωσή τους σε υφιστάμενες κατασκευές της ανωδομής (στην περίπτωση αυτή περιλαμβάνεται και το κονίαμα πάκτωσης εντός των οπών που διανοίχθηκαν) </w:t>
      </w:r>
    </w:p>
    <w:p w:rsidR="007C0E66" w:rsidRDefault="007C0E66" w:rsidP="007C597A">
      <w:pPr>
        <w:numPr>
          <w:ilvl w:val="0"/>
          <w:numId w:val="4"/>
        </w:numPr>
        <w:tabs>
          <w:tab w:val="clear" w:pos="360"/>
          <w:tab w:val="num" w:pos="540"/>
        </w:tabs>
        <w:spacing w:before="60" w:after="60"/>
        <w:ind w:left="538" w:hanging="357"/>
        <w:jc w:val="both"/>
        <w:rPr>
          <w:szCs w:val="22"/>
          <w:lang w:val="el-GR"/>
        </w:rPr>
      </w:pPr>
      <w:r>
        <w:rPr>
          <w:szCs w:val="22"/>
          <w:lang w:val="el-GR"/>
        </w:rPr>
        <w:t>η τελική βαφή τους με χρώμα εποξειδικής βάσεως</w:t>
      </w:r>
      <w:r w:rsidRPr="002F05CD">
        <w:rPr>
          <w:szCs w:val="22"/>
          <w:lang w:val="el-GR"/>
        </w:rPr>
        <w:t xml:space="preserve"> (</w:t>
      </w:r>
      <w:r>
        <w:t>coal</w:t>
      </w:r>
      <w:r w:rsidRPr="002F05CD">
        <w:rPr>
          <w:lang w:val="el-GR"/>
        </w:rPr>
        <w:t xml:space="preserve"> </w:t>
      </w:r>
      <w:r>
        <w:t>tar</w:t>
      </w:r>
      <w:r w:rsidRPr="002F05CD">
        <w:rPr>
          <w:lang w:val="el-GR"/>
        </w:rPr>
        <w:t xml:space="preserve"> </w:t>
      </w:r>
      <w:r>
        <w:t>epoxy</w:t>
      </w:r>
      <w:r w:rsidRPr="002F05CD">
        <w:rPr>
          <w:lang w:val="el-GR"/>
        </w:rPr>
        <w:t>)</w:t>
      </w:r>
      <w:r>
        <w:rPr>
          <w:szCs w:val="22"/>
          <w:lang w:val="el-GR"/>
        </w:rPr>
        <w:t xml:space="preserve"> υψηλής ανθεκτικότητος στο θαλάσσιο περιβάλλον, σε δύο στρώσεις πάχους ξηρού υμένα εκάστης</w:t>
      </w:r>
      <w:r w:rsidRPr="002F05CD">
        <w:rPr>
          <w:szCs w:val="22"/>
          <w:lang w:val="el-GR"/>
        </w:rPr>
        <w:t xml:space="preserve"> </w:t>
      </w:r>
      <w:r>
        <w:rPr>
          <w:szCs w:val="22"/>
          <w:lang w:val="el-GR"/>
        </w:rPr>
        <w:t>τουλάχιστον 125 μ</w:t>
      </w:r>
      <w:r>
        <w:rPr>
          <w:szCs w:val="22"/>
          <w:lang w:val="en-US"/>
        </w:rPr>
        <w:t>m</w:t>
      </w:r>
      <w:r w:rsidRPr="002F05CD">
        <w:rPr>
          <w:szCs w:val="22"/>
          <w:lang w:val="el-GR"/>
        </w:rPr>
        <w:t xml:space="preserve"> </w:t>
      </w:r>
    </w:p>
    <w:p w:rsidR="007C0E66" w:rsidRPr="008C4408" w:rsidRDefault="007C0E66" w:rsidP="00C47885">
      <w:pPr>
        <w:spacing w:after="120"/>
        <w:jc w:val="both"/>
        <w:rPr>
          <w:szCs w:val="22"/>
          <w:lang w:val="el-GR"/>
        </w:rPr>
      </w:pPr>
      <w:r w:rsidRPr="008C4408">
        <w:rPr>
          <w:szCs w:val="22"/>
          <w:lang w:val="el-GR"/>
        </w:rPr>
        <w:t>Τιμή ανά χιλιόγραμμο (</w:t>
      </w:r>
      <w:r w:rsidRPr="008C4408">
        <w:rPr>
          <w:szCs w:val="22"/>
          <w:lang w:val="en-US"/>
        </w:rPr>
        <w:t>kg</w:t>
      </w:r>
      <w:r w:rsidRPr="008C4408">
        <w:rPr>
          <w:szCs w:val="22"/>
          <w:lang w:val="el-GR"/>
        </w:rPr>
        <w:t>)</w:t>
      </w:r>
    </w:p>
    <w:p w:rsidR="007C0E66" w:rsidRPr="008C4408" w:rsidRDefault="007C0E66" w:rsidP="00683B3D">
      <w:pPr>
        <w:spacing w:after="60"/>
        <w:jc w:val="both"/>
        <w:rPr>
          <w:b/>
          <w:szCs w:val="22"/>
          <w:lang w:val="el-GR"/>
        </w:rPr>
      </w:pPr>
      <w:r w:rsidRPr="008C4408">
        <w:rPr>
          <w:b/>
          <w:szCs w:val="22"/>
          <w:lang w:val="el-GR"/>
        </w:rPr>
        <w:t>ΕΥΡΩ</w:t>
      </w:r>
      <w:r w:rsidRPr="008C4408">
        <w:rPr>
          <w:b/>
          <w:szCs w:val="22"/>
          <w:lang w:val="el-GR"/>
        </w:rPr>
        <w:tab/>
        <w:t>Ολογράφως:</w:t>
      </w:r>
      <w:r w:rsidRPr="008C4408">
        <w:rPr>
          <w:b/>
          <w:szCs w:val="22"/>
          <w:lang w:val="el-GR"/>
        </w:rPr>
        <w:tab/>
      </w:r>
    </w:p>
    <w:p w:rsidR="007C0E66" w:rsidRDefault="007C0E66" w:rsidP="00C47885">
      <w:pPr>
        <w:spacing w:after="120"/>
        <w:ind w:left="720"/>
        <w:jc w:val="both"/>
        <w:rPr>
          <w:b/>
          <w:szCs w:val="22"/>
          <w:lang w:val="el-GR"/>
        </w:rPr>
      </w:pPr>
      <w:r w:rsidRPr="008C4408">
        <w:rPr>
          <w:b/>
          <w:szCs w:val="22"/>
          <w:lang w:val="el-GR"/>
        </w:rPr>
        <w:t>Αριθμητικώς:</w:t>
      </w:r>
      <w:r w:rsidRPr="008C4408">
        <w:rPr>
          <w:b/>
          <w:szCs w:val="22"/>
          <w:lang w:val="el-GR"/>
        </w:rPr>
        <w:tab/>
      </w:r>
    </w:p>
    <w:p w:rsidR="007C0E66" w:rsidRPr="001919FD" w:rsidRDefault="007C0E66" w:rsidP="00E863C3">
      <w:pPr>
        <w:tabs>
          <w:tab w:val="left" w:pos="1440"/>
        </w:tabs>
        <w:spacing w:after="120"/>
        <w:jc w:val="both"/>
        <w:rPr>
          <w:szCs w:val="22"/>
          <w:lang w:val="el-GR"/>
        </w:rPr>
      </w:pPr>
      <w:r w:rsidRPr="00C009B3">
        <w:rPr>
          <w:b/>
          <w:bCs/>
          <w:szCs w:val="22"/>
          <w:lang w:val="el-GR"/>
        </w:rPr>
        <w:t>Άρθρο 9.09</w:t>
      </w:r>
      <w:r w:rsidRPr="00C009B3">
        <w:rPr>
          <w:b/>
          <w:bCs/>
          <w:szCs w:val="22"/>
          <w:lang w:val="el-GR"/>
        </w:rPr>
        <w:tab/>
      </w:r>
      <w:r w:rsidRPr="00C009B3">
        <w:rPr>
          <w:szCs w:val="22"/>
          <w:u w:val="single"/>
          <w:lang w:val="el-GR"/>
        </w:rPr>
        <w:t>Μεταλλικοί βραχίονες πρόσδεσης σκαφών</w:t>
      </w:r>
    </w:p>
    <w:p w:rsidR="007C0E66" w:rsidRPr="008C4408" w:rsidRDefault="007C0E66" w:rsidP="00E863C3">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4700</w:t>
      </w:r>
    </w:p>
    <w:p w:rsidR="007C0E66" w:rsidRDefault="007C0E66" w:rsidP="00E863C3">
      <w:pPr>
        <w:jc w:val="both"/>
        <w:rPr>
          <w:szCs w:val="22"/>
          <w:lang w:val="el-GR"/>
        </w:rPr>
      </w:pPr>
      <w:r w:rsidRPr="001919FD">
        <w:rPr>
          <w:szCs w:val="22"/>
          <w:lang w:val="el-GR"/>
        </w:rPr>
        <w:t xml:space="preserve">Προμήθεια και </w:t>
      </w:r>
      <w:r>
        <w:rPr>
          <w:szCs w:val="22"/>
          <w:lang w:val="el-GR"/>
        </w:rPr>
        <w:t xml:space="preserve">μεταφορά επί τόπου του έργου </w:t>
      </w:r>
      <w:r w:rsidRPr="001919FD">
        <w:rPr>
          <w:szCs w:val="22"/>
          <w:lang w:val="el-GR"/>
        </w:rPr>
        <w:t xml:space="preserve">βραχιόνων πρόσδεσης σκαφών </w:t>
      </w:r>
      <w:r>
        <w:rPr>
          <w:szCs w:val="22"/>
          <w:lang w:val="el-GR"/>
        </w:rPr>
        <w:t xml:space="preserve">και των πάσης φύσεως εξαρτημάτων στερέωσης, πάκτωσης και ρύθμισης αυτών (πλήρες σύστημα), της μορφής και των χαρακτηριστικών και της αντισκωριακής προστασίας που καθορίζονται στην μελέτη του έργου, </w:t>
      </w:r>
      <w:r w:rsidRPr="001919FD">
        <w:rPr>
          <w:szCs w:val="22"/>
          <w:lang w:val="el-GR"/>
        </w:rPr>
        <w:t>συνοδευομένων από πιστοποιητικ</w:t>
      </w:r>
      <w:r>
        <w:rPr>
          <w:szCs w:val="22"/>
          <w:lang w:val="el-GR"/>
        </w:rPr>
        <w:t>ό αναγνωρισμένου νηογνώμονα, καθώς και εγκατάστασή τους σύμφωνα με τις οδηγίες του εργοστασίου κατασκευής.</w:t>
      </w:r>
    </w:p>
    <w:p w:rsidR="007C0E66" w:rsidRPr="00683B3D" w:rsidRDefault="007C0E66" w:rsidP="00E863C3">
      <w:pPr>
        <w:ind w:left="120"/>
        <w:jc w:val="both"/>
        <w:rPr>
          <w:sz w:val="12"/>
          <w:szCs w:val="12"/>
          <w:lang w:val="el-GR"/>
        </w:rPr>
      </w:pPr>
    </w:p>
    <w:p w:rsidR="007C0E66" w:rsidRPr="008C4408" w:rsidRDefault="007C0E66" w:rsidP="001F6BC3">
      <w:pPr>
        <w:spacing w:after="120"/>
        <w:jc w:val="both"/>
        <w:rPr>
          <w:szCs w:val="22"/>
          <w:lang w:val="el-GR"/>
        </w:rPr>
      </w:pPr>
      <w:r w:rsidRPr="008C4408">
        <w:rPr>
          <w:szCs w:val="22"/>
          <w:lang w:val="el-GR"/>
        </w:rPr>
        <w:t>Τιμή ανά χιλιόγραμμο (</w:t>
      </w:r>
      <w:r w:rsidRPr="008C4408">
        <w:rPr>
          <w:szCs w:val="22"/>
          <w:lang w:val="en-US"/>
        </w:rPr>
        <w:t>kg</w:t>
      </w:r>
      <w:r w:rsidRPr="008C4408">
        <w:rPr>
          <w:szCs w:val="22"/>
          <w:lang w:val="el-GR"/>
        </w:rPr>
        <w:t>)</w:t>
      </w:r>
      <w:r>
        <w:rPr>
          <w:szCs w:val="22"/>
          <w:lang w:val="el-GR"/>
        </w:rPr>
        <w:t>, με βάση τους πίνακες του κατασκευαστή.</w:t>
      </w:r>
    </w:p>
    <w:p w:rsidR="007C0E66" w:rsidRPr="00683B3D" w:rsidRDefault="007C0E66" w:rsidP="00270F83">
      <w:pPr>
        <w:spacing w:after="120"/>
        <w:ind w:left="1440" w:hanging="1440"/>
        <w:jc w:val="both"/>
        <w:rPr>
          <w:rFonts w:cs="Arial"/>
          <w:b/>
          <w:bCs/>
          <w:sz w:val="12"/>
          <w:szCs w:val="12"/>
          <w:lang w:val="el-GR"/>
        </w:rPr>
      </w:pPr>
    </w:p>
    <w:p w:rsidR="007C0E66" w:rsidRPr="008C4408" w:rsidRDefault="007C0E66" w:rsidP="00270F83">
      <w:pPr>
        <w:spacing w:after="120"/>
        <w:ind w:left="1440" w:hanging="1440"/>
        <w:jc w:val="both"/>
        <w:rPr>
          <w:rFonts w:cs="Arial"/>
          <w:szCs w:val="22"/>
          <w:lang w:val="el-GR"/>
        </w:rPr>
      </w:pPr>
      <w:r>
        <w:rPr>
          <w:rFonts w:cs="Arial"/>
          <w:b/>
          <w:bCs/>
          <w:szCs w:val="22"/>
          <w:lang w:val="el-GR"/>
        </w:rPr>
        <w:t>9</w:t>
      </w:r>
      <w:r w:rsidRPr="008C4408">
        <w:rPr>
          <w:rFonts w:cs="Arial"/>
          <w:b/>
          <w:bCs/>
          <w:szCs w:val="22"/>
          <w:lang w:val="el-GR"/>
        </w:rPr>
        <w:t>.0</w:t>
      </w:r>
      <w:r>
        <w:rPr>
          <w:rFonts w:cs="Arial"/>
          <w:b/>
          <w:bCs/>
          <w:szCs w:val="22"/>
          <w:lang w:val="el-GR"/>
        </w:rPr>
        <w:t>9</w:t>
      </w:r>
      <w:r w:rsidRPr="008C4408">
        <w:rPr>
          <w:rFonts w:cs="Arial"/>
          <w:b/>
          <w:bCs/>
          <w:szCs w:val="22"/>
          <w:lang w:val="el-GR"/>
        </w:rPr>
        <w:t>.01</w:t>
      </w:r>
      <w:r w:rsidRPr="008C4408">
        <w:rPr>
          <w:rFonts w:cs="Arial"/>
          <w:b/>
          <w:bCs/>
          <w:szCs w:val="22"/>
          <w:lang w:val="el-GR"/>
        </w:rPr>
        <w:tab/>
      </w:r>
      <w:r>
        <w:rPr>
          <w:rFonts w:cs="Arial"/>
          <w:szCs w:val="22"/>
          <w:lang w:val="el-GR"/>
        </w:rPr>
        <w:t xml:space="preserve">Βραχίονας πρόσδεσης σκαφών από κοινό χάλυβα </w:t>
      </w:r>
      <w:r w:rsidRPr="008C4408">
        <w:rPr>
          <w:rFonts w:cs="Arial"/>
          <w:szCs w:val="22"/>
          <w:lang w:val="el-GR"/>
        </w:rPr>
        <w:t xml:space="preserve"> </w:t>
      </w:r>
    </w:p>
    <w:p w:rsidR="007C0E66" w:rsidRPr="008C4408" w:rsidRDefault="007C0E66" w:rsidP="00683B3D">
      <w:pPr>
        <w:spacing w:after="60"/>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270F83">
      <w:pPr>
        <w:spacing w:after="120"/>
        <w:ind w:left="1440" w:firstLine="720"/>
        <w:jc w:val="both"/>
        <w:rPr>
          <w:rFonts w:cs="Arial"/>
          <w:b/>
          <w:bCs/>
          <w:szCs w:val="22"/>
          <w:lang w:val="el-GR"/>
        </w:rPr>
      </w:pPr>
      <w:r w:rsidRPr="008C4408">
        <w:rPr>
          <w:b/>
          <w:szCs w:val="22"/>
          <w:lang w:val="el-GR"/>
        </w:rPr>
        <w:t xml:space="preserve">Αριθμητικώς: </w:t>
      </w:r>
    </w:p>
    <w:p w:rsidR="007C0E66" w:rsidRDefault="007C0E66" w:rsidP="00270F83">
      <w:pPr>
        <w:pStyle w:val="a3"/>
        <w:spacing w:after="120"/>
        <w:ind w:left="0" w:firstLine="0"/>
        <w:rPr>
          <w:color w:val="000000"/>
          <w:sz w:val="22"/>
          <w:szCs w:val="22"/>
          <w:u w:val="single"/>
        </w:rPr>
      </w:pPr>
    </w:p>
    <w:p w:rsidR="007C0E66" w:rsidRPr="008C4408" w:rsidRDefault="007C0E66" w:rsidP="00270F83">
      <w:pPr>
        <w:spacing w:after="120"/>
        <w:ind w:left="1440" w:right="507" w:hanging="1440"/>
        <w:rPr>
          <w:rFonts w:cs="Arial"/>
          <w:szCs w:val="22"/>
          <w:lang w:val="el-GR"/>
        </w:rPr>
      </w:pPr>
      <w:r>
        <w:rPr>
          <w:rFonts w:cs="Arial"/>
          <w:b/>
          <w:bCs/>
          <w:szCs w:val="22"/>
          <w:lang w:val="el-GR"/>
        </w:rPr>
        <w:t>9</w:t>
      </w:r>
      <w:r w:rsidRPr="008C4408">
        <w:rPr>
          <w:rFonts w:cs="Arial"/>
          <w:b/>
          <w:bCs/>
          <w:szCs w:val="22"/>
          <w:lang w:val="el-GR"/>
        </w:rPr>
        <w:t>.0</w:t>
      </w:r>
      <w:r>
        <w:rPr>
          <w:rFonts w:cs="Arial"/>
          <w:b/>
          <w:bCs/>
          <w:szCs w:val="22"/>
          <w:lang w:val="el-GR"/>
        </w:rPr>
        <w:t>9</w:t>
      </w:r>
      <w:r w:rsidRPr="008C4408">
        <w:rPr>
          <w:rFonts w:cs="Arial"/>
          <w:b/>
          <w:bCs/>
          <w:szCs w:val="22"/>
          <w:lang w:val="el-GR"/>
        </w:rPr>
        <w:t>.0</w:t>
      </w:r>
      <w:r>
        <w:rPr>
          <w:rFonts w:cs="Arial"/>
          <w:b/>
          <w:bCs/>
          <w:szCs w:val="22"/>
          <w:lang w:val="el-GR"/>
        </w:rPr>
        <w:t>2</w:t>
      </w:r>
      <w:r w:rsidRPr="008C4408">
        <w:rPr>
          <w:rFonts w:cs="Arial"/>
          <w:b/>
          <w:bCs/>
          <w:szCs w:val="22"/>
          <w:lang w:val="el-GR"/>
        </w:rPr>
        <w:tab/>
      </w:r>
      <w:r>
        <w:rPr>
          <w:rFonts w:cs="Arial"/>
          <w:szCs w:val="22"/>
          <w:lang w:val="el-GR"/>
        </w:rPr>
        <w:t xml:space="preserve">Βραχίονας πρόσδεσης σκαφών από ανοξείδωτο χάλυβα </w:t>
      </w:r>
      <w:r w:rsidRPr="008C4408">
        <w:rPr>
          <w:rFonts w:cs="Arial"/>
          <w:szCs w:val="22"/>
          <w:lang w:val="el-GR"/>
        </w:rPr>
        <w:t xml:space="preserve"> </w:t>
      </w:r>
      <w:r>
        <w:rPr>
          <w:rFonts w:cs="Arial"/>
          <w:szCs w:val="22"/>
          <w:lang w:val="el-GR"/>
        </w:rPr>
        <w:t xml:space="preserve"> </w:t>
      </w:r>
      <w:r w:rsidRPr="008C4408">
        <w:rPr>
          <w:rFonts w:cs="Arial"/>
          <w:szCs w:val="22"/>
          <w:lang w:val="el-GR"/>
        </w:rPr>
        <w:t xml:space="preserve"> </w:t>
      </w:r>
    </w:p>
    <w:p w:rsidR="007C0E66" w:rsidRPr="008C4408" w:rsidRDefault="007C0E66" w:rsidP="00270F83">
      <w:pPr>
        <w:spacing w:after="60"/>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270F83">
      <w:pPr>
        <w:spacing w:after="120"/>
        <w:ind w:left="1440" w:firstLine="720"/>
        <w:jc w:val="both"/>
        <w:rPr>
          <w:rFonts w:cs="Arial"/>
          <w:b/>
          <w:bCs/>
          <w:szCs w:val="22"/>
          <w:lang w:val="el-GR"/>
        </w:rPr>
      </w:pPr>
      <w:r w:rsidRPr="008C4408">
        <w:rPr>
          <w:b/>
          <w:szCs w:val="22"/>
          <w:lang w:val="el-GR"/>
        </w:rPr>
        <w:t xml:space="preserve">Αριθμητικώς: </w:t>
      </w:r>
    </w:p>
    <w:p w:rsidR="007C0E66" w:rsidRDefault="007C0E66" w:rsidP="001F6BC3">
      <w:pPr>
        <w:spacing w:after="120"/>
        <w:jc w:val="both"/>
        <w:rPr>
          <w:b/>
          <w:szCs w:val="22"/>
          <w:lang w:val="el-GR"/>
        </w:rPr>
      </w:pPr>
    </w:p>
    <w:p w:rsidR="007C0E66" w:rsidRDefault="007C0E66" w:rsidP="00A37330">
      <w:pPr>
        <w:tabs>
          <w:tab w:val="left" w:pos="1440"/>
        </w:tabs>
        <w:spacing w:after="120"/>
        <w:jc w:val="both"/>
        <w:rPr>
          <w:szCs w:val="22"/>
          <w:u w:val="single"/>
          <w:lang w:val="el-GR"/>
        </w:rPr>
      </w:pPr>
      <w:r w:rsidRPr="00C009B3">
        <w:rPr>
          <w:b/>
          <w:bCs/>
          <w:szCs w:val="22"/>
          <w:lang w:val="el-GR"/>
        </w:rPr>
        <w:t xml:space="preserve">Άρθρο 9.10 </w:t>
      </w:r>
      <w:r w:rsidRPr="00C009B3">
        <w:rPr>
          <w:b/>
          <w:bCs/>
          <w:szCs w:val="22"/>
          <w:lang w:val="el-GR"/>
        </w:rPr>
        <w:tab/>
      </w:r>
      <w:r w:rsidRPr="00C009B3">
        <w:rPr>
          <w:szCs w:val="22"/>
          <w:u w:val="single"/>
          <w:lang w:val="el-GR"/>
        </w:rPr>
        <w:t>Τοποθέτηση νέας δέστρας σε υφιστάμενο κρηπίδωμα</w:t>
      </w:r>
    </w:p>
    <w:p w:rsidR="007C0E66" w:rsidRPr="002D3118" w:rsidRDefault="007C0E66" w:rsidP="002D3118">
      <w:pPr>
        <w:jc w:val="both"/>
        <w:rPr>
          <w:szCs w:val="22"/>
          <w:lang w:val="el-GR"/>
        </w:rPr>
      </w:pPr>
      <w:r w:rsidRPr="002D3118">
        <w:rPr>
          <w:szCs w:val="22"/>
          <w:lang w:val="el-GR"/>
        </w:rPr>
        <w:t xml:space="preserve">Τοποθέτηση νέας δέστρας σε υφιστάμενο κρηπίδωμα, </w:t>
      </w:r>
      <w:r w:rsidRPr="00B76469">
        <w:rPr>
          <w:szCs w:val="22"/>
          <w:lang w:val="el-GR"/>
        </w:rPr>
        <w:t>με την</w:t>
      </w:r>
      <w:r w:rsidRPr="002D3118">
        <w:rPr>
          <w:szCs w:val="22"/>
          <w:lang w:val="el-GR"/>
        </w:rPr>
        <w:t xml:space="preserve"> προβλεπόμενη από  την μελέτη ελκτική</w:t>
      </w:r>
      <w:r>
        <w:rPr>
          <w:szCs w:val="22"/>
          <w:lang w:val="el-GR"/>
        </w:rPr>
        <w:t xml:space="preserve"> </w:t>
      </w:r>
      <w:r w:rsidRPr="002D3118">
        <w:rPr>
          <w:szCs w:val="22"/>
          <w:lang w:val="el-GR"/>
        </w:rPr>
        <w:t xml:space="preserve"> ικανότητα, βάρους έως  </w:t>
      </w:r>
      <w:smartTag w:uri="urn:schemas-microsoft-com:office:smarttags" w:element="metricconverter">
        <w:smartTagPr>
          <w:attr w:name="ProductID" w:val="500 kg"/>
        </w:smartTagPr>
        <w:r w:rsidRPr="002D3118">
          <w:rPr>
            <w:szCs w:val="22"/>
            <w:lang w:val="el-GR"/>
          </w:rPr>
          <w:t xml:space="preserve">500 </w:t>
        </w:r>
        <w:r w:rsidRPr="008B79C4">
          <w:rPr>
            <w:szCs w:val="22"/>
            <w:lang w:val="en-US"/>
          </w:rPr>
          <w:t>kg</w:t>
        </w:r>
      </w:smartTag>
      <w:r w:rsidRPr="002D3118">
        <w:rPr>
          <w:szCs w:val="22"/>
          <w:lang w:val="el-GR"/>
        </w:rPr>
        <w:t xml:space="preserve">, σύμφωνα με την μελέτη και την </w:t>
      </w:r>
      <w:r w:rsidRPr="00C009B3">
        <w:rPr>
          <w:szCs w:val="22"/>
          <w:lang w:val="el-GR"/>
        </w:rPr>
        <w:t>ΕΤΕΠ 09-13-01-00 ‘’Χυτοχαλύβδινες και χυτοσιδηρές δέστρες πρόσδεσης πλοίων / σκαφών’’.</w:t>
      </w:r>
    </w:p>
    <w:p w:rsidR="007C0E66" w:rsidRPr="002D3118" w:rsidRDefault="007C0E66" w:rsidP="002D3118">
      <w:pPr>
        <w:jc w:val="both"/>
        <w:rPr>
          <w:szCs w:val="22"/>
          <w:lang w:val="el-GR"/>
        </w:rPr>
      </w:pPr>
    </w:p>
    <w:p w:rsidR="007C0E66" w:rsidRPr="008B79C4" w:rsidRDefault="007C0E66" w:rsidP="002D3118">
      <w:pPr>
        <w:jc w:val="both"/>
        <w:rPr>
          <w:szCs w:val="22"/>
        </w:rPr>
      </w:pPr>
      <w:r w:rsidRPr="008B79C4">
        <w:rPr>
          <w:szCs w:val="22"/>
        </w:rPr>
        <w:t>Στην τιμή μονάδας περιλαμβάνονται:</w:t>
      </w:r>
    </w:p>
    <w:p w:rsidR="007C0E66" w:rsidRPr="002D3118" w:rsidRDefault="007C0E66" w:rsidP="002D3118">
      <w:pPr>
        <w:numPr>
          <w:ilvl w:val="0"/>
          <w:numId w:val="4"/>
        </w:numPr>
        <w:tabs>
          <w:tab w:val="clear" w:pos="360"/>
          <w:tab w:val="num" w:pos="540"/>
        </w:tabs>
        <w:spacing w:before="60" w:after="60"/>
        <w:ind w:left="538" w:hanging="357"/>
        <w:jc w:val="both"/>
        <w:rPr>
          <w:szCs w:val="22"/>
          <w:lang w:val="el-GR"/>
        </w:rPr>
      </w:pPr>
      <w:r w:rsidRPr="002D3118">
        <w:rPr>
          <w:szCs w:val="22"/>
          <w:lang w:val="el-GR"/>
        </w:rPr>
        <w:t xml:space="preserve">η </w:t>
      </w:r>
      <w:r>
        <w:rPr>
          <w:szCs w:val="22"/>
          <w:lang w:val="el-GR"/>
        </w:rPr>
        <w:t xml:space="preserve">προμήθεια κα </w:t>
      </w:r>
      <w:r w:rsidRPr="002D3118">
        <w:rPr>
          <w:szCs w:val="22"/>
          <w:lang w:val="el-GR"/>
        </w:rPr>
        <w:t>προσκόμιση στο έργο δέστρας με την διάταξη αγκύρωσ</w:t>
      </w:r>
      <w:r>
        <w:rPr>
          <w:szCs w:val="22"/>
          <w:lang w:val="el-GR"/>
        </w:rPr>
        <w:t>η</w:t>
      </w:r>
      <w:r w:rsidRPr="002D3118">
        <w:rPr>
          <w:szCs w:val="22"/>
          <w:lang w:val="el-GR"/>
        </w:rPr>
        <w:t>ς ή πάκτωσ</w:t>
      </w:r>
      <w:r>
        <w:rPr>
          <w:szCs w:val="22"/>
          <w:lang w:val="el-GR"/>
        </w:rPr>
        <w:t>ή</w:t>
      </w:r>
      <w:r w:rsidRPr="002D3118">
        <w:rPr>
          <w:szCs w:val="22"/>
          <w:lang w:val="el-GR"/>
        </w:rPr>
        <w:t xml:space="preserve">ς  της, ελκτικής ικανότητας και λοιπών χαρακτηριστικών σύμφωνα με την μελέτη, συνοδευόμενης από τα  αντίστοιχα  πιστοποιητικά  ποιότητας  και ελκτικής ικανότητας. </w:t>
      </w:r>
    </w:p>
    <w:p w:rsidR="007C0E66" w:rsidRPr="002D3118" w:rsidRDefault="007C0E66" w:rsidP="002D3118">
      <w:pPr>
        <w:numPr>
          <w:ilvl w:val="0"/>
          <w:numId w:val="4"/>
        </w:numPr>
        <w:tabs>
          <w:tab w:val="clear" w:pos="360"/>
          <w:tab w:val="num" w:pos="540"/>
        </w:tabs>
        <w:spacing w:before="60" w:after="60"/>
        <w:ind w:left="538" w:hanging="357"/>
        <w:jc w:val="both"/>
        <w:rPr>
          <w:szCs w:val="22"/>
          <w:lang w:val="el-GR"/>
        </w:rPr>
      </w:pPr>
      <w:r w:rsidRPr="002D3118">
        <w:rPr>
          <w:szCs w:val="22"/>
          <w:lang w:val="el-GR"/>
        </w:rPr>
        <w:t>η διάνοιξη των απαιτουμένων διατρημάτων για την πάκτωση της δέστρας σε υφιστάμενη ανωδομή από σκυρόδεμα  καθώς και η «ευθυγράμμιση»  και η πάκτωση των αγκυρίων με κονίαμα κατά το πρότυπο ΕΛΟΤ ΕΝ 1504-6,  σύμφωνα με την  ειδική  μελέτη  αγκύρωσης</w:t>
      </w:r>
    </w:p>
    <w:p w:rsidR="007C0E66" w:rsidRPr="002D3118" w:rsidRDefault="007C0E66" w:rsidP="002D3118">
      <w:pPr>
        <w:spacing w:before="60" w:after="60"/>
        <w:ind w:left="538"/>
        <w:jc w:val="both"/>
        <w:rPr>
          <w:szCs w:val="22"/>
          <w:lang w:val="el-GR"/>
        </w:rPr>
      </w:pPr>
      <w:r w:rsidRPr="002D3118">
        <w:rPr>
          <w:szCs w:val="22"/>
          <w:lang w:val="el-GR"/>
        </w:rPr>
        <w:t xml:space="preserve">ή  εάν απαιτείται από  την  μελέτη   τοπική καθαίρεση και διαμόρφωση του κενού  χώρου, της ανωδομής για την τοποθέτηση της δέστρας, η προσθήκη οπλισμού ή  βλήτρων άν απαιτείται, η ευθυγράμμιση και προσωρινή στερέωση της διάταξης αγκύρωσης, η πλήρωση της διανοιχθείσας οπής με σκυρόδεμα κατηγορίας </w:t>
      </w:r>
      <w:r w:rsidRPr="008B79C4">
        <w:rPr>
          <w:szCs w:val="22"/>
          <w:lang w:val="en-US"/>
        </w:rPr>
        <w:t>C</w:t>
      </w:r>
      <w:r w:rsidRPr="002D3118">
        <w:rPr>
          <w:szCs w:val="22"/>
          <w:lang w:val="el-GR"/>
        </w:rPr>
        <w:t xml:space="preserve">20/25 μέχρι την στάθμη της ανωδομής και η διαμόρφωση της τελικής επιφανείας ώστε να καταστεί ομοιόμορφη με την περιβάλλουσα ανωδομή.  </w:t>
      </w:r>
    </w:p>
    <w:p w:rsidR="007C0E66" w:rsidRPr="002D3118" w:rsidRDefault="007C0E66" w:rsidP="002D3118">
      <w:pPr>
        <w:numPr>
          <w:ilvl w:val="0"/>
          <w:numId w:val="4"/>
        </w:numPr>
        <w:tabs>
          <w:tab w:val="clear" w:pos="360"/>
          <w:tab w:val="num" w:pos="540"/>
        </w:tabs>
        <w:spacing w:before="60" w:after="60"/>
        <w:ind w:left="538" w:hanging="357"/>
        <w:jc w:val="both"/>
        <w:rPr>
          <w:szCs w:val="22"/>
          <w:lang w:val="el-GR"/>
        </w:rPr>
      </w:pPr>
      <w:r w:rsidRPr="002D3118">
        <w:rPr>
          <w:szCs w:val="22"/>
          <w:lang w:val="el-GR"/>
        </w:rPr>
        <w:t>η τελική βαφή με χρώμα εποξειδικής βάσεως (</w:t>
      </w:r>
      <w:r w:rsidRPr="008B79C4">
        <w:rPr>
          <w:szCs w:val="22"/>
        </w:rPr>
        <w:t>coal</w:t>
      </w:r>
      <w:r w:rsidRPr="002D3118">
        <w:rPr>
          <w:szCs w:val="22"/>
          <w:lang w:val="el-GR"/>
        </w:rPr>
        <w:t xml:space="preserve"> </w:t>
      </w:r>
      <w:r w:rsidRPr="008B79C4">
        <w:rPr>
          <w:szCs w:val="22"/>
        </w:rPr>
        <w:t>tar</w:t>
      </w:r>
      <w:r w:rsidRPr="002D3118">
        <w:rPr>
          <w:szCs w:val="22"/>
          <w:lang w:val="el-GR"/>
        </w:rPr>
        <w:t xml:space="preserve"> </w:t>
      </w:r>
      <w:r w:rsidRPr="008B79C4">
        <w:rPr>
          <w:szCs w:val="22"/>
        </w:rPr>
        <w:t>epoxy</w:t>
      </w:r>
      <w:r w:rsidRPr="002D3118">
        <w:rPr>
          <w:szCs w:val="22"/>
          <w:lang w:val="el-GR"/>
        </w:rPr>
        <w:t>) υψηλής ανθεκτικότητος στο θαλάσσιο περιβάλλον, σε δύο στρώσεις πάχους ξηρού υμένα εκάστης τουλάχιστον 125 μ</w:t>
      </w:r>
      <w:r w:rsidRPr="008B79C4">
        <w:rPr>
          <w:szCs w:val="22"/>
        </w:rPr>
        <w:t>m</w:t>
      </w:r>
      <w:r w:rsidRPr="002D3118">
        <w:rPr>
          <w:szCs w:val="22"/>
          <w:lang w:val="el-GR"/>
        </w:rPr>
        <w:t xml:space="preserve"> </w:t>
      </w:r>
    </w:p>
    <w:p w:rsidR="007C0E66" w:rsidRPr="002D3118" w:rsidRDefault="007C0E66" w:rsidP="002D3118">
      <w:pPr>
        <w:numPr>
          <w:ilvl w:val="0"/>
          <w:numId w:val="4"/>
        </w:numPr>
        <w:tabs>
          <w:tab w:val="clear" w:pos="360"/>
          <w:tab w:val="num" w:pos="540"/>
        </w:tabs>
        <w:spacing w:before="60" w:after="60"/>
        <w:ind w:left="538" w:hanging="357"/>
        <w:jc w:val="both"/>
        <w:rPr>
          <w:szCs w:val="22"/>
          <w:lang w:val="el-GR"/>
        </w:rPr>
      </w:pPr>
      <w:r w:rsidRPr="002D3118">
        <w:rPr>
          <w:szCs w:val="22"/>
          <w:lang w:val="el-GR"/>
        </w:rPr>
        <w:t>η χρήση του απαιτουμένου εξοπλισμού και μέσων για την διακίνηση και τοποθέτηση της δέστρας (γερανοβραχίονας κλπ)</w:t>
      </w:r>
    </w:p>
    <w:p w:rsidR="007C0E66" w:rsidRPr="008B79C4" w:rsidRDefault="007C0E66" w:rsidP="002D3118">
      <w:pPr>
        <w:pStyle w:val="31"/>
        <w:spacing w:before="120"/>
        <w:jc w:val="both"/>
        <w:rPr>
          <w:sz w:val="22"/>
          <w:szCs w:val="22"/>
          <w:lang w:val="el-GR"/>
        </w:rPr>
      </w:pPr>
      <w:r w:rsidRPr="008B79C4">
        <w:rPr>
          <w:sz w:val="22"/>
          <w:szCs w:val="22"/>
          <w:lang w:val="el-GR"/>
        </w:rPr>
        <w:t xml:space="preserve">Τιμή ανά χιλιόγραμμο δέστρας και αντίστοιχης διάταξης αγκύρωσης (kg), βάσει των σχετικών πινάκων του κατασκευαστή.  </w:t>
      </w:r>
      <w:r w:rsidRPr="008B79C4">
        <w:rPr>
          <w:sz w:val="22"/>
          <w:szCs w:val="22"/>
          <w:lang w:val="en-US"/>
        </w:rPr>
        <w:t>O</w:t>
      </w:r>
      <w:r w:rsidRPr="008B79C4">
        <w:rPr>
          <w:sz w:val="22"/>
          <w:szCs w:val="22"/>
          <w:lang w:val="el-GR"/>
        </w:rPr>
        <w:t xml:space="preserve">ι προσκομιζόμενες προς τοποθέτηση δέστρες θα ελέγχονται από την Υπηρεσία δειγματοληπτικά με ζύγιση.  </w:t>
      </w:r>
    </w:p>
    <w:p w:rsidR="007C0E66" w:rsidRDefault="007C0E66" w:rsidP="001919FD">
      <w:pPr>
        <w:jc w:val="both"/>
        <w:rPr>
          <w:szCs w:val="22"/>
          <w:lang w:val="el-GR"/>
        </w:rPr>
      </w:pPr>
    </w:p>
    <w:p w:rsidR="007C0E66" w:rsidRDefault="007C0E66" w:rsidP="001919FD">
      <w:pPr>
        <w:jc w:val="both"/>
        <w:rPr>
          <w:szCs w:val="22"/>
          <w:lang w:val="el-GR"/>
        </w:rPr>
      </w:pPr>
    </w:p>
    <w:p w:rsidR="007C0E66" w:rsidRPr="00352DD4" w:rsidRDefault="007C0E66" w:rsidP="00352DD4">
      <w:pPr>
        <w:spacing w:after="120"/>
        <w:ind w:left="1440" w:hanging="1440"/>
        <w:jc w:val="both"/>
        <w:rPr>
          <w:rFonts w:cs="Arial"/>
          <w:b/>
          <w:bCs/>
          <w:szCs w:val="22"/>
          <w:lang w:val="el-GR"/>
        </w:rPr>
      </w:pPr>
      <w:r w:rsidRPr="00352DD4">
        <w:rPr>
          <w:rFonts w:cs="Arial"/>
          <w:b/>
          <w:bCs/>
          <w:szCs w:val="22"/>
          <w:lang w:val="el-GR"/>
        </w:rPr>
        <w:t xml:space="preserve">9.10.01 </w:t>
      </w:r>
      <w:r>
        <w:rPr>
          <w:rFonts w:cs="Arial"/>
          <w:b/>
          <w:bCs/>
          <w:szCs w:val="22"/>
          <w:lang w:val="el-GR"/>
        </w:rPr>
        <w:tab/>
      </w:r>
      <w:r w:rsidRPr="00352DD4">
        <w:rPr>
          <w:rFonts w:cs="Arial"/>
          <w:bCs/>
          <w:szCs w:val="22"/>
          <w:lang w:val="el-GR"/>
        </w:rPr>
        <w:t>Τοποθέτηση δέστρας από φαιό χυτοσίδηρο σε υφιστάμενο κρηπίδωμα</w:t>
      </w:r>
    </w:p>
    <w:p w:rsidR="007C0E66" w:rsidRDefault="007C0E66" w:rsidP="001D210A">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4</w:t>
      </w:r>
      <w:r>
        <w:rPr>
          <w:szCs w:val="22"/>
          <w:lang w:val="el-GR"/>
        </w:rPr>
        <w:t>6</w:t>
      </w:r>
      <w:r w:rsidRPr="008C4408">
        <w:rPr>
          <w:szCs w:val="22"/>
          <w:lang w:val="el-GR"/>
        </w:rPr>
        <w:t>00</w:t>
      </w:r>
    </w:p>
    <w:p w:rsidR="007C0E66" w:rsidRPr="008C4408" w:rsidRDefault="007C0E66" w:rsidP="001D210A">
      <w:pPr>
        <w:spacing w:after="60"/>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1D210A">
      <w:pPr>
        <w:spacing w:after="120"/>
        <w:ind w:left="1440" w:firstLine="720"/>
        <w:jc w:val="both"/>
        <w:rPr>
          <w:rFonts w:cs="Arial"/>
          <w:b/>
          <w:bCs/>
          <w:szCs w:val="22"/>
          <w:lang w:val="el-GR"/>
        </w:rPr>
      </w:pPr>
      <w:r w:rsidRPr="008C4408">
        <w:rPr>
          <w:b/>
          <w:szCs w:val="22"/>
          <w:lang w:val="el-GR"/>
        </w:rPr>
        <w:t xml:space="preserve">Αριθμητικώς: </w:t>
      </w:r>
    </w:p>
    <w:p w:rsidR="007C0E66" w:rsidRDefault="007C0E66" w:rsidP="001D210A">
      <w:pPr>
        <w:pStyle w:val="a3"/>
        <w:spacing w:after="120"/>
        <w:ind w:left="0" w:firstLine="0"/>
        <w:rPr>
          <w:color w:val="000000"/>
          <w:sz w:val="22"/>
          <w:szCs w:val="22"/>
          <w:u w:val="single"/>
        </w:rPr>
      </w:pPr>
    </w:p>
    <w:p w:rsidR="007C0E66" w:rsidRPr="00352DD4" w:rsidRDefault="007C0E66" w:rsidP="00352DD4">
      <w:pPr>
        <w:spacing w:after="120"/>
        <w:ind w:left="1440" w:hanging="1440"/>
        <w:jc w:val="both"/>
        <w:rPr>
          <w:rFonts w:cs="Arial"/>
          <w:bCs/>
          <w:szCs w:val="22"/>
          <w:lang w:val="el-GR"/>
        </w:rPr>
      </w:pPr>
      <w:r w:rsidRPr="00352DD4">
        <w:rPr>
          <w:rFonts w:cs="Arial"/>
          <w:b/>
          <w:bCs/>
          <w:szCs w:val="22"/>
          <w:lang w:val="el-GR"/>
        </w:rPr>
        <w:t xml:space="preserve">9.10.02 </w:t>
      </w:r>
      <w:r>
        <w:rPr>
          <w:rFonts w:cs="Arial"/>
          <w:b/>
          <w:bCs/>
          <w:szCs w:val="22"/>
          <w:lang w:val="el-GR"/>
        </w:rPr>
        <w:tab/>
      </w:r>
      <w:r w:rsidRPr="00352DD4">
        <w:rPr>
          <w:rFonts w:cs="Arial"/>
          <w:bCs/>
          <w:szCs w:val="22"/>
          <w:lang w:val="el-GR"/>
        </w:rPr>
        <w:t>Τοποθέτηση δέστρας από ελατό χυτοσίδηρο (ductile iron) σε υφιστάμενο κρηπίδωμα</w:t>
      </w:r>
    </w:p>
    <w:p w:rsidR="007C0E66" w:rsidRDefault="007C0E66" w:rsidP="001D210A">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4</w:t>
      </w:r>
      <w:r>
        <w:rPr>
          <w:szCs w:val="22"/>
          <w:lang w:val="el-GR"/>
        </w:rPr>
        <w:t>6</w:t>
      </w:r>
      <w:r w:rsidRPr="008C4408">
        <w:rPr>
          <w:szCs w:val="22"/>
          <w:lang w:val="el-GR"/>
        </w:rPr>
        <w:t>00</w:t>
      </w:r>
    </w:p>
    <w:p w:rsidR="007C0E66" w:rsidRPr="008C4408" w:rsidRDefault="007C0E66" w:rsidP="001D210A">
      <w:pPr>
        <w:spacing w:after="60"/>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1D210A">
      <w:pPr>
        <w:spacing w:after="120"/>
        <w:ind w:left="1440" w:firstLine="720"/>
        <w:jc w:val="both"/>
        <w:rPr>
          <w:rFonts w:cs="Arial"/>
          <w:b/>
          <w:bCs/>
          <w:szCs w:val="22"/>
          <w:lang w:val="el-GR"/>
        </w:rPr>
      </w:pPr>
      <w:r w:rsidRPr="008C4408">
        <w:rPr>
          <w:b/>
          <w:szCs w:val="22"/>
          <w:lang w:val="el-GR"/>
        </w:rPr>
        <w:t xml:space="preserve">Αριθμητικώς: </w:t>
      </w:r>
    </w:p>
    <w:p w:rsidR="007C0E66" w:rsidRDefault="007C0E66" w:rsidP="001D210A">
      <w:pPr>
        <w:pStyle w:val="a3"/>
        <w:spacing w:after="120"/>
        <w:ind w:left="0" w:firstLine="0"/>
        <w:rPr>
          <w:color w:val="000000"/>
          <w:sz w:val="22"/>
          <w:szCs w:val="22"/>
          <w:u w:val="single"/>
        </w:rPr>
      </w:pPr>
    </w:p>
    <w:p w:rsidR="007C0E66" w:rsidRPr="00352DD4" w:rsidRDefault="007C0E66" w:rsidP="00352DD4">
      <w:pPr>
        <w:spacing w:after="120"/>
        <w:ind w:left="1440" w:hanging="1440"/>
        <w:jc w:val="both"/>
        <w:rPr>
          <w:rFonts w:cs="Arial"/>
          <w:bCs/>
          <w:szCs w:val="22"/>
          <w:lang w:val="el-GR"/>
        </w:rPr>
      </w:pPr>
      <w:r w:rsidRPr="00352DD4">
        <w:rPr>
          <w:rFonts w:cs="Arial"/>
          <w:b/>
          <w:bCs/>
          <w:szCs w:val="22"/>
          <w:lang w:val="el-GR"/>
        </w:rPr>
        <w:t xml:space="preserve">9.10.03 </w:t>
      </w:r>
      <w:r>
        <w:rPr>
          <w:rFonts w:cs="Arial"/>
          <w:b/>
          <w:bCs/>
          <w:szCs w:val="22"/>
          <w:lang w:val="el-GR"/>
        </w:rPr>
        <w:tab/>
      </w:r>
      <w:r w:rsidRPr="00352DD4">
        <w:rPr>
          <w:rFonts w:cs="Arial"/>
          <w:bCs/>
          <w:szCs w:val="22"/>
          <w:lang w:val="el-GR"/>
        </w:rPr>
        <w:t>Τοποθέτηση χυτοχαλύβδινης δέστρας σε υφιστάμενο κρηπίδωμα</w:t>
      </w:r>
    </w:p>
    <w:p w:rsidR="007C0E66" w:rsidRPr="008C4408" w:rsidRDefault="007C0E66" w:rsidP="001D210A">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4700</w:t>
      </w:r>
    </w:p>
    <w:p w:rsidR="007C0E66" w:rsidRPr="008C4408" w:rsidRDefault="007C0E66" w:rsidP="001D210A">
      <w:pPr>
        <w:spacing w:after="60"/>
        <w:ind w:left="720" w:firstLine="720"/>
        <w:jc w:val="both"/>
        <w:rPr>
          <w:b/>
          <w:szCs w:val="22"/>
          <w:lang w:val="el-GR"/>
        </w:rPr>
      </w:pPr>
      <w:r w:rsidRPr="008C4408">
        <w:rPr>
          <w:b/>
          <w:szCs w:val="22"/>
          <w:lang w:val="el-GR"/>
        </w:rPr>
        <w:t>ΕΥΡΩ</w:t>
      </w:r>
      <w:r w:rsidRPr="008C4408">
        <w:rPr>
          <w:b/>
          <w:szCs w:val="22"/>
          <w:lang w:val="el-GR"/>
        </w:rPr>
        <w:tab/>
        <w:t xml:space="preserve">Ολογράφως: </w:t>
      </w:r>
    </w:p>
    <w:p w:rsidR="007C0E66" w:rsidRPr="008C4408" w:rsidRDefault="007C0E66" w:rsidP="001D210A">
      <w:pPr>
        <w:spacing w:after="120"/>
        <w:ind w:left="1440" w:firstLine="720"/>
        <w:jc w:val="both"/>
        <w:rPr>
          <w:rFonts w:cs="Arial"/>
          <w:b/>
          <w:bCs/>
          <w:szCs w:val="22"/>
          <w:lang w:val="el-GR"/>
        </w:rPr>
      </w:pPr>
      <w:r w:rsidRPr="008C4408">
        <w:rPr>
          <w:b/>
          <w:szCs w:val="22"/>
          <w:lang w:val="el-GR"/>
        </w:rPr>
        <w:t xml:space="preserve">Αριθμητικώς: </w:t>
      </w:r>
    </w:p>
    <w:p w:rsidR="007C0E66" w:rsidRDefault="007C0E66" w:rsidP="001D210A">
      <w:pPr>
        <w:pStyle w:val="a3"/>
        <w:spacing w:after="120"/>
        <w:ind w:left="0" w:firstLine="0"/>
        <w:rPr>
          <w:color w:val="000000"/>
          <w:sz w:val="22"/>
          <w:szCs w:val="22"/>
          <w:u w:val="single"/>
        </w:rPr>
      </w:pPr>
    </w:p>
    <w:p w:rsidR="007C0E66" w:rsidRPr="00E10A04" w:rsidRDefault="007C0E66" w:rsidP="001F6BC3">
      <w:pPr>
        <w:tabs>
          <w:tab w:val="left" w:pos="1440"/>
        </w:tabs>
        <w:spacing w:after="120"/>
        <w:ind w:left="119" w:hanging="119"/>
        <w:jc w:val="both"/>
        <w:rPr>
          <w:szCs w:val="22"/>
          <w:lang w:val="el-GR"/>
        </w:rPr>
      </w:pPr>
      <w:r w:rsidRPr="00C009B3">
        <w:rPr>
          <w:b/>
          <w:bCs/>
          <w:szCs w:val="22"/>
          <w:lang w:val="el-GR"/>
        </w:rPr>
        <w:t>Άρθρο 9.11</w:t>
      </w:r>
      <w:r w:rsidRPr="00C009B3">
        <w:rPr>
          <w:b/>
          <w:bCs/>
          <w:szCs w:val="22"/>
          <w:lang w:val="el-GR"/>
        </w:rPr>
        <w:tab/>
      </w:r>
      <w:r w:rsidRPr="00C009B3">
        <w:rPr>
          <w:szCs w:val="22"/>
          <w:u w:val="single"/>
          <w:lang w:val="el-GR"/>
        </w:rPr>
        <w:t>Τοποθέτηση χαλύβδινου κρίκου πρόσδεσης σε υφιστάμενο κρηπίδωμα</w:t>
      </w:r>
    </w:p>
    <w:p w:rsidR="007C0E66" w:rsidRPr="00E10A04" w:rsidRDefault="007C0E66" w:rsidP="001F6BC3">
      <w:pPr>
        <w:spacing w:after="120"/>
        <w:jc w:val="both"/>
        <w:rPr>
          <w:szCs w:val="22"/>
          <w:lang w:val="el-GR"/>
        </w:rPr>
      </w:pPr>
      <w:r w:rsidRPr="00E10A04">
        <w:rPr>
          <w:szCs w:val="22"/>
          <w:lang w:val="el-GR"/>
        </w:rPr>
        <w:tab/>
      </w:r>
      <w:r w:rsidRPr="00E10A04">
        <w:rPr>
          <w:szCs w:val="22"/>
          <w:lang w:val="el-GR"/>
        </w:rPr>
        <w:tab/>
        <w:t>Κωδικός Αναθεώρησης</w:t>
      </w:r>
      <w:r w:rsidRPr="00E10A04">
        <w:rPr>
          <w:szCs w:val="22"/>
          <w:lang w:val="el-GR"/>
        </w:rPr>
        <w:tab/>
        <w:t>ΛΙΜ 4500</w:t>
      </w:r>
    </w:p>
    <w:p w:rsidR="007C0E66" w:rsidRPr="00B07FA2" w:rsidRDefault="007C0E66" w:rsidP="001D210A">
      <w:pPr>
        <w:spacing w:after="60"/>
        <w:jc w:val="both"/>
        <w:rPr>
          <w:szCs w:val="22"/>
          <w:lang w:val="el-GR"/>
        </w:rPr>
      </w:pPr>
      <w:r w:rsidRPr="008C4408">
        <w:rPr>
          <w:szCs w:val="22"/>
          <w:lang w:val="el-GR"/>
        </w:rPr>
        <w:t xml:space="preserve">Προμήθεια και τοποθέτηση χαλύβδινων </w:t>
      </w:r>
      <w:r>
        <w:rPr>
          <w:szCs w:val="22"/>
          <w:lang w:val="el-GR"/>
        </w:rPr>
        <w:t>κρίκων</w:t>
      </w:r>
      <w:r w:rsidRPr="008C4408">
        <w:rPr>
          <w:szCs w:val="22"/>
          <w:lang w:val="el-GR"/>
        </w:rPr>
        <w:t xml:space="preserve"> πρόσδεσης σκαφών</w:t>
      </w:r>
      <w:r>
        <w:rPr>
          <w:szCs w:val="22"/>
          <w:lang w:val="el-GR"/>
        </w:rPr>
        <w:t xml:space="preserve"> σε υφιστάμενο κρηπίδωμα</w:t>
      </w:r>
      <w:r w:rsidRPr="008C4408">
        <w:rPr>
          <w:szCs w:val="22"/>
          <w:lang w:val="el-GR"/>
        </w:rPr>
        <w:t xml:space="preserve">, </w:t>
      </w:r>
      <w:r>
        <w:rPr>
          <w:szCs w:val="22"/>
          <w:lang w:val="el-GR"/>
        </w:rPr>
        <w:t xml:space="preserve">σύμφωνα με την μελέτη και την </w:t>
      </w:r>
      <w:r w:rsidRPr="00C009B3">
        <w:rPr>
          <w:szCs w:val="22"/>
          <w:lang w:val="el-GR"/>
        </w:rPr>
        <w:t>ΕΤΕΠ 09-13-02-00 ‘’Χαλύβδινα, χυτοσιδηρά και ανοξείδωτα εξαρτήματα κρηπιδωμάτων’’</w:t>
      </w:r>
    </w:p>
    <w:p w:rsidR="007C0E66" w:rsidRDefault="007C0E66" w:rsidP="001D210A">
      <w:pPr>
        <w:spacing w:after="120"/>
        <w:jc w:val="both"/>
        <w:rPr>
          <w:szCs w:val="22"/>
          <w:lang w:val="el-GR"/>
        </w:rPr>
      </w:pPr>
      <w:r>
        <w:rPr>
          <w:szCs w:val="22"/>
          <w:lang w:val="el-GR"/>
        </w:rPr>
        <w:t>Στην τιμή μονάδας περιλαμβάνονται:</w:t>
      </w:r>
    </w:p>
    <w:p w:rsidR="007C0E66" w:rsidRDefault="007C0E66" w:rsidP="001D210A">
      <w:pPr>
        <w:numPr>
          <w:ilvl w:val="0"/>
          <w:numId w:val="4"/>
        </w:numPr>
        <w:tabs>
          <w:tab w:val="clear" w:pos="360"/>
          <w:tab w:val="num" w:pos="540"/>
        </w:tabs>
        <w:spacing w:before="60" w:after="60"/>
        <w:ind w:left="538" w:hanging="357"/>
        <w:jc w:val="both"/>
        <w:rPr>
          <w:szCs w:val="22"/>
          <w:lang w:val="el-GR"/>
        </w:rPr>
      </w:pPr>
      <w:r>
        <w:rPr>
          <w:szCs w:val="22"/>
          <w:lang w:val="el-GR"/>
        </w:rPr>
        <w:t>η προμήθεια και προσκόμιση στο έργο χαλυβδίνων κρίκων, πλήρων με την διάταξη αγκύρωσής τους</w:t>
      </w:r>
      <w:r w:rsidRPr="008C4408">
        <w:rPr>
          <w:szCs w:val="22"/>
          <w:lang w:val="el-GR"/>
        </w:rPr>
        <w:t xml:space="preserve">, </w:t>
      </w:r>
      <w:r>
        <w:rPr>
          <w:szCs w:val="22"/>
          <w:lang w:val="el-GR"/>
        </w:rPr>
        <w:t>ελκτικής ικανότητας και λοιπών χαρακτηριστικών σύμφωνα με την μελέτη</w:t>
      </w:r>
      <w:r w:rsidRPr="002F05CD">
        <w:rPr>
          <w:szCs w:val="22"/>
          <w:lang w:val="el-GR"/>
        </w:rPr>
        <w:t xml:space="preserve"> </w:t>
      </w:r>
    </w:p>
    <w:p w:rsidR="007C0E66" w:rsidRDefault="007C0E66" w:rsidP="001D210A">
      <w:pPr>
        <w:numPr>
          <w:ilvl w:val="0"/>
          <w:numId w:val="4"/>
        </w:numPr>
        <w:tabs>
          <w:tab w:val="clear" w:pos="360"/>
          <w:tab w:val="num" w:pos="540"/>
        </w:tabs>
        <w:spacing w:before="60" w:after="60"/>
        <w:ind w:left="538" w:hanging="357"/>
        <w:jc w:val="both"/>
        <w:rPr>
          <w:szCs w:val="22"/>
          <w:lang w:val="el-GR"/>
        </w:rPr>
      </w:pPr>
      <w:r w:rsidRPr="00E10A04">
        <w:rPr>
          <w:szCs w:val="22"/>
          <w:lang w:val="el-GR"/>
        </w:rPr>
        <w:t xml:space="preserve">διάνοιξη  οπής  διαμέτρου κατά 4 έως  6  </w:t>
      </w:r>
      <w:r w:rsidRPr="00E10A04">
        <w:rPr>
          <w:szCs w:val="22"/>
          <w:lang w:val="en-US"/>
        </w:rPr>
        <w:t>mm</w:t>
      </w:r>
      <w:r w:rsidRPr="00E10A04">
        <w:rPr>
          <w:szCs w:val="22"/>
          <w:lang w:val="el-GR"/>
        </w:rPr>
        <w:t xml:space="preserve"> μεγαλύτερη  από την διάμετρο  του  στελέχους αγκύρωσης του  κρίκου</w:t>
      </w:r>
      <w:r>
        <w:rPr>
          <w:szCs w:val="22"/>
          <w:lang w:val="el-GR"/>
        </w:rPr>
        <w:t xml:space="preserve"> στο σκυρόδεμα της ανωδομής, στο προβλεπόμενο από τον κατασκευαστή βάθος, και η πάκτωσή του με κονίαμα κατά ΕΛΟΤ ΕΝ 1504-6</w:t>
      </w:r>
      <w:r w:rsidRPr="00E10A04">
        <w:rPr>
          <w:szCs w:val="22"/>
          <w:lang w:val="el-GR"/>
        </w:rPr>
        <w:t xml:space="preserve"> </w:t>
      </w:r>
    </w:p>
    <w:p w:rsidR="007C0E66" w:rsidRDefault="007C0E66" w:rsidP="001D210A">
      <w:pPr>
        <w:numPr>
          <w:ilvl w:val="0"/>
          <w:numId w:val="4"/>
        </w:numPr>
        <w:tabs>
          <w:tab w:val="clear" w:pos="360"/>
          <w:tab w:val="num" w:pos="540"/>
        </w:tabs>
        <w:spacing w:before="60" w:after="60"/>
        <w:ind w:left="538" w:hanging="357"/>
        <w:jc w:val="both"/>
        <w:rPr>
          <w:szCs w:val="22"/>
          <w:lang w:val="el-GR"/>
        </w:rPr>
      </w:pPr>
      <w:r>
        <w:rPr>
          <w:szCs w:val="22"/>
          <w:lang w:val="el-GR"/>
        </w:rPr>
        <w:t>η τελική βαφή τους με χρώμα εποξειδικής βάσεως</w:t>
      </w:r>
      <w:r w:rsidRPr="002F05CD">
        <w:rPr>
          <w:szCs w:val="22"/>
          <w:lang w:val="el-GR"/>
        </w:rPr>
        <w:t xml:space="preserve"> (</w:t>
      </w:r>
      <w:r>
        <w:t>coal</w:t>
      </w:r>
      <w:r w:rsidRPr="002F05CD">
        <w:rPr>
          <w:lang w:val="el-GR"/>
        </w:rPr>
        <w:t xml:space="preserve"> </w:t>
      </w:r>
      <w:r>
        <w:t>tar</w:t>
      </w:r>
      <w:r w:rsidRPr="002F05CD">
        <w:rPr>
          <w:lang w:val="el-GR"/>
        </w:rPr>
        <w:t xml:space="preserve"> </w:t>
      </w:r>
      <w:r>
        <w:t>epoxy</w:t>
      </w:r>
      <w:r w:rsidRPr="002F05CD">
        <w:rPr>
          <w:lang w:val="el-GR"/>
        </w:rPr>
        <w:t>)</w:t>
      </w:r>
      <w:r>
        <w:rPr>
          <w:szCs w:val="22"/>
          <w:lang w:val="el-GR"/>
        </w:rPr>
        <w:t xml:space="preserve"> υψηλής ανθεκτικότητος στο θαλάσσιο περιβάλλον, σε δύο στρώσεις πάχους ξηρού υμένα εκάστης</w:t>
      </w:r>
      <w:r w:rsidRPr="002F05CD">
        <w:rPr>
          <w:szCs w:val="22"/>
          <w:lang w:val="el-GR"/>
        </w:rPr>
        <w:t xml:space="preserve"> </w:t>
      </w:r>
      <w:r>
        <w:rPr>
          <w:szCs w:val="22"/>
          <w:lang w:val="el-GR"/>
        </w:rPr>
        <w:t>τουλάχιστον 125 μ</w:t>
      </w:r>
      <w:r>
        <w:rPr>
          <w:szCs w:val="22"/>
          <w:lang w:val="en-US"/>
        </w:rPr>
        <w:t>m</w:t>
      </w:r>
      <w:r w:rsidRPr="002F05CD">
        <w:rPr>
          <w:szCs w:val="22"/>
          <w:lang w:val="el-GR"/>
        </w:rPr>
        <w:t xml:space="preserve"> </w:t>
      </w:r>
    </w:p>
    <w:p w:rsidR="007C0E66" w:rsidRDefault="007C0E66" w:rsidP="001D210A">
      <w:pPr>
        <w:pStyle w:val="31"/>
        <w:spacing w:before="120"/>
        <w:jc w:val="both"/>
        <w:rPr>
          <w:sz w:val="22"/>
          <w:szCs w:val="22"/>
          <w:lang w:val="el-GR"/>
        </w:rPr>
      </w:pPr>
      <w:r w:rsidRPr="008C4408">
        <w:rPr>
          <w:sz w:val="22"/>
          <w:szCs w:val="22"/>
          <w:lang w:val="el-GR"/>
        </w:rPr>
        <w:t xml:space="preserve">Τιμή ανά χιλιόγραμμο </w:t>
      </w:r>
      <w:r>
        <w:rPr>
          <w:sz w:val="22"/>
          <w:szCs w:val="22"/>
          <w:lang w:val="el-GR"/>
        </w:rPr>
        <w:t xml:space="preserve">κρίκου πρόσδεσης και αντίστοιχης διάταξης αγκύρωσης </w:t>
      </w:r>
      <w:r w:rsidRPr="008C4408">
        <w:rPr>
          <w:sz w:val="22"/>
          <w:szCs w:val="22"/>
          <w:lang w:val="el-GR"/>
        </w:rPr>
        <w:t>(kg)</w:t>
      </w:r>
      <w:r>
        <w:rPr>
          <w:sz w:val="22"/>
          <w:szCs w:val="22"/>
          <w:lang w:val="el-GR"/>
        </w:rPr>
        <w:t>, βάσει των σχετικών πινάκων του κατασκευαστή</w:t>
      </w:r>
      <w:r w:rsidRPr="001100FA">
        <w:rPr>
          <w:sz w:val="22"/>
          <w:szCs w:val="22"/>
          <w:lang w:val="el-GR"/>
        </w:rPr>
        <w:t xml:space="preserve">. </w:t>
      </w:r>
      <w:r w:rsidRPr="00AC6059">
        <w:rPr>
          <w:sz w:val="22"/>
          <w:szCs w:val="22"/>
          <w:lang w:val="el-GR"/>
        </w:rPr>
        <w:t xml:space="preserve"> </w:t>
      </w:r>
      <w:r>
        <w:rPr>
          <w:sz w:val="22"/>
          <w:szCs w:val="22"/>
          <w:lang w:val="en-US"/>
        </w:rPr>
        <w:t>O</w:t>
      </w:r>
      <w:r>
        <w:rPr>
          <w:sz w:val="22"/>
          <w:szCs w:val="22"/>
          <w:lang w:val="el-GR"/>
        </w:rPr>
        <w:t xml:space="preserve">ι προσκομιζόμενοι προς τοποθέτηση κρίκοι θα ελέγχονται από την Υπηρεσία δειγματοληπτικά με ζύγιση. </w:t>
      </w:r>
      <w:r w:rsidRPr="008C4408">
        <w:rPr>
          <w:sz w:val="22"/>
          <w:szCs w:val="22"/>
          <w:lang w:val="el-GR"/>
        </w:rPr>
        <w:t xml:space="preserve"> </w:t>
      </w:r>
    </w:p>
    <w:p w:rsidR="007C0E66" w:rsidRPr="008C4408" w:rsidRDefault="007C0E66" w:rsidP="00683B3D">
      <w:pPr>
        <w:spacing w:after="60"/>
        <w:jc w:val="both"/>
        <w:rPr>
          <w:b/>
          <w:szCs w:val="22"/>
          <w:lang w:val="el-GR"/>
        </w:rPr>
      </w:pPr>
      <w:r w:rsidRPr="008C4408">
        <w:rPr>
          <w:b/>
          <w:szCs w:val="22"/>
          <w:lang w:val="el-GR"/>
        </w:rPr>
        <w:t>ΕΥΡΩ</w:t>
      </w:r>
      <w:r w:rsidRPr="008C4408">
        <w:rPr>
          <w:b/>
          <w:szCs w:val="22"/>
          <w:lang w:val="el-GR"/>
        </w:rPr>
        <w:tab/>
        <w:t>Ολογράφως:</w:t>
      </w:r>
      <w:r w:rsidRPr="008C4408">
        <w:rPr>
          <w:b/>
          <w:szCs w:val="22"/>
          <w:lang w:val="el-GR"/>
        </w:rPr>
        <w:tab/>
      </w:r>
    </w:p>
    <w:p w:rsidR="007C0E66" w:rsidRDefault="007C0E66" w:rsidP="00683B3D">
      <w:pPr>
        <w:spacing w:after="120"/>
        <w:ind w:left="720"/>
        <w:jc w:val="both"/>
        <w:rPr>
          <w:b/>
          <w:szCs w:val="22"/>
          <w:lang w:val="el-GR"/>
        </w:rPr>
      </w:pPr>
      <w:r w:rsidRPr="008C4408">
        <w:rPr>
          <w:b/>
          <w:szCs w:val="22"/>
          <w:lang w:val="el-GR"/>
        </w:rPr>
        <w:t>Αριθμητικώς:</w:t>
      </w:r>
      <w:r w:rsidRPr="008C4408">
        <w:rPr>
          <w:b/>
          <w:szCs w:val="22"/>
          <w:lang w:val="el-GR"/>
        </w:rPr>
        <w:tab/>
      </w:r>
    </w:p>
    <w:p w:rsidR="007C0E66" w:rsidRDefault="007C0E66" w:rsidP="00E863C3">
      <w:pPr>
        <w:jc w:val="both"/>
        <w:rPr>
          <w:szCs w:val="22"/>
          <w:lang w:val="el-GR"/>
        </w:rPr>
      </w:pPr>
    </w:p>
    <w:p w:rsidR="007C0E66" w:rsidRPr="008C4408" w:rsidRDefault="007C0E66" w:rsidP="00C47885">
      <w:pPr>
        <w:spacing w:after="120"/>
        <w:jc w:val="both"/>
        <w:rPr>
          <w:rFonts w:cs="Arial"/>
          <w:szCs w:val="22"/>
          <w:lang w:val="el-GR"/>
        </w:rPr>
      </w:pPr>
    </w:p>
    <w:p w:rsidR="007C0E66" w:rsidRPr="00E0269C" w:rsidRDefault="007C0E66" w:rsidP="00BB588F">
      <w:pPr>
        <w:pBdr>
          <w:top w:val="single" w:sz="4" w:space="1" w:color="auto"/>
          <w:left w:val="single" w:sz="4" w:space="4" w:color="auto"/>
          <w:bottom w:val="single" w:sz="4" w:space="1" w:color="auto"/>
          <w:right w:val="single" w:sz="4" w:space="4" w:color="auto"/>
        </w:pBdr>
        <w:jc w:val="both"/>
        <w:rPr>
          <w:b/>
          <w:bCs/>
          <w:sz w:val="12"/>
          <w:szCs w:val="12"/>
          <w:lang w:val="el-GR"/>
        </w:rPr>
      </w:pPr>
      <w:r w:rsidRPr="008C4408">
        <w:rPr>
          <w:b/>
          <w:bCs/>
          <w:szCs w:val="22"/>
          <w:lang w:val="el-GR"/>
        </w:rPr>
        <w:br w:type="page"/>
      </w:r>
    </w:p>
    <w:p w:rsidR="007C0E66" w:rsidRPr="00BB588F" w:rsidRDefault="007C0E66" w:rsidP="00BB588F">
      <w:pPr>
        <w:pBdr>
          <w:top w:val="single" w:sz="4" w:space="1" w:color="auto"/>
          <w:left w:val="single" w:sz="4" w:space="4" w:color="auto"/>
          <w:bottom w:val="single" w:sz="4" w:space="1" w:color="auto"/>
          <w:right w:val="single" w:sz="4" w:space="4" w:color="auto"/>
        </w:pBdr>
        <w:jc w:val="both"/>
        <w:rPr>
          <w:b/>
          <w:bCs/>
          <w:sz w:val="24"/>
          <w:lang w:val="el-GR"/>
        </w:rPr>
      </w:pPr>
      <w:r w:rsidRPr="00BB588F">
        <w:rPr>
          <w:b/>
          <w:bCs/>
          <w:sz w:val="24"/>
          <w:lang w:val="el-GR"/>
        </w:rPr>
        <w:t>10.</w:t>
      </w:r>
      <w:r w:rsidRPr="00BB588F">
        <w:rPr>
          <w:b/>
          <w:bCs/>
          <w:sz w:val="24"/>
          <w:lang w:val="el-GR"/>
        </w:rPr>
        <w:tab/>
        <w:t>ΠΡΟΣΚΡΟΥΣΤΗΡΕΣ</w:t>
      </w:r>
    </w:p>
    <w:p w:rsidR="007C0E66" w:rsidRPr="00BB588F" w:rsidRDefault="007C0E66" w:rsidP="00BB588F">
      <w:pPr>
        <w:pBdr>
          <w:top w:val="single" w:sz="4" w:space="1" w:color="auto"/>
          <w:left w:val="single" w:sz="4" w:space="4" w:color="auto"/>
          <w:bottom w:val="single" w:sz="4" w:space="1" w:color="auto"/>
          <w:right w:val="single" w:sz="4" w:space="4" w:color="auto"/>
        </w:pBdr>
        <w:jc w:val="both"/>
        <w:rPr>
          <w:b/>
          <w:bCs/>
          <w:sz w:val="12"/>
          <w:szCs w:val="12"/>
          <w:lang w:val="el-GR"/>
        </w:rPr>
      </w:pPr>
      <w:r>
        <w:rPr>
          <w:b/>
          <w:bCs/>
          <w:szCs w:val="22"/>
          <w:lang w:val="el-GR"/>
        </w:rPr>
        <w:t xml:space="preserve"> </w:t>
      </w:r>
    </w:p>
    <w:p w:rsidR="007C0E66" w:rsidRPr="008C4408" w:rsidRDefault="007C0E66" w:rsidP="00C47885">
      <w:pPr>
        <w:spacing w:after="120"/>
        <w:ind w:left="1440" w:hanging="1440"/>
        <w:jc w:val="both"/>
        <w:rPr>
          <w:b/>
          <w:bCs/>
          <w:szCs w:val="22"/>
          <w:lang w:val="el-GR"/>
        </w:rPr>
      </w:pPr>
    </w:p>
    <w:p w:rsidR="007C0E66" w:rsidRPr="008C4408" w:rsidRDefault="007C0E66" w:rsidP="00C47885">
      <w:pPr>
        <w:spacing w:after="120"/>
        <w:ind w:left="1440" w:hanging="1440"/>
        <w:jc w:val="both"/>
        <w:rPr>
          <w:szCs w:val="22"/>
          <w:u w:val="single"/>
          <w:lang w:val="el-GR"/>
        </w:rPr>
      </w:pPr>
      <w:r w:rsidRPr="008C4408">
        <w:rPr>
          <w:b/>
          <w:bCs/>
          <w:szCs w:val="22"/>
          <w:lang w:val="el-GR"/>
        </w:rPr>
        <w:t>Άρθρο 10.01</w:t>
      </w:r>
      <w:r w:rsidRPr="008C4408">
        <w:rPr>
          <w:szCs w:val="22"/>
          <w:lang w:val="el-GR"/>
        </w:rPr>
        <w:tab/>
      </w:r>
      <w:r w:rsidRPr="008C4408">
        <w:rPr>
          <w:szCs w:val="22"/>
          <w:u w:val="single"/>
          <w:lang w:val="el-GR"/>
        </w:rPr>
        <w:t>Ελαστικοί προσκρουστήρες</w:t>
      </w:r>
    </w:p>
    <w:p w:rsidR="007C0E66" w:rsidRPr="008C4408" w:rsidRDefault="007C0E66" w:rsidP="00C47885">
      <w:pPr>
        <w:spacing w:after="120"/>
        <w:jc w:val="both"/>
        <w:rPr>
          <w:szCs w:val="22"/>
        </w:rPr>
      </w:pPr>
      <w:r w:rsidRPr="008C4408">
        <w:rPr>
          <w:szCs w:val="22"/>
          <w:lang w:val="el-GR"/>
        </w:rPr>
        <w:t xml:space="preserve">Προμήθεια, μεταφορά και εγκατάσταση προσκρουστήρος στην ανωδομή του κρηπιδότοιχου, στις προβλεπόμενες από την μελέτη θέσεις, ικανότητας απορρόφησης ενέργειας </w:t>
      </w:r>
      <w:r w:rsidRPr="00C14E12">
        <w:rPr>
          <w:b/>
          <w:i/>
          <w:szCs w:val="22"/>
          <w:lang w:val="el-GR"/>
        </w:rPr>
        <w:t>Α (</w:t>
      </w:r>
      <w:r w:rsidRPr="00C14E12">
        <w:rPr>
          <w:b/>
          <w:i/>
          <w:szCs w:val="22"/>
          <w:lang w:val="en-US"/>
        </w:rPr>
        <w:t>k</w:t>
      </w:r>
      <w:r w:rsidRPr="00C14E12">
        <w:rPr>
          <w:b/>
          <w:i/>
          <w:szCs w:val="22"/>
          <w:lang w:val="el-GR"/>
        </w:rPr>
        <w:t>Ν</w:t>
      </w:r>
      <w:r>
        <w:rPr>
          <w:b/>
          <w:i/>
          <w:szCs w:val="22"/>
          <w:lang w:val="el-GR"/>
        </w:rPr>
        <w:t>.</w:t>
      </w:r>
      <w:r w:rsidRPr="00C14E12">
        <w:rPr>
          <w:b/>
          <w:i/>
          <w:szCs w:val="22"/>
        </w:rPr>
        <w:t>m</w:t>
      </w:r>
      <w:r w:rsidRPr="00C14E12">
        <w:rPr>
          <w:b/>
          <w:i/>
          <w:szCs w:val="22"/>
          <w:lang w:val="el-GR"/>
        </w:rPr>
        <w:t>)</w:t>
      </w:r>
      <w:r w:rsidRPr="008C4408">
        <w:rPr>
          <w:szCs w:val="22"/>
          <w:lang w:val="el-GR"/>
        </w:rPr>
        <w:t xml:space="preserve"> στην ονομαστική παραμόρφωση του, υπό γωνία 10º τόσο στο κατακόρυφο όσο και στο οριζόντιο επίπεδο. Η εν λόγω ικανότητα θα προκύπτει από διαγράμματα του προμηθευτού που θα συνοδεύονται από πιστοποιητικά εργαστηριακών δοκιμών και ελέγχων σύμφωνα με τις Οδηγίες της </w:t>
      </w:r>
      <w:r w:rsidRPr="008C4408">
        <w:rPr>
          <w:szCs w:val="22"/>
        </w:rPr>
        <w:t>P</w:t>
      </w:r>
      <w:r w:rsidRPr="008C4408">
        <w:rPr>
          <w:szCs w:val="22"/>
          <w:lang w:val="el-GR"/>
        </w:rPr>
        <w:t>.</w:t>
      </w:r>
      <w:r w:rsidRPr="008C4408">
        <w:rPr>
          <w:szCs w:val="22"/>
        </w:rPr>
        <w:t>I</w:t>
      </w:r>
      <w:r w:rsidRPr="008C4408">
        <w:rPr>
          <w:szCs w:val="22"/>
          <w:lang w:val="el-GR"/>
        </w:rPr>
        <w:t>.</w:t>
      </w:r>
      <w:r w:rsidRPr="008C4408">
        <w:rPr>
          <w:szCs w:val="22"/>
        </w:rPr>
        <w:t>A</w:t>
      </w:r>
      <w:r w:rsidRPr="008C4408">
        <w:rPr>
          <w:szCs w:val="22"/>
          <w:lang w:val="el-GR"/>
        </w:rPr>
        <w:t>.</w:t>
      </w:r>
      <w:r w:rsidRPr="008C4408">
        <w:rPr>
          <w:szCs w:val="22"/>
        </w:rPr>
        <w:t>N</w:t>
      </w:r>
      <w:r w:rsidRPr="008C4408">
        <w:rPr>
          <w:szCs w:val="22"/>
          <w:lang w:val="el-GR"/>
        </w:rPr>
        <w:t>.</w:t>
      </w:r>
      <w:r w:rsidRPr="008C4408">
        <w:rPr>
          <w:szCs w:val="22"/>
        </w:rPr>
        <w:t>C</w:t>
      </w:r>
      <w:r w:rsidRPr="008C4408">
        <w:rPr>
          <w:szCs w:val="22"/>
          <w:lang w:val="el-GR"/>
        </w:rPr>
        <w:t>. 2002 (</w:t>
      </w:r>
      <w:r w:rsidRPr="008C4408">
        <w:rPr>
          <w:szCs w:val="22"/>
        </w:rPr>
        <w:t>Permanent</w:t>
      </w:r>
      <w:r w:rsidRPr="008C4408">
        <w:rPr>
          <w:szCs w:val="22"/>
          <w:lang w:val="el-GR"/>
        </w:rPr>
        <w:t xml:space="preserve"> </w:t>
      </w:r>
      <w:r w:rsidRPr="008C4408">
        <w:rPr>
          <w:szCs w:val="22"/>
        </w:rPr>
        <w:t>International</w:t>
      </w:r>
      <w:r w:rsidRPr="008C4408">
        <w:rPr>
          <w:szCs w:val="22"/>
          <w:lang w:val="el-GR"/>
        </w:rPr>
        <w:t xml:space="preserve"> </w:t>
      </w:r>
      <w:r w:rsidRPr="008C4408">
        <w:rPr>
          <w:szCs w:val="22"/>
        </w:rPr>
        <w:t>Association</w:t>
      </w:r>
      <w:r w:rsidRPr="008C4408">
        <w:rPr>
          <w:szCs w:val="22"/>
          <w:lang w:val="el-GR"/>
        </w:rPr>
        <w:t xml:space="preserve"> </w:t>
      </w:r>
      <w:r w:rsidRPr="008C4408">
        <w:rPr>
          <w:szCs w:val="22"/>
        </w:rPr>
        <w:t>of</w:t>
      </w:r>
      <w:r w:rsidRPr="008C4408">
        <w:rPr>
          <w:szCs w:val="22"/>
          <w:lang w:val="el-GR"/>
        </w:rPr>
        <w:t xml:space="preserve"> </w:t>
      </w:r>
      <w:r w:rsidRPr="008C4408">
        <w:rPr>
          <w:szCs w:val="22"/>
        </w:rPr>
        <w:t>Navigation</w:t>
      </w:r>
      <w:r w:rsidRPr="008C4408">
        <w:rPr>
          <w:szCs w:val="22"/>
          <w:lang w:val="el-GR"/>
        </w:rPr>
        <w:t xml:space="preserve"> </w:t>
      </w:r>
      <w:r w:rsidRPr="008C4408">
        <w:rPr>
          <w:szCs w:val="22"/>
        </w:rPr>
        <w:t>Congresses</w:t>
      </w:r>
      <w:r w:rsidRPr="008C4408">
        <w:rPr>
          <w:szCs w:val="22"/>
          <w:lang w:val="el-GR"/>
        </w:rPr>
        <w:t>), όπως περιγράφονται στο παρ. Α</w:t>
      </w:r>
      <w:r w:rsidRPr="008C4408">
        <w:rPr>
          <w:szCs w:val="22"/>
        </w:rPr>
        <w:t xml:space="preserve">, </w:t>
      </w:r>
      <w:r w:rsidRPr="008C4408">
        <w:rPr>
          <w:szCs w:val="22"/>
          <w:lang w:val="el-GR"/>
        </w:rPr>
        <w:t>κεφ</w:t>
      </w:r>
      <w:r w:rsidRPr="008C4408">
        <w:rPr>
          <w:szCs w:val="22"/>
        </w:rPr>
        <w:t xml:space="preserve">. 2.1. </w:t>
      </w:r>
      <w:r w:rsidRPr="008C4408">
        <w:rPr>
          <w:szCs w:val="22"/>
          <w:lang w:val="el-GR"/>
        </w:rPr>
        <w:t>του</w:t>
      </w:r>
      <w:r w:rsidRPr="008C4408">
        <w:rPr>
          <w:szCs w:val="22"/>
        </w:rPr>
        <w:t xml:space="preserve"> </w:t>
      </w:r>
      <w:r w:rsidRPr="008C4408">
        <w:rPr>
          <w:szCs w:val="22"/>
          <w:lang w:val="el-GR"/>
        </w:rPr>
        <w:t>σχετικού</w:t>
      </w:r>
      <w:r w:rsidRPr="008C4408">
        <w:rPr>
          <w:szCs w:val="22"/>
        </w:rPr>
        <w:t xml:space="preserve"> </w:t>
      </w:r>
      <w:r w:rsidRPr="008C4408">
        <w:rPr>
          <w:szCs w:val="22"/>
          <w:lang w:val="el-GR"/>
        </w:rPr>
        <w:t>εγχειριδίου</w:t>
      </w:r>
      <w:r w:rsidRPr="008C4408">
        <w:rPr>
          <w:szCs w:val="22"/>
        </w:rPr>
        <w:t>.</w:t>
      </w:r>
      <w:r w:rsidRPr="008C4408">
        <w:rPr>
          <w:szCs w:val="22"/>
          <w:lang w:val="en-US"/>
        </w:rPr>
        <w:t xml:space="preserve">Guidelines for the Design of fenders Systems:2002. </w:t>
      </w:r>
    </w:p>
    <w:p w:rsidR="007C0E66" w:rsidRPr="00A8426C" w:rsidRDefault="007C0E66" w:rsidP="00C47885">
      <w:pPr>
        <w:spacing w:after="120"/>
        <w:jc w:val="both"/>
        <w:rPr>
          <w:szCs w:val="22"/>
          <w:lang w:val="en-US"/>
        </w:rPr>
      </w:pPr>
      <w:r>
        <w:rPr>
          <w:rFonts w:cs="Arial"/>
          <w:color w:val="444444"/>
          <w:sz w:val="18"/>
          <w:szCs w:val="18"/>
        </w:rPr>
        <w:t>ASTM F 2192, ‘Standard Test Method for Determining and Reporting the Berthing Energy and Reaction of Marine Fenders’.</w:t>
      </w:r>
    </w:p>
    <w:p w:rsidR="007C0E66" w:rsidRPr="008C4408" w:rsidRDefault="007C0E66" w:rsidP="00C47885">
      <w:pPr>
        <w:spacing w:after="120"/>
        <w:jc w:val="both"/>
        <w:rPr>
          <w:szCs w:val="22"/>
          <w:lang w:val="el-GR"/>
        </w:rPr>
      </w:pPr>
      <w:r w:rsidRPr="008C4408">
        <w:rPr>
          <w:szCs w:val="22"/>
          <w:lang w:val="el-GR"/>
        </w:rPr>
        <w:t xml:space="preserve">Ο προσκρουστήρας μπορεί να είναι οποιουδήποτε τύπου (κυλινδρικός/κωνικός μετά μετώπης, ή εκ δύο ελαστικών στοιχείων μετά μετώπης κ.λ.π.), υπό την προϋπόθεση ότι θα πληροί την ανωτέρω απαίτηση ενεργείας απορρόφησης, με απόκλιση ±2,5%. </w:t>
      </w:r>
    </w:p>
    <w:p w:rsidR="007C0E66" w:rsidRPr="008C4408" w:rsidRDefault="007C0E66" w:rsidP="00C47885">
      <w:pPr>
        <w:spacing w:after="120"/>
        <w:jc w:val="both"/>
        <w:rPr>
          <w:szCs w:val="22"/>
          <w:lang w:val="el-GR"/>
        </w:rPr>
      </w:pPr>
      <w:r w:rsidRPr="008C4408">
        <w:rPr>
          <w:szCs w:val="22"/>
          <w:lang w:val="el-GR"/>
        </w:rPr>
        <w:t xml:space="preserve">Τα χαρακτηριστικά του προσκρουστήρα (απορροφούμενη ενέργεια, δύναμη αντίδρασης και ιδιότητες του ελαστικού) θα επαληθευθούν με εργαστηριακές δοκιμές και ελέγχους επί αντιπροσωπευτικού δείγματος πριν την εισκόμισή του στο έργο, σύμφωνα με τις πρότυπες προδιαγραφές της </w:t>
      </w:r>
      <w:r w:rsidRPr="008C4408">
        <w:rPr>
          <w:szCs w:val="22"/>
        </w:rPr>
        <w:t>P</w:t>
      </w:r>
      <w:r w:rsidRPr="008C4408">
        <w:rPr>
          <w:szCs w:val="22"/>
          <w:lang w:val="el-GR"/>
        </w:rPr>
        <w:t>.Ι.</w:t>
      </w:r>
      <w:r w:rsidRPr="008C4408">
        <w:rPr>
          <w:szCs w:val="22"/>
        </w:rPr>
        <w:t>A</w:t>
      </w:r>
      <w:r w:rsidRPr="008C4408">
        <w:rPr>
          <w:szCs w:val="22"/>
          <w:lang w:val="el-GR"/>
        </w:rPr>
        <w:t>.</w:t>
      </w:r>
      <w:r w:rsidRPr="008C4408">
        <w:rPr>
          <w:szCs w:val="22"/>
        </w:rPr>
        <w:t>N</w:t>
      </w:r>
      <w:r w:rsidRPr="008C4408">
        <w:rPr>
          <w:szCs w:val="22"/>
          <w:lang w:val="el-GR"/>
        </w:rPr>
        <w:t>.</w:t>
      </w:r>
      <w:r w:rsidRPr="008C4408">
        <w:rPr>
          <w:szCs w:val="22"/>
        </w:rPr>
        <w:t>C</w:t>
      </w:r>
      <w:r w:rsidRPr="008C4408">
        <w:rPr>
          <w:szCs w:val="22"/>
          <w:lang w:val="el-GR"/>
        </w:rPr>
        <w:t xml:space="preserve">., σε αναγνωρισμένο εργαστήριο της αποδοχής και της εγκρίσεως της Υπηρεσίας με δαπάνες του Αναδόχου. Στην ανά τεμάχιο τιμή του τιμολογίου συμπεριλαμβάνονται ανηγμένα οι δαπάνες εκτέλεσης των ανωτέρω δοκιμών.  </w:t>
      </w:r>
    </w:p>
    <w:p w:rsidR="007C0E66" w:rsidRPr="008C4408" w:rsidRDefault="007C0E66" w:rsidP="00C47885">
      <w:pPr>
        <w:spacing w:after="120"/>
        <w:jc w:val="both"/>
        <w:rPr>
          <w:szCs w:val="22"/>
          <w:lang w:val="el-GR"/>
        </w:rPr>
      </w:pPr>
      <w:r w:rsidRPr="008C4408">
        <w:rPr>
          <w:szCs w:val="22"/>
          <w:lang w:val="el-GR"/>
        </w:rPr>
        <w:t>Το υλικό κατασκευής των προσκρουστήρων θα είναι φυσικό ελαστικό, ή παραγόμενο με πρέσα (</w:t>
      </w:r>
      <w:r w:rsidRPr="008C4408">
        <w:rPr>
          <w:szCs w:val="22"/>
        </w:rPr>
        <w:t>extruded</w:t>
      </w:r>
      <w:r w:rsidRPr="008C4408">
        <w:rPr>
          <w:szCs w:val="22"/>
          <w:lang w:val="el-GR"/>
        </w:rPr>
        <w:t xml:space="preserve">) από ομογενές, υψηλής ποιότητος, ελαστικό </w:t>
      </w:r>
      <w:r w:rsidRPr="008C4408">
        <w:rPr>
          <w:szCs w:val="22"/>
        </w:rPr>
        <w:t>SBR</w:t>
      </w:r>
      <w:r w:rsidRPr="008C4408">
        <w:rPr>
          <w:szCs w:val="22"/>
          <w:lang w:val="el-GR"/>
        </w:rPr>
        <w:t xml:space="preserve"> (</w:t>
      </w:r>
      <w:r w:rsidRPr="008C4408">
        <w:rPr>
          <w:szCs w:val="22"/>
        </w:rPr>
        <w:t>Styrene</w:t>
      </w:r>
      <w:r w:rsidRPr="008C4408">
        <w:rPr>
          <w:szCs w:val="22"/>
          <w:lang w:val="el-GR"/>
        </w:rPr>
        <w:t xml:space="preserve"> </w:t>
      </w:r>
      <w:r w:rsidRPr="008C4408">
        <w:rPr>
          <w:szCs w:val="22"/>
        </w:rPr>
        <w:t>Butadiene</w:t>
      </w:r>
      <w:r w:rsidRPr="008C4408">
        <w:rPr>
          <w:szCs w:val="22"/>
          <w:lang w:val="el-GR"/>
        </w:rPr>
        <w:t xml:space="preserve"> </w:t>
      </w:r>
      <w:r w:rsidRPr="008C4408">
        <w:rPr>
          <w:szCs w:val="22"/>
        </w:rPr>
        <w:t>Rubber</w:t>
      </w:r>
      <w:r w:rsidRPr="008C4408">
        <w:rPr>
          <w:szCs w:val="22"/>
          <w:lang w:val="el-GR"/>
        </w:rPr>
        <w:t>), ή συνδυασμός των δύο ανωτέρω, που σε κάθε περίπτωση θα έχει τις φυσικές ιδιότητες που προβλέπονται στο Τεύχος των Τεχνικών Προδιαγραφών.</w:t>
      </w:r>
    </w:p>
    <w:p w:rsidR="007C0E66" w:rsidRPr="008C4408" w:rsidRDefault="007C0E66" w:rsidP="00C47885">
      <w:pPr>
        <w:spacing w:after="120"/>
        <w:jc w:val="both"/>
        <w:rPr>
          <w:szCs w:val="22"/>
          <w:lang w:val="el-GR"/>
        </w:rPr>
      </w:pPr>
      <w:r w:rsidRPr="008C4408">
        <w:rPr>
          <w:szCs w:val="22"/>
          <w:lang w:val="el-GR"/>
        </w:rPr>
        <w:t xml:space="preserve">Στην ανά τεμάχιο τιμή προμηθείας του προσκρουστήρα, συμπεριλαμβάνεται και η προστατευτική μετώπη (πανέλλο), αποτελούμενη από μεταλλικό πλαίσιο και αντιτριβική πλάκα. Οι διαστάσεις του πλαισίου θα καθορισθούν από τον προμηθευτή του προσκρουστήρα με κριτήριο, η επιβαλλόμενη τάση στα τοιχώματα του κύτους πλοίου να είναι μικρότερη ή ίση των Β </w:t>
      </w:r>
      <w:r w:rsidRPr="008C4408">
        <w:rPr>
          <w:szCs w:val="22"/>
        </w:rPr>
        <w:t>t</w:t>
      </w:r>
      <w:r w:rsidRPr="008C4408">
        <w:rPr>
          <w:szCs w:val="22"/>
          <w:lang w:val="el-GR"/>
        </w:rPr>
        <w:t>/</w:t>
      </w:r>
      <w:r w:rsidRPr="008C4408">
        <w:rPr>
          <w:szCs w:val="22"/>
        </w:rPr>
        <w:t>m</w:t>
      </w:r>
      <w:r w:rsidRPr="008C4408">
        <w:rPr>
          <w:szCs w:val="22"/>
          <w:lang w:val="el-GR"/>
        </w:rPr>
        <w:t xml:space="preserve">2. </w:t>
      </w:r>
    </w:p>
    <w:p w:rsidR="007C0E66" w:rsidRPr="008C4408" w:rsidRDefault="007C0E66" w:rsidP="00C47885">
      <w:pPr>
        <w:spacing w:after="120"/>
        <w:jc w:val="both"/>
        <w:rPr>
          <w:szCs w:val="22"/>
          <w:lang w:val="el-GR"/>
        </w:rPr>
      </w:pPr>
      <w:r w:rsidRPr="008C4408">
        <w:rPr>
          <w:szCs w:val="22"/>
          <w:lang w:val="el-GR"/>
        </w:rPr>
        <w:t>Οι αναφερόμενες στην μελέτη του έργου διαστάσεις του μεταλλικού πλαισίου νοούνται ως ενδεικτικές και σε καμία περίπτωση δεν δεσμεύουν την Υπηρεσία για την επιλογή συγκεκριμένου είδους και μεγέθους. Το μεταλλικό πλαίσιο θα είναι κλειστού τύπου και θα φέρει αντιτριβική πλάκα από πολυαιθυλένιο υψηλής πυκνότητος (</w:t>
      </w:r>
      <w:r w:rsidRPr="008C4408">
        <w:rPr>
          <w:szCs w:val="22"/>
        </w:rPr>
        <w:t>HPDE</w:t>
      </w:r>
      <w:r w:rsidRPr="008C4408">
        <w:rPr>
          <w:szCs w:val="22"/>
          <w:lang w:val="el-GR"/>
        </w:rPr>
        <w:t>), τα φυσικά χαρακτηριστικά της οποίας καθορίζονται στο τεύχος των Τεχνικών Προδιαγραφών. Για την αποδοχή του μεταλλικού πλαισίου από την Υπηρεσία, θα πρέπει να προσκομίσει προηγουμένως ο Ανάδοχος αναλυτικούς υπολογισμούς από τους οποίους να προκύπτει η επάρκεια της αντοχής του.</w:t>
      </w:r>
    </w:p>
    <w:p w:rsidR="007C0E66" w:rsidRPr="00402D78" w:rsidRDefault="007C0E66" w:rsidP="00C47885">
      <w:pPr>
        <w:spacing w:after="120"/>
        <w:jc w:val="both"/>
        <w:rPr>
          <w:szCs w:val="22"/>
          <w:lang w:val="el-GR"/>
        </w:rPr>
      </w:pPr>
      <w:r w:rsidRPr="008C4408">
        <w:rPr>
          <w:szCs w:val="22"/>
          <w:lang w:val="el-GR"/>
        </w:rPr>
        <w:t>Περιλαμβάνεται επίσης στην ανά τεμάχιο τιμή του παρόντος άρθρου, η προμήθεια επί τόπου του έργου όλων των απαραίτητων μεταλλικών εξαρτημάτων του προσκρουστήρα (ανοξείδωτοι κοχλίες αγκύρωσης, περικόχλια, ροδέλες, βύσματα και ελάσματα, άπαντα εν θερμώ γαλβανισμένα κ.λ.π.), οι αλυσίδες, για όλες τις λειτουργίες που περιγράφονται στο Τεύχος των Τεχνικών Προδιαγραφών και εμφαίνονται στα σχέδια της μελέτης, ενδεικτικά για ανάληψη ιδίου βάρους (</w:t>
      </w:r>
      <w:r w:rsidRPr="008C4408">
        <w:rPr>
          <w:szCs w:val="22"/>
        </w:rPr>
        <w:t>weight</w:t>
      </w:r>
      <w:r w:rsidRPr="008C4408">
        <w:rPr>
          <w:szCs w:val="22"/>
          <w:lang w:val="el-GR"/>
        </w:rPr>
        <w:t xml:space="preserve"> </w:t>
      </w:r>
      <w:r w:rsidRPr="008C4408">
        <w:rPr>
          <w:szCs w:val="22"/>
        </w:rPr>
        <w:t>chains</w:t>
      </w:r>
      <w:r w:rsidRPr="008C4408">
        <w:rPr>
          <w:szCs w:val="22"/>
          <w:lang w:val="el-GR"/>
        </w:rPr>
        <w:t>), για διάτμηση (</w:t>
      </w:r>
      <w:r w:rsidRPr="008C4408">
        <w:rPr>
          <w:szCs w:val="22"/>
        </w:rPr>
        <w:t>shear</w:t>
      </w:r>
      <w:r w:rsidRPr="008C4408">
        <w:rPr>
          <w:szCs w:val="22"/>
          <w:lang w:val="el-GR"/>
        </w:rPr>
        <w:t xml:space="preserve"> </w:t>
      </w:r>
      <w:r w:rsidRPr="008C4408">
        <w:rPr>
          <w:szCs w:val="22"/>
        </w:rPr>
        <w:t>chains</w:t>
      </w:r>
      <w:r w:rsidRPr="008C4408">
        <w:rPr>
          <w:szCs w:val="22"/>
          <w:lang w:val="el-GR"/>
        </w:rPr>
        <w:t>) και για σημειακή πρόσκρουση (</w:t>
      </w:r>
      <w:r w:rsidRPr="008C4408">
        <w:rPr>
          <w:szCs w:val="22"/>
        </w:rPr>
        <w:t>tension</w:t>
      </w:r>
      <w:r w:rsidRPr="008C4408">
        <w:rPr>
          <w:szCs w:val="22"/>
          <w:lang w:val="el-GR"/>
        </w:rPr>
        <w:t xml:space="preserve"> </w:t>
      </w:r>
      <w:r w:rsidRPr="008C4408">
        <w:rPr>
          <w:szCs w:val="22"/>
        </w:rPr>
        <w:t>chains</w:t>
      </w:r>
      <w:r w:rsidRPr="008C4408">
        <w:rPr>
          <w:szCs w:val="22"/>
          <w:lang w:val="el-GR"/>
        </w:rPr>
        <w:t xml:space="preserve">). Στους προτεινόμενους από τον Ανάδοχο προσκρουστήρες δεν επιτρέπεται, επί ποινή απόρριψης τους, η αφαίρεση οποιασδήποτε αλυσίδας λειτουργίας από τις προβλεπόμενες στην μελέτη. </w:t>
      </w:r>
    </w:p>
    <w:p w:rsidR="007C0E66" w:rsidRPr="00402D78" w:rsidRDefault="007C0E66" w:rsidP="00C47885">
      <w:pPr>
        <w:spacing w:after="120"/>
        <w:jc w:val="both"/>
        <w:rPr>
          <w:szCs w:val="22"/>
          <w:lang w:val="el-GR"/>
        </w:rPr>
      </w:pPr>
    </w:p>
    <w:p w:rsidR="007C0E66" w:rsidRPr="008C4408" w:rsidRDefault="007C0E66" w:rsidP="00C47885">
      <w:pPr>
        <w:spacing w:after="120"/>
        <w:jc w:val="both"/>
        <w:rPr>
          <w:szCs w:val="22"/>
          <w:lang w:val="el-GR"/>
        </w:rPr>
      </w:pPr>
      <w:r w:rsidRPr="008C4408">
        <w:rPr>
          <w:szCs w:val="22"/>
          <w:lang w:val="el-GR"/>
        </w:rPr>
        <w:t>Στην ανά τεμάχιο τιμή περιλαμβάνονται και όλα τα μεταλλικά εξαρτήματα αγκύρωσης των αλυσίδων στο κρηπίδωμα και οι ειδικοί σύνδεσμοι και στοιχεία αυτών (στρεπτήρες κ.λ.π.) όπως περιγράφονται στο Τεύχος Τεχνικών Προδιαγραφών και στα σχέδια της μελέτης καθώς και κάθε άλλη εργασία, υλικό και δαπάνη για την πλήρη και έντεχνη τοποθέτηση των προσκρουστήρων.</w:t>
      </w:r>
    </w:p>
    <w:p w:rsidR="007C0E66" w:rsidRPr="008C4408" w:rsidRDefault="007C0E66" w:rsidP="00C47885">
      <w:pPr>
        <w:spacing w:after="120"/>
        <w:jc w:val="both"/>
        <w:rPr>
          <w:szCs w:val="22"/>
          <w:lang w:val="el-GR"/>
        </w:rPr>
      </w:pPr>
      <w:r w:rsidRPr="008C4408">
        <w:rPr>
          <w:szCs w:val="22"/>
          <w:lang w:val="el-GR"/>
        </w:rPr>
        <w:t xml:space="preserve">Τέλος στο παρόν άρθρο συμπεριλαμβάνονται ανηγμένα και τα μικροϋλικά, τα παρεμβύσματα κατακορυφότητας, η εργασία και δαπάνες που απαιτούνται για την ορθή και σύμφωνα με την τεχνική προδιαγραφή του Προμηθευτή, εγκατάσταση και στερέωση του προσκρουστήρα στο κατακόρυφο μέτωπο της ανωδομής του κρηπιδοτοίχων, με χρήση του κατάλληλου εξοπλισμού και μηχανημάτων, στις από τα σχέδια της μελέτης προβλεπόμενες θέσεις και στάθμες . </w:t>
      </w:r>
    </w:p>
    <w:p w:rsidR="007C0E66" w:rsidRPr="008C4408" w:rsidRDefault="007C0E66" w:rsidP="00C47885">
      <w:pPr>
        <w:spacing w:after="120"/>
        <w:jc w:val="both"/>
        <w:rPr>
          <w:szCs w:val="22"/>
          <w:lang w:val="el-GR"/>
        </w:rPr>
      </w:pPr>
      <w:r w:rsidRPr="008C4408">
        <w:rPr>
          <w:szCs w:val="22"/>
          <w:lang w:val="el-GR"/>
        </w:rPr>
        <w:t>Τιμή ανά τεμάχιο (τεμ) πλήρως εγκαταστημένου προσκρουστήρα στην ανωδομή του κρηπιδώματος.</w:t>
      </w:r>
    </w:p>
    <w:p w:rsidR="007C0E66" w:rsidRPr="008C4408" w:rsidRDefault="007C0E66" w:rsidP="005B1738">
      <w:pPr>
        <w:tabs>
          <w:tab w:val="left" w:pos="900"/>
          <w:tab w:val="left" w:pos="5040"/>
        </w:tabs>
        <w:spacing w:after="120"/>
        <w:jc w:val="both"/>
        <w:rPr>
          <w:b/>
          <w:szCs w:val="22"/>
          <w:lang w:val="el-GR"/>
        </w:rPr>
      </w:pPr>
      <w:r w:rsidRPr="008C4408">
        <w:rPr>
          <w:b/>
          <w:szCs w:val="22"/>
          <w:lang w:val="el-GR"/>
        </w:rPr>
        <w:t>ΕΥΡΩ</w:t>
      </w:r>
      <w:r w:rsidRPr="008C4408">
        <w:rPr>
          <w:b/>
          <w:szCs w:val="22"/>
          <w:lang w:val="el-GR"/>
        </w:rPr>
        <w:tab/>
        <w:t xml:space="preserve">Ολογράφως:   </w:t>
      </w:r>
      <w:r>
        <w:rPr>
          <w:b/>
          <w:szCs w:val="22"/>
          <w:lang w:val="el-GR"/>
        </w:rPr>
        <w:t xml:space="preserve">                   </w:t>
      </w:r>
      <w:r w:rsidRPr="008C4408">
        <w:rPr>
          <w:b/>
          <w:szCs w:val="22"/>
          <w:lang w:val="el-GR"/>
        </w:rPr>
        <w:t>[**]</w:t>
      </w:r>
    </w:p>
    <w:p w:rsidR="007C0E66" w:rsidRPr="008C4408" w:rsidRDefault="007C0E66" w:rsidP="005B1738">
      <w:pPr>
        <w:tabs>
          <w:tab w:val="left" w:pos="900"/>
          <w:tab w:val="left" w:pos="5040"/>
        </w:tabs>
        <w:spacing w:after="120"/>
        <w:ind w:left="720"/>
        <w:jc w:val="both"/>
        <w:rPr>
          <w:b/>
          <w:szCs w:val="22"/>
          <w:lang w:val="el-GR"/>
        </w:rPr>
      </w:pPr>
      <w:r w:rsidRPr="008C4408">
        <w:rPr>
          <w:b/>
          <w:szCs w:val="22"/>
          <w:lang w:val="el-GR"/>
        </w:rPr>
        <w:tab/>
        <w:t xml:space="preserve">Αριθμητικώς: </w:t>
      </w:r>
      <w:r>
        <w:rPr>
          <w:b/>
          <w:szCs w:val="22"/>
          <w:lang w:val="el-GR"/>
        </w:rPr>
        <w:t xml:space="preserve"> </w:t>
      </w:r>
    </w:p>
    <w:p w:rsidR="007C0E66" w:rsidRPr="008C4408" w:rsidRDefault="007C0E66" w:rsidP="00C47885">
      <w:pPr>
        <w:spacing w:after="120"/>
        <w:jc w:val="both"/>
        <w:rPr>
          <w:b/>
          <w:bCs/>
          <w:i/>
          <w:iCs/>
          <w:szCs w:val="22"/>
          <w:lang w:val="el-GR"/>
        </w:rPr>
      </w:pPr>
      <w:r w:rsidRPr="008C4408">
        <w:rPr>
          <w:b/>
          <w:bCs/>
          <w:i/>
          <w:iCs/>
          <w:szCs w:val="22"/>
          <w:lang w:val="el-GR"/>
        </w:rPr>
        <w:t>[**] Η τιμή καθορίζεται από την Δημοπρατούσα Αρχή με βάση την μελέτη του έργου.</w:t>
      </w:r>
    </w:p>
    <w:p w:rsidR="007C0E66" w:rsidRPr="008C4408" w:rsidRDefault="007C0E66" w:rsidP="00C47885">
      <w:pPr>
        <w:spacing w:after="120"/>
        <w:ind w:left="1440" w:hanging="1440"/>
        <w:jc w:val="both"/>
        <w:rPr>
          <w:rFonts w:cs="Arial"/>
          <w:szCs w:val="22"/>
          <w:lang w:val="el-GR"/>
        </w:rPr>
      </w:pPr>
    </w:p>
    <w:p w:rsidR="007C0E66" w:rsidRPr="008C4408" w:rsidRDefault="007C0E66" w:rsidP="00C47885">
      <w:pPr>
        <w:spacing w:after="120"/>
        <w:ind w:left="1440" w:hanging="1440"/>
        <w:jc w:val="both"/>
        <w:rPr>
          <w:rFonts w:cs="Arial"/>
          <w:szCs w:val="22"/>
          <w:lang w:val="el-GR"/>
        </w:rPr>
      </w:pPr>
    </w:p>
    <w:p w:rsidR="007C0E66" w:rsidRPr="008C4408" w:rsidRDefault="007C0E66" w:rsidP="00C47885">
      <w:pPr>
        <w:spacing w:after="120"/>
        <w:ind w:left="1440" w:hanging="1440"/>
        <w:jc w:val="both"/>
        <w:rPr>
          <w:szCs w:val="22"/>
          <w:u w:val="single"/>
          <w:lang w:val="el-GR"/>
        </w:rPr>
      </w:pPr>
      <w:r w:rsidRPr="008C4408">
        <w:rPr>
          <w:b/>
          <w:bCs/>
          <w:szCs w:val="22"/>
          <w:lang w:val="el-GR"/>
        </w:rPr>
        <w:t>Άρθρο 10.02</w:t>
      </w:r>
      <w:r w:rsidRPr="008C4408">
        <w:rPr>
          <w:szCs w:val="22"/>
          <w:lang w:val="el-GR"/>
        </w:rPr>
        <w:tab/>
      </w:r>
      <w:r w:rsidRPr="008C4408">
        <w:rPr>
          <w:szCs w:val="22"/>
          <w:u w:val="single"/>
          <w:lang w:val="el-GR"/>
        </w:rPr>
        <w:t>Ελαστικοί ολόσωμοι γραμμικοί προσκρουστήρες πρισματικής διατομής</w:t>
      </w:r>
    </w:p>
    <w:p w:rsidR="007C0E66" w:rsidRPr="008C4408" w:rsidRDefault="007C0E66" w:rsidP="00C47885">
      <w:pPr>
        <w:spacing w:after="120"/>
        <w:jc w:val="both"/>
        <w:rPr>
          <w:szCs w:val="22"/>
          <w:lang w:val="el-GR"/>
        </w:rPr>
      </w:pPr>
      <w:r w:rsidRPr="008C4408">
        <w:rPr>
          <w:szCs w:val="22"/>
          <w:lang w:val="el-GR"/>
        </w:rPr>
        <w:t xml:space="preserve">Προμήθεια και τοποθέτηση γραμμικών ελαστικών προσκρουστήρων πρισματικής διατομής </w:t>
      </w:r>
      <w:r w:rsidRPr="008C4408">
        <w:rPr>
          <w:b/>
          <w:bCs/>
          <w:i/>
          <w:iCs/>
          <w:szCs w:val="22"/>
          <w:lang w:val="el-GR"/>
        </w:rPr>
        <w:t>Α (</w:t>
      </w:r>
      <w:r w:rsidRPr="008C4408">
        <w:rPr>
          <w:b/>
          <w:bCs/>
          <w:i/>
          <w:iCs/>
          <w:szCs w:val="22"/>
          <w:lang w:val="en-US"/>
        </w:rPr>
        <w:t>cm</w:t>
      </w:r>
      <w:r w:rsidRPr="008C4408">
        <w:rPr>
          <w:b/>
          <w:bCs/>
          <w:i/>
          <w:iCs/>
          <w:szCs w:val="22"/>
          <w:lang w:val="el-GR"/>
        </w:rPr>
        <w:t>2)</w:t>
      </w:r>
      <w:r w:rsidRPr="008C4408">
        <w:rPr>
          <w:szCs w:val="22"/>
          <w:lang w:val="el-GR"/>
        </w:rPr>
        <w:t>, της εγκρίσεως της Υπηρεσίας, με ανοξείδωτους κοχλίες αγκύρωσης στ</w:t>
      </w:r>
      <w:r w:rsidRPr="008C4408">
        <w:rPr>
          <w:szCs w:val="22"/>
        </w:rPr>
        <w:t>o</w:t>
      </w:r>
      <w:r w:rsidRPr="008C4408">
        <w:rPr>
          <w:szCs w:val="22"/>
          <w:lang w:val="el-GR"/>
        </w:rPr>
        <w:t xml:space="preserve"> σκυρόδεμα της ανωδομής καθώς και κάθε άλλο υλικό ή εξάρτημα απαραίτητο για την έντεχνη τοποθέτηση και την εξασφάλιση της καλής λειτουργίας και ασφάλειας του προσκρουστήρα σύμφωνα με τις Τεχνικές Προδιαγραφές.  </w:t>
      </w:r>
    </w:p>
    <w:p w:rsidR="007C0E66" w:rsidRPr="008C4408" w:rsidRDefault="007C0E66" w:rsidP="00C47885">
      <w:pPr>
        <w:spacing w:after="120"/>
        <w:jc w:val="both"/>
        <w:rPr>
          <w:szCs w:val="22"/>
          <w:lang w:val="el-GR"/>
        </w:rPr>
      </w:pPr>
      <w:r w:rsidRPr="008C4408">
        <w:rPr>
          <w:szCs w:val="22"/>
          <w:lang w:val="el-GR"/>
        </w:rPr>
        <w:t xml:space="preserve">Τιμή ανά μέτρο μήκους (μμ) πλήρως τοποθετημένου ελαστικού προσκρουστήρα </w:t>
      </w:r>
    </w:p>
    <w:p w:rsidR="007C0E66" w:rsidRPr="008C4408" w:rsidRDefault="007C0E66" w:rsidP="005B1738">
      <w:pPr>
        <w:tabs>
          <w:tab w:val="left" w:pos="900"/>
          <w:tab w:val="left" w:pos="5040"/>
        </w:tabs>
        <w:spacing w:after="120"/>
        <w:jc w:val="both"/>
        <w:rPr>
          <w:b/>
          <w:szCs w:val="22"/>
          <w:lang w:val="el-GR"/>
        </w:rPr>
      </w:pPr>
      <w:r w:rsidRPr="008C4408">
        <w:rPr>
          <w:b/>
          <w:szCs w:val="22"/>
          <w:lang w:val="el-GR"/>
        </w:rPr>
        <w:t>ΕΥΡΩ</w:t>
      </w:r>
      <w:r w:rsidRPr="008C4408">
        <w:rPr>
          <w:b/>
          <w:szCs w:val="22"/>
          <w:lang w:val="el-GR"/>
        </w:rPr>
        <w:tab/>
        <w:t xml:space="preserve">Ολογράφως:   </w:t>
      </w:r>
      <w:r>
        <w:rPr>
          <w:b/>
          <w:szCs w:val="22"/>
          <w:lang w:val="el-GR"/>
        </w:rPr>
        <w:t xml:space="preserve">                   </w:t>
      </w:r>
      <w:r w:rsidRPr="008C4408">
        <w:rPr>
          <w:b/>
          <w:szCs w:val="22"/>
          <w:lang w:val="el-GR"/>
        </w:rPr>
        <w:t>[**]</w:t>
      </w:r>
    </w:p>
    <w:p w:rsidR="007C0E66" w:rsidRPr="008C4408" w:rsidRDefault="007C0E66" w:rsidP="005B1738">
      <w:pPr>
        <w:tabs>
          <w:tab w:val="left" w:pos="900"/>
          <w:tab w:val="left" w:pos="5040"/>
        </w:tabs>
        <w:spacing w:after="120"/>
        <w:ind w:left="720"/>
        <w:jc w:val="both"/>
        <w:rPr>
          <w:b/>
          <w:szCs w:val="22"/>
          <w:lang w:val="el-GR"/>
        </w:rPr>
      </w:pPr>
      <w:r w:rsidRPr="008C4408">
        <w:rPr>
          <w:b/>
          <w:szCs w:val="22"/>
          <w:lang w:val="el-GR"/>
        </w:rPr>
        <w:tab/>
        <w:t xml:space="preserve">Αριθμητικώς: </w:t>
      </w:r>
      <w:r>
        <w:rPr>
          <w:b/>
          <w:szCs w:val="22"/>
          <w:lang w:val="el-GR"/>
        </w:rPr>
        <w:t xml:space="preserve"> </w:t>
      </w:r>
      <w:r w:rsidRPr="008C4408">
        <w:rPr>
          <w:b/>
          <w:szCs w:val="22"/>
          <w:lang w:val="el-GR"/>
        </w:rPr>
        <w:tab/>
      </w:r>
      <w:r>
        <w:rPr>
          <w:b/>
          <w:szCs w:val="22"/>
          <w:lang w:val="el-GR"/>
        </w:rPr>
        <w:t xml:space="preserve"> </w:t>
      </w:r>
    </w:p>
    <w:p w:rsidR="007C0E66" w:rsidRPr="008C4408" w:rsidRDefault="007C0E66" w:rsidP="00C47885">
      <w:pPr>
        <w:tabs>
          <w:tab w:val="right" w:pos="-993"/>
          <w:tab w:val="left" w:pos="567"/>
        </w:tabs>
        <w:spacing w:after="120"/>
        <w:ind w:left="567" w:hanging="567"/>
        <w:jc w:val="both"/>
        <w:rPr>
          <w:b/>
          <w:bCs/>
          <w:i/>
          <w:iCs/>
          <w:szCs w:val="22"/>
          <w:lang w:val="el-GR"/>
        </w:rPr>
      </w:pPr>
      <w:r w:rsidRPr="008C4408">
        <w:rPr>
          <w:b/>
          <w:bCs/>
          <w:i/>
          <w:iCs/>
          <w:szCs w:val="22"/>
          <w:lang w:val="el-GR"/>
        </w:rPr>
        <w:t xml:space="preserve"> [**] Η τιμή καθορίζεται από την Δημοπρατούσα Αρχή με βάση την μελέτη του έργου.</w:t>
      </w:r>
    </w:p>
    <w:p w:rsidR="007C0E66" w:rsidRPr="00BB588F" w:rsidRDefault="007C0E66" w:rsidP="00BB588F">
      <w:pPr>
        <w:pBdr>
          <w:top w:val="single" w:sz="4" w:space="1" w:color="auto"/>
          <w:left w:val="single" w:sz="4" w:space="4" w:color="auto"/>
          <w:bottom w:val="single" w:sz="4" w:space="1" w:color="auto"/>
          <w:right w:val="single" w:sz="4" w:space="4" w:color="auto"/>
        </w:pBdr>
        <w:jc w:val="both"/>
        <w:rPr>
          <w:rFonts w:cs="Arial"/>
          <w:sz w:val="12"/>
          <w:szCs w:val="12"/>
          <w:lang w:val="el-GR"/>
        </w:rPr>
      </w:pPr>
      <w:r w:rsidRPr="008C4408">
        <w:rPr>
          <w:rFonts w:cs="Arial"/>
          <w:szCs w:val="22"/>
          <w:lang w:val="el-GR"/>
        </w:rPr>
        <w:br w:type="page"/>
      </w:r>
    </w:p>
    <w:p w:rsidR="007C0E66" w:rsidRPr="00BB588F" w:rsidRDefault="007C0E66" w:rsidP="00BB588F">
      <w:pPr>
        <w:pBdr>
          <w:top w:val="single" w:sz="4" w:space="1" w:color="auto"/>
          <w:left w:val="single" w:sz="4" w:space="4" w:color="auto"/>
          <w:bottom w:val="single" w:sz="4" w:space="1" w:color="auto"/>
          <w:right w:val="single" w:sz="4" w:space="4" w:color="auto"/>
        </w:pBdr>
        <w:jc w:val="both"/>
        <w:rPr>
          <w:b/>
          <w:bCs/>
          <w:sz w:val="24"/>
          <w:lang w:val="el-GR"/>
        </w:rPr>
      </w:pPr>
      <w:r w:rsidRPr="00BB588F">
        <w:rPr>
          <w:b/>
          <w:bCs/>
          <w:sz w:val="24"/>
          <w:lang w:val="el-GR"/>
        </w:rPr>
        <w:t>11.</w:t>
      </w:r>
      <w:r w:rsidRPr="00BB588F">
        <w:rPr>
          <w:b/>
          <w:bCs/>
          <w:sz w:val="24"/>
          <w:lang w:val="el-GR"/>
        </w:rPr>
        <w:tab/>
        <w:t>ΣΙΔΗΡΟΥΣ ΟΠΛΙΣΜΟΣ ΛΙΜΕΝΙΚΩΝ ΕΡΓΩΝ</w:t>
      </w:r>
    </w:p>
    <w:p w:rsidR="007C0E66" w:rsidRPr="00BB588F" w:rsidRDefault="007C0E66" w:rsidP="00BB588F">
      <w:pPr>
        <w:pBdr>
          <w:top w:val="single" w:sz="4" w:space="1" w:color="auto"/>
          <w:left w:val="single" w:sz="4" w:space="4" w:color="auto"/>
          <w:bottom w:val="single" w:sz="4" w:space="1" w:color="auto"/>
          <w:right w:val="single" w:sz="4" w:space="4" w:color="auto"/>
        </w:pBdr>
        <w:jc w:val="both"/>
        <w:rPr>
          <w:b/>
          <w:bCs/>
          <w:sz w:val="12"/>
          <w:szCs w:val="12"/>
          <w:lang w:val="el-GR"/>
        </w:rPr>
      </w:pPr>
      <w:r w:rsidRPr="00BB588F">
        <w:rPr>
          <w:b/>
          <w:bCs/>
          <w:sz w:val="12"/>
          <w:szCs w:val="12"/>
          <w:lang w:val="el-GR"/>
        </w:rPr>
        <w:t xml:space="preserve"> </w:t>
      </w:r>
    </w:p>
    <w:p w:rsidR="007C0E66" w:rsidRPr="008C4408" w:rsidRDefault="007C0E66" w:rsidP="00C47885">
      <w:pPr>
        <w:spacing w:after="120"/>
        <w:ind w:left="1440" w:hanging="1440"/>
        <w:jc w:val="both"/>
        <w:rPr>
          <w:b/>
          <w:bCs/>
          <w:szCs w:val="22"/>
          <w:lang w:val="el-GR"/>
        </w:rPr>
      </w:pPr>
    </w:p>
    <w:p w:rsidR="007C0E66" w:rsidRPr="008C4408" w:rsidRDefault="007C0E66" w:rsidP="00C47885">
      <w:pPr>
        <w:spacing w:after="120"/>
        <w:ind w:left="1440" w:hanging="1440"/>
        <w:jc w:val="both"/>
        <w:rPr>
          <w:szCs w:val="22"/>
          <w:u w:val="single"/>
          <w:lang w:val="el-GR"/>
        </w:rPr>
      </w:pPr>
      <w:r w:rsidRPr="008C4408">
        <w:rPr>
          <w:b/>
          <w:bCs/>
          <w:szCs w:val="22"/>
          <w:lang w:val="el-GR"/>
        </w:rPr>
        <w:t>Άρθρο 11.01</w:t>
      </w:r>
      <w:r w:rsidRPr="008C4408">
        <w:rPr>
          <w:szCs w:val="22"/>
          <w:lang w:val="el-GR"/>
        </w:rPr>
        <w:tab/>
      </w:r>
      <w:r w:rsidRPr="008C4408">
        <w:rPr>
          <w:rFonts w:cs="Arial"/>
          <w:szCs w:val="22"/>
          <w:u w:val="single"/>
          <w:lang w:val="el-GR"/>
        </w:rPr>
        <w:t>Σιδηρούς οπλισμός λιμενικών έργων</w:t>
      </w:r>
    </w:p>
    <w:p w:rsidR="007C0E66" w:rsidRPr="008C4408" w:rsidRDefault="007C0E66" w:rsidP="00C47885">
      <w:pPr>
        <w:spacing w:after="120"/>
        <w:jc w:val="both"/>
        <w:rPr>
          <w:szCs w:val="22"/>
          <w:lang w:val="el-GR"/>
        </w:rPr>
      </w:pPr>
      <w:r w:rsidRPr="008C4408">
        <w:rPr>
          <w:szCs w:val="22"/>
          <w:lang w:val="el-GR"/>
        </w:rPr>
        <w:tab/>
      </w:r>
      <w:r w:rsidRPr="008C4408">
        <w:rPr>
          <w:szCs w:val="22"/>
          <w:lang w:val="el-GR"/>
        </w:rPr>
        <w:tab/>
        <w:t>Κωδικός Αναθεώρησης</w:t>
      </w:r>
      <w:r w:rsidRPr="008C4408">
        <w:rPr>
          <w:szCs w:val="22"/>
          <w:lang w:val="el-GR"/>
        </w:rPr>
        <w:tab/>
        <w:t>ΛΙΜ 4400</w:t>
      </w:r>
    </w:p>
    <w:p w:rsidR="007C0E66" w:rsidRPr="008C4408" w:rsidRDefault="007C0E66" w:rsidP="00C47885">
      <w:pPr>
        <w:spacing w:after="120"/>
        <w:jc w:val="both"/>
        <w:rPr>
          <w:szCs w:val="22"/>
          <w:lang w:val="el-GR"/>
        </w:rPr>
      </w:pPr>
      <w:r w:rsidRPr="008C4408">
        <w:rPr>
          <w:szCs w:val="22"/>
          <w:lang w:val="el-GR"/>
        </w:rPr>
        <w:t xml:space="preserve">Σιδηρούς οπλισμός σκυροδεμάτων τεχνητών ογκολίθων, κυψελωτών κιβωτίων, προκατασκευασμένων στοιχείων, ανωδομών λιμενικών έργων, επιστρώσεων κλπ., </w:t>
      </w:r>
      <w:r>
        <w:rPr>
          <w:szCs w:val="22"/>
          <w:lang w:val="el-GR"/>
        </w:rPr>
        <w:t xml:space="preserve"> πλην πασσάλων λιμενικών έργων, </w:t>
      </w:r>
      <w:r w:rsidRPr="008C4408">
        <w:rPr>
          <w:szCs w:val="22"/>
          <w:lang w:val="el-GR"/>
        </w:rPr>
        <w:t xml:space="preserve">κατηγοριών </w:t>
      </w:r>
      <w:r w:rsidRPr="008C4408">
        <w:rPr>
          <w:szCs w:val="22"/>
          <w:lang w:val="en-US"/>
        </w:rPr>
        <w:t>B</w:t>
      </w:r>
      <w:r w:rsidRPr="008C4408">
        <w:rPr>
          <w:szCs w:val="22"/>
          <w:lang w:val="el-GR"/>
        </w:rPr>
        <w:t>500</w:t>
      </w:r>
      <w:r w:rsidRPr="008C4408">
        <w:rPr>
          <w:szCs w:val="22"/>
          <w:lang w:val="en-US"/>
        </w:rPr>
        <w:t>A</w:t>
      </w:r>
      <w:r w:rsidRPr="008C4408">
        <w:rPr>
          <w:szCs w:val="22"/>
          <w:lang w:val="el-GR"/>
        </w:rPr>
        <w:t xml:space="preserve"> και  </w:t>
      </w:r>
      <w:r w:rsidRPr="008C4408">
        <w:rPr>
          <w:szCs w:val="22"/>
          <w:lang w:val="en-US"/>
        </w:rPr>
        <w:t>B</w:t>
      </w:r>
      <w:r w:rsidRPr="008C4408">
        <w:rPr>
          <w:szCs w:val="22"/>
          <w:lang w:val="el-GR"/>
        </w:rPr>
        <w:t>500</w:t>
      </w:r>
      <w:r w:rsidRPr="008C4408">
        <w:rPr>
          <w:szCs w:val="22"/>
          <w:lang w:val="en-US"/>
        </w:rPr>
        <w:t>C</w:t>
      </w:r>
      <w:r w:rsidRPr="008C4408">
        <w:rPr>
          <w:szCs w:val="22"/>
          <w:lang w:val="el-GR"/>
        </w:rPr>
        <w:t xml:space="preserve"> κατά ΕΛΟΤ 142</w:t>
      </w:r>
      <w:r>
        <w:rPr>
          <w:szCs w:val="22"/>
          <w:lang w:val="el-GR"/>
        </w:rPr>
        <w:t>1</w:t>
      </w:r>
      <w:r w:rsidRPr="008C4408">
        <w:rPr>
          <w:szCs w:val="22"/>
          <w:lang w:val="el-GR"/>
        </w:rPr>
        <w:t>-2 και 142</w:t>
      </w:r>
      <w:r>
        <w:rPr>
          <w:szCs w:val="22"/>
          <w:lang w:val="el-GR"/>
        </w:rPr>
        <w:t>1</w:t>
      </w:r>
      <w:r w:rsidRPr="008C4408">
        <w:rPr>
          <w:szCs w:val="22"/>
          <w:lang w:val="el-GR"/>
        </w:rPr>
        <w:t xml:space="preserve">-3, οποιασδήποτε διατομής, </w:t>
      </w:r>
      <w:r>
        <w:rPr>
          <w:szCs w:val="22"/>
          <w:lang w:val="el-GR"/>
        </w:rPr>
        <w:t xml:space="preserve">σύμφωνα με την μελέτη και την </w:t>
      </w:r>
      <w:r w:rsidRPr="00C009B3">
        <w:rPr>
          <w:szCs w:val="22"/>
          <w:lang w:val="el-GR"/>
        </w:rPr>
        <w:t>ΕΤΕΠ 01-02-01-00 ‘’Χαλύβδινοι οπλισμοί σκυροδέματος</w:t>
      </w:r>
      <w:r w:rsidRPr="00BB2416">
        <w:rPr>
          <w:szCs w:val="22"/>
          <w:lang w:val="el-GR"/>
        </w:rPr>
        <w:t>’’</w:t>
      </w:r>
      <w:r>
        <w:rPr>
          <w:szCs w:val="22"/>
          <w:lang w:val="el-GR"/>
        </w:rPr>
        <w:t xml:space="preserve">, </w:t>
      </w:r>
      <w:r w:rsidRPr="008C4408">
        <w:rPr>
          <w:szCs w:val="22"/>
          <w:lang w:val="el-GR"/>
        </w:rPr>
        <w:t>δηλαδή προμήθεια και μεταφορά του σιδηρού οπλισμού, σύρματος προσδέσεως, υποθεμάτων, αρμοκλείδων κλπ. επί τόπου των έργων, φορτοεκφόρτωση, κοπή, κατεργασία, φθορά, απομείωση</w:t>
      </w:r>
      <w:r>
        <w:rPr>
          <w:szCs w:val="22"/>
          <w:lang w:val="el-GR"/>
        </w:rPr>
        <w:t xml:space="preserve"> και</w:t>
      </w:r>
      <w:r w:rsidRPr="008C4408">
        <w:rPr>
          <w:szCs w:val="22"/>
          <w:lang w:val="el-GR"/>
        </w:rPr>
        <w:t xml:space="preserve"> τοποθέτηση.</w:t>
      </w:r>
    </w:p>
    <w:p w:rsidR="007C0E66" w:rsidRPr="008C4408" w:rsidRDefault="007C0E66" w:rsidP="00C47885">
      <w:pPr>
        <w:spacing w:after="120"/>
        <w:jc w:val="both"/>
        <w:rPr>
          <w:szCs w:val="22"/>
          <w:lang w:val="el-GR"/>
        </w:rPr>
      </w:pPr>
      <w:r w:rsidRPr="008C4408">
        <w:rPr>
          <w:szCs w:val="22"/>
          <w:lang w:val="el-GR"/>
        </w:rPr>
        <w:t>Τιμή ανά χιλιόγραμμο τοποθετημένου σιδηρού οπλισμού.</w:t>
      </w:r>
    </w:p>
    <w:p w:rsidR="007C0E66" w:rsidRPr="008C4408" w:rsidRDefault="007C0E66" w:rsidP="00C47885">
      <w:pPr>
        <w:spacing w:after="120"/>
        <w:jc w:val="both"/>
        <w:rPr>
          <w:b/>
          <w:bCs/>
          <w:szCs w:val="22"/>
          <w:lang w:val="el-GR"/>
        </w:rPr>
      </w:pPr>
      <w:r w:rsidRPr="008C4408">
        <w:rPr>
          <w:b/>
          <w:bCs/>
          <w:szCs w:val="22"/>
          <w:lang w:val="el-GR"/>
        </w:rPr>
        <w:t>ΕΥΡΩ</w:t>
      </w:r>
      <w:r w:rsidRPr="008C4408">
        <w:rPr>
          <w:b/>
          <w:bCs/>
          <w:szCs w:val="22"/>
          <w:lang w:val="el-GR"/>
        </w:rPr>
        <w:tab/>
        <w:t xml:space="preserve">Ολογράφως:   </w:t>
      </w:r>
    </w:p>
    <w:p w:rsidR="007C0E66" w:rsidRPr="008C4408" w:rsidRDefault="007C0E66" w:rsidP="00C47885">
      <w:pPr>
        <w:spacing w:after="120"/>
        <w:jc w:val="both"/>
        <w:rPr>
          <w:b/>
          <w:bCs/>
          <w:szCs w:val="22"/>
          <w:lang w:val="el-GR"/>
        </w:rPr>
      </w:pPr>
      <w:r w:rsidRPr="008C4408">
        <w:rPr>
          <w:b/>
          <w:bCs/>
          <w:szCs w:val="22"/>
          <w:lang w:val="el-GR"/>
        </w:rPr>
        <w:tab/>
        <w:t xml:space="preserve">Αριθμητικώς:  </w:t>
      </w:r>
    </w:p>
    <w:p w:rsidR="007C0E66" w:rsidRPr="008C4408" w:rsidRDefault="007C0E66" w:rsidP="00A634ED">
      <w:pPr>
        <w:spacing w:after="120"/>
        <w:jc w:val="both"/>
        <w:rPr>
          <w:b/>
          <w:bCs/>
          <w:szCs w:val="22"/>
          <w:lang w:val="el-GR"/>
        </w:rPr>
      </w:pPr>
    </w:p>
    <w:p w:rsidR="007C0E66" w:rsidRDefault="007C0E66" w:rsidP="00A634ED">
      <w:pPr>
        <w:jc w:val="both"/>
        <w:rPr>
          <w:b/>
          <w:bCs/>
          <w:szCs w:val="22"/>
          <w:lang w:val="en-US"/>
        </w:rPr>
      </w:pPr>
    </w:p>
    <w:p w:rsidR="007C0E66" w:rsidRPr="00A634ED" w:rsidRDefault="007C0E66" w:rsidP="00A634ED">
      <w:pPr>
        <w:jc w:val="both"/>
        <w:rPr>
          <w:b/>
          <w:bCs/>
          <w:sz w:val="12"/>
          <w:szCs w:val="12"/>
          <w:lang w:val="en-US"/>
        </w:rPr>
      </w:pPr>
    </w:p>
    <w:sectPr w:rsidR="007C0E66" w:rsidRPr="00A634ED" w:rsidSect="00A3135C">
      <w:footerReference w:type="default" r:id="rId7"/>
      <w:pgSz w:w="11906" w:h="16838"/>
      <w:pgMar w:top="1418" w:right="1418" w:bottom="1418" w:left="1701" w:header="709" w:footer="709" w:gutter="0"/>
      <w:pgNumType w:start="1"/>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798" w:rsidRDefault="000F7798">
      <w:r>
        <w:separator/>
      </w:r>
    </w:p>
  </w:endnote>
  <w:endnote w:type="continuationSeparator" w:id="1">
    <w:p w:rsidR="000F7798" w:rsidRDefault="000F77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A1"/>
    <w:family w:val="swiss"/>
    <w:notTrueType/>
    <w:pitch w:val="default"/>
    <w:sig w:usb0="00000081" w:usb1="00000000" w:usb2="00000000" w:usb3="00000000" w:csb0="00000008" w:csb1="00000000"/>
  </w:font>
  <w:font w:name="Arial-BoldMT">
    <w:panose1 w:val="00000000000000000000"/>
    <w:charset w:val="A1"/>
    <w:family w:val="swiss"/>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E66" w:rsidRPr="005645FB" w:rsidRDefault="007C0E66" w:rsidP="00BD15A8">
    <w:pPr>
      <w:pStyle w:val="a6"/>
      <w:pBdr>
        <w:top w:val="single" w:sz="4" w:space="1" w:color="auto"/>
      </w:pBdr>
      <w:tabs>
        <w:tab w:val="clear" w:pos="8306"/>
        <w:tab w:val="right" w:pos="8460"/>
      </w:tabs>
      <w:rPr>
        <w:rFonts w:cs="Arial"/>
        <w:sz w:val="20"/>
        <w:szCs w:val="20"/>
        <w:lang w:val="el-GR"/>
      </w:rPr>
    </w:pPr>
    <w:r>
      <w:rPr>
        <w:lang w:val="el-GR"/>
      </w:rPr>
      <w:t xml:space="preserve">  </w:t>
    </w:r>
    <w:r>
      <w:rPr>
        <w:rFonts w:cs="Arial"/>
        <w:sz w:val="20"/>
        <w:szCs w:val="20"/>
        <w:lang w:val="el-GR"/>
      </w:rPr>
      <w:t>ΝΕΤ ΛΙΜ  - ΕΚΔΟΣΗ 3.0</w:t>
    </w:r>
    <w:r w:rsidRPr="0056439E">
      <w:rPr>
        <w:rFonts w:cs="Arial"/>
        <w:sz w:val="16"/>
        <w:szCs w:val="16"/>
      </w:rPr>
      <w:t xml:space="preserve"> </w:t>
    </w:r>
    <w:r w:rsidRPr="00DF1D2D">
      <w:rPr>
        <w:rFonts w:cs="Arial"/>
        <w:sz w:val="16"/>
        <w:szCs w:val="16"/>
      </w:rPr>
      <w:t xml:space="preserve">ΕΝΣΩΜΑΤΩΜΕΝΕΣ  ΔΙΟΡΘΩΣΕΙΣ </w:t>
    </w:r>
    <w:r>
      <w:rPr>
        <w:rFonts w:cs="Arial"/>
        <w:sz w:val="16"/>
        <w:szCs w:val="16"/>
      </w:rPr>
      <w:t>φεκ</w:t>
    </w:r>
    <w:r>
      <w:rPr>
        <w:rFonts w:cs="Arial"/>
        <w:sz w:val="16"/>
        <w:szCs w:val="16"/>
        <w:lang w:val="en-US"/>
      </w:rPr>
      <w:t>639</w:t>
    </w:r>
    <w:r w:rsidRPr="00DF1D2D">
      <w:rPr>
        <w:rFonts w:cs="Arial"/>
        <w:sz w:val="16"/>
        <w:szCs w:val="16"/>
      </w:rPr>
      <w:t>Β’</w:t>
    </w:r>
    <w:r>
      <w:rPr>
        <w:rFonts w:cs="Arial"/>
        <w:sz w:val="16"/>
        <w:szCs w:val="16"/>
        <w:lang w:val="en-US"/>
      </w:rPr>
      <w:t>/20-3-2013</w:t>
    </w:r>
    <w:r w:rsidRPr="00BD15A8">
      <w:rPr>
        <w:rFonts w:cs="Arial"/>
        <w:sz w:val="20"/>
        <w:szCs w:val="20"/>
        <w:lang w:val="el-GR"/>
      </w:rPr>
      <w:tab/>
    </w:r>
    <w:r w:rsidRPr="00C14E12">
      <w:rPr>
        <w:rFonts w:cs="Arial"/>
        <w:sz w:val="20"/>
        <w:szCs w:val="20"/>
        <w:lang w:val="el-GR"/>
      </w:rPr>
      <w:t xml:space="preserve">σελ. </w:t>
    </w:r>
    <w:r w:rsidR="00373F35" w:rsidRPr="00C14E12">
      <w:rPr>
        <w:rStyle w:val="ac"/>
        <w:rFonts w:cs="Arial"/>
        <w:sz w:val="20"/>
        <w:szCs w:val="20"/>
        <w:lang w:val="el-GR"/>
      </w:rPr>
      <w:fldChar w:fldCharType="begin"/>
    </w:r>
    <w:r w:rsidRPr="00C14E12">
      <w:rPr>
        <w:rStyle w:val="ac"/>
        <w:rFonts w:cs="Arial"/>
        <w:sz w:val="20"/>
        <w:szCs w:val="20"/>
        <w:lang w:val="el-GR"/>
      </w:rPr>
      <w:instrText xml:space="preserve"> </w:instrText>
    </w:r>
    <w:r w:rsidRPr="00C14E12">
      <w:rPr>
        <w:rStyle w:val="ac"/>
        <w:rFonts w:cs="Arial"/>
        <w:sz w:val="20"/>
        <w:szCs w:val="20"/>
      </w:rPr>
      <w:instrText>PAGE</w:instrText>
    </w:r>
    <w:r w:rsidRPr="00C14E12">
      <w:rPr>
        <w:rStyle w:val="ac"/>
        <w:rFonts w:cs="Arial"/>
        <w:sz w:val="20"/>
        <w:szCs w:val="20"/>
        <w:lang w:val="el-GR"/>
      </w:rPr>
      <w:instrText xml:space="preserve"> </w:instrText>
    </w:r>
    <w:r w:rsidR="00373F35" w:rsidRPr="00C14E12">
      <w:rPr>
        <w:rStyle w:val="ac"/>
        <w:rFonts w:cs="Arial"/>
        <w:sz w:val="20"/>
        <w:szCs w:val="20"/>
        <w:lang w:val="el-GR"/>
      </w:rPr>
      <w:fldChar w:fldCharType="separate"/>
    </w:r>
    <w:r w:rsidR="00901B72">
      <w:rPr>
        <w:rStyle w:val="ac"/>
        <w:rFonts w:cs="Arial"/>
        <w:noProof/>
        <w:sz w:val="20"/>
        <w:szCs w:val="20"/>
      </w:rPr>
      <w:t>18</w:t>
    </w:r>
    <w:r w:rsidR="00373F35" w:rsidRPr="00C14E12">
      <w:rPr>
        <w:rStyle w:val="ac"/>
        <w:rFonts w:cs="Arial"/>
        <w:sz w:val="20"/>
        <w:szCs w:val="20"/>
        <w:lang w:val="el-GR"/>
      </w:rPr>
      <w:fldChar w:fldCharType="end"/>
    </w:r>
    <w:r w:rsidRPr="00C14E12">
      <w:rPr>
        <w:rStyle w:val="ac"/>
        <w:rFonts w:cs="Arial"/>
        <w:sz w:val="20"/>
        <w:szCs w:val="20"/>
        <w:lang w:val="el-GR"/>
      </w:rPr>
      <w:t xml:space="preserve"> / </w:t>
    </w:r>
    <w:r>
      <w:rPr>
        <w:rStyle w:val="ac"/>
        <w:rFonts w:cs="Arial"/>
        <w:sz w:val="20"/>
        <w:szCs w:val="20"/>
        <w:lang w:val="el-GR"/>
      </w:rPr>
      <w:t>58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798" w:rsidRDefault="000F7798">
      <w:r>
        <w:separator/>
      </w:r>
    </w:p>
  </w:footnote>
  <w:footnote w:type="continuationSeparator" w:id="1">
    <w:p w:rsidR="000F7798" w:rsidRDefault="000F77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1758E"/>
    <w:multiLevelType w:val="hybridMultilevel"/>
    <w:tmpl w:val="7156614A"/>
    <w:lvl w:ilvl="0" w:tplc="04080001">
      <w:start w:val="1"/>
      <w:numFmt w:val="bullet"/>
      <w:lvlText w:val=""/>
      <w:lvlJc w:val="left"/>
      <w:pPr>
        <w:ind w:left="502" w:hanging="360"/>
      </w:pPr>
      <w:rPr>
        <w:rFonts w:ascii="Symbol" w:hAnsi="Symbol" w:hint="default"/>
      </w:rPr>
    </w:lvl>
    <w:lvl w:ilvl="1" w:tplc="96D4C306">
      <w:numFmt w:val="bullet"/>
      <w:lvlText w:val="•"/>
      <w:lvlJc w:val="left"/>
      <w:pPr>
        <w:ind w:left="1800" w:hanging="720"/>
      </w:pPr>
      <w:rPr>
        <w:rFonts w:ascii="Arial" w:eastAsia="Times New Roman" w:hAnsi="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FB9023D"/>
    <w:multiLevelType w:val="multilevel"/>
    <w:tmpl w:val="0F929DE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5AD140CC"/>
    <w:multiLevelType w:val="hybridMultilevel"/>
    <w:tmpl w:val="2AD8F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1B407B3"/>
    <w:multiLevelType w:val="hybridMultilevel"/>
    <w:tmpl w:val="392EFB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7123091"/>
    <w:multiLevelType w:val="hybridMultilevel"/>
    <w:tmpl w:val="F170E0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E4D2A1A"/>
    <w:multiLevelType w:val="multilevel"/>
    <w:tmpl w:val="C9262CCC"/>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drawingGridHorizontalSpacing w:val="142"/>
  <w:drawingGridVerticalSpacing w:val="142"/>
  <w:characterSpacingControl w:val="doNotCompress"/>
  <w:footnotePr>
    <w:footnote w:id="0"/>
    <w:footnote w:id="1"/>
  </w:footnotePr>
  <w:endnotePr>
    <w:endnote w:id="0"/>
    <w:endnote w:id="1"/>
  </w:endnotePr>
  <w:compat/>
  <w:rsids>
    <w:rsidRoot w:val="0091746E"/>
    <w:rsid w:val="0000621A"/>
    <w:rsid w:val="00007E1D"/>
    <w:rsid w:val="00010E8D"/>
    <w:rsid w:val="00015315"/>
    <w:rsid w:val="000231C9"/>
    <w:rsid w:val="00032222"/>
    <w:rsid w:val="0003712D"/>
    <w:rsid w:val="00040BAB"/>
    <w:rsid w:val="00041D4D"/>
    <w:rsid w:val="0004485D"/>
    <w:rsid w:val="000448A9"/>
    <w:rsid w:val="00045947"/>
    <w:rsid w:val="00046B7C"/>
    <w:rsid w:val="00047016"/>
    <w:rsid w:val="00047F01"/>
    <w:rsid w:val="0006661B"/>
    <w:rsid w:val="000705C9"/>
    <w:rsid w:val="000716AD"/>
    <w:rsid w:val="00074D1B"/>
    <w:rsid w:val="00077DAC"/>
    <w:rsid w:val="00092E5E"/>
    <w:rsid w:val="00094841"/>
    <w:rsid w:val="00096E21"/>
    <w:rsid w:val="000971F5"/>
    <w:rsid w:val="00097AA4"/>
    <w:rsid w:val="000A0186"/>
    <w:rsid w:val="000A29BD"/>
    <w:rsid w:val="000A5069"/>
    <w:rsid w:val="000B527B"/>
    <w:rsid w:val="000B6351"/>
    <w:rsid w:val="000C15D3"/>
    <w:rsid w:val="000C7D62"/>
    <w:rsid w:val="000E0966"/>
    <w:rsid w:val="000E1782"/>
    <w:rsid w:val="000E7B21"/>
    <w:rsid w:val="000F02E0"/>
    <w:rsid w:val="000F3B2A"/>
    <w:rsid w:val="000F7798"/>
    <w:rsid w:val="000F79C9"/>
    <w:rsid w:val="001002B9"/>
    <w:rsid w:val="00101990"/>
    <w:rsid w:val="00102AA7"/>
    <w:rsid w:val="00103E9F"/>
    <w:rsid w:val="00107878"/>
    <w:rsid w:val="00107BAE"/>
    <w:rsid w:val="00107E8C"/>
    <w:rsid w:val="001100FA"/>
    <w:rsid w:val="00110977"/>
    <w:rsid w:val="001126E3"/>
    <w:rsid w:val="0011587B"/>
    <w:rsid w:val="00121B36"/>
    <w:rsid w:val="0012428D"/>
    <w:rsid w:val="00135A5C"/>
    <w:rsid w:val="001364D6"/>
    <w:rsid w:val="00136581"/>
    <w:rsid w:val="001429E9"/>
    <w:rsid w:val="00143A09"/>
    <w:rsid w:val="00144437"/>
    <w:rsid w:val="0014698D"/>
    <w:rsid w:val="00146AC4"/>
    <w:rsid w:val="00147A20"/>
    <w:rsid w:val="00151EB5"/>
    <w:rsid w:val="00155271"/>
    <w:rsid w:val="00167921"/>
    <w:rsid w:val="001855BA"/>
    <w:rsid w:val="0019131D"/>
    <w:rsid w:val="001919FD"/>
    <w:rsid w:val="001938A8"/>
    <w:rsid w:val="00195B05"/>
    <w:rsid w:val="001A1858"/>
    <w:rsid w:val="001A2D52"/>
    <w:rsid w:val="001B1A90"/>
    <w:rsid w:val="001B1FD4"/>
    <w:rsid w:val="001B23F8"/>
    <w:rsid w:val="001B36C2"/>
    <w:rsid w:val="001C0810"/>
    <w:rsid w:val="001C494A"/>
    <w:rsid w:val="001C5F61"/>
    <w:rsid w:val="001C755A"/>
    <w:rsid w:val="001C7FAF"/>
    <w:rsid w:val="001D210A"/>
    <w:rsid w:val="001D43DA"/>
    <w:rsid w:val="001D640B"/>
    <w:rsid w:val="001E098B"/>
    <w:rsid w:val="001E5FCF"/>
    <w:rsid w:val="001E7813"/>
    <w:rsid w:val="001E7BC5"/>
    <w:rsid w:val="001F1DE3"/>
    <w:rsid w:val="001F3E82"/>
    <w:rsid w:val="001F6BC3"/>
    <w:rsid w:val="001F7432"/>
    <w:rsid w:val="00200DBB"/>
    <w:rsid w:val="00202764"/>
    <w:rsid w:val="00203886"/>
    <w:rsid w:val="00203A4C"/>
    <w:rsid w:val="002052CC"/>
    <w:rsid w:val="002055AD"/>
    <w:rsid w:val="00216D25"/>
    <w:rsid w:val="002241E4"/>
    <w:rsid w:val="00231B81"/>
    <w:rsid w:val="00241E01"/>
    <w:rsid w:val="00244983"/>
    <w:rsid w:val="00245E4E"/>
    <w:rsid w:val="002466C8"/>
    <w:rsid w:val="002547F4"/>
    <w:rsid w:val="00260CA4"/>
    <w:rsid w:val="00264344"/>
    <w:rsid w:val="00265E42"/>
    <w:rsid w:val="00270F83"/>
    <w:rsid w:val="00272640"/>
    <w:rsid w:val="00284992"/>
    <w:rsid w:val="00293335"/>
    <w:rsid w:val="002A0CE9"/>
    <w:rsid w:val="002B175D"/>
    <w:rsid w:val="002B60FA"/>
    <w:rsid w:val="002B702B"/>
    <w:rsid w:val="002C25EC"/>
    <w:rsid w:val="002D3118"/>
    <w:rsid w:val="002D3D67"/>
    <w:rsid w:val="002D6648"/>
    <w:rsid w:val="002D6F97"/>
    <w:rsid w:val="002D72CA"/>
    <w:rsid w:val="002E36D3"/>
    <w:rsid w:val="002E7396"/>
    <w:rsid w:val="002F01DF"/>
    <w:rsid w:val="002F05CD"/>
    <w:rsid w:val="002F2489"/>
    <w:rsid w:val="002F4604"/>
    <w:rsid w:val="002F6CFF"/>
    <w:rsid w:val="002F7B08"/>
    <w:rsid w:val="0030062D"/>
    <w:rsid w:val="0031061A"/>
    <w:rsid w:val="00316B74"/>
    <w:rsid w:val="00324572"/>
    <w:rsid w:val="00326954"/>
    <w:rsid w:val="0032748A"/>
    <w:rsid w:val="00327E15"/>
    <w:rsid w:val="003327A1"/>
    <w:rsid w:val="0033347B"/>
    <w:rsid w:val="0033780D"/>
    <w:rsid w:val="003400E6"/>
    <w:rsid w:val="00343792"/>
    <w:rsid w:val="00352DD4"/>
    <w:rsid w:val="003539DB"/>
    <w:rsid w:val="0036203D"/>
    <w:rsid w:val="00364D0E"/>
    <w:rsid w:val="0036561F"/>
    <w:rsid w:val="00365889"/>
    <w:rsid w:val="003664A3"/>
    <w:rsid w:val="00366802"/>
    <w:rsid w:val="00370459"/>
    <w:rsid w:val="0037167F"/>
    <w:rsid w:val="003732EB"/>
    <w:rsid w:val="00373F35"/>
    <w:rsid w:val="0037691F"/>
    <w:rsid w:val="00380855"/>
    <w:rsid w:val="003826E1"/>
    <w:rsid w:val="00384360"/>
    <w:rsid w:val="00386148"/>
    <w:rsid w:val="0039136A"/>
    <w:rsid w:val="003977DE"/>
    <w:rsid w:val="003A0FEA"/>
    <w:rsid w:val="003A334F"/>
    <w:rsid w:val="003B04CF"/>
    <w:rsid w:val="003C146F"/>
    <w:rsid w:val="003C3047"/>
    <w:rsid w:val="003C6509"/>
    <w:rsid w:val="003C6881"/>
    <w:rsid w:val="003D24A2"/>
    <w:rsid w:val="003D6D97"/>
    <w:rsid w:val="003D7DC8"/>
    <w:rsid w:val="003E77D8"/>
    <w:rsid w:val="003E77FF"/>
    <w:rsid w:val="003F576D"/>
    <w:rsid w:val="00401AA6"/>
    <w:rsid w:val="00402D78"/>
    <w:rsid w:val="004035EC"/>
    <w:rsid w:val="00407D2B"/>
    <w:rsid w:val="00413C80"/>
    <w:rsid w:val="0041691F"/>
    <w:rsid w:val="004204AD"/>
    <w:rsid w:val="004213AB"/>
    <w:rsid w:val="00440017"/>
    <w:rsid w:val="004443ED"/>
    <w:rsid w:val="00445CCD"/>
    <w:rsid w:val="0044785F"/>
    <w:rsid w:val="00452B8F"/>
    <w:rsid w:val="004531DE"/>
    <w:rsid w:val="00453B0C"/>
    <w:rsid w:val="0045403B"/>
    <w:rsid w:val="00455440"/>
    <w:rsid w:val="00457526"/>
    <w:rsid w:val="00461491"/>
    <w:rsid w:val="004654A2"/>
    <w:rsid w:val="004657B6"/>
    <w:rsid w:val="004666FD"/>
    <w:rsid w:val="00471C15"/>
    <w:rsid w:val="00473FB1"/>
    <w:rsid w:val="00476406"/>
    <w:rsid w:val="0047656A"/>
    <w:rsid w:val="00476A86"/>
    <w:rsid w:val="004802B4"/>
    <w:rsid w:val="0048084C"/>
    <w:rsid w:val="00486E56"/>
    <w:rsid w:val="00490E71"/>
    <w:rsid w:val="004915D1"/>
    <w:rsid w:val="00493850"/>
    <w:rsid w:val="004975E5"/>
    <w:rsid w:val="004A3336"/>
    <w:rsid w:val="004A49A4"/>
    <w:rsid w:val="004A62B4"/>
    <w:rsid w:val="004B5BC5"/>
    <w:rsid w:val="004B5D00"/>
    <w:rsid w:val="004C5492"/>
    <w:rsid w:val="004C5DBA"/>
    <w:rsid w:val="004D14F4"/>
    <w:rsid w:val="004D4341"/>
    <w:rsid w:val="004E0249"/>
    <w:rsid w:val="004E649C"/>
    <w:rsid w:val="004F69D5"/>
    <w:rsid w:val="0050051F"/>
    <w:rsid w:val="005025AE"/>
    <w:rsid w:val="00507BA9"/>
    <w:rsid w:val="00507EC1"/>
    <w:rsid w:val="00524906"/>
    <w:rsid w:val="00527BF1"/>
    <w:rsid w:val="00530FD2"/>
    <w:rsid w:val="00532C56"/>
    <w:rsid w:val="005330F2"/>
    <w:rsid w:val="00542201"/>
    <w:rsid w:val="00544090"/>
    <w:rsid w:val="005566D3"/>
    <w:rsid w:val="00563300"/>
    <w:rsid w:val="0056439E"/>
    <w:rsid w:val="005645FB"/>
    <w:rsid w:val="0056666F"/>
    <w:rsid w:val="00581EDB"/>
    <w:rsid w:val="005824E6"/>
    <w:rsid w:val="00593C10"/>
    <w:rsid w:val="005A0EEA"/>
    <w:rsid w:val="005A4AFA"/>
    <w:rsid w:val="005A7B0D"/>
    <w:rsid w:val="005B1738"/>
    <w:rsid w:val="005B2EDF"/>
    <w:rsid w:val="005B61E3"/>
    <w:rsid w:val="005B69A9"/>
    <w:rsid w:val="005B767B"/>
    <w:rsid w:val="005C19A5"/>
    <w:rsid w:val="005C5130"/>
    <w:rsid w:val="005D6FA4"/>
    <w:rsid w:val="005E0FE1"/>
    <w:rsid w:val="005E3403"/>
    <w:rsid w:val="005E3641"/>
    <w:rsid w:val="005E439B"/>
    <w:rsid w:val="005E5B05"/>
    <w:rsid w:val="005E5E3E"/>
    <w:rsid w:val="0060224C"/>
    <w:rsid w:val="006040AB"/>
    <w:rsid w:val="0060613C"/>
    <w:rsid w:val="0060658F"/>
    <w:rsid w:val="0061532C"/>
    <w:rsid w:val="00617123"/>
    <w:rsid w:val="00617BE6"/>
    <w:rsid w:val="00622758"/>
    <w:rsid w:val="006252E4"/>
    <w:rsid w:val="006258E1"/>
    <w:rsid w:val="006264F4"/>
    <w:rsid w:val="0063249B"/>
    <w:rsid w:val="00635EAE"/>
    <w:rsid w:val="00636493"/>
    <w:rsid w:val="00641C07"/>
    <w:rsid w:val="0064260B"/>
    <w:rsid w:val="00642C17"/>
    <w:rsid w:val="0064783F"/>
    <w:rsid w:val="0065076E"/>
    <w:rsid w:val="006511EA"/>
    <w:rsid w:val="006518D1"/>
    <w:rsid w:val="00653231"/>
    <w:rsid w:val="0065579F"/>
    <w:rsid w:val="00661450"/>
    <w:rsid w:val="006619E5"/>
    <w:rsid w:val="00681927"/>
    <w:rsid w:val="00683B3D"/>
    <w:rsid w:val="006855C2"/>
    <w:rsid w:val="0069659A"/>
    <w:rsid w:val="00697CB1"/>
    <w:rsid w:val="006B0A4F"/>
    <w:rsid w:val="006B4BCD"/>
    <w:rsid w:val="006B5B0D"/>
    <w:rsid w:val="006C16B6"/>
    <w:rsid w:val="006D2DD7"/>
    <w:rsid w:val="006D37B2"/>
    <w:rsid w:val="006D7EF7"/>
    <w:rsid w:val="006E61D4"/>
    <w:rsid w:val="006E65E7"/>
    <w:rsid w:val="006E7423"/>
    <w:rsid w:val="006F0114"/>
    <w:rsid w:val="006F3145"/>
    <w:rsid w:val="006F3D95"/>
    <w:rsid w:val="006F449C"/>
    <w:rsid w:val="006F51F0"/>
    <w:rsid w:val="0070221E"/>
    <w:rsid w:val="00704D99"/>
    <w:rsid w:val="0071129F"/>
    <w:rsid w:val="00711D32"/>
    <w:rsid w:val="00714C68"/>
    <w:rsid w:val="007151DF"/>
    <w:rsid w:val="00720B0B"/>
    <w:rsid w:val="00731B14"/>
    <w:rsid w:val="00734F24"/>
    <w:rsid w:val="007461BF"/>
    <w:rsid w:val="00746891"/>
    <w:rsid w:val="00754E83"/>
    <w:rsid w:val="00761483"/>
    <w:rsid w:val="00762BD0"/>
    <w:rsid w:val="00763DE1"/>
    <w:rsid w:val="007647CF"/>
    <w:rsid w:val="00764F17"/>
    <w:rsid w:val="0076702C"/>
    <w:rsid w:val="0076778A"/>
    <w:rsid w:val="007700A8"/>
    <w:rsid w:val="007709B4"/>
    <w:rsid w:val="00770FAE"/>
    <w:rsid w:val="007717B2"/>
    <w:rsid w:val="0077307B"/>
    <w:rsid w:val="00775DB3"/>
    <w:rsid w:val="007770EE"/>
    <w:rsid w:val="007842F6"/>
    <w:rsid w:val="00784508"/>
    <w:rsid w:val="00787E5C"/>
    <w:rsid w:val="00794974"/>
    <w:rsid w:val="00795B74"/>
    <w:rsid w:val="007B2054"/>
    <w:rsid w:val="007B2527"/>
    <w:rsid w:val="007B2F1A"/>
    <w:rsid w:val="007B491E"/>
    <w:rsid w:val="007B650A"/>
    <w:rsid w:val="007C0778"/>
    <w:rsid w:val="007C0E66"/>
    <w:rsid w:val="007C2671"/>
    <w:rsid w:val="007C3D23"/>
    <w:rsid w:val="007C5765"/>
    <w:rsid w:val="007C597A"/>
    <w:rsid w:val="007C5D48"/>
    <w:rsid w:val="007C628F"/>
    <w:rsid w:val="007C73E6"/>
    <w:rsid w:val="007D74EF"/>
    <w:rsid w:val="007E6393"/>
    <w:rsid w:val="007F4B78"/>
    <w:rsid w:val="00800B2B"/>
    <w:rsid w:val="00802716"/>
    <w:rsid w:val="0080322C"/>
    <w:rsid w:val="008242A7"/>
    <w:rsid w:val="008317AD"/>
    <w:rsid w:val="00831839"/>
    <w:rsid w:val="00831AA7"/>
    <w:rsid w:val="00832E11"/>
    <w:rsid w:val="00834567"/>
    <w:rsid w:val="008347F7"/>
    <w:rsid w:val="008410C7"/>
    <w:rsid w:val="00842239"/>
    <w:rsid w:val="00842BA3"/>
    <w:rsid w:val="00847A11"/>
    <w:rsid w:val="00850674"/>
    <w:rsid w:val="00851227"/>
    <w:rsid w:val="008549F6"/>
    <w:rsid w:val="00854B58"/>
    <w:rsid w:val="008621CB"/>
    <w:rsid w:val="00862D89"/>
    <w:rsid w:val="00865964"/>
    <w:rsid w:val="00874D4E"/>
    <w:rsid w:val="00875657"/>
    <w:rsid w:val="00877E12"/>
    <w:rsid w:val="0088629B"/>
    <w:rsid w:val="00891546"/>
    <w:rsid w:val="00895CDF"/>
    <w:rsid w:val="008A17D0"/>
    <w:rsid w:val="008A570B"/>
    <w:rsid w:val="008B79C4"/>
    <w:rsid w:val="008C1A69"/>
    <w:rsid w:val="008C33DF"/>
    <w:rsid w:val="008C38B9"/>
    <w:rsid w:val="008C4408"/>
    <w:rsid w:val="008C5B1D"/>
    <w:rsid w:val="008C63D5"/>
    <w:rsid w:val="008D62C1"/>
    <w:rsid w:val="008D7FF1"/>
    <w:rsid w:val="008E1ED2"/>
    <w:rsid w:val="008E2E53"/>
    <w:rsid w:val="008F0EFE"/>
    <w:rsid w:val="008F55FD"/>
    <w:rsid w:val="008F6883"/>
    <w:rsid w:val="00901019"/>
    <w:rsid w:val="00901B72"/>
    <w:rsid w:val="00902C12"/>
    <w:rsid w:val="00903A88"/>
    <w:rsid w:val="00904F22"/>
    <w:rsid w:val="00911529"/>
    <w:rsid w:val="00916E34"/>
    <w:rsid w:val="0091746E"/>
    <w:rsid w:val="00922BEA"/>
    <w:rsid w:val="00925C4C"/>
    <w:rsid w:val="00926293"/>
    <w:rsid w:val="00934FCC"/>
    <w:rsid w:val="0093709C"/>
    <w:rsid w:val="00946899"/>
    <w:rsid w:val="00952658"/>
    <w:rsid w:val="00954E4C"/>
    <w:rsid w:val="0095563E"/>
    <w:rsid w:val="009562DB"/>
    <w:rsid w:val="0096285E"/>
    <w:rsid w:val="00966055"/>
    <w:rsid w:val="009663A9"/>
    <w:rsid w:val="009679F3"/>
    <w:rsid w:val="0097306F"/>
    <w:rsid w:val="00973306"/>
    <w:rsid w:val="009744AF"/>
    <w:rsid w:val="0098042D"/>
    <w:rsid w:val="009823FA"/>
    <w:rsid w:val="0099033D"/>
    <w:rsid w:val="00991AF8"/>
    <w:rsid w:val="00991B4A"/>
    <w:rsid w:val="009A4519"/>
    <w:rsid w:val="009A6190"/>
    <w:rsid w:val="009B2A7D"/>
    <w:rsid w:val="009B3E67"/>
    <w:rsid w:val="009B3F65"/>
    <w:rsid w:val="009B4011"/>
    <w:rsid w:val="009C4999"/>
    <w:rsid w:val="009C74B2"/>
    <w:rsid w:val="009D1C79"/>
    <w:rsid w:val="009D28E9"/>
    <w:rsid w:val="009D2F3C"/>
    <w:rsid w:val="009D4D5A"/>
    <w:rsid w:val="009D5416"/>
    <w:rsid w:val="009D6B19"/>
    <w:rsid w:val="009D7AB8"/>
    <w:rsid w:val="009E1761"/>
    <w:rsid w:val="009E2963"/>
    <w:rsid w:val="009E2CBD"/>
    <w:rsid w:val="009E6356"/>
    <w:rsid w:val="00A07DFB"/>
    <w:rsid w:val="00A1010E"/>
    <w:rsid w:val="00A112C3"/>
    <w:rsid w:val="00A13CCC"/>
    <w:rsid w:val="00A15507"/>
    <w:rsid w:val="00A218EE"/>
    <w:rsid w:val="00A22C00"/>
    <w:rsid w:val="00A278C9"/>
    <w:rsid w:val="00A3135C"/>
    <w:rsid w:val="00A335B8"/>
    <w:rsid w:val="00A33CB9"/>
    <w:rsid w:val="00A33EFB"/>
    <w:rsid w:val="00A3700E"/>
    <w:rsid w:val="00A370BE"/>
    <w:rsid w:val="00A37330"/>
    <w:rsid w:val="00A44A34"/>
    <w:rsid w:val="00A460CB"/>
    <w:rsid w:val="00A51390"/>
    <w:rsid w:val="00A52556"/>
    <w:rsid w:val="00A634ED"/>
    <w:rsid w:val="00A63C95"/>
    <w:rsid w:val="00A6414E"/>
    <w:rsid w:val="00A70494"/>
    <w:rsid w:val="00A76512"/>
    <w:rsid w:val="00A81180"/>
    <w:rsid w:val="00A8426C"/>
    <w:rsid w:val="00AA4501"/>
    <w:rsid w:val="00AB4711"/>
    <w:rsid w:val="00AC6059"/>
    <w:rsid w:val="00AD5E79"/>
    <w:rsid w:val="00AD7B9E"/>
    <w:rsid w:val="00AE2CAF"/>
    <w:rsid w:val="00AE5C34"/>
    <w:rsid w:val="00AF6700"/>
    <w:rsid w:val="00AF7014"/>
    <w:rsid w:val="00B0689D"/>
    <w:rsid w:val="00B07359"/>
    <w:rsid w:val="00B07FA2"/>
    <w:rsid w:val="00B12319"/>
    <w:rsid w:val="00B132B1"/>
    <w:rsid w:val="00B1477A"/>
    <w:rsid w:val="00B178FE"/>
    <w:rsid w:val="00B24034"/>
    <w:rsid w:val="00B253A8"/>
    <w:rsid w:val="00B264E0"/>
    <w:rsid w:val="00B26C1D"/>
    <w:rsid w:val="00B27700"/>
    <w:rsid w:val="00B30D55"/>
    <w:rsid w:val="00B30D69"/>
    <w:rsid w:val="00B409EF"/>
    <w:rsid w:val="00B41646"/>
    <w:rsid w:val="00B4569E"/>
    <w:rsid w:val="00B504F9"/>
    <w:rsid w:val="00B57B1F"/>
    <w:rsid w:val="00B62A8F"/>
    <w:rsid w:val="00B65B85"/>
    <w:rsid w:val="00B67D10"/>
    <w:rsid w:val="00B742E4"/>
    <w:rsid w:val="00B748FB"/>
    <w:rsid w:val="00B76469"/>
    <w:rsid w:val="00B76544"/>
    <w:rsid w:val="00B815A3"/>
    <w:rsid w:val="00B81A62"/>
    <w:rsid w:val="00B83514"/>
    <w:rsid w:val="00B84371"/>
    <w:rsid w:val="00B84F7A"/>
    <w:rsid w:val="00B85715"/>
    <w:rsid w:val="00B87CED"/>
    <w:rsid w:val="00B87CEF"/>
    <w:rsid w:val="00B90EAD"/>
    <w:rsid w:val="00B9100C"/>
    <w:rsid w:val="00B921C8"/>
    <w:rsid w:val="00B95437"/>
    <w:rsid w:val="00B959D2"/>
    <w:rsid w:val="00BB2416"/>
    <w:rsid w:val="00BB3690"/>
    <w:rsid w:val="00BB3900"/>
    <w:rsid w:val="00BB5451"/>
    <w:rsid w:val="00BB588F"/>
    <w:rsid w:val="00BC4087"/>
    <w:rsid w:val="00BC64FA"/>
    <w:rsid w:val="00BD0FBE"/>
    <w:rsid w:val="00BD15A8"/>
    <w:rsid w:val="00BD27A3"/>
    <w:rsid w:val="00BE0146"/>
    <w:rsid w:val="00BE051A"/>
    <w:rsid w:val="00BE7239"/>
    <w:rsid w:val="00C009B3"/>
    <w:rsid w:val="00C0165A"/>
    <w:rsid w:val="00C04BC3"/>
    <w:rsid w:val="00C11A82"/>
    <w:rsid w:val="00C14E12"/>
    <w:rsid w:val="00C24B6C"/>
    <w:rsid w:val="00C2626D"/>
    <w:rsid w:val="00C43767"/>
    <w:rsid w:val="00C44A0A"/>
    <w:rsid w:val="00C44EAF"/>
    <w:rsid w:val="00C45CA1"/>
    <w:rsid w:val="00C47885"/>
    <w:rsid w:val="00C5484B"/>
    <w:rsid w:val="00C55CC2"/>
    <w:rsid w:val="00C6034B"/>
    <w:rsid w:val="00C6571F"/>
    <w:rsid w:val="00C72987"/>
    <w:rsid w:val="00C764F0"/>
    <w:rsid w:val="00C827C8"/>
    <w:rsid w:val="00C836CD"/>
    <w:rsid w:val="00C92944"/>
    <w:rsid w:val="00C92AA2"/>
    <w:rsid w:val="00C94CF5"/>
    <w:rsid w:val="00C96EEA"/>
    <w:rsid w:val="00CA1B89"/>
    <w:rsid w:val="00CB5786"/>
    <w:rsid w:val="00CB623F"/>
    <w:rsid w:val="00CC1BFA"/>
    <w:rsid w:val="00CC2777"/>
    <w:rsid w:val="00CD0FF8"/>
    <w:rsid w:val="00CD2774"/>
    <w:rsid w:val="00CE5114"/>
    <w:rsid w:val="00CE56A6"/>
    <w:rsid w:val="00CE59E0"/>
    <w:rsid w:val="00CF483F"/>
    <w:rsid w:val="00CF4A90"/>
    <w:rsid w:val="00D03A73"/>
    <w:rsid w:val="00D073B7"/>
    <w:rsid w:val="00D102B0"/>
    <w:rsid w:val="00D15560"/>
    <w:rsid w:val="00D1612C"/>
    <w:rsid w:val="00D24301"/>
    <w:rsid w:val="00D24C93"/>
    <w:rsid w:val="00D26239"/>
    <w:rsid w:val="00D300B8"/>
    <w:rsid w:val="00D3183E"/>
    <w:rsid w:val="00D3417B"/>
    <w:rsid w:val="00D355F8"/>
    <w:rsid w:val="00D35A01"/>
    <w:rsid w:val="00D42F10"/>
    <w:rsid w:val="00D47629"/>
    <w:rsid w:val="00D52B2E"/>
    <w:rsid w:val="00D62911"/>
    <w:rsid w:val="00D63DF4"/>
    <w:rsid w:val="00D67B05"/>
    <w:rsid w:val="00D70ADB"/>
    <w:rsid w:val="00D72AFE"/>
    <w:rsid w:val="00D72D0D"/>
    <w:rsid w:val="00D771C6"/>
    <w:rsid w:val="00D8274D"/>
    <w:rsid w:val="00D8659B"/>
    <w:rsid w:val="00D867C1"/>
    <w:rsid w:val="00D86991"/>
    <w:rsid w:val="00D9349C"/>
    <w:rsid w:val="00D9721D"/>
    <w:rsid w:val="00DA1F9D"/>
    <w:rsid w:val="00DA7E78"/>
    <w:rsid w:val="00DB12EB"/>
    <w:rsid w:val="00DB2E8E"/>
    <w:rsid w:val="00DB6566"/>
    <w:rsid w:val="00DC1256"/>
    <w:rsid w:val="00DC39F7"/>
    <w:rsid w:val="00DC5068"/>
    <w:rsid w:val="00DD07C3"/>
    <w:rsid w:val="00DD1335"/>
    <w:rsid w:val="00DE6307"/>
    <w:rsid w:val="00DE67D2"/>
    <w:rsid w:val="00DE7018"/>
    <w:rsid w:val="00DE79C7"/>
    <w:rsid w:val="00DF07E3"/>
    <w:rsid w:val="00DF1D2D"/>
    <w:rsid w:val="00DF1E61"/>
    <w:rsid w:val="00DF682D"/>
    <w:rsid w:val="00DF771F"/>
    <w:rsid w:val="00E019EE"/>
    <w:rsid w:val="00E023E1"/>
    <w:rsid w:val="00E0269C"/>
    <w:rsid w:val="00E055A0"/>
    <w:rsid w:val="00E10A04"/>
    <w:rsid w:val="00E147BB"/>
    <w:rsid w:val="00E21BFA"/>
    <w:rsid w:val="00E23351"/>
    <w:rsid w:val="00E30490"/>
    <w:rsid w:val="00E32CD7"/>
    <w:rsid w:val="00E33313"/>
    <w:rsid w:val="00E37372"/>
    <w:rsid w:val="00E4556E"/>
    <w:rsid w:val="00E458B2"/>
    <w:rsid w:val="00E5023B"/>
    <w:rsid w:val="00E5540C"/>
    <w:rsid w:val="00E62B42"/>
    <w:rsid w:val="00E62C68"/>
    <w:rsid w:val="00E742F2"/>
    <w:rsid w:val="00E744E6"/>
    <w:rsid w:val="00E76E37"/>
    <w:rsid w:val="00E863C3"/>
    <w:rsid w:val="00E9052B"/>
    <w:rsid w:val="00E91E58"/>
    <w:rsid w:val="00E93EEA"/>
    <w:rsid w:val="00EA22E6"/>
    <w:rsid w:val="00EA6A02"/>
    <w:rsid w:val="00EA6BFC"/>
    <w:rsid w:val="00EA7C98"/>
    <w:rsid w:val="00EB3716"/>
    <w:rsid w:val="00EB5388"/>
    <w:rsid w:val="00EB5673"/>
    <w:rsid w:val="00EB7993"/>
    <w:rsid w:val="00EC6AB8"/>
    <w:rsid w:val="00EC74C6"/>
    <w:rsid w:val="00ED0083"/>
    <w:rsid w:val="00ED45CA"/>
    <w:rsid w:val="00ED567C"/>
    <w:rsid w:val="00ED77F1"/>
    <w:rsid w:val="00EE0E0F"/>
    <w:rsid w:val="00EE1F94"/>
    <w:rsid w:val="00EE425C"/>
    <w:rsid w:val="00EE6DED"/>
    <w:rsid w:val="00EF118B"/>
    <w:rsid w:val="00EF1D09"/>
    <w:rsid w:val="00EF749F"/>
    <w:rsid w:val="00EF76D0"/>
    <w:rsid w:val="00F009D1"/>
    <w:rsid w:val="00F1414B"/>
    <w:rsid w:val="00F14910"/>
    <w:rsid w:val="00F16CFC"/>
    <w:rsid w:val="00F1708C"/>
    <w:rsid w:val="00F23441"/>
    <w:rsid w:val="00F23A47"/>
    <w:rsid w:val="00F259A4"/>
    <w:rsid w:val="00F25F0C"/>
    <w:rsid w:val="00F32AAB"/>
    <w:rsid w:val="00F33662"/>
    <w:rsid w:val="00F35BC3"/>
    <w:rsid w:val="00F377D6"/>
    <w:rsid w:val="00F47ABB"/>
    <w:rsid w:val="00F54272"/>
    <w:rsid w:val="00F551B4"/>
    <w:rsid w:val="00F57F96"/>
    <w:rsid w:val="00F609D1"/>
    <w:rsid w:val="00F61760"/>
    <w:rsid w:val="00F63AEF"/>
    <w:rsid w:val="00F63DD8"/>
    <w:rsid w:val="00F6686D"/>
    <w:rsid w:val="00F66E54"/>
    <w:rsid w:val="00F71A39"/>
    <w:rsid w:val="00F71C82"/>
    <w:rsid w:val="00F72A99"/>
    <w:rsid w:val="00F73374"/>
    <w:rsid w:val="00F74BA3"/>
    <w:rsid w:val="00F80422"/>
    <w:rsid w:val="00F90C94"/>
    <w:rsid w:val="00F92C44"/>
    <w:rsid w:val="00F950B1"/>
    <w:rsid w:val="00F96FEF"/>
    <w:rsid w:val="00FA183C"/>
    <w:rsid w:val="00FA2E8F"/>
    <w:rsid w:val="00FA7600"/>
    <w:rsid w:val="00FB0D7F"/>
    <w:rsid w:val="00FB783B"/>
    <w:rsid w:val="00FC2B88"/>
    <w:rsid w:val="00FC7CAC"/>
    <w:rsid w:val="00FE2342"/>
    <w:rsid w:val="00FE27AE"/>
    <w:rsid w:val="00FE33C3"/>
    <w:rsid w:val="00FE501A"/>
    <w:rsid w:val="00FE5463"/>
    <w:rsid w:val="00FE781B"/>
    <w:rsid w:val="00FF061C"/>
    <w:rsid w:val="00FF107E"/>
    <w:rsid w:val="00FF2F16"/>
    <w:rsid w:val="00FF6C0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4A3"/>
    <w:rPr>
      <w:rFonts w:ascii="Arial" w:hAnsi="Arial"/>
      <w:color w:val="000000"/>
      <w:szCs w:val="24"/>
      <w:lang w:val="en-GB" w:eastAsia="en-US"/>
    </w:rPr>
  </w:style>
  <w:style w:type="paragraph" w:styleId="3">
    <w:name w:val="heading 3"/>
    <w:basedOn w:val="a"/>
    <w:next w:val="a"/>
    <w:link w:val="3Char"/>
    <w:uiPriority w:val="99"/>
    <w:qFormat/>
    <w:rsid w:val="00476406"/>
    <w:pPr>
      <w:keepNext/>
      <w:spacing w:before="240" w:after="60"/>
      <w:outlineLvl w:val="2"/>
    </w:pPr>
    <w:rPr>
      <w:rFonts w:cs="Arial"/>
      <w:b/>
      <w:bCs/>
      <w:sz w:val="26"/>
      <w:szCs w:val="26"/>
    </w:rPr>
  </w:style>
  <w:style w:type="paragraph" w:styleId="4">
    <w:name w:val="heading 4"/>
    <w:basedOn w:val="a"/>
    <w:next w:val="a"/>
    <w:link w:val="4Char"/>
    <w:uiPriority w:val="99"/>
    <w:qFormat/>
    <w:rsid w:val="0091746E"/>
    <w:pPr>
      <w:keepNext/>
      <w:spacing w:before="120"/>
      <w:jc w:val="both"/>
      <w:outlineLvl w:val="3"/>
    </w:pPr>
    <w:rPr>
      <w:rFonts w:cs="Arial"/>
      <w:b/>
      <w:bCs/>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9"/>
    <w:semiHidden/>
    <w:locked/>
    <w:rsid w:val="00373F35"/>
    <w:rPr>
      <w:rFonts w:ascii="Cambria" w:hAnsi="Cambria" w:cs="Times New Roman"/>
      <w:b/>
      <w:bCs/>
      <w:color w:val="000000"/>
      <w:sz w:val="26"/>
      <w:szCs w:val="26"/>
      <w:lang w:val="en-GB" w:eastAsia="en-US"/>
    </w:rPr>
  </w:style>
  <w:style w:type="character" w:customStyle="1" w:styleId="4Char">
    <w:name w:val="Επικεφαλίδα 4 Char"/>
    <w:basedOn w:val="a0"/>
    <w:link w:val="4"/>
    <w:uiPriority w:val="99"/>
    <w:semiHidden/>
    <w:locked/>
    <w:rsid w:val="00373F35"/>
    <w:rPr>
      <w:rFonts w:ascii="Calibri" w:hAnsi="Calibri" w:cs="Times New Roman"/>
      <w:b/>
      <w:bCs/>
      <w:color w:val="000000"/>
      <w:sz w:val="28"/>
      <w:szCs w:val="28"/>
      <w:lang w:val="en-GB" w:eastAsia="en-US"/>
    </w:rPr>
  </w:style>
  <w:style w:type="paragraph" w:styleId="a3">
    <w:name w:val="Body Text Indent"/>
    <w:basedOn w:val="a"/>
    <w:link w:val="Char"/>
    <w:uiPriority w:val="99"/>
    <w:rsid w:val="0091746E"/>
    <w:pPr>
      <w:tabs>
        <w:tab w:val="left" w:pos="-720"/>
      </w:tabs>
      <w:suppressAutoHyphens/>
      <w:ind w:left="3119" w:hanging="2410"/>
      <w:jc w:val="both"/>
    </w:pPr>
    <w:rPr>
      <w:b/>
      <w:color w:val="auto"/>
      <w:spacing w:val="-3"/>
      <w:sz w:val="24"/>
      <w:szCs w:val="20"/>
      <w:lang w:val="el-GR"/>
    </w:rPr>
  </w:style>
  <w:style w:type="character" w:customStyle="1" w:styleId="Char">
    <w:name w:val="Σώμα κείμενου με εσοχή Char"/>
    <w:basedOn w:val="a0"/>
    <w:link w:val="a3"/>
    <w:uiPriority w:val="99"/>
    <w:semiHidden/>
    <w:locked/>
    <w:rsid w:val="00373F35"/>
    <w:rPr>
      <w:rFonts w:ascii="Arial" w:hAnsi="Arial" w:cs="Times New Roman"/>
      <w:color w:val="000000"/>
      <w:sz w:val="24"/>
      <w:szCs w:val="24"/>
      <w:lang w:val="en-GB" w:eastAsia="en-US"/>
    </w:rPr>
  </w:style>
  <w:style w:type="paragraph" w:styleId="2">
    <w:name w:val="Body Text 2"/>
    <w:basedOn w:val="a"/>
    <w:link w:val="2Char"/>
    <w:uiPriority w:val="99"/>
    <w:rsid w:val="0091746E"/>
    <w:pPr>
      <w:overflowPunct w:val="0"/>
      <w:autoSpaceDE w:val="0"/>
      <w:autoSpaceDN w:val="0"/>
      <w:adjustRightInd w:val="0"/>
      <w:spacing w:after="120" w:line="480" w:lineRule="auto"/>
      <w:textAlignment w:val="baseline"/>
    </w:pPr>
    <w:rPr>
      <w:color w:val="auto"/>
      <w:sz w:val="20"/>
      <w:szCs w:val="20"/>
      <w:lang w:val="el-GR" w:eastAsia="el-GR"/>
    </w:rPr>
  </w:style>
  <w:style w:type="character" w:customStyle="1" w:styleId="2Char">
    <w:name w:val="Σώμα κείμενου 2 Char"/>
    <w:basedOn w:val="a0"/>
    <w:link w:val="2"/>
    <w:uiPriority w:val="99"/>
    <w:semiHidden/>
    <w:locked/>
    <w:rsid w:val="00373F35"/>
    <w:rPr>
      <w:rFonts w:ascii="Arial" w:hAnsi="Arial" w:cs="Times New Roman"/>
      <w:color w:val="000000"/>
      <w:sz w:val="24"/>
      <w:szCs w:val="24"/>
      <w:lang w:val="en-GB" w:eastAsia="en-US"/>
    </w:rPr>
  </w:style>
  <w:style w:type="paragraph" w:styleId="a4">
    <w:name w:val="Body Text"/>
    <w:basedOn w:val="a"/>
    <w:link w:val="Char0"/>
    <w:uiPriority w:val="99"/>
    <w:rsid w:val="0091746E"/>
    <w:pPr>
      <w:overflowPunct w:val="0"/>
      <w:autoSpaceDE w:val="0"/>
      <w:autoSpaceDN w:val="0"/>
      <w:adjustRightInd w:val="0"/>
      <w:jc w:val="both"/>
      <w:textAlignment w:val="baseline"/>
    </w:pPr>
    <w:rPr>
      <w:color w:val="auto"/>
      <w:sz w:val="24"/>
      <w:szCs w:val="20"/>
      <w:lang w:val="el-GR"/>
    </w:rPr>
  </w:style>
  <w:style w:type="character" w:customStyle="1" w:styleId="Char0">
    <w:name w:val="Σώμα κειμένου Char"/>
    <w:basedOn w:val="a0"/>
    <w:link w:val="a4"/>
    <w:uiPriority w:val="99"/>
    <w:semiHidden/>
    <w:locked/>
    <w:rsid w:val="00373F35"/>
    <w:rPr>
      <w:rFonts w:ascii="Arial" w:hAnsi="Arial" w:cs="Times New Roman"/>
      <w:color w:val="000000"/>
      <w:sz w:val="24"/>
      <w:szCs w:val="24"/>
      <w:lang w:val="en-GB" w:eastAsia="en-US"/>
    </w:rPr>
  </w:style>
  <w:style w:type="paragraph" w:styleId="a5">
    <w:name w:val="header"/>
    <w:basedOn w:val="a"/>
    <w:link w:val="Char1"/>
    <w:uiPriority w:val="99"/>
    <w:rsid w:val="0091746E"/>
    <w:pPr>
      <w:tabs>
        <w:tab w:val="center" w:pos="4153"/>
        <w:tab w:val="right" w:pos="8306"/>
      </w:tabs>
    </w:pPr>
    <w:rPr>
      <w:sz w:val="24"/>
    </w:rPr>
  </w:style>
  <w:style w:type="character" w:customStyle="1" w:styleId="Char1">
    <w:name w:val="Κεφαλίδα Char"/>
    <w:basedOn w:val="a0"/>
    <w:link w:val="a5"/>
    <w:uiPriority w:val="99"/>
    <w:locked/>
    <w:rsid w:val="006619E5"/>
    <w:rPr>
      <w:rFonts w:ascii="Arial" w:hAnsi="Arial" w:cs="Times New Roman"/>
      <w:color w:val="000000"/>
      <w:sz w:val="24"/>
      <w:lang w:val="en-GB" w:eastAsia="en-US"/>
    </w:rPr>
  </w:style>
  <w:style w:type="paragraph" w:styleId="a6">
    <w:name w:val="footer"/>
    <w:basedOn w:val="a"/>
    <w:link w:val="Char2"/>
    <w:uiPriority w:val="99"/>
    <w:rsid w:val="0091746E"/>
    <w:pPr>
      <w:tabs>
        <w:tab w:val="center" w:pos="4153"/>
        <w:tab w:val="right" w:pos="8306"/>
      </w:tabs>
    </w:pPr>
  </w:style>
  <w:style w:type="character" w:customStyle="1" w:styleId="Char2">
    <w:name w:val="Υποσέλιδο Char"/>
    <w:basedOn w:val="a0"/>
    <w:link w:val="a6"/>
    <w:uiPriority w:val="99"/>
    <w:semiHidden/>
    <w:locked/>
    <w:rsid w:val="00373F35"/>
    <w:rPr>
      <w:rFonts w:ascii="Arial" w:hAnsi="Arial" w:cs="Times New Roman"/>
      <w:color w:val="000000"/>
      <w:sz w:val="24"/>
      <w:szCs w:val="24"/>
      <w:lang w:val="en-GB" w:eastAsia="en-US"/>
    </w:rPr>
  </w:style>
  <w:style w:type="paragraph" w:styleId="30">
    <w:name w:val="Body Text Indent 3"/>
    <w:basedOn w:val="a"/>
    <w:link w:val="3Char0"/>
    <w:uiPriority w:val="99"/>
    <w:rsid w:val="0091746E"/>
    <w:pPr>
      <w:tabs>
        <w:tab w:val="left" w:pos="1701"/>
      </w:tabs>
      <w:ind w:left="1701" w:hanging="1701"/>
      <w:jc w:val="both"/>
    </w:pPr>
    <w:rPr>
      <w:rFonts w:cs="Arial"/>
      <w:szCs w:val="22"/>
      <w:lang w:val="el-GR"/>
    </w:rPr>
  </w:style>
  <w:style w:type="character" w:customStyle="1" w:styleId="3Char0">
    <w:name w:val="Σώμα κείμενου με εσοχή 3 Char"/>
    <w:basedOn w:val="a0"/>
    <w:link w:val="30"/>
    <w:uiPriority w:val="99"/>
    <w:semiHidden/>
    <w:locked/>
    <w:rsid w:val="00373F35"/>
    <w:rPr>
      <w:rFonts w:ascii="Arial" w:hAnsi="Arial" w:cs="Times New Roman"/>
      <w:color w:val="000000"/>
      <w:sz w:val="16"/>
      <w:szCs w:val="16"/>
      <w:lang w:val="en-GB" w:eastAsia="en-US"/>
    </w:rPr>
  </w:style>
  <w:style w:type="paragraph" w:styleId="31">
    <w:name w:val="Body Text 3"/>
    <w:basedOn w:val="a"/>
    <w:link w:val="3Char1"/>
    <w:uiPriority w:val="99"/>
    <w:rsid w:val="00C47885"/>
    <w:pPr>
      <w:spacing w:after="120"/>
    </w:pPr>
    <w:rPr>
      <w:sz w:val="16"/>
      <w:szCs w:val="16"/>
    </w:rPr>
  </w:style>
  <w:style w:type="character" w:customStyle="1" w:styleId="3Char1">
    <w:name w:val="Σώμα κείμενου 3 Char"/>
    <w:basedOn w:val="a0"/>
    <w:link w:val="31"/>
    <w:uiPriority w:val="99"/>
    <w:locked/>
    <w:rsid w:val="002D3118"/>
    <w:rPr>
      <w:rFonts w:ascii="Arial" w:hAnsi="Arial" w:cs="Times New Roman"/>
      <w:color w:val="000000"/>
      <w:sz w:val="16"/>
      <w:lang w:val="en-GB" w:eastAsia="en-US"/>
    </w:rPr>
  </w:style>
  <w:style w:type="paragraph" w:styleId="a7">
    <w:name w:val="Block Text"/>
    <w:basedOn w:val="a"/>
    <w:uiPriority w:val="99"/>
    <w:rsid w:val="00C47885"/>
    <w:pPr>
      <w:tabs>
        <w:tab w:val="left" w:pos="284"/>
      </w:tabs>
      <w:ind w:left="284" w:right="282"/>
      <w:jc w:val="both"/>
    </w:pPr>
    <w:rPr>
      <w:lang w:val="el-GR"/>
    </w:rPr>
  </w:style>
  <w:style w:type="paragraph" w:styleId="1">
    <w:name w:val="toc 1"/>
    <w:basedOn w:val="a"/>
    <w:next w:val="a"/>
    <w:autoRedefine/>
    <w:uiPriority w:val="99"/>
    <w:semiHidden/>
    <w:rsid w:val="00854B58"/>
    <w:pPr>
      <w:jc w:val="both"/>
    </w:pPr>
    <w:rPr>
      <w:rFonts w:cs="Arial"/>
      <w:b/>
      <w:bCs/>
      <w:caps/>
      <w:color w:val="auto"/>
      <w:sz w:val="20"/>
      <w:szCs w:val="20"/>
      <w:lang w:val="el-GR"/>
    </w:rPr>
  </w:style>
  <w:style w:type="paragraph" w:styleId="a8">
    <w:name w:val="Balloon Text"/>
    <w:basedOn w:val="a"/>
    <w:link w:val="Char3"/>
    <w:uiPriority w:val="99"/>
    <w:semiHidden/>
    <w:rsid w:val="00877E12"/>
    <w:rPr>
      <w:rFonts w:ascii="Tahoma" w:hAnsi="Tahoma" w:cs="Tahoma"/>
      <w:sz w:val="16"/>
      <w:szCs w:val="16"/>
    </w:rPr>
  </w:style>
  <w:style w:type="character" w:customStyle="1" w:styleId="Char3">
    <w:name w:val="Κείμενο πλαισίου Char"/>
    <w:basedOn w:val="a0"/>
    <w:link w:val="a8"/>
    <w:uiPriority w:val="99"/>
    <w:semiHidden/>
    <w:locked/>
    <w:rsid w:val="00373F35"/>
    <w:rPr>
      <w:rFonts w:cs="Times New Roman"/>
      <w:color w:val="000000"/>
      <w:sz w:val="2"/>
      <w:lang w:val="en-GB" w:eastAsia="en-US"/>
    </w:rPr>
  </w:style>
  <w:style w:type="character" w:styleId="a9">
    <w:name w:val="annotation reference"/>
    <w:basedOn w:val="a0"/>
    <w:uiPriority w:val="99"/>
    <w:semiHidden/>
    <w:rsid w:val="0004485D"/>
    <w:rPr>
      <w:rFonts w:cs="Times New Roman"/>
      <w:sz w:val="16"/>
    </w:rPr>
  </w:style>
  <w:style w:type="paragraph" w:styleId="aa">
    <w:name w:val="annotation text"/>
    <w:basedOn w:val="a"/>
    <w:link w:val="Char4"/>
    <w:uiPriority w:val="99"/>
    <w:semiHidden/>
    <w:rsid w:val="0004485D"/>
    <w:rPr>
      <w:sz w:val="20"/>
      <w:szCs w:val="20"/>
    </w:rPr>
  </w:style>
  <w:style w:type="character" w:customStyle="1" w:styleId="Char4">
    <w:name w:val="Κείμενο σχολίου Char"/>
    <w:basedOn w:val="a0"/>
    <w:link w:val="aa"/>
    <w:uiPriority w:val="99"/>
    <w:semiHidden/>
    <w:locked/>
    <w:rsid w:val="00373F35"/>
    <w:rPr>
      <w:rFonts w:ascii="Arial" w:hAnsi="Arial" w:cs="Times New Roman"/>
      <w:color w:val="000000"/>
      <w:sz w:val="20"/>
      <w:szCs w:val="20"/>
      <w:lang w:val="en-GB" w:eastAsia="en-US"/>
    </w:rPr>
  </w:style>
  <w:style w:type="paragraph" w:styleId="ab">
    <w:name w:val="annotation subject"/>
    <w:basedOn w:val="aa"/>
    <w:next w:val="aa"/>
    <w:link w:val="Char5"/>
    <w:uiPriority w:val="99"/>
    <w:semiHidden/>
    <w:rsid w:val="0004485D"/>
    <w:rPr>
      <w:b/>
      <w:bCs/>
    </w:rPr>
  </w:style>
  <w:style w:type="character" w:customStyle="1" w:styleId="Char5">
    <w:name w:val="Θέμα σχολίου Char"/>
    <w:basedOn w:val="Char4"/>
    <w:link w:val="ab"/>
    <w:uiPriority w:val="99"/>
    <w:semiHidden/>
    <w:locked/>
    <w:rsid w:val="00373F35"/>
    <w:rPr>
      <w:b/>
      <w:bCs/>
    </w:rPr>
  </w:style>
  <w:style w:type="character" w:styleId="ac">
    <w:name w:val="page number"/>
    <w:basedOn w:val="a0"/>
    <w:uiPriority w:val="99"/>
    <w:rsid w:val="00BD15A8"/>
    <w:rPr>
      <w:rFonts w:cs="Times New Roman"/>
    </w:rPr>
  </w:style>
  <w:style w:type="paragraph" w:styleId="Web">
    <w:name w:val="Normal (Web)"/>
    <w:basedOn w:val="a"/>
    <w:uiPriority w:val="99"/>
    <w:rsid w:val="00476406"/>
    <w:pPr>
      <w:spacing w:before="100" w:beforeAutospacing="1" w:after="100" w:afterAutospacing="1"/>
    </w:pPr>
    <w:rPr>
      <w:rFonts w:ascii="Times New Roman" w:hAnsi="Times New Roman"/>
      <w:color w:val="auto"/>
      <w:sz w:val="24"/>
      <w:lang w:val="en-US"/>
    </w:rPr>
  </w:style>
  <w:style w:type="character" w:styleId="ad">
    <w:name w:val="Strong"/>
    <w:basedOn w:val="a0"/>
    <w:uiPriority w:val="99"/>
    <w:qFormat/>
    <w:rsid w:val="00476406"/>
    <w:rPr>
      <w:rFonts w:cs="Times New Roman"/>
      <w:b/>
    </w:rPr>
  </w:style>
  <w:style w:type="paragraph" w:customStyle="1" w:styleId="Bodytext">
    <w:name w:val="Body text"/>
    <w:basedOn w:val="a"/>
    <w:uiPriority w:val="99"/>
    <w:rsid w:val="00C92AA2"/>
    <w:pPr>
      <w:suppressAutoHyphens/>
      <w:overflowPunct w:val="0"/>
      <w:autoSpaceDE w:val="0"/>
      <w:autoSpaceDN w:val="0"/>
      <w:adjustRightInd w:val="0"/>
      <w:ind w:left="284" w:firstLine="851"/>
      <w:jc w:val="both"/>
      <w:textAlignment w:val="baseline"/>
    </w:pPr>
    <w:rPr>
      <w:rFonts w:ascii="Times New Roman" w:hAnsi="Times New Roman"/>
      <w:color w:val="auto"/>
      <w:spacing w:val="-3"/>
      <w:szCs w:val="20"/>
      <w:lang w:val="el-GR"/>
    </w:rPr>
  </w:style>
</w:styles>
</file>

<file path=word/webSettings.xml><?xml version="1.0" encoding="utf-8"?>
<w:webSettings xmlns:r="http://schemas.openxmlformats.org/officeDocument/2006/relationships" xmlns:w="http://schemas.openxmlformats.org/wordprocessingml/2006/main">
  <w:divs>
    <w:div w:id="634287803">
      <w:marLeft w:val="0"/>
      <w:marRight w:val="0"/>
      <w:marTop w:val="0"/>
      <w:marBottom w:val="0"/>
      <w:divBdr>
        <w:top w:val="none" w:sz="0" w:space="0" w:color="auto"/>
        <w:left w:val="none" w:sz="0" w:space="0" w:color="auto"/>
        <w:bottom w:val="none" w:sz="0" w:space="0" w:color="auto"/>
        <w:right w:val="none" w:sz="0" w:space="0" w:color="auto"/>
      </w:divBdr>
    </w:div>
    <w:div w:id="634287804">
      <w:marLeft w:val="0"/>
      <w:marRight w:val="0"/>
      <w:marTop w:val="0"/>
      <w:marBottom w:val="0"/>
      <w:divBdr>
        <w:top w:val="none" w:sz="0" w:space="0" w:color="auto"/>
        <w:left w:val="none" w:sz="0" w:space="0" w:color="auto"/>
        <w:bottom w:val="none" w:sz="0" w:space="0" w:color="auto"/>
        <w:right w:val="none" w:sz="0" w:space="0" w:color="auto"/>
      </w:divBdr>
    </w:div>
    <w:div w:id="634287805">
      <w:marLeft w:val="0"/>
      <w:marRight w:val="0"/>
      <w:marTop w:val="0"/>
      <w:marBottom w:val="0"/>
      <w:divBdr>
        <w:top w:val="none" w:sz="0" w:space="0" w:color="auto"/>
        <w:left w:val="none" w:sz="0" w:space="0" w:color="auto"/>
        <w:bottom w:val="none" w:sz="0" w:space="0" w:color="auto"/>
        <w:right w:val="none" w:sz="0" w:space="0" w:color="auto"/>
      </w:divBdr>
    </w:div>
    <w:div w:id="6342878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20309</Words>
  <Characters>109671</Characters>
  <Application>Microsoft Office Word</Application>
  <DocSecurity>0</DocSecurity>
  <Lines>913</Lines>
  <Paragraphs>259</Paragraphs>
  <ScaleCrop>false</ScaleCrop>
  <Company>IOK</Company>
  <LinksUpToDate>false</LinksUpToDate>
  <CharactersWithSpaces>129721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 LIM 2008</dc:title>
  <dc:subject/>
  <dc:creator>user</dc:creator>
  <cp:keywords/>
  <dc:description/>
  <cp:lastModifiedBy>user</cp:lastModifiedBy>
  <cp:revision>2</cp:revision>
  <cp:lastPrinted>2011-11-01T07:17:00Z</cp:lastPrinted>
  <dcterms:created xsi:type="dcterms:W3CDTF">2017-02-12T07:06:00Z</dcterms:created>
  <dcterms:modified xsi:type="dcterms:W3CDTF">2017-02-12T07:06:00Z</dcterms:modified>
</cp:coreProperties>
</file>