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Default="002A4C28" w:rsidP="000D42A3">
      <w:pPr>
        <w:tabs>
          <w:tab w:val="left" w:pos="-720"/>
        </w:tabs>
        <w:suppressAutoHyphens/>
        <w:spacing w:line="220" w:lineRule="auto"/>
        <w:ind w:left="284"/>
        <w:jc w:val="both"/>
        <w:rPr>
          <w:rFonts w:ascii="Arial" w:hAnsi="Arial" w:cs="Arial"/>
          <w:spacing w:val="-3"/>
          <w:sz w:val="22"/>
          <w:lang w:val="en-US"/>
        </w:rPr>
      </w:pPr>
    </w:p>
    <w:p w:rsidR="002A4C28" w:rsidRPr="009B0588" w:rsidRDefault="002A4C28" w:rsidP="00076E5A">
      <w:pPr>
        <w:pBdr>
          <w:top w:val="single" w:sz="4" w:space="10" w:color="auto"/>
          <w:left w:val="single" w:sz="4" w:space="4" w:color="auto"/>
          <w:bottom w:val="single" w:sz="4" w:space="10" w:color="auto"/>
          <w:right w:val="single" w:sz="4" w:space="4" w:color="auto"/>
        </w:pBdr>
        <w:tabs>
          <w:tab w:val="center" w:pos="5239"/>
        </w:tabs>
        <w:suppressAutoHyphens/>
        <w:spacing w:line="220" w:lineRule="auto"/>
        <w:jc w:val="center"/>
        <w:rPr>
          <w:rFonts w:ascii="Arial" w:hAnsi="Arial" w:cs="Arial"/>
          <w:b/>
          <w:spacing w:val="-3"/>
          <w:sz w:val="36"/>
          <w:szCs w:val="36"/>
          <w:lang w:val="el-GR"/>
        </w:rPr>
      </w:pPr>
      <w:r w:rsidRPr="00CC169C">
        <w:rPr>
          <w:rFonts w:ascii="Arial" w:hAnsi="Arial" w:cs="Arial"/>
          <w:b/>
          <w:spacing w:val="-3"/>
          <w:sz w:val="36"/>
          <w:szCs w:val="36"/>
          <w:lang w:val="el-GR"/>
        </w:rPr>
        <w:t xml:space="preserve">ΠΕΡΙΓΡΑΦΙΚΟ ΤΙΜΟΛΟΓΙΟ </w:t>
      </w:r>
    </w:p>
    <w:p w:rsidR="002A4C28" w:rsidRPr="00CC169C" w:rsidRDefault="002A4C28" w:rsidP="00076E5A">
      <w:pPr>
        <w:pBdr>
          <w:top w:val="single" w:sz="4" w:space="10" w:color="auto"/>
          <w:left w:val="single" w:sz="4" w:space="4" w:color="auto"/>
          <w:bottom w:val="single" w:sz="4" w:space="10" w:color="auto"/>
          <w:right w:val="single" w:sz="4" w:space="4" w:color="auto"/>
        </w:pBdr>
        <w:tabs>
          <w:tab w:val="center" w:pos="5239"/>
        </w:tabs>
        <w:suppressAutoHyphens/>
        <w:spacing w:line="220" w:lineRule="auto"/>
        <w:jc w:val="center"/>
        <w:rPr>
          <w:rFonts w:ascii="Arial" w:hAnsi="Arial" w:cs="Arial"/>
          <w:b/>
          <w:spacing w:val="-3"/>
          <w:sz w:val="36"/>
          <w:szCs w:val="36"/>
          <w:lang w:val="el-GR"/>
        </w:rPr>
      </w:pPr>
      <w:r w:rsidRPr="00CC169C">
        <w:rPr>
          <w:rFonts w:ascii="Arial" w:hAnsi="Arial" w:cs="Arial"/>
          <w:b/>
          <w:spacing w:val="-3"/>
          <w:sz w:val="36"/>
          <w:szCs w:val="36"/>
          <w:lang w:val="el-GR"/>
        </w:rPr>
        <w:t>ΗΛΕΚΤΡΟΜΗΧΑΝΟΛΟΓΙΚΩΝ  ΕΡΓΑΣΙΩΝ</w:t>
      </w:r>
    </w:p>
    <w:p w:rsidR="002A4C28" w:rsidRPr="00CC169C" w:rsidRDefault="002A4C28" w:rsidP="00076E5A">
      <w:pPr>
        <w:pBdr>
          <w:top w:val="single" w:sz="4" w:space="10" w:color="auto"/>
          <w:left w:val="single" w:sz="4" w:space="4" w:color="auto"/>
          <w:bottom w:val="single" w:sz="4" w:space="10" w:color="auto"/>
          <w:right w:val="single" w:sz="4" w:space="4" w:color="auto"/>
        </w:pBdr>
        <w:tabs>
          <w:tab w:val="center" w:pos="5239"/>
        </w:tabs>
        <w:suppressAutoHyphens/>
        <w:spacing w:line="220" w:lineRule="auto"/>
        <w:jc w:val="center"/>
        <w:rPr>
          <w:rFonts w:ascii="Arial" w:hAnsi="Arial" w:cs="Arial"/>
          <w:b/>
          <w:spacing w:val="-3"/>
          <w:sz w:val="36"/>
          <w:szCs w:val="36"/>
          <w:lang w:val="el-GR"/>
        </w:rPr>
      </w:pPr>
      <w:r w:rsidRPr="00CC169C">
        <w:rPr>
          <w:rFonts w:ascii="Arial" w:hAnsi="Arial" w:cs="Arial"/>
          <w:b/>
          <w:spacing w:val="-3"/>
          <w:sz w:val="36"/>
          <w:szCs w:val="36"/>
          <w:lang w:val="en-US"/>
        </w:rPr>
        <w:t>NET</w:t>
      </w:r>
      <w:r w:rsidRPr="00CC169C">
        <w:rPr>
          <w:rFonts w:ascii="Arial" w:hAnsi="Arial" w:cs="Arial"/>
          <w:b/>
          <w:spacing w:val="-3"/>
          <w:sz w:val="36"/>
          <w:szCs w:val="36"/>
          <w:lang w:val="el-GR"/>
        </w:rPr>
        <w:t xml:space="preserve"> ΗΛΜ - ΕΚΔΟΣΗ 1.0 </w:t>
      </w:r>
    </w:p>
    <w:p w:rsidR="002A4C28" w:rsidRPr="00636BA7" w:rsidRDefault="002A4C28" w:rsidP="00421C22">
      <w:pPr>
        <w:tabs>
          <w:tab w:val="center" w:pos="5239"/>
        </w:tabs>
        <w:suppressAutoHyphens/>
        <w:spacing w:line="220" w:lineRule="auto"/>
        <w:jc w:val="center"/>
        <w:rPr>
          <w:rFonts w:ascii="Arial" w:hAnsi="Arial" w:cs="Arial"/>
          <w:spacing w:val="-3"/>
          <w:sz w:val="40"/>
          <w:lang w:val="el-GR"/>
        </w:rPr>
      </w:pPr>
      <w:r w:rsidRPr="00CC169C">
        <w:rPr>
          <w:rFonts w:ascii="Arial" w:hAnsi="Arial" w:cs="Arial"/>
          <w:b/>
          <w:spacing w:val="-3"/>
          <w:sz w:val="40"/>
          <w:lang w:val="el-GR"/>
        </w:rPr>
        <w:t xml:space="preserve"> </w:t>
      </w: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421C22"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421C22"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Default="002A4C28" w:rsidP="000D42A3">
      <w:pPr>
        <w:tabs>
          <w:tab w:val="left" w:pos="-720"/>
        </w:tabs>
        <w:suppressAutoHyphens/>
        <w:spacing w:line="220" w:lineRule="auto"/>
        <w:ind w:left="284"/>
        <w:jc w:val="both"/>
        <w:rPr>
          <w:rFonts w:ascii="Arial" w:hAnsi="Arial" w:cs="Arial"/>
          <w:spacing w:val="-3"/>
          <w:sz w:val="22"/>
          <w:lang w:val="el-GR"/>
        </w:rPr>
        <w:sectPr w:rsidR="002A4C28" w:rsidSect="00554138">
          <w:footerReference w:type="default" r:id="rId7"/>
          <w:pgSz w:w="11906" w:h="16838"/>
          <w:pgMar w:top="1418" w:right="1418" w:bottom="1418" w:left="1701" w:header="709" w:footer="709" w:gutter="0"/>
          <w:pgNumType w:fmt="numberInDash" w:start="1"/>
          <w:cols w:space="708"/>
          <w:rtlGutter/>
          <w:docGrid w:linePitch="360"/>
        </w:sectPr>
      </w:pPr>
    </w:p>
    <w:p w:rsidR="002A4C28" w:rsidRPr="00554138"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636BA7" w:rsidRDefault="002A4C28" w:rsidP="00554138">
      <w:pPr>
        <w:pBdr>
          <w:top w:val="single" w:sz="4" w:space="1" w:color="auto"/>
          <w:left w:val="single" w:sz="4" w:space="4" w:color="auto"/>
          <w:bottom w:val="single" w:sz="4" w:space="1" w:color="auto"/>
          <w:right w:val="single" w:sz="4" w:space="4" w:color="auto"/>
        </w:pBdr>
        <w:tabs>
          <w:tab w:val="center" w:pos="5239"/>
        </w:tabs>
        <w:suppressAutoHyphens/>
        <w:spacing w:line="220" w:lineRule="auto"/>
        <w:jc w:val="center"/>
        <w:rPr>
          <w:rFonts w:ascii="Arial" w:hAnsi="Arial" w:cs="Arial"/>
          <w:spacing w:val="-3"/>
          <w:sz w:val="40"/>
          <w:lang w:val="el-GR"/>
        </w:rPr>
      </w:pPr>
      <w:r w:rsidRPr="009D09F9">
        <w:rPr>
          <w:rFonts w:ascii="Arial" w:hAnsi="Arial" w:cs="Arial"/>
          <w:b/>
          <w:spacing w:val="-3"/>
          <w:sz w:val="40"/>
          <w:lang w:val="el-GR"/>
        </w:rPr>
        <w:t xml:space="preserve">ΤΙΜΟΛΟΓΙΟ Η/Μ ΕΡΓΑΣΙΩΝ </w:t>
      </w:r>
    </w:p>
    <w:p w:rsidR="002A4C28" w:rsidRPr="009D09F9"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9D09F9" w:rsidRDefault="002A4C28" w:rsidP="000D42A3">
      <w:pPr>
        <w:pStyle w:val="1"/>
        <w:pBdr>
          <w:top w:val="single" w:sz="4" w:space="1" w:color="auto"/>
          <w:left w:val="single" w:sz="4" w:space="4" w:color="auto"/>
          <w:bottom w:val="single" w:sz="4" w:space="1" w:color="auto"/>
          <w:right w:val="single" w:sz="4" w:space="4" w:color="auto"/>
        </w:pBdr>
        <w:ind w:left="540" w:hanging="540"/>
        <w:rPr>
          <w:rFonts w:ascii="Arial" w:hAnsi="Arial" w:cs="Arial"/>
          <w:sz w:val="32"/>
        </w:rPr>
      </w:pPr>
      <w:r w:rsidRPr="009D09F9">
        <w:rPr>
          <w:rFonts w:ascii="Arial" w:hAnsi="Arial" w:cs="Arial"/>
          <w:sz w:val="32"/>
        </w:rPr>
        <w:t>ΓΕΝΙΚΟΙ ΟΡΟΙ</w:t>
      </w:r>
    </w:p>
    <w:p w:rsidR="002A4C28" w:rsidRPr="009D09F9"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9D09F9" w:rsidRDefault="002A4C28" w:rsidP="000D42A3">
      <w:pPr>
        <w:tabs>
          <w:tab w:val="left" w:pos="-720"/>
        </w:tabs>
        <w:suppressAutoHyphens/>
        <w:spacing w:line="220" w:lineRule="auto"/>
        <w:ind w:left="284"/>
        <w:jc w:val="both"/>
        <w:rPr>
          <w:rFonts w:ascii="Arial" w:hAnsi="Arial" w:cs="Arial"/>
          <w:spacing w:val="-3"/>
          <w:sz w:val="22"/>
          <w:lang w:val="el-GR"/>
        </w:rPr>
      </w:pPr>
    </w:p>
    <w:p w:rsidR="002A4C28" w:rsidRPr="009D09F9" w:rsidRDefault="002A4C28" w:rsidP="000D42A3">
      <w:pPr>
        <w:pStyle w:val="a5"/>
        <w:ind w:left="0"/>
        <w:rPr>
          <w:rFonts w:ascii="Arial" w:hAnsi="Arial" w:cs="Arial"/>
          <w:szCs w:val="22"/>
        </w:rPr>
      </w:pPr>
      <w:r w:rsidRPr="009D09F9">
        <w:rPr>
          <w:rFonts w:ascii="Arial" w:hAnsi="Arial" w:cs="Arial"/>
          <w:szCs w:val="22"/>
        </w:rPr>
        <w:t>Aντικείμενο του παρόντος τιμολογίου είναι ο καθορισμός τιμών μονάδος των εργασιών, που είναι απαραίτητες για την έντεχνη ολοκλήρωση του Εργου, όπως προδιαγράφεται στα λοιπά Τεύχη Δημοπράτησης που ορίζονται στη Διακήρυξη.</w:t>
      </w:r>
    </w:p>
    <w:p w:rsidR="002A4C28" w:rsidRPr="009D09F9" w:rsidRDefault="002A4C28" w:rsidP="000D42A3">
      <w:pPr>
        <w:tabs>
          <w:tab w:val="left" w:pos="-1418"/>
          <w:tab w:val="left" w:pos="-720"/>
          <w:tab w:val="left" w:pos="0"/>
        </w:tabs>
        <w:suppressAutoHyphens/>
        <w:ind w:left="851"/>
        <w:jc w:val="both"/>
        <w:rPr>
          <w:rFonts w:ascii="Arial" w:hAnsi="Arial" w:cs="Arial"/>
          <w:spacing w:val="-3"/>
          <w:sz w:val="12"/>
          <w:szCs w:val="12"/>
          <w:lang w:val="el-GR"/>
        </w:rPr>
      </w:pPr>
    </w:p>
    <w:p w:rsidR="002A4C28" w:rsidRPr="009D09F9" w:rsidRDefault="002A4C28" w:rsidP="000D42A3">
      <w:pPr>
        <w:tabs>
          <w:tab w:val="left" w:pos="-1418"/>
          <w:tab w:val="left" w:pos="-720"/>
          <w:tab w:val="left" w:pos="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w:t>
      </w:r>
      <w:r w:rsidRPr="009D09F9">
        <w:rPr>
          <w:rFonts w:ascii="Arial" w:hAnsi="Arial" w:cs="Arial"/>
          <w:spacing w:val="-3"/>
          <w:sz w:val="22"/>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Εργου.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2A4C28" w:rsidRPr="009D09F9" w:rsidRDefault="002A4C28" w:rsidP="000D42A3">
      <w:pPr>
        <w:tabs>
          <w:tab w:val="left" w:pos="-720"/>
          <w:tab w:val="left" w:pos="0"/>
        </w:tabs>
        <w:suppressAutoHyphens/>
        <w:ind w:left="851"/>
        <w:jc w:val="both"/>
        <w:rPr>
          <w:rFonts w:ascii="Arial" w:hAnsi="Arial" w:cs="Arial"/>
          <w:spacing w:val="-3"/>
          <w:sz w:val="12"/>
          <w:szCs w:val="12"/>
          <w:lang w:val="el-GR"/>
        </w:rPr>
      </w:pPr>
    </w:p>
    <w:p w:rsidR="002A4C28" w:rsidRPr="009D09F9" w:rsidRDefault="002A4C28" w:rsidP="000D42A3">
      <w:pPr>
        <w:tabs>
          <w:tab w:val="left" w:pos="-1418"/>
          <w:tab w:val="left" w:pos="0"/>
        </w:tabs>
        <w:suppressAutoHyphens/>
        <w:ind w:left="851"/>
        <w:jc w:val="both"/>
        <w:rPr>
          <w:rFonts w:ascii="Arial" w:hAnsi="Arial" w:cs="Arial"/>
          <w:spacing w:val="-3"/>
          <w:sz w:val="22"/>
          <w:szCs w:val="22"/>
          <w:lang w:val="el-GR"/>
        </w:rPr>
      </w:pPr>
      <w:r w:rsidRPr="009D09F9">
        <w:rPr>
          <w:rFonts w:ascii="Arial" w:hAnsi="Arial" w:cs="Arial"/>
          <w:spacing w:val="-3"/>
          <w:sz w:val="22"/>
          <w:szCs w:val="22"/>
          <w:lang w:val="el-GR"/>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2A4C28" w:rsidRPr="009D09F9" w:rsidRDefault="002A4C28" w:rsidP="000D42A3">
      <w:pPr>
        <w:tabs>
          <w:tab w:val="left" w:pos="-720"/>
          <w:tab w:val="left" w:pos="0"/>
        </w:tabs>
        <w:suppressAutoHyphens/>
        <w:ind w:left="851"/>
        <w:jc w:val="both"/>
        <w:rPr>
          <w:rFonts w:ascii="Arial" w:hAnsi="Arial" w:cs="Arial"/>
          <w:spacing w:val="-3"/>
          <w:sz w:val="12"/>
          <w:szCs w:val="12"/>
          <w:lang w:val="el-GR"/>
        </w:rPr>
      </w:pPr>
    </w:p>
    <w:p w:rsidR="002A4C28" w:rsidRPr="009D09F9" w:rsidRDefault="002A4C28" w:rsidP="000D42A3">
      <w:pPr>
        <w:tabs>
          <w:tab w:val="left" w:pos="-720"/>
          <w:tab w:val="left" w:pos="0"/>
        </w:tabs>
        <w:suppressAutoHyphens/>
        <w:ind w:left="851"/>
        <w:jc w:val="both"/>
        <w:rPr>
          <w:rFonts w:ascii="Arial" w:hAnsi="Arial" w:cs="Arial"/>
          <w:spacing w:val="-3"/>
          <w:sz w:val="22"/>
          <w:szCs w:val="22"/>
          <w:lang w:val="el-GR"/>
        </w:rPr>
      </w:pPr>
      <w:r w:rsidRPr="009D09F9">
        <w:rPr>
          <w:rFonts w:ascii="Arial" w:hAnsi="Arial" w:cs="Arial"/>
          <w:spacing w:val="-3"/>
          <w:sz w:val="22"/>
          <w:szCs w:val="22"/>
          <w:lang w:val="el-GR"/>
        </w:rPr>
        <w:t>Σύμφωνα με τα παραπάνω, στις τιμές μονάδος του παρόντος Τιμολογίου, ενδεικτικά και όχι περιοριστικά περιλαμβάνονται τα κάτωθι:</w:t>
      </w:r>
    </w:p>
    <w:p w:rsidR="002A4C28" w:rsidRPr="009D09F9" w:rsidRDefault="002A4C28" w:rsidP="000D42A3">
      <w:pPr>
        <w:tabs>
          <w:tab w:val="left" w:pos="-720"/>
          <w:tab w:val="left" w:pos="0"/>
        </w:tabs>
        <w:suppressAutoHyphens/>
        <w:ind w:left="284"/>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w:t>
      </w:r>
      <w:r w:rsidRPr="009D09F9">
        <w:rPr>
          <w:rFonts w:ascii="Arial" w:hAnsi="Arial" w:cs="Arial"/>
          <w:spacing w:val="-3"/>
          <w:sz w:val="22"/>
          <w:szCs w:val="22"/>
          <w:lang w:val="el-GR"/>
        </w:rPr>
        <w:tab/>
        <w:t>Κάθε είδους επιβάρυνση των ενσωματουμένων υλικών από φόρους, τέλη, δασμούς, έξοδα εκτελωνισμού, ειδικούς φόρους κλπ πλην του Φ.Π.Α.</w:t>
      </w:r>
    </w:p>
    <w:p w:rsidR="002A4C28" w:rsidRPr="009D09F9" w:rsidRDefault="002A4C28" w:rsidP="000D42A3">
      <w:pPr>
        <w:tabs>
          <w:tab w:val="left" w:pos="-720"/>
        </w:tabs>
        <w:suppressAutoHyphens/>
        <w:ind w:left="851"/>
        <w:jc w:val="both"/>
        <w:rPr>
          <w:rFonts w:ascii="Arial" w:hAnsi="Arial" w:cs="Arial"/>
          <w:spacing w:val="-3"/>
          <w:sz w:val="12"/>
          <w:szCs w:val="12"/>
          <w:lang w:val="el-GR"/>
        </w:rPr>
      </w:pPr>
    </w:p>
    <w:p w:rsidR="002A4C28" w:rsidRPr="009D09F9" w:rsidRDefault="002A4C28" w:rsidP="000D42A3">
      <w:pPr>
        <w:tabs>
          <w:tab w:val="left" w:pos="-720"/>
          <w:tab w:val="left" w:pos="709"/>
        </w:tabs>
        <w:suppressAutoHyphens/>
        <w:ind w:left="851"/>
        <w:jc w:val="both"/>
        <w:rPr>
          <w:rFonts w:ascii="Arial" w:hAnsi="Arial" w:cs="Arial"/>
          <w:spacing w:val="-3"/>
          <w:sz w:val="22"/>
          <w:szCs w:val="22"/>
          <w:lang w:val="el-GR"/>
        </w:rPr>
      </w:pPr>
      <w:r w:rsidRPr="009D09F9">
        <w:rPr>
          <w:rFonts w:ascii="Arial" w:hAnsi="Arial" w:cs="Arial"/>
          <w:spacing w:val="-3"/>
          <w:sz w:val="22"/>
          <w:szCs w:val="22"/>
          <w:lang w:val="el-GR"/>
        </w:rPr>
        <w:t xml:space="preserve">Ο Ανάδοχος δεν απαλλάσσεται από τα τέλη διοδίων των κάθε είδους μεταφορικών του μέσων. </w:t>
      </w:r>
    </w:p>
    <w:p w:rsidR="002A4C28" w:rsidRPr="009D09F9" w:rsidRDefault="002A4C28" w:rsidP="000D42A3">
      <w:pPr>
        <w:tabs>
          <w:tab w:val="left" w:pos="-720"/>
        </w:tabs>
        <w:suppressAutoHyphens/>
        <w:ind w:left="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1.2</w:t>
      </w:r>
      <w:r w:rsidRPr="009D09F9">
        <w:rPr>
          <w:rFonts w:ascii="Arial" w:hAnsi="Arial" w:cs="Arial"/>
          <w:spacing w:val="-3"/>
          <w:sz w:val="22"/>
          <w:szCs w:val="22"/>
          <w:lang w:val="el-GR"/>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2A4C28" w:rsidRPr="009D09F9" w:rsidRDefault="002A4C28" w:rsidP="000D42A3">
      <w:pPr>
        <w:tabs>
          <w:tab w:val="left" w:pos="-720"/>
          <w:tab w:val="left" w:pos="900"/>
        </w:tabs>
        <w:suppressAutoHyphens/>
        <w:ind w:left="851" w:hanging="851"/>
        <w:jc w:val="both"/>
        <w:rPr>
          <w:rFonts w:ascii="Arial" w:hAnsi="Arial" w:cs="Arial"/>
          <w:spacing w:val="-3"/>
          <w:sz w:val="12"/>
          <w:szCs w:val="12"/>
          <w:lang w:val="el-GR"/>
        </w:rPr>
      </w:pPr>
      <w:r w:rsidRPr="009D09F9">
        <w:rPr>
          <w:rFonts w:ascii="Arial" w:hAnsi="Arial" w:cs="Arial"/>
          <w:spacing w:val="-3"/>
          <w:sz w:val="12"/>
          <w:szCs w:val="12"/>
          <w:lang w:val="el-GR"/>
        </w:rPr>
        <w:tab/>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ab/>
        <w:t>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και τους λοιπούς όρους δημοπράτησης.</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1.3</w:t>
      </w:r>
      <w:r w:rsidRPr="009D09F9">
        <w:rPr>
          <w:rFonts w:ascii="Arial" w:hAnsi="Arial" w:cs="Arial"/>
          <w:spacing w:val="-3"/>
          <w:sz w:val="22"/>
          <w:szCs w:val="22"/>
          <w:lang w:val="el-GR"/>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lastRenderedPageBreak/>
        <w:t>1.4</w:t>
      </w:r>
      <w:r w:rsidRPr="009D09F9">
        <w:rPr>
          <w:rFonts w:ascii="Arial" w:hAnsi="Arial" w:cs="Arial"/>
          <w:spacing w:val="-3"/>
          <w:sz w:val="22"/>
          <w:szCs w:val="22"/>
          <w:lang w:val="el-GR"/>
        </w:rPr>
        <w:tab/>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1.5</w:t>
      </w:r>
      <w:r w:rsidRPr="009D09F9">
        <w:rPr>
          <w:rFonts w:ascii="Arial" w:hAnsi="Arial" w:cs="Arial"/>
          <w:spacing w:val="-3"/>
          <w:sz w:val="22"/>
          <w:szCs w:val="22"/>
          <w:lang w:val="el-GR"/>
        </w:rPr>
        <w:tab/>
        <w:t>Οι δαπάνες λειτουργίας όλων των εργοταξιακών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1.6</w:t>
      </w:r>
      <w:r w:rsidRPr="009D09F9">
        <w:rPr>
          <w:rFonts w:ascii="Arial" w:hAnsi="Arial" w:cs="Arial"/>
          <w:spacing w:val="-3"/>
          <w:sz w:val="22"/>
          <w:szCs w:val="22"/>
          <w:lang w:val="el-GR"/>
        </w:rPr>
        <w:tab/>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1.7</w:t>
      </w:r>
      <w:r w:rsidRPr="009D09F9">
        <w:rPr>
          <w:rFonts w:ascii="Arial" w:hAnsi="Arial" w:cs="Arial"/>
          <w:spacing w:val="-3"/>
          <w:sz w:val="22"/>
          <w:szCs w:val="22"/>
          <w:lang w:val="el-GR"/>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1.8</w:t>
      </w:r>
      <w:r w:rsidRPr="009D09F9">
        <w:rPr>
          <w:rFonts w:ascii="Arial" w:hAnsi="Arial" w:cs="Arial"/>
          <w:spacing w:val="-3"/>
          <w:sz w:val="22"/>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1.9</w:t>
      </w:r>
      <w:r w:rsidRPr="009D09F9">
        <w:rPr>
          <w:rFonts w:ascii="Arial" w:hAnsi="Arial" w:cs="Arial"/>
          <w:spacing w:val="-3"/>
          <w:sz w:val="22"/>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709"/>
        </w:tabs>
        <w:suppressAutoHyphens/>
        <w:ind w:left="851"/>
        <w:jc w:val="both"/>
        <w:rPr>
          <w:rFonts w:ascii="Arial" w:hAnsi="Arial" w:cs="Arial"/>
          <w:spacing w:val="-3"/>
          <w:sz w:val="22"/>
          <w:szCs w:val="22"/>
          <w:lang w:val="el-GR"/>
        </w:rPr>
      </w:pPr>
      <w:r w:rsidRPr="009D09F9">
        <w:rPr>
          <w:rFonts w:ascii="Arial" w:hAnsi="Arial" w:cs="Arial"/>
          <w:spacing w:val="-3"/>
          <w:sz w:val="22"/>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2A4C28" w:rsidRPr="00FB7968" w:rsidRDefault="002A4C28" w:rsidP="000D42A3">
      <w:pPr>
        <w:tabs>
          <w:tab w:val="left" w:pos="-720"/>
          <w:tab w:val="left" w:pos="900"/>
        </w:tabs>
        <w:suppressAutoHyphens/>
        <w:ind w:left="851" w:hanging="851"/>
        <w:jc w:val="both"/>
        <w:rPr>
          <w:rFonts w:ascii="Arial" w:hAnsi="Arial" w:cs="Arial"/>
          <w:spacing w:val="-3"/>
          <w:sz w:val="16"/>
          <w:szCs w:val="16"/>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1.10</w:t>
      </w:r>
      <w:r w:rsidRPr="009D09F9">
        <w:rPr>
          <w:rFonts w:ascii="Arial" w:hAnsi="Arial" w:cs="Arial"/>
          <w:spacing w:val="-3"/>
          <w:sz w:val="22"/>
          <w:szCs w:val="22"/>
          <w:lang w:val="el-GR"/>
        </w:rPr>
        <w:tab/>
        <w:t>Οι επιβαρύνσεις από καθυστερήσεις, μειωμένη απόδοση και μετακινήσεις μηχανημάτων και προσωπικού που οφείλονται:</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1440"/>
        </w:tabs>
        <w:suppressAutoHyphens/>
        <w:ind w:left="1440" w:hanging="540"/>
        <w:jc w:val="both"/>
        <w:rPr>
          <w:rFonts w:ascii="Arial" w:hAnsi="Arial" w:cs="Arial"/>
          <w:spacing w:val="-3"/>
          <w:sz w:val="22"/>
          <w:szCs w:val="22"/>
          <w:lang w:val="el-GR"/>
        </w:rPr>
      </w:pPr>
      <w:r w:rsidRPr="009D09F9">
        <w:rPr>
          <w:rFonts w:ascii="Arial" w:hAnsi="Arial" w:cs="Arial"/>
          <w:spacing w:val="-3"/>
          <w:sz w:val="22"/>
          <w:szCs w:val="22"/>
          <w:lang w:val="el-GR"/>
        </w:rPr>
        <w:t xml:space="preserve">(α) </w:t>
      </w:r>
      <w:r w:rsidRPr="009D09F9">
        <w:rPr>
          <w:rFonts w:ascii="Arial" w:hAnsi="Arial" w:cs="Arial"/>
          <w:spacing w:val="-3"/>
          <w:sz w:val="22"/>
          <w:szCs w:val="22"/>
          <w:lang w:val="el-GR"/>
        </w:rPr>
        <w:tab/>
        <w:t>στις τυχόν ιδιαίτερες απαιτήσεις αντιμετώπισης των εμποδίων από τους αρμόδιους για αυτά φορείς (ΥΠ.ΠΟ, Δ.Ε.Η, ΔΕΥΑ</w:t>
      </w:r>
      <w:r w:rsidRPr="009D09F9">
        <w:rPr>
          <w:rFonts w:ascii="Arial" w:hAnsi="Arial" w:cs="Arial"/>
          <w:spacing w:val="-3"/>
          <w:sz w:val="22"/>
          <w:szCs w:val="22"/>
          <w:lang w:val="en-US"/>
        </w:rPr>
        <w:t>x</w:t>
      </w:r>
      <w:r w:rsidRPr="009D09F9">
        <w:rPr>
          <w:rFonts w:ascii="Arial" w:hAnsi="Arial" w:cs="Arial"/>
          <w:spacing w:val="-3"/>
          <w:sz w:val="22"/>
          <w:szCs w:val="22"/>
          <w:lang w:val="el-GR"/>
        </w:rPr>
        <w:t xml:space="preserve"> κλπ.), </w:t>
      </w:r>
    </w:p>
    <w:p w:rsidR="002A4C28" w:rsidRPr="009D09F9" w:rsidRDefault="002A4C28" w:rsidP="000D42A3">
      <w:pPr>
        <w:tabs>
          <w:tab w:val="left" w:pos="-720"/>
          <w:tab w:val="left" w:pos="1440"/>
        </w:tabs>
        <w:suppressAutoHyphens/>
        <w:ind w:left="1440" w:hanging="540"/>
        <w:jc w:val="both"/>
        <w:rPr>
          <w:rFonts w:ascii="Arial" w:hAnsi="Arial" w:cs="Arial"/>
          <w:spacing w:val="-3"/>
          <w:sz w:val="22"/>
          <w:szCs w:val="22"/>
          <w:lang w:val="el-GR"/>
        </w:rPr>
      </w:pPr>
      <w:r w:rsidRPr="009D09F9">
        <w:rPr>
          <w:rFonts w:ascii="Arial" w:hAnsi="Arial" w:cs="Arial"/>
          <w:spacing w:val="-3"/>
          <w:sz w:val="22"/>
          <w:szCs w:val="22"/>
          <w:lang w:val="el-GR"/>
        </w:rPr>
        <w:t xml:space="preserve">(β) </w:t>
      </w:r>
      <w:r w:rsidRPr="009D09F9">
        <w:rPr>
          <w:rFonts w:ascii="Arial" w:hAnsi="Arial" w:cs="Arial"/>
          <w:spacing w:val="-3"/>
          <w:sz w:val="22"/>
          <w:szCs w:val="22"/>
          <w:lang w:val="el-GR"/>
        </w:rPr>
        <w:tab/>
        <w:t xml:space="preserve">στην ενδεχόμενη εκτέλεση των εργασιών κατά φάσεις λόγω των ως άνω εμποδίων, </w:t>
      </w:r>
    </w:p>
    <w:p w:rsidR="002A4C28" w:rsidRPr="009D09F9" w:rsidRDefault="002A4C28" w:rsidP="000D42A3">
      <w:pPr>
        <w:tabs>
          <w:tab w:val="left" w:pos="-720"/>
          <w:tab w:val="left" w:pos="1440"/>
        </w:tabs>
        <w:suppressAutoHyphens/>
        <w:ind w:left="1440" w:hanging="540"/>
        <w:jc w:val="both"/>
        <w:rPr>
          <w:rFonts w:ascii="Arial" w:hAnsi="Arial" w:cs="Arial"/>
          <w:spacing w:val="-3"/>
          <w:sz w:val="22"/>
          <w:szCs w:val="22"/>
          <w:lang w:val="el-GR"/>
        </w:rPr>
      </w:pPr>
      <w:r w:rsidRPr="009D09F9">
        <w:rPr>
          <w:rFonts w:ascii="Arial" w:hAnsi="Arial" w:cs="Arial"/>
          <w:spacing w:val="-3"/>
          <w:sz w:val="22"/>
          <w:szCs w:val="22"/>
          <w:lang w:val="el-GR"/>
        </w:rPr>
        <w:t xml:space="preserve">(γ) </w:t>
      </w:r>
      <w:r w:rsidRPr="009D09F9">
        <w:rPr>
          <w:rFonts w:ascii="Arial" w:hAnsi="Arial" w:cs="Arial"/>
          <w:spacing w:val="-3"/>
          <w:sz w:val="22"/>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2A4C28" w:rsidRPr="009D09F9" w:rsidRDefault="002A4C28" w:rsidP="000D42A3">
      <w:pPr>
        <w:tabs>
          <w:tab w:val="left" w:pos="-720"/>
          <w:tab w:val="left" w:pos="1440"/>
        </w:tabs>
        <w:suppressAutoHyphens/>
        <w:ind w:left="1440" w:hanging="540"/>
        <w:jc w:val="both"/>
        <w:rPr>
          <w:rFonts w:ascii="Arial" w:hAnsi="Arial" w:cs="Arial"/>
          <w:spacing w:val="-3"/>
          <w:sz w:val="22"/>
          <w:szCs w:val="22"/>
          <w:lang w:val="el-GR"/>
        </w:rPr>
      </w:pPr>
      <w:r w:rsidRPr="009D09F9">
        <w:rPr>
          <w:rFonts w:ascii="Arial" w:hAnsi="Arial" w:cs="Arial"/>
          <w:spacing w:val="-3"/>
          <w:sz w:val="22"/>
          <w:szCs w:val="22"/>
          <w:lang w:val="el-GR"/>
        </w:rPr>
        <w:lastRenderedPageBreak/>
        <w:t>(δ)</w:t>
      </w:r>
      <w:r w:rsidRPr="009D09F9">
        <w:rPr>
          <w:rFonts w:ascii="Arial" w:hAnsi="Arial" w:cs="Arial"/>
          <w:spacing w:val="-3"/>
          <w:sz w:val="22"/>
          <w:szCs w:val="22"/>
          <w:lang w:val="el-GR"/>
        </w:rPr>
        <w:tab/>
        <w:t xml:space="preserve">στην λήψη μέτρων για την εξασφάλιση της κυκλοφορίας πεζών και οχημάτων, </w:t>
      </w:r>
    </w:p>
    <w:p w:rsidR="002A4C28" w:rsidRPr="009D09F9" w:rsidRDefault="002A4C28" w:rsidP="000D42A3">
      <w:pPr>
        <w:tabs>
          <w:tab w:val="left" w:pos="-720"/>
          <w:tab w:val="left" w:pos="1440"/>
        </w:tabs>
        <w:suppressAutoHyphens/>
        <w:ind w:left="1440" w:hanging="540"/>
        <w:jc w:val="both"/>
        <w:rPr>
          <w:rFonts w:ascii="Arial" w:hAnsi="Arial" w:cs="Arial"/>
          <w:spacing w:val="-3"/>
          <w:sz w:val="22"/>
          <w:szCs w:val="22"/>
          <w:lang w:val="el-GR"/>
        </w:rPr>
      </w:pPr>
      <w:r w:rsidRPr="009D09F9">
        <w:rPr>
          <w:rFonts w:ascii="Arial" w:hAnsi="Arial" w:cs="Arial"/>
          <w:spacing w:val="-3"/>
          <w:sz w:val="22"/>
          <w:szCs w:val="22"/>
          <w:lang w:val="el-GR"/>
        </w:rPr>
        <w:t>(ε)</w:t>
      </w:r>
      <w:r w:rsidRPr="009D09F9">
        <w:rPr>
          <w:rFonts w:ascii="Arial" w:hAnsi="Arial" w:cs="Arial"/>
          <w:spacing w:val="-3"/>
          <w:sz w:val="22"/>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1.11</w:t>
      </w:r>
      <w:r w:rsidRPr="009D09F9">
        <w:rPr>
          <w:rFonts w:ascii="Arial" w:hAnsi="Arial" w:cs="Arial"/>
          <w:spacing w:val="-3"/>
          <w:sz w:val="22"/>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2A4C28" w:rsidRPr="009D09F9" w:rsidRDefault="002A4C28" w:rsidP="000D42A3">
      <w:pPr>
        <w:tabs>
          <w:tab w:val="left" w:pos="-720"/>
          <w:tab w:val="left" w:pos="709"/>
        </w:tabs>
        <w:suppressAutoHyphens/>
        <w:ind w:left="851"/>
        <w:jc w:val="both"/>
        <w:rPr>
          <w:rFonts w:ascii="Arial" w:hAnsi="Arial" w:cs="Arial"/>
          <w:spacing w:val="-3"/>
          <w:sz w:val="12"/>
          <w:szCs w:val="12"/>
          <w:lang w:val="el-GR"/>
        </w:rPr>
      </w:pPr>
    </w:p>
    <w:p w:rsidR="002A4C28" w:rsidRPr="009D09F9" w:rsidRDefault="002A4C28" w:rsidP="000D42A3">
      <w:pPr>
        <w:tabs>
          <w:tab w:val="left" w:pos="-720"/>
          <w:tab w:val="left" w:pos="-142"/>
          <w:tab w:val="left" w:pos="1278"/>
        </w:tabs>
        <w:suppressAutoHyphens/>
        <w:ind w:left="1278" w:hanging="427"/>
        <w:jc w:val="both"/>
        <w:rPr>
          <w:rFonts w:ascii="Arial" w:hAnsi="Arial" w:cs="Arial"/>
          <w:spacing w:val="-3"/>
          <w:sz w:val="22"/>
          <w:szCs w:val="22"/>
          <w:lang w:val="el-GR"/>
        </w:rPr>
      </w:pPr>
      <w:r w:rsidRPr="009D09F9">
        <w:rPr>
          <w:rFonts w:ascii="Arial" w:hAnsi="Arial" w:cs="Arial"/>
          <w:spacing w:val="-3"/>
          <w:sz w:val="22"/>
          <w:szCs w:val="22"/>
          <w:lang w:val="el-GR"/>
        </w:rPr>
        <w:t>(1)</w:t>
      </w:r>
      <w:r w:rsidRPr="009D09F9">
        <w:rPr>
          <w:rFonts w:ascii="Arial" w:hAnsi="Arial" w:cs="Arial"/>
          <w:spacing w:val="-3"/>
          <w:sz w:val="22"/>
          <w:szCs w:val="22"/>
          <w:lang w:val="el-GR"/>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9D09F9">
          <w:rPr>
            <w:rFonts w:ascii="Arial" w:hAnsi="Arial" w:cs="Arial"/>
            <w:spacing w:val="-3"/>
            <w:sz w:val="22"/>
            <w:szCs w:val="22"/>
            <w:lang w:val="el-GR"/>
          </w:rPr>
          <w:t xml:space="preserve">3,0 </w:t>
        </w:r>
        <w:r w:rsidRPr="009D09F9">
          <w:rPr>
            <w:rFonts w:ascii="Arial" w:hAnsi="Arial" w:cs="Arial"/>
            <w:spacing w:val="-3"/>
            <w:sz w:val="22"/>
            <w:szCs w:val="22"/>
            <w:lang w:val="en-US"/>
          </w:rPr>
          <w:t>m</w:t>
        </w:r>
      </w:smartTag>
      <w:r w:rsidRPr="009D09F9">
        <w:rPr>
          <w:rFonts w:ascii="Arial" w:hAnsi="Arial" w:cs="Arial"/>
          <w:spacing w:val="-3"/>
          <w:sz w:val="22"/>
          <w:szCs w:val="22"/>
          <w:lang w:val="el-GR"/>
        </w:rPr>
        <w:t xml:space="preserve">, για την αποκατάσταση της κυκλοφορίας πεζών και οχημάτων, όταν τούτο κρίνεται απαιραίτητο από την Υπηρεσία ή τις αρμόδιες Αρχές </w:t>
      </w:r>
    </w:p>
    <w:p w:rsidR="002A4C28" w:rsidRPr="009D09F9" w:rsidRDefault="002A4C28" w:rsidP="000D42A3">
      <w:pPr>
        <w:tabs>
          <w:tab w:val="left" w:pos="-720"/>
          <w:tab w:val="left" w:pos="709"/>
          <w:tab w:val="left" w:pos="1278"/>
        </w:tabs>
        <w:suppressAutoHyphens/>
        <w:ind w:left="1278" w:hanging="427"/>
        <w:jc w:val="both"/>
        <w:rPr>
          <w:rFonts w:ascii="Arial" w:hAnsi="Arial" w:cs="Arial"/>
          <w:spacing w:val="-3"/>
          <w:sz w:val="12"/>
          <w:szCs w:val="12"/>
          <w:lang w:val="el-GR"/>
        </w:rPr>
      </w:pPr>
    </w:p>
    <w:p w:rsidR="002A4C28" w:rsidRPr="009D09F9" w:rsidRDefault="002A4C28" w:rsidP="000D42A3">
      <w:pPr>
        <w:tabs>
          <w:tab w:val="left" w:pos="-1560"/>
          <w:tab w:val="left" w:pos="-720"/>
          <w:tab w:val="left" w:pos="-284"/>
          <w:tab w:val="left" w:pos="1278"/>
        </w:tabs>
        <w:suppressAutoHyphens/>
        <w:ind w:left="1278" w:hanging="427"/>
        <w:jc w:val="both"/>
        <w:rPr>
          <w:rFonts w:ascii="Arial" w:hAnsi="Arial" w:cs="Arial"/>
          <w:spacing w:val="-3"/>
          <w:sz w:val="22"/>
          <w:szCs w:val="22"/>
          <w:lang w:val="el-GR"/>
        </w:rPr>
      </w:pPr>
      <w:r w:rsidRPr="009D09F9">
        <w:rPr>
          <w:rFonts w:ascii="Arial" w:hAnsi="Arial" w:cs="Arial"/>
          <w:spacing w:val="-3"/>
          <w:sz w:val="22"/>
          <w:szCs w:val="22"/>
          <w:lang w:val="el-GR"/>
        </w:rPr>
        <w:t>(2)</w:t>
      </w:r>
      <w:r w:rsidRPr="009D09F9">
        <w:rPr>
          <w:rFonts w:ascii="Arial" w:hAnsi="Arial" w:cs="Arial"/>
          <w:spacing w:val="-3"/>
          <w:sz w:val="22"/>
          <w:szCs w:val="22"/>
          <w:lang w:val="el-GR"/>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2A4C28" w:rsidRPr="009D09F9" w:rsidRDefault="002A4C28" w:rsidP="000D42A3">
      <w:pPr>
        <w:tabs>
          <w:tab w:val="left" w:pos="-720"/>
          <w:tab w:val="left" w:pos="709"/>
        </w:tabs>
        <w:suppressAutoHyphens/>
        <w:ind w:left="1418" w:hanging="567"/>
        <w:jc w:val="both"/>
        <w:rPr>
          <w:rFonts w:ascii="Arial" w:hAnsi="Arial" w:cs="Arial"/>
          <w:spacing w:val="-3"/>
          <w:sz w:val="18"/>
          <w:szCs w:val="18"/>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1.12</w:t>
      </w:r>
      <w:r w:rsidRPr="009D09F9">
        <w:rPr>
          <w:rFonts w:ascii="Arial" w:hAnsi="Arial" w:cs="Arial"/>
          <w:spacing w:val="-3"/>
          <w:sz w:val="22"/>
          <w:szCs w:val="22"/>
          <w:lang w:val="el-GR"/>
        </w:rPr>
        <w:tab/>
        <w:t>Οι δαπάνες των τοπογραφικών εργασιών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οριζοντας υπογείων υδάτων, δίκτυα Οργανισμών Κοινής Ωφελείας [ΟΚΩ]), καθώς οι δαπάνες σύνταξης του Προγράμματος Ποιότητος του Εργου (ΠΠΕ), του Σχεδίου Ασφάλειας και Υγείας, του Φακέλου Ασφάλειας και Υγείας του Εργου (ΣΑΥ-ΦΑΥ).</w:t>
      </w:r>
    </w:p>
    <w:p w:rsidR="002A4C28" w:rsidRPr="009D09F9" w:rsidRDefault="002A4C28" w:rsidP="000D42A3">
      <w:pPr>
        <w:tabs>
          <w:tab w:val="left" w:pos="-720"/>
          <w:tab w:val="left" w:pos="900"/>
        </w:tabs>
        <w:suppressAutoHyphens/>
        <w:ind w:left="851" w:hanging="851"/>
        <w:jc w:val="both"/>
        <w:rPr>
          <w:rFonts w:ascii="Arial" w:hAnsi="Arial" w:cs="Arial"/>
          <w:spacing w:val="-3"/>
          <w:sz w:val="18"/>
          <w:szCs w:val="18"/>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1.13</w:t>
      </w:r>
      <w:r w:rsidRPr="009D09F9">
        <w:rPr>
          <w:rFonts w:ascii="Arial" w:hAnsi="Arial" w:cs="Arial"/>
          <w:spacing w:val="-3"/>
          <w:sz w:val="22"/>
          <w:szCs w:val="22"/>
          <w:lang w:val="el-GR"/>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1.14</w:t>
      </w:r>
      <w:r w:rsidRPr="009D09F9">
        <w:rPr>
          <w:rFonts w:ascii="Arial" w:hAnsi="Arial" w:cs="Arial"/>
          <w:spacing w:val="-3"/>
          <w:sz w:val="22"/>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1.15</w:t>
      </w:r>
      <w:r w:rsidRPr="009D09F9">
        <w:rPr>
          <w:rFonts w:ascii="Arial" w:hAnsi="Arial" w:cs="Arial"/>
          <w:spacing w:val="-3"/>
          <w:sz w:val="22"/>
          <w:szCs w:val="22"/>
          <w:lang w:val="el-GR"/>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1.16</w:t>
      </w:r>
      <w:r w:rsidRPr="009D09F9">
        <w:rPr>
          <w:rFonts w:ascii="Arial" w:hAnsi="Arial" w:cs="Arial"/>
          <w:spacing w:val="-3"/>
          <w:sz w:val="22"/>
          <w:szCs w:val="22"/>
          <w:lang w:val="el-GR"/>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lastRenderedPageBreak/>
        <w:t>1.17</w:t>
      </w:r>
      <w:r w:rsidRPr="009D09F9">
        <w:rPr>
          <w:rFonts w:ascii="Arial" w:hAnsi="Arial" w:cs="Arial"/>
          <w:spacing w:val="-3"/>
          <w:sz w:val="22"/>
          <w:szCs w:val="22"/>
          <w:lang w:val="el-GR"/>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2A4C28" w:rsidRPr="009D09F9" w:rsidRDefault="002A4C28" w:rsidP="000D42A3">
      <w:pPr>
        <w:tabs>
          <w:tab w:val="left" w:pos="-720"/>
          <w:tab w:val="left" w:pos="900"/>
        </w:tabs>
        <w:suppressAutoHyphens/>
        <w:ind w:left="851" w:hanging="851"/>
        <w:jc w:val="both"/>
        <w:rPr>
          <w:rFonts w:ascii="Arial" w:hAnsi="Arial" w:cs="Arial"/>
          <w:spacing w:val="-3"/>
          <w:sz w:val="18"/>
          <w:szCs w:val="18"/>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1.18</w:t>
      </w:r>
      <w:r w:rsidRPr="009D09F9">
        <w:rPr>
          <w:rFonts w:ascii="Arial" w:hAnsi="Arial" w:cs="Arial"/>
          <w:spacing w:val="-3"/>
          <w:sz w:val="22"/>
          <w:szCs w:val="22"/>
          <w:lang w:val="el-GR"/>
        </w:rPr>
        <w:tab/>
        <w:t>Οι δαπάνες λήψης μέτρων για την προστασία του περιβάλλοντος, από την εγκατάσταση του Αναδόχου στο 'Εργο μέχρι και την παραλαβή του Έργου, 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2A4C28" w:rsidRPr="009D09F9" w:rsidRDefault="002A4C28" w:rsidP="000D42A3">
      <w:pPr>
        <w:tabs>
          <w:tab w:val="left" w:pos="-720"/>
          <w:tab w:val="left" w:pos="900"/>
        </w:tabs>
        <w:suppressAutoHyphens/>
        <w:ind w:left="851" w:hanging="851"/>
        <w:jc w:val="both"/>
        <w:rPr>
          <w:rFonts w:ascii="Arial" w:hAnsi="Arial" w:cs="Arial"/>
          <w:spacing w:val="-3"/>
          <w:sz w:val="18"/>
          <w:szCs w:val="18"/>
          <w:lang w:val="el-GR"/>
        </w:rPr>
      </w:pPr>
    </w:p>
    <w:p w:rsidR="002A4C28" w:rsidRPr="009D09F9" w:rsidRDefault="002A4C28" w:rsidP="000D42A3">
      <w:pPr>
        <w:tabs>
          <w:tab w:val="left" w:pos="-720"/>
          <w:tab w:val="left" w:pos="900"/>
        </w:tabs>
        <w:suppressAutoHyphens/>
        <w:ind w:left="851" w:hanging="851"/>
        <w:jc w:val="both"/>
        <w:rPr>
          <w:rFonts w:ascii="Arial" w:hAnsi="Arial" w:cs="Arial"/>
          <w:spacing w:val="-3"/>
          <w:sz w:val="22"/>
          <w:szCs w:val="22"/>
          <w:lang w:val="el-GR"/>
        </w:rPr>
      </w:pPr>
      <w:r w:rsidRPr="009D09F9">
        <w:rPr>
          <w:rFonts w:ascii="Arial" w:hAnsi="Arial" w:cs="Arial"/>
          <w:spacing w:val="-3"/>
          <w:sz w:val="22"/>
          <w:szCs w:val="22"/>
          <w:lang w:val="el-GR"/>
        </w:rPr>
        <w:t>1.19</w:t>
      </w:r>
      <w:r w:rsidRPr="009D09F9">
        <w:rPr>
          <w:rFonts w:ascii="Arial" w:hAnsi="Arial" w:cs="Arial"/>
          <w:spacing w:val="-3"/>
          <w:sz w:val="22"/>
          <w:szCs w:val="22"/>
          <w:lang w:val="el-GR"/>
        </w:rPr>
        <w:tab/>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Έργου.</w:t>
      </w:r>
    </w:p>
    <w:p w:rsidR="002A4C28" w:rsidRPr="009D09F9" w:rsidRDefault="002A4C28" w:rsidP="000D42A3">
      <w:pPr>
        <w:tabs>
          <w:tab w:val="left" w:pos="-720"/>
          <w:tab w:val="left" w:pos="900"/>
        </w:tabs>
        <w:suppressAutoHyphens/>
        <w:ind w:left="851" w:hanging="851"/>
        <w:jc w:val="both"/>
        <w:rPr>
          <w:rFonts w:ascii="Arial" w:hAnsi="Arial" w:cs="Arial"/>
          <w:spacing w:val="-3"/>
          <w:sz w:val="18"/>
          <w:szCs w:val="18"/>
          <w:lang w:val="el-GR"/>
        </w:rPr>
      </w:pPr>
    </w:p>
    <w:p w:rsidR="002A4C28" w:rsidRPr="009D09F9" w:rsidRDefault="002A4C28" w:rsidP="000D42A3">
      <w:pPr>
        <w:tabs>
          <w:tab w:val="left" w:pos="-720"/>
          <w:tab w:val="left" w:pos="709"/>
        </w:tabs>
        <w:suppressAutoHyphens/>
        <w:ind w:left="900" w:firstLine="540"/>
        <w:jc w:val="both"/>
        <w:rPr>
          <w:rFonts w:ascii="Arial" w:hAnsi="Arial" w:cs="Arial"/>
          <w:spacing w:val="-3"/>
          <w:sz w:val="12"/>
          <w:szCs w:val="12"/>
          <w:lang w:val="el-GR"/>
        </w:rPr>
      </w:pPr>
    </w:p>
    <w:p w:rsidR="002A4C28" w:rsidRPr="009D09F9" w:rsidRDefault="002A4C28" w:rsidP="000D42A3">
      <w:pPr>
        <w:tabs>
          <w:tab w:val="left" w:pos="-720"/>
          <w:tab w:val="left" w:pos="900"/>
        </w:tabs>
        <w:suppressAutoHyphens/>
        <w:ind w:left="900" w:hanging="900"/>
        <w:jc w:val="both"/>
        <w:rPr>
          <w:rFonts w:ascii="Arial" w:hAnsi="Arial" w:cs="Arial"/>
          <w:spacing w:val="-3"/>
          <w:sz w:val="22"/>
          <w:szCs w:val="22"/>
          <w:lang w:val="el-GR"/>
        </w:rPr>
      </w:pPr>
      <w:r w:rsidRPr="009D09F9">
        <w:rPr>
          <w:rFonts w:ascii="Arial" w:hAnsi="Arial" w:cs="Arial"/>
          <w:spacing w:val="-3"/>
          <w:sz w:val="22"/>
          <w:szCs w:val="22"/>
          <w:lang w:val="el-GR"/>
        </w:rPr>
        <w:t>1.20</w:t>
      </w:r>
      <w:r w:rsidRPr="009D09F9">
        <w:rPr>
          <w:rFonts w:ascii="Arial" w:hAnsi="Arial" w:cs="Arial"/>
          <w:spacing w:val="-3"/>
          <w:sz w:val="22"/>
          <w:szCs w:val="22"/>
          <w:lang w:val="el-GR"/>
        </w:rPr>
        <w:tab/>
        <w:t>Οι δαπάνες συντήρησης του έργου μέχρι την οριστική του παραλαβή.</w:t>
      </w:r>
    </w:p>
    <w:p w:rsidR="002A4C28" w:rsidRPr="009D09F9" w:rsidRDefault="002A4C28" w:rsidP="000D42A3">
      <w:pPr>
        <w:numPr>
          <w:ilvl w:val="12"/>
          <w:numId w:val="0"/>
        </w:numPr>
        <w:tabs>
          <w:tab w:val="left" w:pos="-720"/>
          <w:tab w:val="left" w:pos="709"/>
        </w:tabs>
        <w:suppressAutoHyphens/>
        <w:ind w:left="900" w:firstLine="540"/>
        <w:jc w:val="both"/>
        <w:rPr>
          <w:rFonts w:ascii="Arial" w:hAnsi="Arial" w:cs="Arial"/>
          <w:spacing w:val="-3"/>
          <w:sz w:val="22"/>
          <w:szCs w:val="22"/>
          <w:lang w:val="el-GR"/>
        </w:rPr>
      </w:pPr>
    </w:p>
    <w:p w:rsidR="002A4C28" w:rsidRPr="009D09F9" w:rsidRDefault="002A4C28" w:rsidP="000D42A3">
      <w:pPr>
        <w:tabs>
          <w:tab w:val="left" w:pos="-720"/>
          <w:tab w:val="left" w:pos="709"/>
        </w:tabs>
        <w:suppressAutoHyphens/>
        <w:ind w:left="284"/>
        <w:jc w:val="both"/>
        <w:rPr>
          <w:rFonts w:ascii="Arial" w:hAnsi="Arial" w:cs="Arial"/>
          <w:spacing w:val="-3"/>
          <w:sz w:val="22"/>
          <w:szCs w:val="22"/>
          <w:lang w:val="el-GR"/>
        </w:rPr>
      </w:pPr>
      <w:r w:rsidRPr="009D09F9">
        <w:rPr>
          <w:rFonts w:ascii="Arial" w:hAnsi="Arial" w:cs="Arial"/>
          <w:spacing w:val="-3"/>
          <w:sz w:val="22"/>
          <w:szCs w:val="22"/>
          <w:lang w:val="el-GR"/>
        </w:rPr>
        <w:tab/>
      </w:r>
    </w:p>
    <w:p w:rsidR="002A4C28" w:rsidRPr="009D09F9" w:rsidRDefault="002A4C28" w:rsidP="000D42A3">
      <w:pPr>
        <w:tabs>
          <w:tab w:val="left" w:pos="-720"/>
          <w:tab w:val="left" w:pos="851"/>
        </w:tabs>
        <w:suppressAutoHyphens/>
        <w:ind w:left="851" w:hanging="851"/>
        <w:jc w:val="both"/>
        <w:rPr>
          <w:rFonts w:ascii="Arial" w:hAnsi="Arial" w:cs="Arial"/>
          <w:spacing w:val="-3"/>
          <w:sz w:val="22"/>
          <w:szCs w:val="22"/>
          <w:lang w:val="el-GR"/>
        </w:rPr>
      </w:pPr>
      <w:r w:rsidRPr="00CA5E63">
        <w:rPr>
          <w:rFonts w:ascii="Arial" w:hAnsi="Arial" w:cs="Arial"/>
          <w:spacing w:val="-3"/>
          <w:sz w:val="22"/>
          <w:szCs w:val="22"/>
          <w:lang w:val="el-GR"/>
        </w:rPr>
        <w:t>2</w:t>
      </w:r>
      <w:r>
        <w:rPr>
          <w:rFonts w:ascii="Arial" w:hAnsi="Arial" w:cs="Arial"/>
          <w:spacing w:val="-3"/>
          <w:sz w:val="22"/>
          <w:szCs w:val="22"/>
          <w:lang w:val="el-GR"/>
        </w:rPr>
        <w:t>.</w:t>
      </w:r>
      <w:r w:rsidRPr="009D09F9">
        <w:rPr>
          <w:rFonts w:ascii="Arial" w:hAnsi="Arial" w:cs="Arial"/>
          <w:spacing w:val="-3"/>
          <w:sz w:val="22"/>
          <w:szCs w:val="22"/>
          <w:lang w:val="el-GR"/>
        </w:rPr>
        <w:tab/>
        <w:t>Οι τιμές μονάδας του παρόντος Τιμολογίου προσαυξάνονται κατά το ποσοστό</w:t>
      </w:r>
      <w:r>
        <w:rPr>
          <w:rFonts w:ascii="Arial" w:hAnsi="Arial" w:cs="Arial"/>
          <w:spacing w:val="-3"/>
          <w:sz w:val="22"/>
          <w:szCs w:val="22"/>
          <w:lang w:val="el-GR"/>
        </w:rPr>
        <w:t xml:space="preserve"> </w:t>
      </w:r>
      <w:r w:rsidRPr="009D09F9">
        <w:rPr>
          <w:rFonts w:ascii="Arial" w:hAnsi="Arial" w:cs="Arial"/>
          <w:spacing w:val="-3"/>
          <w:sz w:val="22"/>
          <w:szCs w:val="22"/>
          <w:lang w:val="el-GR"/>
        </w:rPr>
        <w:t>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2A4C28" w:rsidRPr="009D09F9" w:rsidRDefault="002A4C28" w:rsidP="000D42A3">
      <w:pPr>
        <w:tabs>
          <w:tab w:val="left" w:pos="-720"/>
          <w:tab w:val="left" w:pos="709"/>
        </w:tabs>
        <w:suppressAutoHyphens/>
        <w:ind w:left="851"/>
        <w:jc w:val="both"/>
        <w:rPr>
          <w:rFonts w:ascii="Arial" w:hAnsi="Arial" w:cs="Arial"/>
          <w:spacing w:val="-3"/>
          <w:sz w:val="12"/>
          <w:szCs w:val="12"/>
          <w:lang w:val="el-GR"/>
        </w:rPr>
      </w:pPr>
    </w:p>
    <w:p w:rsidR="002A4C28" w:rsidRPr="009D09F9" w:rsidRDefault="002A4C28" w:rsidP="000D42A3">
      <w:pPr>
        <w:tabs>
          <w:tab w:val="left" w:pos="-720"/>
          <w:tab w:val="left" w:pos="709"/>
        </w:tabs>
        <w:suppressAutoHyphens/>
        <w:ind w:left="851"/>
        <w:jc w:val="both"/>
        <w:rPr>
          <w:rFonts w:ascii="Arial" w:hAnsi="Arial" w:cs="Arial"/>
          <w:spacing w:val="-3"/>
          <w:sz w:val="22"/>
          <w:szCs w:val="22"/>
          <w:lang w:val="el-GR"/>
        </w:rPr>
      </w:pPr>
      <w:r w:rsidRPr="009D09F9">
        <w:rPr>
          <w:rFonts w:ascii="Arial" w:hAnsi="Arial" w:cs="Arial"/>
          <w:spacing w:val="-3"/>
          <w:sz w:val="22"/>
          <w:szCs w:val="22"/>
          <w:lang w:val="el-GR"/>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2A4C28" w:rsidRPr="009D09F9" w:rsidRDefault="002A4C28" w:rsidP="000D42A3">
      <w:pPr>
        <w:tabs>
          <w:tab w:val="left" w:pos="-720"/>
          <w:tab w:val="left" w:pos="709"/>
        </w:tabs>
        <w:suppressAutoHyphens/>
        <w:ind w:left="851"/>
        <w:jc w:val="both"/>
        <w:rPr>
          <w:rFonts w:ascii="Arial" w:hAnsi="Arial" w:cs="Arial"/>
          <w:spacing w:val="-3"/>
          <w:sz w:val="18"/>
          <w:szCs w:val="18"/>
          <w:lang w:val="el-GR"/>
        </w:rPr>
      </w:pPr>
    </w:p>
    <w:p w:rsidR="002A4C28" w:rsidRPr="009D09F9" w:rsidRDefault="002A4C28" w:rsidP="000D42A3">
      <w:pPr>
        <w:tabs>
          <w:tab w:val="left" w:pos="-720"/>
        </w:tabs>
        <w:suppressAutoHyphens/>
        <w:ind w:left="851" w:hanging="851"/>
        <w:jc w:val="both"/>
        <w:rPr>
          <w:rFonts w:ascii="Arial" w:hAnsi="Arial" w:cs="Arial"/>
          <w:spacing w:val="-3"/>
          <w:sz w:val="22"/>
          <w:szCs w:val="22"/>
          <w:lang w:val="el-GR"/>
        </w:rPr>
      </w:pPr>
      <w:r w:rsidRPr="00CA5E63">
        <w:rPr>
          <w:rFonts w:ascii="Arial" w:hAnsi="Arial" w:cs="Arial"/>
          <w:spacing w:val="-3"/>
          <w:sz w:val="22"/>
          <w:szCs w:val="22"/>
          <w:lang w:val="el-GR"/>
        </w:rPr>
        <w:t>3</w:t>
      </w:r>
      <w:r>
        <w:rPr>
          <w:rFonts w:ascii="Arial" w:hAnsi="Arial" w:cs="Arial"/>
          <w:spacing w:val="-3"/>
          <w:sz w:val="22"/>
          <w:szCs w:val="22"/>
          <w:lang w:val="el-GR"/>
        </w:rPr>
        <w:t>.</w:t>
      </w:r>
      <w:r w:rsidRPr="009D09F9">
        <w:rPr>
          <w:rFonts w:ascii="Arial" w:hAnsi="Arial" w:cs="Arial"/>
          <w:spacing w:val="-3"/>
          <w:sz w:val="22"/>
          <w:szCs w:val="22"/>
          <w:lang w:val="el-GR"/>
        </w:rPr>
        <w:tab/>
        <w:t>Ο Φόρος Προστιθέμενης Αξίας (Φ.Π.Α) επί των λογαριασμών του Αναδόχου βαρύνει τον Κύριο του Έργου.</w:t>
      </w:r>
    </w:p>
    <w:p w:rsidR="002A4C28" w:rsidRPr="009D09F9" w:rsidRDefault="002A4C28" w:rsidP="000D42A3">
      <w:pPr>
        <w:tabs>
          <w:tab w:val="left" w:pos="-720"/>
        </w:tabs>
        <w:suppressAutoHyphens/>
        <w:ind w:left="284"/>
        <w:jc w:val="both"/>
        <w:rPr>
          <w:rFonts w:ascii="Arial" w:hAnsi="Arial" w:cs="Arial"/>
          <w:spacing w:val="-3"/>
          <w:sz w:val="18"/>
          <w:szCs w:val="18"/>
          <w:lang w:val="el-GR"/>
        </w:rPr>
      </w:pPr>
    </w:p>
    <w:p w:rsidR="002A4C28" w:rsidRPr="009D09F9" w:rsidRDefault="002A4C28" w:rsidP="00CE38A7">
      <w:pPr>
        <w:pStyle w:val="draxmes"/>
        <w:rPr>
          <w:rFonts w:ascii="Arial" w:hAnsi="Arial" w:cs="Arial"/>
          <w:b/>
          <w:bCs/>
        </w:rPr>
        <w:sectPr w:rsidR="002A4C28" w:rsidRPr="009D09F9" w:rsidSect="00076E5A">
          <w:footerReference w:type="default" r:id="rId8"/>
          <w:pgSz w:w="11906" w:h="16838"/>
          <w:pgMar w:top="1418" w:right="1418" w:bottom="1418" w:left="1701" w:header="709" w:footer="709" w:gutter="0"/>
          <w:pgNumType w:start="1"/>
          <w:cols w:space="708"/>
          <w:rtlGutter/>
          <w:docGrid w:linePitch="360"/>
        </w:sectPr>
      </w:pPr>
    </w:p>
    <w:p w:rsidR="002A4C28" w:rsidRPr="009D09F9" w:rsidRDefault="002A4C28" w:rsidP="00CE38A7">
      <w:pPr>
        <w:pStyle w:val="draxmes"/>
        <w:rPr>
          <w:rFonts w:ascii="Arial" w:hAnsi="Arial" w:cs="Arial"/>
          <w:b/>
          <w:bCs/>
        </w:rPr>
      </w:pPr>
    </w:p>
    <w:p w:rsidR="002A4C28" w:rsidRPr="009D09F9" w:rsidRDefault="002A4C28" w:rsidP="00827D9D">
      <w:pPr>
        <w:pStyle w:val="4"/>
        <w:numPr>
          <w:ilvl w:val="3"/>
          <w:numId w:val="3"/>
        </w:numPr>
        <w:pBdr>
          <w:top w:val="single" w:sz="4" w:space="1" w:color="auto"/>
          <w:left w:val="single" w:sz="4" w:space="4" w:color="auto"/>
          <w:bottom w:val="single" w:sz="4" w:space="1" w:color="auto"/>
          <w:right w:val="single" w:sz="4" w:space="4" w:color="auto"/>
        </w:pBdr>
        <w:tabs>
          <w:tab w:val="left" w:pos="600"/>
        </w:tabs>
        <w:spacing w:before="0"/>
        <w:ind w:right="125"/>
        <w:rPr>
          <w:rFonts w:ascii="Arial" w:hAnsi="Arial" w:cs="Arial"/>
        </w:rPr>
      </w:pPr>
      <w:r w:rsidRPr="009D09F9">
        <w:rPr>
          <w:rFonts w:ascii="Arial" w:hAnsi="Arial" w:cs="Arial"/>
        </w:rPr>
        <w:t xml:space="preserve">60 </w:t>
      </w:r>
      <w:r w:rsidRPr="009D09F9">
        <w:rPr>
          <w:rFonts w:ascii="Arial" w:hAnsi="Arial" w:cs="Arial"/>
        </w:rPr>
        <w:tab/>
      </w:r>
      <w:r w:rsidRPr="009D09F9">
        <w:rPr>
          <w:rFonts w:ascii="Arial" w:hAnsi="Arial" w:cs="Arial"/>
          <w:lang w:val="en-US"/>
        </w:rPr>
        <w:t>H</w:t>
      </w:r>
      <w:r w:rsidRPr="009D09F9">
        <w:rPr>
          <w:rFonts w:ascii="Arial" w:hAnsi="Arial" w:cs="Arial"/>
        </w:rPr>
        <w:t>/</w:t>
      </w:r>
      <w:r w:rsidRPr="009D09F9">
        <w:rPr>
          <w:rFonts w:ascii="Arial" w:hAnsi="Arial" w:cs="Arial"/>
          <w:lang w:val="en-US"/>
        </w:rPr>
        <w:t>M</w:t>
      </w:r>
      <w:r w:rsidRPr="009D09F9">
        <w:rPr>
          <w:rFonts w:ascii="Arial" w:hAnsi="Arial" w:cs="Arial"/>
        </w:rPr>
        <w:t xml:space="preserve"> ΕΓΚΑΤΑΣΤΑΣΕΙΣ ΕΡΓΩΝ ΟΔΟΠΟΙΙΑΣ</w:t>
      </w:r>
    </w:p>
    <w:p w:rsidR="002A4C28" w:rsidRPr="009D09F9" w:rsidRDefault="002A4C28" w:rsidP="00CE38A7">
      <w:pPr>
        <w:rPr>
          <w:rFonts w:ascii="Arial" w:hAnsi="Arial" w:cs="Arial"/>
          <w:lang w:val="el-GR"/>
        </w:rPr>
      </w:pPr>
    </w:p>
    <w:p w:rsidR="002A4C28" w:rsidRPr="009D09F9" w:rsidRDefault="002A4C28" w:rsidP="00CE38A7">
      <w:pPr>
        <w:numPr>
          <w:ilvl w:val="1"/>
          <w:numId w:val="9"/>
        </w:numPr>
        <w:rPr>
          <w:rFonts w:ascii="Arial" w:hAnsi="Arial" w:cs="Arial"/>
          <w:b/>
          <w:lang w:val="el-GR"/>
        </w:rPr>
      </w:pPr>
      <w:r w:rsidRPr="009D09F9">
        <w:rPr>
          <w:rFonts w:ascii="Arial" w:hAnsi="Arial" w:cs="Arial"/>
          <w:b/>
          <w:lang w:val="el-GR"/>
        </w:rPr>
        <w:t>ΕΓΚΑΤΑΣΤΑΣΕΙΣ ΦΩΤΙΣΜΟΥ ΟΔΩΝ</w:t>
      </w:r>
    </w:p>
    <w:p w:rsidR="002A4C28" w:rsidRPr="009D09F9" w:rsidRDefault="002A4C28" w:rsidP="00CE38A7">
      <w:pPr>
        <w:tabs>
          <w:tab w:val="left" w:pos="1680"/>
        </w:tabs>
        <w:rPr>
          <w:rFonts w:ascii="Arial" w:hAnsi="Arial" w:cs="Arial"/>
          <w:lang w:val="el-GR"/>
        </w:rPr>
      </w:pPr>
    </w:p>
    <w:p w:rsidR="002A4C28" w:rsidRPr="009D09F9" w:rsidRDefault="002A4C28" w:rsidP="00827D9D">
      <w:pPr>
        <w:pStyle w:val="2"/>
        <w:numPr>
          <w:ilvl w:val="1"/>
          <w:numId w:val="3"/>
        </w:numPr>
        <w:tabs>
          <w:tab w:val="left" w:pos="1704"/>
        </w:tabs>
        <w:ind w:left="1704" w:right="-199" w:hanging="1704"/>
        <w:rPr>
          <w:rFonts w:ascii="Arial" w:hAnsi="Arial" w:cs="Arial"/>
        </w:rPr>
      </w:pPr>
      <w:r w:rsidRPr="009D09F9">
        <w:rPr>
          <w:rFonts w:ascii="Arial" w:hAnsi="Arial" w:cs="Arial"/>
          <w:b/>
          <w:u w:val="none"/>
        </w:rPr>
        <w:t>60.10.01</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ΧΑΛΥΒΔΙΝΟΙ ΙΣΤΟΙ ΟΔΟΦΩΤΙΣΜΟΥ </w:t>
      </w:r>
    </w:p>
    <w:p w:rsidR="002A4C28" w:rsidRPr="009D09F9" w:rsidRDefault="002A4C28" w:rsidP="00CE38A7">
      <w:pPr>
        <w:rPr>
          <w:rFonts w:ascii="Arial" w:hAnsi="Arial" w:cs="Arial"/>
          <w:lang w:val="el-GR"/>
        </w:rPr>
      </w:pPr>
    </w:p>
    <w:p w:rsidR="002A4C28" w:rsidRPr="009D09F9" w:rsidRDefault="002A4C28" w:rsidP="00CE38A7">
      <w:pPr>
        <w:pStyle w:val="a6"/>
        <w:ind w:left="0" w:firstLine="0"/>
        <w:rPr>
          <w:rFonts w:ascii="Arial" w:hAnsi="Arial" w:cs="Arial"/>
          <w:color w:val="auto"/>
        </w:rPr>
      </w:pPr>
      <w:r w:rsidRPr="009D09F9">
        <w:rPr>
          <w:rFonts w:ascii="Arial" w:hAnsi="Arial" w:cs="Arial"/>
        </w:rPr>
        <w:t xml:space="preserve">Προμήθεια, μεταφορά επί τόπου και </w:t>
      </w:r>
      <w:r w:rsidRPr="009D09F9">
        <w:rPr>
          <w:rFonts w:ascii="Arial" w:hAnsi="Arial" w:cs="Arial"/>
          <w:color w:val="auto"/>
        </w:rPr>
        <w:t>εγκατάσταση γαλβανισμένων χαλυβδίνων ιστών οδοφωτισμού, κατασκευασμένων κατά ΕΛΟΤ ΕΝ 40-5 ‘’</w:t>
      </w:r>
      <w:r w:rsidRPr="009D09F9">
        <w:rPr>
          <w:rFonts w:ascii="Arial" w:hAnsi="Arial" w:cs="Arial"/>
        </w:rPr>
        <w:t xml:space="preserve">Στύλοι φωτισμού - Μέρος 5: Απαιτήσεις για χαλύβδινους ιστούς φωτισμού’’ </w:t>
      </w:r>
      <w:r w:rsidRPr="009D09F9">
        <w:rPr>
          <w:rFonts w:ascii="Arial" w:hAnsi="Arial" w:cs="Arial"/>
          <w:color w:val="auto"/>
        </w:rPr>
        <w:t>και σύμφωνα με τις ΕΤΕΠ 05-07-01-00 "Υποδομή Οδοφωτισμού" και 05-07-02-00 "Ιστοί οδοφωτισμού και φωτιστικά σώματα".</w:t>
      </w:r>
    </w:p>
    <w:p w:rsidR="002A4C28" w:rsidRPr="009D09F9" w:rsidRDefault="002A4C28" w:rsidP="00CE38A7">
      <w:pPr>
        <w:pStyle w:val="a6"/>
        <w:ind w:firstLine="850"/>
        <w:rPr>
          <w:rFonts w:ascii="Arial" w:hAnsi="Arial" w:cs="Arial"/>
          <w:color w:val="auto"/>
        </w:rPr>
      </w:pPr>
    </w:p>
    <w:p w:rsidR="002A4C28" w:rsidRPr="009D09F9" w:rsidRDefault="002A4C28" w:rsidP="00CE38A7">
      <w:pPr>
        <w:pStyle w:val="a6"/>
        <w:ind w:hanging="284"/>
        <w:rPr>
          <w:rFonts w:ascii="Arial" w:hAnsi="Arial" w:cs="Arial"/>
          <w:color w:val="auto"/>
        </w:rPr>
      </w:pPr>
      <w:r w:rsidRPr="009D09F9">
        <w:rPr>
          <w:rFonts w:ascii="Arial" w:hAnsi="Arial" w:cs="Arial"/>
          <w:color w:val="auto"/>
        </w:rPr>
        <w:t xml:space="preserve">Στην τιμές μονάδας περιλαμβάνονται </w:t>
      </w:r>
      <w:r>
        <w:rPr>
          <w:rFonts w:ascii="Arial" w:hAnsi="Arial" w:cs="Arial"/>
          <w:color w:val="auto"/>
        </w:rPr>
        <w:t>και</w:t>
      </w:r>
      <w:r w:rsidRPr="006822BE">
        <w:rPr>
          <w:rFonts w:ascii="Arial" w:hAnsi="Arial" w:cs="Arial"/>
          <w:color w:val="auto"/>
        </w:rPr>
        <w:t xml:space="preserve"> </w:t>
      </w:r>
      <w:r w:rsidRPr="009D09F9">
        <w:rPr>
          <w:rFonts w:ascii="Arial" w:hAnsi="Arial" w:cs="Arial"/>
          <w:color w:val="auto"/>
        </w:rPr>
        <w:t xml:space="preserve">οι εξής επιμέρους εργασίες/υλικά: </w:t>
      </w:r>
    </w:p>
    <w:p w:rsidR="002A4C28" w:rsidRPr="009D09F9" w:rsidRDefault="002A4C28" w:rsidP="00CE38A7">
      <w:pPr>
        <w:pStyle w:val="a6"/>
        <w:ind w:hanging="284"/>
        <w:rPr>
          <w:rFonts w:ascii="Arial" w:hAnsi="Arial" w:cs="Arial"/>
          <w:color w:val="auto"/>
          <w:sz w:val="12"/>
          <w:szCs w:val="12"/>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εκσκαφή τάφρων σε κάθε είδους έδαφος και η επανεπίχωση τους.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szCs w:val="22"/>
        </w:rPr>
        <w:t xml:space="preserve">Οι σωλήνες διέλευσης καλωδίων με το ενσωματωμένο σύρμα οδηγό (HDPE κατά </w:t>
      </w:r>
      <w:r w:rsidRPr="009D09F9">
        <w:rPr>
          <w:rFonts w:ascii="Arial" w:hAnsi="Arial" w:cs="Arial"/>
          <w:szCs w:val="22"/>
        </w:rPr>
        <w:t>ΕΛΟΤ EN 61386 "Συστήματα σωληνώσεων για διαχείριση καλωδίων" ή γαλβανισμένους σιδηροσωλήνες κατά ΕΛΟΤ EN 10255).</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zCs w:val="22"/>
        </w:rPr>
        <w:t>Η προστασία των σωλήνων διέλευσης καλωδίων είτε με σκυρόδεμα είτε με άμμο λατομείου, με βάση την τυπική διατομή της μελέτης.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rPr>
        <w:t>Τα ειδικά φρεάτια έλξης και επίσκεψης καλωδίων με το κάλυμμ</w:t>
      </w:r>
      <w:r>
        <w:rPr>
          <w:rFonts w:ascii="Arial" w:hAnsi="Arial" w:cs="Arial"/>
          <w:spacing w:val="0"/>
        </w:rPr>
        <w:t>ά</w:t>
      </w:r>
      <w:r w:rsidRPr="009D09F9">
        <w:rPr>
          <w:rFonts w:ascii="Arial" w:hAnsi="Arial" w:cs="Arial"/>
          <w:spacing w:val="0"/>
        </w:rPr>
        <w:t xml:space="preserve"> τους κατά </w:t>
      </w:r>
      <w:r w:rsidRPr="009D09F9">
        <w:rPr>
          <w:rFonts w:ascii="Arial" w:hAnsi="Arial" w:cs="Arial"/>
          <w:sz w:val="20"/>
        </w:rPr>
        <w:t>ΕΛΟΤ EN 124</w:t>
      </w:r>
      <w:r>
        <w:rPr>
          <w:rFonts w:ascii="Arial" w:hAnsi="Arial" w:cs="Arial"/>
          <w:spacing w:val="0"/>
        </w:rPr>
        <w:t xml:space="preserve"> </w:t>
      </w:r>
      <w:r w:rsidRPr="009D09F9">
        <w:rPr>
          <w:rFonts w:ascii="Arial" w:hAnsi="Arial" w:cs="Arial"/>
          <w:spacing w:val="0"/>
        </w:rPr>
        <w:t>πλήρως τοποθετημένα.</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χάλκινοι αγωγοί γείωσης</w:t>
      </w:r>
      <w:r>
        <w:rPr>
          <w:rFonts w:ascii="Arial" w:hAnsi="Arial" w:cs="Arial"/>
          <w:spacing w:val="0"/>
        </w:rPr>
        <w:t xml:space="preserve"> </w:t>
      </w:r>
      <w:r w:rsidRPr="00CF464D">
        <w:rPr>
          <w:rFonts w:ascii="Arial" w:hAnsi="Arial" w:cs="Arial"/>
          <w:spacing w:val="0"/>
        </w:rPr>
        <w:t xml:space="preserve">και το αναλογούν ποσοστό των πλακών </w:t>
      </w:r>
      <w:r w:rsidRPr="009D09F9">
        <w:rPr>
          <w:rFonts w:ascii="Arial" w:hAnsi="Arial" w:cs="Arial"/>
          <w:spacing w:val="0"/>
        </w:rPr>
        <w:t>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ακροδέκτες των αγωγών 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Όλα τα </w:t>
      </w:r>
      <w:r>
        <w:rPr>
          <w:rFonts w:ascii="Arial" w:hAnsi="Arial" w:cs="Arial"/>
          <w:spacing w:val="0"/>
        </w:rPr>
        <w:t>προβλεπό</w:t>
      </w:r>
      <w:r w:rsidRPr="009D09F9">
        <w:rPr>
          <w:rFonts w:ascii="Arial" w:hAnsi="Arial" w:cs="Arial"/>
          <w:spacing w:val="0"/>
        </w:rPr>
        <w:t xml:space="preserve">μενα από την μελέτη καλώδια τροφοδοσίας </w:t>
      </w:r>
      <w:r>
        <w:rPr>
          <w:rFonts w:ascii="Arial" w:hAnsi="Arial" w:cs="Arial"/>
          <w:spacing w:val="0"/>
        </w:rPr>
        <w:t xml:space="preserve">του </w:t>
      </w:r>
      <w:r w:rsidRPr="009D09F9">
        <w:rPr>
          <w:rFonts w:ascii="Arial" w:hAnsi="Arial" w:cs="Arial"/>
          <w:spacing w:val="0"/>
        </w:rPr>
        <w:t>ιστ</w:t>
      </w:r>
      <w:r>
        <w:rPr>
          <w:rFonts w:ascii="Arial" w:hAnsi="Arial" w:cs="Arial"/>
          <w:spacing w:val="0"/>
        </w:rPr>
        <w:t>ού</w:t>
      </w:r>
      <w:r w:rsidRPr="009D09F9">
        <w:rPr>
          <w:rFonts w:ascii="Arial" w:hAnsi="Arial" w:cs="Arial"/>
          <w:spacing w:val="0"/>
        </w:rPr>
        <w:t>.</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προμήθεια και προσκόμιση επί τόπου του χαλύβδινου ιστού και της προκατασκευασμένης βάσης του από οπλισμένο σκυρόδεμα, με ενσωματωμένο κλωβό αγκύρωσης από γαλβανισμένες εν θερμώ ράβδους και φρεάτιο έλξης καλωδίων με </w:t>
      </w:r>
      <w:r w:rsidRPr="009D09F9">
        <w:rPr>
          <w:rFonts w:ascii="Arial" w:hAnsi="Arial" w:cs="Arial"/>
        </w:rPr>
        <w:t>χυτοσιδηρό κάλυμμα κατά ΕΛΟΤ ΕΝ 124</w:t>
      </w:r>
      <w:r w:rsidRPr="009D09F9">
        <w:rPr>
          <w:rFonts w:ascii="Arial" w:hAnsi="Arial" w:cs="Arial"/>
          <w:spacing w:val="0"/>
        </w:rPr>
        <w:t>, διαμορφωμένης σύμφωνα με τα Πρότυπα Κατασκευής Εργων (ΠΚΕ).</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T</w:t>
      </w:r>
      <w:r w:rsidRPr="009D09F9">
        <w:rPr>
          <w:rFonts w:ascii="Arial" w:hAnsi="Arial" w:cs="Arial"/>
          <w:spacing w:val="0"/>
        </w:rPr>
        <w:t xml:space="preserve">ο ακροκιβώτιο του ιστού, μονό ή πολλαπλό, με την θυρίδα και την διάταξη μανδάλωσής της.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ανέγερση και στερέωση του ιστού στους κοχλίες αγκύρωσης με οκτώ περικόχλια, επάνω και κάτω, με χρήση καταλλήλου ανυψωτικού εξοπλισμού (τα κάτω είναι</w:t>
      </w:r>
      <w:r>
        <w:rPr>
          <w:rFonts w:ascii="Arial" w:hAnsi="Arial" w:cs="Arial"/>
          <w:spacing w:val="0"/>
        </w:rPr>
        <w:t xml:space="preserve"> </w:t>
      </w:r>
      <w:r w:rsidRPr="009D09F9">
        <w:rPr>
          <w:rFonts w:ascii="Arial" w:hAnsi="Arial" w:cs="Arial"/>
          <w:spacing w:val="0"/>
        </w:rPr>
        <w:t>περικόχλια κατακορύφωσης και τα άνω περικόχλια ασφαλείας, τύπου Ν</w:t>
      </w:r>
      <w:r w:rsidRPr="009D09F9">
        <w:rPr>
          <w:rFonts w:ascii="Arial" w:hAnsi="Arial" w:cs="Arial"/>
          <w:spacing w:val="0"/>
          <w:lang w:val="en-US"/>
        </w:rPr>
        <w:t>yloc</w:t>
      </w:r>
      <w:r w:rsidRPr="009D09F9">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πλήρωση του κενού κάτω από την βάση του ιστού με μη συρικνούμενη τσιμεντοκονία, μετά το αλφάδιασμα και την σύσφιγξη των κοχλιών.</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O</w:t>
      </w:r>
      <w:r w:rsidRPr="009D09F9">
        <w:rPr>
          <w:rFonts w:ascii="Arial" w:hAnsi="Arial" w:cs="Arial"/>
          <w:spacing w:val="0"/>
        </w:rPr>
        <w:t>ι απαιτούμενες ηλεκτρικές συνδέσεις</w:t>
      </w:r>
      <w:r w:rsidRPr="009D09F9">
        <w:rPr>
          <w:rFonts w:ascii="Arial" w:hAnsi="Arial" w:cs="Arial"/>
          <w:spacing w:val="0"/>
          <w:lang w:val="en-US"/>
        </w:rPr>
        <w:t>.</w:t>
      </w:r>
      <w:r>
        <w:rPr>
          <w:rFonts w:ascii="Arial" w:hAnsi="Arial" w:cs="Arial"/>
          <w:spacing w:val="0"/>
        </w:rPr>
        <w:t xml:space="preserve"> </w:t>
      </w:r>
    </w:p>
    <w:p w:rsidR="002A4C28" w:rsidRPr="009D09F9" w:rsidRDefault="002A4C28" w:rsidP="00CE38A7">
      <w:pPr>
        <w:pStyle w:val="a6"/>
        <w:ind w:hanging="284"/>
        <w:rPr>
          <w:rFonts w:ascii="Arial" w:hAnsi="Arial" w:cs="Arial"/>
        </w:rPr>
      </w:pPr>
      <w:r w:rsidRPr="009D09F9">
        <w:rPr>
          <w:rFonts w:ascii="Arial" w:hAnsi="Arial" w:cs="Arial"/>
        </w:rPr>
        <w:t xml:space="preserve">Τιμή ανά εγκατεστημένο χαλύβδινο ιστό οδοφωτισμού, ανάλογα με το ύψος του, ως εξής: </w:t>
      </w:r>
    </w:p>
    <w:p w:rsidR="002A4C28" w:rsidRPr="009D09F9" w:rsidRDefault="002A4C28" w:rsidP="00CE38A7">
      <w:pPr>
        <w:ind w:left="284"/>
        <w:jc w:val="both"/>
        <w:rPr>
          <w:rFonts w:ascii="Arial" w:hAnsi="Arial" w:cs="Arial"/>
          <w:lang w:val="el-GR"/>
        </w:rPr>
      </w:pP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199" w:hanging="1704"/>
        <w:rPr>
          <w:rFonts w:ascii="Arial" w:hAnsi="Arial" w:cs="Arial"/>
          <w:u w:val="none"/>
        </w:rPr>
      </w:pPr>
      <w:bookmarkStart w:id="0" w:name="_Toc449768988"/>
      <w:r w:rsidRPr="009D09F9">
        <w:rPr>
          <w:rFonts w:ascii="Arial" w:hAnsi="Arial" w:cs="Arial"/>
          <w:b/>
          <w:u w:val="none"/>
        </w:rPr>
        <w:t>60.10.01.01</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Χαλύβδινος ιστός οδοφωτισμού ύψους 6,00 </w:t>
      </w:r>
      <w:r w:rsidRPr="009D09F9">
        <w:rPr>
          <w:rFonts w:ascii="Arial" w:hAnsi="Arial" w:cs="Arial"/>
          <w:lang w:val="en-US"/>
        </w:rPr>
        <w:t>m</w:t>
      </w:r>
      <w:r w:rsidRPr="009D09F9">
        <w:rPr>
          <w:rFonts w:ascii="Arial" w:hAnsi="Arial" w:cs="Arial"/>
        </w:rPr>
        <w:t xml:space="preserve"> </w:t>
      </w:r>
      <w:bookmarkEnd w:id="0"/>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pStyle w:val="draxmes"/>
        <w:rPr>
          <w:rFonts w:ascii="Arial" w:hAnsi="Arial" w:cs="Arial"/>
        </w:rPr>
      </w:pPr>
    </w:p>
    <w:p w:rsidR="002A4C28" w:rsidRPr="009D09F9" w:rsidRDefault="002A4C28" w:rsidP="00CE38A7">
      <w:pPr>
        <w:pStyle w:val="draxmes"/>
        <w:rPr>
          <w:rFonts w:ascii="Arial" w:hAnsi="Arial" w:cs="Arial"/>
          <w:lang w:val="en-US"/>
        </w:rPr>
      </w:pPr>
    </w:p>
    <w:p w:rsidR="002A4C28" w:rsidRPr="009D09F9" w:rsidRDefault="002A4C28" w:rsidP="00CE38A7">
      <w:pPr>
        <w:pStyle w:val="draxmes"/>
        <w:rPr>
          <w:rFonts w:ascii="Arial" w:hAnsi="Arial" w:cs="Arial"/>
          <w:lang w:val="en-US"/>
        </w:rPr>
      </w:pPr>
    </w:p>
    <w:p w:rsidR="002A4C28" w:rsidRPr="009D09F9" w:rsidRDefault="002A4C28" w:rsidP="00827D9D">
      <w:pPr>
        <w:pStyle w:val="2"/>
        <w:numPr>
          <w:ilvl w:val="1"/>
          <w:numId w:val="3"/>
        </w:numPr>
        <w:tabs>
          <w:tab w:val="left" w:pos="1704"/>
        </w:tabs>
        <w:ind w:left="1704" w:right="-199" w:hanging="1704"/>
        <w:rPr>
          <w:rFonts w:ascii="Arial" w:hAnsi="Arial" w:cs="Arial"/>
          <w:u w:val="none"/>
        </w:rPr>
      </w:pPr>
      <w:bookmarkStart w:id="1" w:name="_Toc449768989"/>
      <w:r w:rsidRPr="009D09F9">
        <w:rPr>
          <w:rFonts w:ascii="Arial" w:hAnsi="Arial" w:cs="Arial"/>
          <w:b/>
          <w:u w:val="none"/>
        </w:rPr>
        <w:lastRenderedPageBreak/>
        <w:t>60.10.01.02</w:t>
      </w:r>
      <w:r>
        <w:rPr>
          <w:rFonts w:ascii="Arial" w:hAnsi="Arial" w:cs="Arial"/>
          <w:u w:val="none"/>
        </w:rPr>
        <w:t xml:space="preserve"> </w:t>
      </w:r>
      <w:r w:rsidRPr="009D09F9">
        <w:rPr>
          <w:rFonts w:ascii="Arial" w:hAnsi="Arial" w:cs="Arial"/>
          <w:u w:val="none"/>
        </w:rPr>
        <w:tab/>
      </w:r>
      <w:r w:rsidRPr="009D09F9">
        <w:rPr>
          <w:rFonts w:ascii="Arial" w:hAnsi="Arial" w:cs="Arial"/>
        </w:rPr>
        <w:t>Χαλύβδινος ιστός οδοφωτισμού ύψους 9,00</w:t>
      </w:r>
      <w:bookmarkEnd w:id="1"/>
      <w:r w:rsidRPr="009D09F9">
        <w:rPr>
          <w:rFonts w:ascii="Arial" w:hAnsi="Arial" w:cs="Arial"/>
        </w:rPr>
        <w:t xml:space="preserve">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ab/>
        <w:t xml:space="preserve">Αριθμητικά: </w:t>
      </w:r>
    </w:p>
    <w:p w:rsidR="002A4C28" w:rsidRPr="009D09F9" w:rsidRDefault="00C36F02" w:rsidP="00CE38A7">
      <w:pPr>
        <w:pStyle w:val="draxmes"/>
        <w:tabs>
          <w:tab w:val="clear" w:pos="1701"/>
          <w:tab w:val="left" w:pos="3408"/>
        </w:tabs>
        <w:ind w:left="1704"/>
        <w:rPr>
          <w:rFonts w:ascii="Arial" w:hAnsi="Arial" w:cs="Arial"/>
          <w:sz w:val="18"/>
          <w:szCs w:val="18"/>
        </w:rPr>
      </w:pPr>
      <w:r w:rsidRPr="009D09F9">
        <w:rPr>
          <w:rFonts w:ascii="Arial" w:hAnsi="Arial" w:cs="Arial"/>
          <w:sz w:val="18"/>
          <w:szCs w:val="18"/>
        </w:rPr>
        <w:fldChar w:fldCharType="begin"/>
      </w:r>
      <w:r w:rsidR="002A4C28" w:rsidRPr="009D09F9">
        <w:rPr>
          <w:rFonts w:ascii="Arial" w:hAnsi="Arial" w:cs="Arial"/>
          <w:sz w:val="18"/>
          <w:szCs w:val="18"/>
        </w:rPr>
        <w:instrText xml:space="preserve"> MERGEFIELD TIMH </w:instrText>
      </w:r>
      <w:r w:rsidRPr="009D09F9">
        <w:rPr>
          <w:rFonts w:ascii="Arial" w:hAnsi="Arial" w:cs="Arial"/>
          <w:sz w:val="18"/>
          <w:szCs w:val="18"/>
        </w:rPr>
        <w:fldChar w:fldCharType="end"/>
      </w:r>
    </w:p>
    <w:p w:rsidR="002A4C28" w:rsidRPr="009D09F9" w:rsidRDefault="002A4C28" w:rsidP="00827D9D">
      <w:pPr>
        <w:pStyle w:val="2"/>
        <w:numPr>
          <w:ilvl w:val="1"/>
          <w:numId w:val="3"/>
        </w:numPr>
        <w:tabs>
          <w:tab w:val="left" w:pos="1704"/>
        </w:tabs>
        <w:ind w:left="1704" w:right="-199" w:hanging="1704"/>
        <w:rPr>
          <w:rFonts w:ascii="Arial" w:hAnsi="Arial" w:cs="Arial"/>
          <w:sz w:val="18"/>
          <w:szCs w:val="18"/>
          <w:u w:val="none"/>
        </w:rPr>
      </w:pPr>
      <w:bookmarkStart w:id="2" w:name="_Toc449768990"/>
    </w:p>
    <w:p w:rsidR="002A4C28" w:rsidRPr="009D09F9" w:rsidRDefault="002A4C28" w:rsidP="00827D9D">
      <w:pPr>
        <w:pStyle w:val="2"/>
        <w:numPr>
          <w:ilvl w:val="1"/>
          <w:numId w:val="3"/>
        </w:numPr>
        <w:tabs>
          <w:tab w:val="left" w:pos="1704"/>
        </w:tabs>
        <w:ind w:left="1704" w:right="-199" w:hanging="1704"/>
        <w:rPr>
          <w:rFonts w:ascii="Arial" w:hAnsi="Arial" w:cs="Arial"/>
          <w:u w:val="none"/>
        </w:rPr>
      </w:pPr>
      <w:r w:rsidRPr="009D09F9">
        <w:rPr>
          <w:rFonts w:ascii="Arial" w:hAnsi="Arial" w:cs="Arial"/>
          <w:b/>
          <w:u w:val="none"/>
        </w:rPr>
        <w:t>60.10.01.03</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Χαλύβδινος ιστός οδοφωτισμού ύψους 10,00 </w:t>
      </w:r>
      <w:r w:rsidRPr="009D09F9">
        <w:rPr>
          <w:rFonts w:ascii="Arial" w:hAnsi="Arial" w:cs="Arial"/>
          <w:lang w:val="en-US"/>
        </w:rPr>
        <w:t>m</w:t>
      </w:r>
      <w:r w:rsidRPr="009D09F9">
        <w:rPr>
          <w:rFonts w:ascii="Arial" w:hAnsi="Arial" w:cs="Arial"/>
          <w:u w:val="none"/>
        </w:rPr>
        <w:t xml:space="preserve"> </w:t>
      </w:r>
      <w:bookmarkEnd w:id="2"/>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ab/>
        <w:t xml:space="preserve">Αριθμητικά: </w:t>
      </w:r>
    </w:p>
    <w:p w:rsidR="002A4C28" w:rsidRPr="009D09F9" w:rsidRDefault="00C36F02" w:rsidP="00CE38A7">
      <w:pPr>
        <w:pStyle w:val="draxmes"/>
        <w:tabs>
          <w:tab w:val="clear" w:pos="1701"/>
          <w:tab w:val="left" w:pos="3408"/>
        </w:tabs>
        <w:ind w:left="1704"/>
        <w:rPr>
          <w:rFonts w:ascii="Arial" w:hAnsi="Arial" w:cs="Arial"/>
          <w:sz w:val="18"/>
          <w:szCs w:val="18"/>
        </w:rPr>
      </w:pPr>
      <w:r w:rsidRPr="009D09F9">
        <w:rPr>
          <w:rFonts w:ascii="Arial" w:hAnsi="Arial" w:cs="Arial"/>
          <w:sz w:val="18"/>
          <w:szCs w:val="18"/>
        </w:rPr>
        <w:fldChar w:fldCharType="begin"/>
      </w:r>
      <w:r w:rsidR="002A4C28" w:rsidRPr="009D09F9">
        <w:rPr>
          <w:rFonts w:ascii="Arial" w:hAnsi="Arial" w:cs="Arial"/>
          <w:sz w:val="18"/>
          <w:szCs w:val="18"/>
        </w:rPr>
        <w:instrText xml:space="preserve"> MERGEFIELD TIMH </w:instrText>
      </w:r>
      <w:r w:rsidRPr="009D09F9">
        <w:rPr>
          <w:rFonts w:ascii="Arial" w:hAnsi="Arial" w:cs="Arial"/>
          <w:sz w:val="18"/>
          <w:szCs w:val="18"/>
        </w:rPr>
        <w:fldChar w:fldCharType="end"/>
      </w:r>
    </w:p>
    <w:p w:rsidR="002A4C28" w:rsidRPr="009D09F9" w:rsidRDefault="002A4C28" w:rsidP="00827D9D">
      <w:pPr>
        <w:pStyle w:val="2"/>
        <w:numPr>
          <w:ilvl w:val="1"/>
          <w:numId w:val="3"/>
        </w:numPr>
        <w:tabs>
          <w:tab w:val="left" w:pos="1704"/>
        </w:tabs>
        <w:ind w:left="1704" w:right="-199" w:hanging="1704"/>
        <w:rPr>
          <w:rFonts w:ascii="Arial" w:hAnsi="Arial" w:cs="Arial"/>
          <w:sz w:val="18"/>
          <w:szCs w:val="18"/>
          <w:u w:val="none"/>
        </w:rPr>
      </w:pPr>
      <w:bookmarkStart w:id="3" w:name="_Toc449768992"/>
    </w:p>
    <w:p w:rsidR="002A4C28" w:rsidRPr="009D09F9" w:rsidRDefault="002A4C28" w:rsidP="00827D9D">
      <w:pPr>
        <w:pStyle w:val="2"/>
        <w:numPr>
          <w:ilvl w:val="1"/>
          <w:numId w:val="3"/>
        </w:numPr>
        <w:tabs>
          <w:tab w:val="left" w:pos="1704"/>
        </w:tabs>
        <w:ind w:left="1704" w:right="-199" w:hanging="1704"/>
        <w:rPr>
          <w:rFonts w:ascii="Arial" w:hAnsi="Arial" w:cs="Arial"/>
          <w:u w:val="none"/>
        </w:rPr>
      </w:pPr>
      <w:r w:rsidRPr="009D09F9">
        <w:rPr>
          <w:rFonts w:ascii="Arial" w:hAnsi="Arial" w:cs="Arial"/>
          <w:b/>
          <w:u w:val="none"/>
        </w:rPr>
        <w:t>60.10.01.04</w:t>
      </w:r>
      <w:r>
        <w:rPr>
          <w:rFonts w:ascii="Arial" w:hAnsi="Arial" w:cs="Arial"/>
          <w:u w:val="none"/>
        </w:rPr>
        <w:t xml:space="preserve"> </w:t>
      </w:r>
      <w:r w:rsidRPr="009D09F9">
        <w:rPr>
          <w:rFonts w:ascii="Arial" w:hAnsi="Arial" w:cs="Arial"/>
          <w:u w:val="none"/>
        </w:rPr>
        <w:tab/>
      </w:r>
      <w:r w:rsidRPr="009D09F9">
        <w:rPr>
          <w:rFonts w:ascii="Arial" w:hAnsi="Arial" w:cs="Arial"/>
        </w:rPr>
        <w:t>Χαλύβδινος ιστός οδοφωτισμού ύψους 12,00</w:t>
      </w:r>
      <w:bookmarkEnd w:id="3"/>
      <w:r w:rsidRPr="009D09F9">
        <w:rPr>
          <w:rFonts w:ascii="Arial" w:hAnsi="Arial" w:cs="Arial"/>
        </w:rPr>
        <w:t xml:space="preserve">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ab/>
        <w:t xml:space="preserve">Αριθμητικά: </w:t>
      </w:r>
    </w:p>
    <w:p w:rsidR="002A4C28" w:rsidRPr="009D09F9" w:rsidRDefault="00C36F02" w:rsidP="00CE38A7">
      <w:pPr>
        <w:pStyle w:val="draxmes"/>
        <w:tabs>
          <w:tab w:val="clear" w:pos="1701"/>
          <w:tab w:val="left" w:pos="3408"/>
        </w:tabs>
        <w:ind w:left="1704"/>
        <w:rPr>
          <w:rFonts w:ascii="Arial" w:hAnsi="Arial" w:cs="Arial"/>
          <w:sz w:val="18"/>
          <w:szCs w:val="18"/>
        </w:rPr>
      </w:pPr>
      <w:r w:rsidRPr="009D09F9">
        <w:rPr>
          <w:rFonts w:ascii="Arial" w:hAnsi="Arial" w:cs="Arial"/>
          <w:sz w:val="18"/>
          <w:szCs w:val="18"/>
        </w:rPr>
        <w:fldChar w:fldCharType="begin"/>
      </w:r>
      <w:r w:rsidR="002A4C28" w:rsidRPr="009D09F9">
        <w:rPr>
          <w:rFonts w:ascii="Arial" w:hAnsi="Arial" w:cs="Arial"/>
          <w:sz w:val="18"/>
          <w:szCs w:val="18"/>
        </w:rPr>
        <w:instrText xml:space="preserve"> MERGEFIELD TIMH </w:instrText>
      </w:r>
      <w:r w:rsidRPr="009D09F9">
        <w:rPr>
          <w:rFonts w:ascii="Arial" w:hAnsi="Arial" w:cs="Arial"/>
          <w:sz w:val="18"/>
          <w:szCs w:val="18"/>
        </w:rPr>
        <w:fldChar w:fldCharType="end"/>
      </w:r>
    </w:p>
    <w:p w:rsidR="002A4C28" w:rsidRPr="009D09F9" w:rsidRDefault="002A4C28" w:rsidP="00827D9D">
      <w:pPr>
        <w:pStyle w:val="2"/>
        <w:numPr>
          <w:ilvl w:val="1"/>
          <w:numId w:val="3"/>
        </w:numPr>
        <w:tabs>
          <w:tab w:val="left" w:pos="1704"/>
        </w:tabs>
        <w:ind w:left="1704" w:right="-199" w:hanging="1704"/>
        <w:rPr>
          <w:rFonts w:ascii="Arial" w:hAnsi="Arial" w:cs="Arial"/>
          <w:sz w:val="18"/>
          <w:szCs w:val="18"/>
          <w:u w:val="none"/>
        </w:rPr>
      </w:pPr>
      <w:bookmarkStart w:id="4" w:name="_Toc449768996"/>
    </w:p>
    <w:p w:rsidR="002A4C28" w:rsidRPr="009D09F9" w:rsidRDefault="002A4C28" w:rsidP="00827D9D">
      <w:pPr>
        <w:pStyle w:val="2"/>
        <w:numPr>
          <w:ilvl w:val="1"/>
          <w:numId w:val="3"/>
        </w:numPr>
        <w:tabs>
          <w:tab w:val="left" w:pos="1704"/>
        </w:tabs>
        <w:ind w:left="1704" w:right="-199" w:hanging="1704"/>
        <w:rPr>
          <w:rFonts w:ascii="Arial" w:hAnsi="Arial" w:cs="Arial"/>
          <w:u w:val="none"/>
        </w:rPr>
      </w:pPr>
      <w:r w:rsidRPr="009D09F9">
        <w:rPr>
          <w:rFonts w:ascii="Arial" w:hAnsi="Arial" w:cs="Arial"/>
          <w:b/>
          <w:u w:val="none"/>
        </w:rPr>
        <w:t>60.10.01.05</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Χαλύβδινος ιστός οδοφωτισμού ύψους 15,00 </w:t>
      </w:r>
      <w:r w:rsidRPr="009D09F9">
        <w:rPr>
          <w:rFonts w:ascii="Arial" w:hAnsi="Arial" w:cs="Arial"/>
          <w:lang w:val="en-US"/>
        </w:rPr>
        <w:t>m</w:t>
      </w:r>
      <w:r w:rsidRPr="009D09F9">
        <w:rPr>
          <w:rFonts w:ascii="Arial" w:hAnsi="Arial" w:cs="Arial"/>
          <w:u w:val="none"/>
        </w:rPr>
        <w:t xml:space="preserve"> </w:t>
      </w:r>
      <w:bookmarkEnd w:id="4"/>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3408"/>
        </w:tabs>
        <w:ind w:left="1704"/>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pStyle w:val="draxmes"/>
        <w:rPr>
          <w:rFonts w:ascii="Arial" w:hAnsi="Arial" w:cs="Arial"/>
          <w:color w:val="0000FF"/>
          <w:sz w:val="18"/>
          <w:szCs w:val="18"/>
        </w:rPr>
      </w:pPr>
    </w:p>
    <w:p w:rsidR="002A4C28" w:rsidRPr="009D09F9" w:rsidRDefault="002A4C28" w:rsidP="00CE38A7">
      <w:pPr>
        <w:pStyle w:val="draxmes"/>
        <w:rPr>
          <w:rFonts w:ascii="Arial" w:hAnsi="Arial" w:cs="Arial"/>
          <w:color w:val="0000FF"/>
          <w:sz w:val="18"/>
          <w:szCs w:val="18"/>
        </w:rPr>
      </w:pPr>
    </w:p>
    <w:p w:rsidR="002A4C28" w:rsidRPr="009D09F9" w:rsidRDefault="002A4C28" w:rsidP="00CE38A7">
      <w:pPr>
        <w:pStyle w:val="draxmes"/>
        <w:rPr>
          <w:rFonts w:ascii="Arial" w:hAnsi="Arial" w:cs="Arial"/>
          <w:color w:val="0000FF"/>
          <w:sz w:val="18"/>
          <w:szCs w:val="18"/>
        </w:rPr>
      </w:pPr>
    </w:p>
    <w:p w:rsidR="002A4C28" w:rsidRPr="009D09F9" w:rsidRDefault="002A4C28" w:rsidP="00827D9D">
      <w:pPr>
        <w:pStyle w:val="2"/>
        <w:numPr>
          <w:ilvl w:val="1"/>
          <w:numId w:val="3"/>
        </w:numPr>
        <w:tabs>
          <w:tab w:val="left" w:pos="1704"/>
        </w:tabs>
        <w:ind w:left="1704" w:right="-199" w:hanging="1704"/>
        <w:rPr>
          <w:rFonts w:ascii="Arial" w:hAnsi="Arial" w:cs="Arial"/>
          <w:u w:val="none"/>
        </w:rPr>
      </w:pPr>
      <w:r w:rsidRPr="009D09F9">
        <w:rPr>
          <w:rFonts w:ascii="Arial" w:hAnsi="Arial" w:cs="Arial"/>
          <w:b/>
          <w:u w:val="none"/>
        </w:rPr>
        <w:t>60.10.02</w:t>
      </w:r>
      <w:r>
        <w:rPr>
          <w:rFonts w:ascii="Arial" w:hAnsi="Arial" w:cs="Arial"/>
          <w:u w:val="none"/>
        </w:rPr>
        <w:t xml:space="preserve"> </w:t>
      </w:r>
      <w:r w:rsidRPr="009D09F9">
        <w:rPr>
          <w:rFonts w:ascii="Arial" w:hAnsi="Arial" w:cs="Arial"/>
          <w:u w:val="none"/>
        </w:rPr>
        <w:tab/>
      </w:r>
      <w:r w:rsidRPr="009D09F9">
        <w:rPr>
          <w:rFonts w:ascii="Arial" w:hAnsi="Arial" w:cs="Arial"/>
        </w:rPr>
        <w:t>ΤΣΙΜΕΝΤΟΪΣΤΟΙ ΟΔΟΦΩΤΙΣΜΟΥ</w:t>
      </w:r>
      <w:r>
        <w:rPr>
          <w:rFonts w:ascii="Arial" w:hAnsi="Arial" w:cs="Arial"/>
        </w:rPr>
        <w:t xml:space="preserve"> </w:t>
      </w:r>
    </w:p>
    <w:p w:rsidR="002A4C28" w:rsidRPr="009D09F9" w:rsidRDefault="002A4C28" w:rsidP="00827D9D">
      <w:pPr>
        <w:pStyle w:val="2"/>
        <w:numPr>
          <w:ilvl w:val="1"/>
          <w:numId w:val="3"/>
        </w:numPr>
        <w:tabs>
          <w:tab w:val="left" w:pos="1704"/>
        </w:tabs>
        <w:ind w:left="1704" w:right="-199" w:hanging="1704"/>
        <w:rPr>
          <w:rFonts w:ascii="Arial" w:hAnsi="Arial" w:cs="Arial"/>
          <w:sz w:val="12"/>
          <w:szCs w:val="12"/>
          <w:u w:val="none"/>
        </w:rPr>
      </w:pPr>
    </w:p>
    <w:p w:rsidR="002A4C28" w:rsidRPr="009D09F9" w:rsidRDefault="002A4C28" w:rsidP="00CE38A7">
      <w:pPr>
        <w:pStyle w:val="a6"/>
        <w:ind w:left="0" w:firstLine="0"/>
        <w:rPr>
          <w:rFonts w:ascii="Arial" w:hAnsi="Arial" w:cs="Arial"/>
          <w:color w:val="auto"/>
          <w:sz w:val="12"/>
          <w:szCs w:val="12"/>
        </w:rPr>
      </w:pPr>
      <w:r w:rsidRPr="009D09F9">
        <w:rPr>
          <w:rFonts w:ascii="Arial" w:hAnsi="Arial" w:cs="Arial"/>
        </w:rPr>
        <w:t xml:space="preserve">Προμήθεια, μεταφορά επί τόπου και </w:t>
      </w:r>
      <w:r w:rsidRPr="009D09F9">
        <w:rPr>
          <w:rFonts w:ascii="Arial" w:hAnsi="Arial" w:cs="Arial"/>
          <w:color w:val="auto"/>
        </w:rPr>
        <w:t>εγκατάσταση τσιμεντοιστών οδοφωτισμού, κατασκευασμένων κατά ΕΛΟΤ ΕΝ 40-9 ‘’</w:t>
      </w:r>
      <w:r w:rsidRPr="009D09F9">
        <w:rPr>
          <w:rFonts w:ascii="Arial" w:hAnsi="Arial" w:cs="Arial"/>
        </w:rPr>
        <w:t xml:space="preserve">Στύλοι φωτισμού - Μέρος 9: </w:t>
      </w:r>
      <w:r w:rsidRPr="009D09F9">
        <w:rPr>
          <w:rFonts w:ascii="Arial" w:hAnsi="Arial" w:cs="Arial"/>
          <w:lang w:val="en-GB"/>
        </w:rPr>
        <w:t>E</w:t>
      </w:r>
      <w:r w:rsidRPr="009D09F9">
        <w:rPr>
          <w:rFonts w:ascii="Arial" w:hAnsi="Arial" w:cs="Arial"/>
        </w:rPr>
        <w:t>ιδικές απαιτήσεις για στύλους φωτισμού από οπλισμένο και προεντεταμένο σκυρόδεμα’’</w:t>
      </w:r>
      <w:r w:rsidRPr="009D09F9">
        <w:rPr>
          <w:rFonts w:ascii="Arial" w:hAnsi="Arial" w:cs="Arial"/>
          <w:color w:val="auto"/>
        </w:rPr>
        <w:t>,</w:t>
      </w:r>
      <w:r>
        <w:rPr>
          <w:rFonts w:ascii="Arial" w:hAnsi="Arial" w:cs="Arial"/>
          <w:color w:val="auto"/>
        </w:rPr>
        <w:t xml:space="preserve"> </w:t>
      </w:r>
      <w:r w:rsidRPr="009D09F9">
        <w:rPr>
          <w:rFonts w:ascii="Arial" w:hAnsi="Arial" w:cs="Arial"/>
          <w:color w:val="auto"/>
        </w:rPr>
        <w:t>σύμφωνα με τις ΕΤΕΠ 05-07-01-00 "Υποδομή Οδοφωτισμού" και 05-07-02-00 "Ιστοί οδοφωτισμού και φωτιστικά σώματα".</w:t>
      </w:r>
      <w:r>
        <w:rPr>
          <w:rFonts w:ascii="Arial" w:hAnsi="Arial" w:cs="Arial"/>
          <w:color w:val="auto"/>
        </w:rPr>
        <w:t xml:space="preserve"> </w:t>
      </w:r>
    </w:p>
    <w:p w:rsidR="002A4C28" w:rsidRPr="009D09F9" w:rsidRDefault="002A4C28" w:rsidP="00CE38A7">
      <w:pPr>
        <w:pStyle w:val="a6"/>
        <w:ind w:left="0" w:firstLine="0"/>
        <w:rPr>
          <w:rFonts w:ascii="Arial" w:hAnsi="Arial" w:cs="Arial"/>
          <w:color w:val="auto"/>
          <w:sz w:val="12"/>
          <w:szCs w:val="12"/>
        </w:rPr>
      </w:pPr>
    </w:p>
    <w:p w:rsidR="002A4C28" w:rsidRPr="009D09F9" w:rsidRDefault="002A4C28" w:rsidP="006822BE">
      <w:pPr>
        <w:pStyle w:val="a6"/>
        <w:ind w:hanging="284"/>
        <w:rPr>
          <w:rFonts w:ascii="Arial" w:hAnsi="Arial" w:cs="Arial"/>
          <w:color w:val="auto"/>
        </w:rPr>
      </w:pPr>
      <w:r w:rsidRPr="009D09F9">
        <w:rPr>
          <w:rFonts w:ascii="Arial" w:hAnsi="Arial" w:cs="Arial"/>
          <w:color w:val="auto"/>
        </w:rPr>
        <w:t xml:space="preserve">Στην τιμές μονάδας περιλαμβάνονται </w:t>
      </w:r>
      <w:r>
        <w:rPr>
          <w:rFonts w:ascii="Arial" w:hAnsi="Arial" w:cs="Arial"/>
          <w:color w:val="auto"/>
        </w:rPr>
        <w:t>και</w:t>
      </w:r>
      <w:r w:rsidRPr="006822BE">
        <w:rPr>
          <w:rFonts w:ascii="Arial" w:hAnsi="Arial" w:cs="Arial"/>
          <w:color w:val="auto"/>
        </w:rPr>
        <w:t xml:space="preserve"> </w:t>
      </w:r>
      <w:r w:rsidRPr="009D09F9">
        <w:rPr>
          <w:rFonts w:ascii="Arial" w:hAnsi="Arial" w:cs="Arial"/>
          <w:color w:val="auto"/>
        </w:rPr>
        <w:t xml:space="preserve">οι εξής επιμέρους εργασίες/υλικά: </w:t>
      </w:r>
    </w:p>
    <w:p w:rsidR="002A4C28" w:rsidRPr="009D09F9" w:rsidRDefault="002A4C28" w:rsidP="00CE38A7">
      <w:pPr>
        <w:pStyle w:val="10"/>
        <w:spacing w:after="100"/>
        <w:ind w:left="426" w:firstLine="0"/>
        <w:rPr>
          <w:rFonts w:ascii="Arial" w:hAnsi="Arial" w:cs="Arial"/>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εκσκαφή τάφρων σε κάθε είδους έδαφος και η επανεπίχωση τους.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szCs w:val="22"/>
        </w:rPr>
        <w:t xml:space="preserve">Οι σωλήνες διέλευσης καλωδίων με το ενσωματωμένο σύρμα οδηγό (HDPE κατά </w:t>
      </w:r>
      <w:r w:rsidRPr="009D09F9">
        <w:rPr>
          <w:rFonts w:ascii="Arial" w:hAnsi="Arial" w:cs="Arial"/>
          <w:szCs w:val="22"/>
        </w:rPr>
        <w:t>ΕΛΟΤ EN 61386 "Συστήματα σωληνώσεων για διαχείριση καλωδίων" ή γαλβανισμένους σιδηροσωλήνες κατά ΕΛΟΤ EN 10255).</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zCs w:val="22"/>
        </w:rPr>
        <w:t>Η προστασία των σωλήνων διέλευσης καλωδίων είτε με σκυρόδεμα είτε με άμμο λατομείου, με βάση την τυπική διατομή της μελέτης.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rPr>
        <w:t>Τα ειδικά φρεάτια έλξης και επίσκεψης καλωδίων με το κάλυμμ</w:t>
      </w:r>
      <w:r>
        <w:rPr>
          <w:rFonts w:ascii="Arial" w:hAnsi="Arial" w:cs="Arial"/>
          <w:spacing w:val="0"/>
        </w:rPr>
        <w:t>ά</w:t>
      </w:r>
      <w:r w:rsidRPr="009D09F9">
        <w:rPr>
          <w:rFonts w:ascii="Arial" w:hAnsi="Arial" w:cs="Arial"/>
          <w:spacing w:val="0"/>
        </w:rPr>
        <w:t xml:space="preserve"> τους κατά </w:t>
      </w:r>
      <w:r w:rsidRPr="009D09F9">
        <w:rPr>
          <w:rFonts w:ascii="Arial" w:hAnsi="Arial" w:cs="Arial"/>
          <w:sz w:val="20"/>
        </w:rPr>
        <w:t>ΕΛΟΤ EN 124</w:t>
      </w:r>
      <w:r>
        <w:rPr>
          <w:rFonts w:ascii="Arial" w:hAnsi="Arial" w:cs="Arial"/>
          <w:spacing w:val="0"/>
        </w:rPr>
        <w:t xml:space="preserve"> </w:t>
      </w:r>
      <w:r w:rsidRPr="009D09F9">
        <w:rPr>
          <w:rFonts w:ascii="Arial" w:hAnsi="Arial" w:cs="Arial"/>
          <w:spacing w:val="0"/>
        </w:rPr>
        <w:t>πλήρως τοποθετημένα.</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Οι χάλκινοι αγωγοί </w:t>
      </w:r>
      <w:r w:rsidRPr="00CF464D">
        <w:rPr>
          <w:rFonts w:ascii="Arial" w:hAnsi="Arial" w:cs="Arial"/>
          <w:spacing w:val="0"/>
        </w:rPr>
        <w:t xml:space="preserve">γείωσης και το αναλογούν ποσοστό των πλακών </w:t>
      </w:r>
      <w:r w:rsidRPr="009D09F9">
        <w:rPr>
          <w:rFonts w:ascii="Arial" w:hAnsi="Arial" w:cs="Arial"/>
          <w:spacing w:val="0"/>
        </w:rPr>
        <w:t>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ακροδέκτες των αγωγών 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Όλα τα </w:t>
      </w:r>
      <w:r>
        <w:rPr>
          <w:rFonts w:ascii="Arial" w:hAnsi="Arial" w:cs="Arial"/>
          <w:spacing w:val="0"/>
        </w:rPr>
        <w:t>προβλεπό</w:t>
      </w:r>
      <w:r w:rsidRPr="009D09F9">
        <w:rPr>
          <w:rFonts w:ascii="Arial" w:hAnsi="Arial" w:cs="Arial"/>
          <w:spacing w:val="0"/>
        </w:rPr>
        <w:t xml:space="preserve">μενα από την μελέτη καλώδια τροφοδοσίας </w:t>
      </w:r>
      <w:r>
        <w:rPr>
          <w:rFonts w:ascii="Arial" w:hAnsi="Arial" w:cs="Arial"/>
          <w:spacing w:val="0"/>
        </w:rPr>
        <w:t xml:space="preserve">του </w:t>
      </w:r>
      <w:r w:rsidRPr="009D09F9">
        <w:rPr>
          <w:rFonts w:ascii="Arial" w:hAnsi="Arial" w:cs="Arial"/>
          <w:spacing w:val="0"/>
        </w:rPr>
        <w:t>ιστ</w:t>
      </w:r>
      <w:r>
        <w:rPr>
          <w:rFonts w:ascii="Arial" w:hAnsi="Arial" w:cs="Arial"/>
          <w:spacing w:val="0"/>
        </w:rPr>
        <w:t>ού</w:t>
      </w:r>
      <w:r w:rsidRPr="009D09F9">
        <w:rPr>
          <w:rFonts w:ascii="Arial" w:hAnsi="Arial" w:cs="Arial"/>
          <w:spacing w:val="0"/>
        </w:rPr>
        <w:t>.</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rPr>
      </w:pPr>
      <w:r w:rsidRPr="009D09F9">
        <w:rPr>
          <w:rFonts w:ascii="Arial" w:hAnsi="Arial" w:cs="Arial"/>
          <w:lang w:val="en-US"/>
        </w:rPr>
        <w:t>H</w:t>
      </w:r>
      <w:r w:rsidRPr="009D09F9">
        <w:rPr>
          <w:rFonts w:ascii="Arial" w:hAnsi="Arial" w:cs="Arial"/>
        </w:rPr>
        <w:t xml:space="preserve"> προμήθεια και προσκόμιση επί τόπου οπλισμένου τσιμεντοϊστού κατάλληλου για φωτιστικό σώμα κορυφής ή βραχίονα, κατασκευασμένου με φυγοκεντρική μέθοδο,</w:t>
      </w:r>
      <w:r>
        <w:rPr>
          <w:rFonts w:ascii="Arial" w:hAnsi="Arial" w:cs="Arial"/>
        </w:rPr>
        <w:t xml:space="preserve"> </w:t>
      </w:r>
      <w:r w:rsidRPr="009D09F9">
        <w:rPr>
          <w:rFonts w:ascii="Arial" w:hAnsi="Arial" w:cs="Arial"/>
        </w:rPr>
        <w:t>με διάμετρο κορυφής 110 mm, οπή με πλαίσιο από ορείχαλκο ή αλουμίνιο και θυρίδα για την εγκατάσταση ακροκιβωτίου και οπή διέλευσης υπόγειου καλωδίου τροφοδοσίας.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lang w:val="en-US"/>
        </w:rPr>
        <w:lastRenderedPageBreak/>
        <w:t>H</w:t>
      </w:r>
      <w:r w:rsidRPr="009D09F9">
        <w:rPr>
          <w:rFonts w:ascii="Arial" w:hAnsi="Arial" w:cs="Arial"/>
        </w:rPr>
        <w:t xml:space="preserve"> προμήθεια και </w:t>
      </w:r>
      <w:r w:rsidRPr="009D09F9">
        <w:rPr>
          <w:rFonts w:ascii="Arial" w:hAnsi="Arial" w:cs="Arial"/>
          <w:spacing w:val="0"/>
        </w:rPr>
        <w:t xml:space="preserve">προσκόμιση επί τόπου </w:t>
      </w:r>
      <w:r w:rsidRPr="009D09F9">
        <w:rPr>
          <w:rFonts w:ascii="Arial" w:hAnsi="Arial" w:cs="Arial"/>
        </w:rPr>
        <w:t xml:space="preserve">επί τόπου της προκατασκευασμένης βάσης του ιστού από οπλισμένο σκυρόδεμα C20/25, με κεντρική οπή τοποθέτησης τσιμεντοσωλήνα Φ40 στήριξης του τσιμεντοϊστού, πλευρική οπή διέλευσης του τροφοδοτικού καλωδίου και </w:t>
      </w:r>
      <w:r w:rsidRPr="009D09F9">
        <w:rPr>
          <w:rFonts w:ascii="Arial" w:hAnsi="Arial" w:cs="Arial"/>
          <w:spacing w:val="0"/>
        </w:rPr>
        <w:t xml:space="preserve">φρεάτιο έλξης καλωδίων με </w:t>
      </w:r>
      <w:r w:rsidRPr="009D09F9">
        <w:rPr>
          <w:rFonts w:ascii="Arial" w:hAnsi="Arial" w:cs="Arial"/>
        </w:rPr>
        <w:t>χυτοσιδηρό κάλυμμα κατά ΕΛΟΤ ΕΝ 124</w:t>
      </w:r>
      <w:r w:rsidRPr="009D09F9">
        <w:rPr>
          <w:rFonts w:ascii="Arial" w:hAnsi="Arial" w:cs="Arial"/>
          <w:spacing w:val="0"/>
        </w:rPr>
        <w:t>, διαμορφωμένης σύμφωνα με τα Πρότυπα Κατασκευής Εργων (ΠΚΕ).</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τοποθέτηση του τσιμεντοσωλήνα Φ40 στη βάση και η πάκτωσή του με σκυρόδεμα C20/25, η τοποθέτηση και κατακορύφωση του τσιμεντοϊστού με χρήση καταλλήλου ανυψωτικού εξοπλισμού και η τελική κατακορύφωση και πάκτωσή του εντός του τσιμεντοσωλήνα Φ40, με άμμου μέχρι στάθμης 15 cm από την επιφάνεια της βάσης και στη συνέχεια με χρήση σκυροδέματος C20/25.</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T</w:t>
      </w:r>
      <w:r w:rsidRPr="009D09F9">
        <w:rPr>
          <w:rFonts w:ascii="Arial" w:hAnsi="Arial" w:cs="Arial"/>
          <w:spacing w:val="0"/>
        </w:rPr>
        <w:t xml:space="preserve">ο ακροκιβώτιο του ιστού, μονό ή πολλαπλό, με την θυρίδα και την διάταξη μανδάλωσής της.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απαιτούμενες ηλεκτρικές συνδέσεις</w:t>
      </w:r>
      <w:r w:rsidRPr="009D09F9">
        <w:rPr>
          <w:rFonts w:ascii="Arial" w:hAnsi="Arial" w:cs="Arial"/>
          <w:spacing w:val="0"/>
          <w:lang w:val="en-US"/>
        </w:rPr>
        <w:t>.</w:t>
      </w:r>
      <w:r>
        <w:rPr>
          <w:rFonts w:ascii="Arial" w:hAnsi="Arial" w:cs="Arial"/>
          <w:spacing w:val="0"/>
        </w:rPr>
        <w:t xml:space="preserve"> </w:t>
      </w:r>
    </w:p>
    <w:p w:rsidR="002A4C28" w:rsidRPr="009D09F9" w:rsidRDefault="002A4C28" w:rsidP="00CE38A7">
      <w:pPr>
        <w:pStyle w:val="a6"/>
        <w:ind w:hanging="284"/>
        <w:rPr>
          <w:rFonts w:ascii="Arial" w:hAnsi="Arial" w:cs="Arial"/>
        </w:rPr>
      </w:pPr>
      <w:r w:rsidRPr="009D09F9">
        <w:rPr>
          <w:rFonts w:ascii="Arial" w:hAnsi="Arial" w:cs="Arial"/>
        </w:rPr>
        <w:t xml:space="preserve">Τιμή ανά εγκατεστημένο τσιμεντοιστό οδοφωτισμού, ανάλογα με το ύψος του, ως εξής: </w:t>
      </w:r>
    </w:p>
    <w:p w:rsidR="002A4C28" w:rsidRPr="009D09F9" w:rsidRDefault="002A4C28" w:rsidP="00CE38A7">
      <w:pPr>
        <w:pStyle w:val="a6"/>
        <w:ind w:left="0" w:firstLine="0"/>
        <w:rPr>
          <w:rFonts w:ascii="Arial" w:hAnsi="Arial" w:cs="Arial"/>
        </w:rPr>
      </w:pPr>
    </w:p>
    <w:p w:rsidR="002A4C28" w:rsidRPr="009D09F9" w:rsidRDefault="002A4C28" w:rsidP="00CE38A7">
      <w:pPr>
        <w:pStyle w:val="a6"/>
        <w:ind w:firstLine="850"/>
        <w:rPr>
          <w:rFonts w:ascii="Arial" w:hAnsi="Arial" w:cs="Arial"/>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60.10.02.01</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5,00 </w:t>
      </w:r>
      <w:r w:rsidRPr="009D09F9">
        <w:rPr>
          <w:rFonts w:ascii="Arial" w:hAnsi="Arial" w:cs="Arial"/>
          <w:lang w:val="en-US"/>
        </w:rPr>
        <w:t>m</w:t>
      </w:r>
      <w:r w:rsidRPr="009D09F9">
        <w:rPr>
          <w:rFonts w:ascii="Arial" w:hAnsi="Arial" w:cs="Arial"/>
        </w:rPr>
        <w:t xml:space="preserve"> εξωτερικής διαμέτρου βάσης 185 mm και βάρους 240 kg, επί βάσεως διαστάσεων 1,00</w:t>
      </w:r>
      <w:r w:rsidRPr="009D09F9">
        <w:rPr>
          <w:rFonts w:ascii="Arial" w:hAnsi="Arial" w:cs="Arial"/>
          <w:lang w:val="en-US"/>
        </w:rPr>
        <w:t>x</w:t>
      </w:r>
      <w:r w:rsidRPr="009D09F9">
        <w:rPr>
          <w:rFonts w:ascii="Arial" w:hAnsi="Arial" w:cs="Arial"/>
        </w:rPr>
        <w:t xml:space="preserve">1,00 </w:t>
      </w:r>
      <w:r w:rsidRPr="009D09F9">
        <w:rPr>
          <w:rFonts w:ascii="Arial" w:hAnsi="Arial" w:cs="Arial"/>
          <w:lang w:val="en-US"/>
        </w:rPr>
        <w:t>m</w:t>
      </w:r>
      <w:r w:rsidRPr="009D09F9">
        <w:rPr>
          <w:rFonts w:ascii="Arial" w:hAnsi="Arial" w:cs="Arial"/>
        </w:rPr>
        <w:t xml:space="preserve"> και βάθους 1,50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l-GR"/>
        </w:rPr>
      </w:pP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60.10.02.02</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6,00 </w:t>
      </w:r>
      <w:r w:rsidRPr="009D09F9">
        <w:rPr>
          <w:rFonts w:ascii="Arial" w:hAnsi="Arial" w:cs="Arial"/>
          <w:lang w:val="en-US"/>
        </w:rPr>
        <w:t>m</w:t>
      </w:r>
      <w:r w:rsidRPr="009D09F9">
        <w:rPr>
          <w:rFonts w:ascii="Arial" w:hAnsi="Arial" w:cs="Arial"/>
        </w:rPr>
        <w:t xml:space="preserve"> εξωτερικής διαμέτρου βάσης 200 </w:t>
      </w:r>
      <w:r w:rsidRPr="009D09F9">
        <w:rPr>
          <w:rFonts w:ascii="Arial" w:hAnsi="Arial" w:cs="Arial"/>
          <w:lang w:val="en-US"/>
        </w:rPr>
        <w:t>mm</w:t>
      </w:r>
      <w:r w:rsidRPr="009D09F9">
        <w:rPr>
          <w:rFonts w:ascii="Arial" w:hAnsi="Arial" w:cs="Arial"/>
        </w:rPr>
        <w:t xml:space="preserve"> και βάρους 280 </w:t>
      </w:r>
      <w:r w:rsidRPr="009D09F9">
        <w:rPr>
          <w:rFonts w:ascii="Arial" w:hAnsi="Arial" w:cs="Arial"/>
          <w:lang w:val="en-US"/>
        </w:rPr>
        <w:t>k</w:t>
      </w:r>
      <w:r w:rsidRPr="009D09F9">
        <w:rPr>
          <w:rFonts w:ascii="Arial" w:hAnsi="Arial" w:cs="Arial"/>
        </w:rPr>
        <w:t>g, επί βάσεως διαστάσεων 1,00</w:t>
      </w:r>
      <w:r w:rsidRPr="009D09F9">
        <w:rPr>
          <w:rFonts w:ascii="Arial" w:hAnsi="Arial" w:cs="Arial"/>
          <w:lang w:val="en-US"/>
        </w:rPr>
        <w:t>x</w:t>
      </w:r>
      <w:r w:rsidRPr="009D09F9">
        <w:rPr>
          <w:rFonts w:ascii="Arial" w:hAnsi="Arial" w:cs="Arial"/>
        </w:rPr>
        <w:t xml:space="preserve">Χ1,00 </w:t>
      </w:r>
      <w:r w:rsidRPr="009D09F9">
        <w:rPr>
          <w:rFonts w:ascii="Arial" w:hAnsi="Arial" w:cs="Arial"/>
          <w:lang w:val="en-US"/>
        </w:rPr>
        <w:t>m</w:t>
      </w:r>
      <w:r w:rsidRPr="009D09F9">
        <w:rPr>
          <w:rFonts w:ascii="Arial" w:hAnsi="Arial" w:cs="Arial"/>
        </w:rPr>
        <w:t xml:space="preserve"> και βάθους 1,50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597" w:hanging="1704"/>
        <w:rPr>
          <w:rFonts w:ascii="Arial" w:hAnsi="Arial" w:cs="Arial"/>
        </w:rPr>
      </w:pPr>
      <w:r w:rsidRPr="009D09F9">
        <w:rPr>
          <w:rFonts w:ascii="Arial" w:hAnsi="Arial" w:cs="Arial"/>
          <w:b/>
          <w:u w:val="none"/>
        </w:rPr>
        <w:t>60.10.02.03</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7,00 </w:t>
      </w:r>
      <w:r w:rsidRPr="009D09F9">
        <w:rPr>
          <w:rFonts w:ascii="Arial" w:hAnsi="Arial" w:cs="Arial"/>
          <w:lang w:val="en-US"/>
        </w:rPr>
        <w:t>m</w:t>
      </w:r>
      <w:r w:rsidRPr="009D09F9">
        <w:rPr>
          <w:rFonts w:ascii="Arial" w:hAnsi="Arial" w:cs="Arial"/>
        </w:rPr>
        <w:t xml:space="preserve"> εξωτερικής διαμέτρου βάσης 215 </w:t>
      </w:r>
      <w:r w:rsidRPr="009D09F9">
        <w:rPr>
          <w:rFonts w:ascii="Arial" w:hAnsi="Arial" w:cs="Arial"/>
          <w:lang w:val="en-US"/>
        </w:rPr>
        <w:t>mm</w:t>
      </w:r>
      <w:r w:rsidRPr="009D09F9">
        <w:rPr>
          <w:rFonts w:ascii="Arial" w:hAnsi="Arial" w:cs="Arial"/>
        </w:rPr>
        <w:t xml:space="preserve"> και βάρους 320 </w:t>
      </w:r>
      <w:r w:rsidRPr="009D09F9">
        <w:rPr>
          <w:rFonts w:ascii="Arial" w:hAnsi="Arial" w:cs="Arial"/>
          <w:lang w:val="en-US"/>
        </w:rPr>
        <w:t>k</w:t>
      </w:r>
      <w:r w:rsidRPr="009D09F9">
        <w:rPr>
          <w:rFonts w:ascii="Arial" w:hAnsi="Arial" w:cs="Arial"/>
        </w:rPr>
        <w:t>g, επί βάσεως διαστάσεων 1,00</w:t>
      </w:r>
      <w:r w:rsidRPr="009D09F9">
        <w:rPr>
          <w:rFonts w:ascii="Arial" w:hAnsi="Arial" w:cs="Arial"/>
          <w:lang w:val="en-US"/>
        </w:rPr>
        <w:t>x</w:t>
      </w:r>
      <w:r w:rsidRPr="009D09F9">
        <w:rPr>
          <w:rFonts w:ascii="Arial" w:hAnsi="Arial" w:cs="Arial"/>
        </w:rPr>
        <w:t xml:space="preserve">1,00 </w:t>
      </w:r>
      <w:r w:rsidRPr="009D09F9">
        <w:rPr>
          <w:rFonts w:ascii="Arial" w:hAnsi="Arial" w:cs="Arial"/>
          <w:lang w:val="en-US"/>
        </w:rPr>
        <w:t>m</w:t>
      </w:r>
      <w:r w:rsidRPr="009D09F9">
        <w:rPr>
          <w:rFonts w:ascii="Arial" w:hAnsi="Arial" w:cs="Arial"/>
        </w:rPr>
        <w:t xml:space="preserve"> και βάθους 1,50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l-GR"/>
        </w:rPr>
      </w:pP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60.10.02.04</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9,00 </w:t>
      </w:r>
      <w:r w:rsidRPr="009D09F9">
        <w:rPr>
          <w:rFonts w:ascii="Arial" w:hAnsi="Arial" w:cs="Arial"/>
          <w:lang w:val="en-US"/>
        </w:rPr>
        <w:t>m</w:t>
      </w:r>
      <w:r w:rsidRPr="009D09F9">
        <w:rPr>
          <w:rFonts w:ascii="Arial" w:hAnsi="Arial" w:cs="Arial"/>
        </w:rPr>
        <w:t xml:space="preserve"> εξωτερικής διαμέτρου βάσης 245</w:t>
      </w:r>
      <w:r w:rsidRPr="009D09F9">
        <w:rPr>
          <w:rFonts w:ascii="Arial" w:hAnsi="Arial" w:cs="Arial"/>
          <w:lang w:val="en-US"/>
        </w:rPr>
        <w:t>mm</w:t>
      </w:r>
      <w:r w:rsidRPr="009D09F9">
        <w:rPr>
          <w:rFonts w:ascii="Arial" w:hAnsi="Arial" w:cs="Arial"/>
        </w:rPr>
        <w:t xml:space="preserve"> και βάρους 485 </w:t>
      </w:r>
      <w:r w:rsidRPr="009D09F9">
        <w:rPr>
          <w:rFonts w:ascii="Arial" w:hAnsi="Arial" w:cs="Arial"/>
          <w:lang w:val="en-US"/>
        </w:rPr>
        <w:t>k</w:t>
      </w:r>
      <w:r w:rsidRPr="009D09F9">
        <w:rPr>
          <w:rFonts w:ascii="Arial" w:hAnsi="Arial" w:cs="Arial"/>
        </w:rPr>
        <w:t>g, επί βάσεως διαστάσεων 1,00</w:t>
      </w:r>
      <w:r w:rsidRPr="009D09F9">
        <w:rPr>
          <w:rFonts w:ascii="Arial" w:hAnsi="Arial" w:cs="Arial"/>
          <w:lang w:val="en-US"/>
        </w:rPr>
        <w:t>x</w:t>
      </w:r>
      <w:r w:rsidRPr="009D09F9">
        <w:rPr>
          <w:rFonts w:ascii="Arial" w:hAnsi="Arial" w:cs="Arial"/>
        </w:rPr>
        <w:t xml:space="preserve">1,00 </w:t>
      </w:r>
      <w:r w:rsidRPr="009D09F9">
        <w:rPr>
          <w:rFonts w:ascii="Arial" w:hAnsi="Arial" w:cs="Arial"/>
          <w:lang w:val="en-US"/>
        </w:rPr>
        <w:t>m</w:t>
      </w:r>
      <w:r w:rsidRPr="009D09F9">
        <w:rPr>
          <w:rFonts w:ascii="Arial" w:hAnsi="Arial" w:cs="Arial"/>
        </w:rPr>
        <w:t xml:space="preserve"> και βάθους 1,50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l-GR"/>
        </w:rPr>
      </w:pP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lastRenderedPageBreak/>
        <w:t>60.10.02.05</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10,00 </w:t>
      </w:r>
      <w:r w:rsidRPr="009D09F9">
        <w:rPr>
          <w:rFonts w:ascii="Arial" w:hAnsi="Arial" w:cs="Arial"/>
          <w:lang w:val="en-US"/>
        </w:rPr>
        <w:t>m</w:t>
      </w:r>
      <w:r w:rsidRPr="009D09F9">
        <w:rPr>
          <w:rFonts w:ascii="Arial" w:hAnsi="Arial" w:cs="Arial"/>
        </w:rPr>
        <w:t xml:space="preserve"> εξωτερικής διαμέτρου βάσης 260 </w:t>
      </w:r>
      <w:r w:rsidRPr="009D09F9">
        <w:rPr>
          <w:rFonts w:ascii="Arial" w:hAnsi="Arial" w:cs="Arial"/>
          <w:lang w:val="en-US"/>
        </w:rPr>
        <w:t>mm</w:t>
      </w:r>
      <w:r w:rsidRPr="009D09F9">
        <w:rPr>
          <w:rFonts w:ascii="Arial" w:hAnsi="Arial" w:cs="Arial"/>
        </w:rPr>
        <w:t xml:space="preserve"> και βάρους 600 </w:t>
      </w:r>
      <w:r w:rsidRPr="009D09F9">
        <w:rPr>
          <w:rFonts w:ascii="Arial" w:hAnsi="Arial" w:cs="Arial"/>
          <w:lang w:val="en-US"/>
        </w:rPr>
        <w:t>k</w:t>
      </w:r>
      <w:r w:rsidRPr="009D09F9">
        <w:rPr>
          <w:rFonts w:ascii="Arial" w:hAnsi="Arial" w:cs="Arial"/>
        </w:rPr>
        <w:t>g, επί βάσεως διαστάσεων 1,00</w:t>
      </w:r>
      <w:r w:rsidRPr="009D09F9">
        <w:rPr>
          <w:rFonts w:ascii="Arial" w:hAnsi="Arial" w:cs="Arial"/>
          <w:lang w:val="en-US"/>
        </w:rPr>
        <w:t>x</w:t>
      </w:r>
      <w:r w:rsidRPr="009D09F9">
        <w:rPr>
          <w:rFonts w:ascii="Arial" w:hAnsi="Arial" w:cs="Arial"/>
        </w:rPr>
        <w:t xml:space="preserve">1,00 </w:t>
      </w:r>
      <w:r w:rsidRPr="009D09F9">
        <w:rPr>
          <w:rFonts w:ascii="Arial" w:hAnsi="Arial" w:cs="Arial"/>
          <w:lang w:val="en-US"/>
        </w:rPr>
        <w:t>m</w:t>
      </w:r>
      <w:r w:rsidRPr="009D09F9">
        <w:rPr>
          <w:rFonts w:ascii="Arial" w:hAnsi="Arial" w:cs="Arial"/>
        </w:rPr>
        <w:t xml:space="preserve"> και βάθους 1,50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0"/>
          <w:szCs w:val="20"/>
          <w:lang w:val="el-GR"/>
        </w:rPr>
      </w:pPr>
    </w:p>
    <w:p w:rsidR="002A4C28" w:rsidRPr="009D09F9" w:rsidRDefault="002A4C28" w:rsidP="00CE38A7">
      <w:pPr>
        <w:ind w:left="284"/>
        <w:jc w:val="both"/>
        <w:rPr>
          <w:rFonts w:ascii="Arial" w:hAnsi="Arial" w:cs="Arial"/>
          <w:sz w:val="20"/>
          <w:szCs w:val="20"/>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60.10.02.06</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11,00 </w:t>
      </w:r>
      <w:r w:rsidRPr="009D09F9">
        <w:rPr>
          <w:rFonts w:ascii="Arial" w:hAnsi="Arial" w:cs="Arial"/>
          <w:lang w:val="en-US"/>
        </w:rPr>
        <w:t>m</w:t>
      </w:r>
      <w:r w:rsidRPr="009D09F9">
        <w:rPr>
          <w:rFonts w:ascii="Arial" w:hAnsi="Arial" w:cs="Arial"/>
        </w:rPr>
        <w:t xml:space="preserve"> εξωτερικής διαμέτρου βάσης 275 </w:t>
      </w:r>
      <w:r w:rsidRPr="009D09F9">
        <w:rPr>
          <w:rFonts w:ascii="Arial" w:hAnsi="Arial" w:cs="Arial"/>
          <w:lang w:val="en-US"/>
        </w:rPr>
        <w:t>mm</w:t>
      </w:r>
      <w:r w:rsidRPr="009D09F9">
        <w:rPr>
          <w:rFonts w:ascii="Arial" w:hAnsi="Arial" w:cs="Arial"/>
        </w:rPr>
        <w:t xml:space="preserve"> και βάρους 750 </w:t>
      </w:r>
      <w:r w:rsidRPr="009D09F9">
        <w:rPr>
          <w:rFonts w:ascii="Arial" w:hAnsi="Arial" w:cs="Arial"/>
          <w:lang w:val="en-US"/>
        </w:rPr>
        <w:t>k</w:t>
      </w:r>
      <w:r w:rsidRPr="009D09F9">
        <w:rPr>
          <w:rFonts w:ascii="Arial" w:hAnsi="Arial" w:cs="Arial"/>
        </w:rPr>
        <w:t>g, επί βάσεως διαστάσεων 1,50</w:t>
      </w:r>
      <w:r w:rsidRPr="009D09F9">
        <w:rPr>
          <w:rFonts w:ascii="Arial" w:hAnsi="Arial" w:cs="Arial"/>
          <w:lang w:val="en-US"/>
        </w:rPr>
        <w:t>x</w:t>
      </w:r>
      <w:r w:rsidRPr="009D09F9">
        <w:rPr>
          <w:rFonts w:ascii="Arial" w:hAnsi="Arial" w:cs="Arial"/>
        </w:rPr>
        <w:t xml:space="preserve">1,50 </w:t>
      </w:r>
      <w:r w:rsidRPr="009D09F9">
        <w:rPr>
          <w:rFonts w:ascii="Arial" w:hAnsi="Arial" w:cs="Arial"/>
          <w:lang w:val="en-US"/>
        </w:rPr>
        <w:t>m</w:t>
      </w:r>
      <w:r w:rsidRPr="009D09F9">
        <w:rPr>
          <w:rFonts w:ascii="Arial" w:hAnsi="Arial" w:cs="Arial"/>
        </w:rPr>
        <w:t xml:space="preserve"> και βάθους 2,00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0"/>
          <w:szCs w:val="20"/>
          <w:lang w:val="el-GR"/>
        </w:rPr>
      </w:pPr>
    </w:p>
    <w:p w:rsidR="002A4C28" w:rsidRPr="009D09F9" w:rsidRDefault="002A4C28" w:rsidP="00CE38A7">
      <w:pPr>
        <w:ind w:left="284"/>
        <w:jc w:val="both"/>
        <w:rPr>
          <w:rFonts w:ascii="Arial" w:hAnsi="Arial" w:cs="Arial"/>
          <w:sz w:val="20"/>
          <w:szCs w:val="20"/>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60.10.02.07</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12,00 </w:t>
      </w:r>
      <w:r w:rsidRPr="009D09F9">
        <w:rPr>
          <w:rFonts w:ascii="Arial" w:hAnsi="Arial" w:cs="Arial"/>
          <w:lang w:val="en-US"/>
        </w:rPr>
        <w:t>m</w:t>
      </w:r>
      <w:r w:rsidRPr="009D09F9">
        <w:rPr>
          <w:rFonts w:ascii="Arial" w:hAnsi="Arial" w:cs="Arial"/>
        </w:rPr>
        <w:t xml:space="preserve"> εξωτερικής διαμέτρου βάσης 290 </w:t>
      </w:r>
      <w:r w:rsidRPr="009D09F9">
        <w:rPr>
          <w:rFonts w:ascii="Arial" w:hAnsi="Arial" w:cs="Arial"/>
          <w:lang w:val="en-US"/>
        </w:rPr>
        <w:t>mm</w:t>
      </w:r>
      <w:r w:rsidRPr="009D09F9">
        <w:rPr>
          <w:rFonts w:ascii="Arial" w:hAnsi="Arial" w:cs="Arial"/>
        </w:rPr>
        <w:t xml:space="preserve"> και βάρους 850 </w:t>
      </w:r>
      <w:r w:rsidRPr="009D09F9">
        <w:rPr>
          <w:rFonts w:ascii="Arial" w:hAnsi="Arial" w:cs="Arial"/>
          <w:lang w:val="en-US"/>
        </w:rPr>
        <w:t>k</w:t>
      </w:r>
      <w:r w:rsidRPr="009D09F9">
        <w:rPr>
          <w:rFonts w:ascii="Arial" w:hAnsi="Arial" w:cs="Arial"/>
        </w:rPr>
        <w:t xml:space="preserve">g, επί βάσεως διαστάσεων 1,50Χ1,50 </w:t>
      </w:r>
      <w:r w:rsidRPr="009D09F9">
        <w:rPr>
          <w:rFonts w:ascii="Arial" w:hAnsi="Arial" w:cs="Arial"/>
          <w:lang w:val="en-US"/>
        </w:rPr>
        <w:t>m</w:t>
      </w:r>
      <w:r w:rsidRPr="009D09F9">
        <w:rPr>
          <w:rFonts w:ascii="Arial" w:hAnsi="Arial" w:cs="Arial"/>
        </w:rPr>
        <w:t xml:space="preserve"> και βάθους 2,00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0"/>
          <w:szCs w:val="20"/>
          <w:lang w:val="el-GR"/>
        </w:rPr>
      </w:pPr>
    </w:p>
    <w:p w:rsidR="002A4C28" w:rsidRPr="009D09F9" w:rsidRDefault="002A4C28" w:rsidP="00CE38A7">
      <w:pPr>
        <w:ind w:left="284"/>
        <w:jc w:val="both"/>
        <w:rPr>
          <w:rFonts w:ascii="Arial" w:hAnsi="Arial" w:cs="Arial"/>
          <w:sz w:val="20"/>
          <w:szCs w:val="20"/>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60.10.02.08</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13,00 </w:t>
      </w:r>
      <w:r w:rsidRPr="009D09F9">
        <w:rPr>
          <w:rFonts w:ascii="Arial" w:hAnsi="Arial" w:cs="Arial"/>
          <w:lang w:val="en-US"/>
        </w:rPr>
        <w:t>m</w:t>
      </w:r>
      <w:r w:rsidRPr="009D09F9">
        <w:rPr>
          <w:rFonts w:ascii="Arial" w:hAnsi="Arial" w:cs="Arial"/>
        </w:rPr>
        <w:t xml:space="preserve"> εξωτερικής διαμέτρου βάσης 305 </w:t>
      </w:r>
      <w:r w:rsidRPr="009D09F9">
        <w:rPr>
          <w:rFonts w:ascii="Arial" w:hAnsi="Arial" w:cs="Arial"/>
          <w:lang w:val="en-US"/>
        </w:rPr>
        <w:t>mm</w:t>
      </w:r>
      <w:r w:rsidRPr="009D09F9">
        <w:rPr>
          <w:rFonts w:ascii="Arial" w:hAnsi="Arial" w:cs="Arial"/>
        </w:rPr>
        <w:t xml:space="preserve"> και βάρους 1000 </w:t>
      </w:r>
      <w:r w:rsidRPr="009D09F9">
        <w:rPr>
          <w:rFonts w:ascii="Arial" w:hAnsi="Arial" w:cs="Arial"/>
          <w:lang w:val="en-US"/>
        </w:rPr>
        <w:t>k</w:t>
      </w:r>
      <w:r w:rsidRPr="009D09F9">
        <w:rPr>
          <w:rFonts w:ascii="Arial" w:hAnsi="Arial" w:cs="Arial"/>
        </w:rPr>
        <w:t>g, επί βάσεως διαστάσεων 1,50</w:t>
      </w:r>
      <w:r w:rsidRPr="009D09F9">
        <w:rPr>
          <w:rFonts w:ascii="Arial" w:hAnsi="Arial" w:cs="Arial"/>
          <w:lang w:val="en-US"/>
        </w:rPr>
        <w:t>x</w:t>
      </w:r>
      <w:r w:rsidRPr="009D09F9">
        <w:rPr>
          <w:rFonts w:ascii="Arial" w:hAnsi="Arial" w:cs="Arial"/>
        </w:rPr>
        <w:t xml:space="preserve">1,50 </w:t>
      </w:r>
      <w:r w:rsidRPr="009D09F9">
        <w:rPr>
          <w:rFonts w:ascii="Arial" w:hAnsi="Arial" w:cs="Arial"/>
          <w:lang w:val="en-US"/>
        </w:rPr>
        <w:t>m</w:t>
      </w:r>
      <w:r w:rsidRPr="009D09F9">
        <w:rPr>
          <w:rFonts w:ascii="Arial" w:hAnsi="Arial" w:cs="Arial"/>
        </w:rPr>
        <w:t xml:space="preserve"> και βάθους 2,00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0"/>
          <w:szCs w:val="20"/>
          <w:lang w:val="el-GR"/>
        </w:rPr>
      </w:pPr>
    </w:p>
    <w:p w:rsidR="002A4C28" w:rsidRPr="009D09F9" w:rsidRDefault="002A4C28" w:rsidP="00CE38A7">
      <w:pPr>
        <w:ind w:left="284"/>
        <w:jc w:val="both"/>
        <w:rPr>
          <w:rFonts w:ascii="Arial" w:hAnsi="Arial" w:cs="Arial"/>
          <w:sz w:val="20"/>
          <w:szCs w:val="20"/>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60.10.02.09</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Τσιμεντοϊστός ύψους 14,00 </w:t>
      </w:r>
      <w:r w:rsidRPr="009D09F9">
        <w:rPr>
          <w:rFonts w:ascii="Arial" w:hAnsi="Arial" w:cs="Arial"/>
          <w:lang w:val="en-US"/>
        </w:rPr>
        <w:t>m</w:t>
      </w:r>
      <w:r w:rsidRPr="009D09F9">
        <w:rPr>
          <w:rFonts w:ascii="Arial" w:hAnsi="Arial" w:cs="Arial"/>
        </w:rPr>
        <w:t xml:space="preserve"> εξωτερικής διαμέτρου βάσης 320 </w:t>
      </w:r>
      <w:r w:rsidRPr="009D09F9">
        <w:rPr>
          <w:rFonts w:ascii="Arial" w:hAnsi="Arial" w:cs="Arial"/>
          <w:lang w:val="en-US"/>
        </w:rPr>
        <w:t>mm</w:t>
      </w:r>
      <w:r w:rsidRPr="009D09F9">
        <w:rPr>
          <w:rFonts w:ascii="Arial" w:hAnsi="Arial" w:cs="Arial"/>
        </w:rPr>
        <w:t xml:space="preserve"> και βάρους 1100 </w:t>
      </w:r>
      <w:r w:rsidRPr="009D09F9">
        <w:rPr>
          <w:rFonts w:ascii="Arial" w:hAnsi="Arial" w:cs="Arial"/>
          <w:lang w:val="en-US"/>
        </w:rPr>
        <w:t>k</w:t>
      </w:r>
      <w:r w:rsidRPr="009D09F9">
        <w:rPr>
          <w:rFonts w:ascii="Arial" w:hAnsi="Arial" w:cs="Arial"/>
        </w:rPr>
        <w:t xml:space="preserve">g, επί βάσεως διαστάσεων 1,50Χ1,50 </w:t>
      </w:r>
      <w:r w:rsidRPr="009D09F9">
        <w:rPr>
          <w:rFonts w:ascii="Arial" w:hAnsi="Arial" w:cs="Arial"/>
          <w:lang w:val="en-US"/>
        </w:rPr>
        <w:t>m</w:t>
      </w:r>
      <w:r w:rsidRPr="009D09F9">
        <w:rPr>
          <w:rFonts w:ascii="Arial" w:hAnsi="Arial" w:cs="Arial"/>
        </w:rPr>
        <w:t xml:space="preserve"> και βάθους 2,00 </w:t>
      </w:r>
      <w:r w:rsidRPr="009D09F9">
        <w:rPr>
          <w:rFonts w:ascii="Arial" w:hAnsi="Arial" w:cs="Arial"/>
          <w:lang w:val="en-US"/>
        </w:rPr>
        <w:t>m</w:t>
      </w:r>
    </w:p>
    <w:p w:rsidR="002A4C28" w:rsidRPr="009D09F9" w:rsidRDefault="002A4C28" w:rsidP="00CE38A7">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CE38A7">
      <w:pPr>
        <w:pStyle w:val="anath"/>
        <w:jc w:val="center"/>
        <w:rPr>
          <w:rFonts w:ascii="Arial" w:hAnsi="Arial" w:cs="Arial"/>
          <w:sz w:val="12"/>
          <w:szCs w:val="12"/>
        </w:rPr>
      </w:pP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n-US"/>
        </w:rPr>
      </w:pPr>
    </w:p>
    <w:p w:rsidR="002A4C28" w:rsidRPr="009D09F9" w:rsidRDefault="002A4C28" w:rsidP="00CE38A7">
      <w:pPr>
        <w:ind w:left="284"/>
        <w:jc w:val="both"/>
        <w:rPr>
          <w:rFonts w:ascii="Arial" w:hAnsi="Arial" w:cs="Arial"/>
          <w:lang w:val="en-US"/>
        </w:rPr>
      </w:pPr>
    </w:p>
    <w:p w:rsidR="002A4C28" w:rsidRPr="009D09F9" w:rsidRDefault="002A4C28" w:rsidP="00CE38A7">
      <w:pPr>
        <w:ind w:left="284"/>
        <w:jc w:val="both"/>
        <w:rPr>
          <w:rFonts w:ascii="Arial" w:hAnsi="Arial" w:cs="Arial"/>
          <w:lang w:val="en-US"/>
        </w:rPr>
      </w:pPr>
    </w:p>
    <w:p w:rsidR="002A4C28" w:rsidRPr="009D09F9" w:rsidRDefault="002A4C28" w:rsidP="00827D9D">
      <w:pPr>
        <w:pStyle w:val="2"/>
        <w:numPr>
          <w:ilvl w:val="1"/>
          <w:numId w:val="3"/>
        </w:numPr>
        <w:tabs>
          <w:tab w:val="left" w:pos="1704"/>
        </w:tabs>
        <w:ind w:left="284" w:right="-199" w:hanging="284"/>
        <w:rPr>
          <w:rFonts w:ascii="Arial" w:hAnsi="Arial" w:cs="Arial"/>
        </w:rPr>
      </w:pPr>
      <w:bookmarkStart w:id="5" w:name="_Toc203804755"/>
      <w:r w:rsidRPr="009D09F9">
        <w:rPr>
          <w:rFonts w:ascii="Arial" w:hAnsi="Arial" w:cs="Arial"/>
          <w:b/>
          <w:u w:val="none"/>
        </w:rPr>
        <w:t>60.10.03</w:t>
      </w:r>
      <w:r w:rsidRPr="009D09F9">
        <w:rPr>
          <w:rFonts w:ascii="Arial" w:hAnsi="Arial" w:cs="Arial"/>
          <w:u w:val="none"/>
        </w:rPr>
        <w:t xml:space="preserve"> </w:t>
      </w:r>
      <w:r w:rsidRPr="009D09F9">
        <w:rPr>
          <w:rFonts w:ascii="Arial" w:hAnsi="Arial" w:cs="Arial"/>
          <w:u w:val="none"/>
        </w:rPr>
        <w:tab/>
      </w:r>
      <w:r w:rsidRPr="009D09F9">
        <w:rPr>
          <w:rFonts w:ascii="Arial" w:hAnsi="Arial" w:cs="Arial"/>
        </w:rPr>
        <w:t>ΧΑΛΥΒΔΙΝΟΙ ΙΣΤΟΙ ΗΛΕΚΤΡΟΦΩΤΙΣΜΟΥ ΓΕΦΥΡΩΝ</w:t>
      </w:r>
    </w:p>
    <w:p w:rsidR="002A4C28" w:rsidRPr="009D09F9" w:rsidRDefault="002A4C28" w:rsidP="00CE38A7">
      <w:pPr>
        <w:ind w:left="284"/>
        <w:jc w:val="both"/>
        <w:rPr>
          <w:rFonts w:ascii="Arial" w:hAnsi="Arial" w:cs="Arial"/>
          <w:color w:val="000000"/>
          <w:u w:val="single"/>
          <w:lang w:val="el-GR"/>
        </w:rPr>
      </w:pPr>
    </w:p>
    <w:p w:rsidR="002A4C28" w:rsidRPr="009D09F9" w:rsidRDefault="002A4C28" w:rsidP="00CE38A7">
      <w:pPr>
        <w:pStyle w:val="a6"/>
        <w:ind w:left="0" w:firstLine="0"/>
        <w:rPr>
          <w:rFonts w:ascii="Arial" w:hAnsi="Arial" w:cs="Arial"/>
          <w:color w:val="auto"/>
        </w:rPr>
      </w:pPr>
      <w:r w:rsidRPr="009D09F9">
        <w:rPr>
          <w:rFonts w:ascii="Arial" w:hAnsi="Arial" w:cs="Arial"/>
        </w:rPr>
        <w:t xml:space="preserve">Προμήθεια, μεταφορά επί τόπου και </w:t>
      </w:r>
      <w:r w:rsidRPr="009D09F9">
        <w:rPr>
          <w:rFonts w:ascii="Arial" w:hAnsi="Arial" w:cs="Arial"/>
          <w:color w:val="auto"/>
        </w:rPr>
        <w:t>εγκατάσταση γαλβανισμένων χαλυβδίνων ιστών ηλεκτροφωτισμού γεφυρών, κατά ΕΛΟΤ ΕΝ 40-5 ‘’</w:t>
      </w:r>
      <w:r w:rsidRPr="009D09F9">
        <w:rPr>
          <w:rFonts w:ascii="Arial" w:hAnsi="Arial" w:cs="Arial"/>
        </w:rPr>
        <w:t>Στύλοι φωτισμού - Μέρος 5: Απαιτήσεις για χαλύβδινους ιστούς φωτισμού’’</w:t>
      </w:r>
      <w:r w:rsidRPr="009D09F9">
        <w:rPr>
          <w:rFonts w:ascii="Arial" w:hAnsi="Arial" w:cs="Arial"/>
          <w:color w:val="auto"/>
        </w:rPr>
        <w:t>, σύμφωνα με την ΕΤΕΠ 05-07-02-00 ‘’Ιστοί οδοφωτισμού και φωτιστικά σώματα’’.</w:t>
      </w:r>
    </w:p>
    <w:p w:rsidR="002A4C28" w:rsidRPr="009D09F9" w:rsidRDefault="002A4C28" w:rsidP="00CE38A7">
      <w:pPr>
        <w:pStyle w:val="a6"/>
        <w:ind w:left="0" w:firstLine="0"/>
        <w:rPr>
          <w:rFonts w:ascii="Arial" w:hAnsi="Arial" w:cs="Arial"/>
          <w:color w:val="auto"/>
        </w:rPr>
      </w:pPr>
    </w:p>
    <w:p w:rsidR="002A4C28" w:rsidRPr="009D09F9" w:rsidRDefault="002A4C28" w:rsidP="006822BE">
      <w:pPr>
        <w:pStyle w:val="a6"/>
        <w:ind w:hanging="284"/>
        <w:rPr>
          <w:rFonts w:ascii="Arial" w:hAnsi="Arial" w:cs="Arial"/>
          <w:color w:val="auto"/>
        </w:rPr>
      </w:pPr>
      <w:r w:rsidRPr="009D09F9">
        <w:rPr>
          <w:rFonts w:ascii="Arial" w:hAnsi="Arial" w:cs="Arial"/>
          <w:color w:val="auto"/>
        </w:rPr>
        <w:t xml:space="preserve">Στην τιμές μονάδας περιλαμβάνονται </w:t>
      </w:r>
      <w:r>
        <w:rPr>
          <w:rFonts w:ascii="Arial" w:hAnsi="Arial" w:cs="Arial"/>
          <w:color w:val="auto"/>
        </w:rPr>
        <w:t>και</w:t>
      </w:r>
      <w:r w:rsidRPr="006822BE">
        <w:rPr>
          <w:rFonts w:ascii="Arial" w:hAnsi="Arial" w:cs="Arial"/>
          <w:color w:val="auto"/>
        </w:rPr>
        <w:t xml:space="preserve"> </w:t>
      </w:r>
      <w:r w:rsidRPr="009D09F9">
        <w:rPr>
          <w:rFonts w:ascii="Arial" w:hAnsi="Arial" w:cs="Arial"/>
          <w:color w:val="auto"/>
        </w:rPr>
        <w:t xml:space="preserve">οι εξής επιμέρους εργασίες/υλικά: </w:t>
      </w:r>
    </w:p>
    <w:p w:rsidR="002A4C28" w:rsidRPr="009D09F9" w:rsidRDefault="002A4C28" w:rsidP="00CE38A7">
      <w:pPr>
        <w:pStyle w:val="a6"/>
        <w:ind w:hanging="284"/>
        <w:rPr>
          <w:rFonts w:ascii="Arial" w:hAnsi="Arial" w:cs="Arial"/>
          <w:color w:val="auto"/>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szCs w:val="22"/>
        </w:rPr>
        <w:lastRenderedPageBreak/>
        <w:t>Οι σωλήνες διέλευσης καλωδίων, ενσωματ</w:t>
      </w:r>
      <w:r>
        <w:rPr>
          <w:rFonts w:ascii="Arial" w:hAnsi="Arial" w:cs="Arial"/>
          <w:spacing w:val="0"/>
          <w:szCs w:val="22"/>
        </w:rPr>
        <w:t>ω</w:t>
      </w:r>
      <w:r w:rsidRPr="009D09F9">
        <w:rPr>
          <w:rFonts w:ascii="Arial" w:hAnsi="Arial" w:cs="Arial"/>
          <w:spacing w:val="0"/>
          <w:szCs w:val="22"/>
        </w:rPr>
        <w:t xml:space="preserve">μένες στο φορέα της γέφυρας ή εξωτερικά αυτού με κατάλληλη στήριξη, με το ενσωματωμένο σύρμα οδηγό, από HDPE κατά </w:t>
      </w:r>
      <w:r w:rsidRPr="009D09F9">
        <w:rPr>
          <w:rFonts w:ascii="Arial" w:hAnsi="Arial" w:cs="Arial"/>
          <w:szCs w:val="22"/>
        </w:rPr>
        <w:t>ΕΛΟΤ EN 61386 "Συστήματα σωληνώσεων για διαχείριση καλωδίων" ή γαλβανισμένους σιδηροσωλήνες κατά ΕΛΟΤ EN 10255, συμφωνα με τις απαιτήσεις της μελέτης.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zCs w:val="22"/>
        </w:rPr>
        <w:t>Η τυχόν απαιτούμενη προστασία των σωλήνων διέλευσης καλωδίων.</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rPr>
        <w:t>Τα ειδικά φρεάτια έλξης και επίσκεψης καλωδίων με το κάλυμμ</w:t>
      </w:r>
      <w:r>
        <w:rPr>
          <w:rFonts w:ascii="Arial" w:hAnsi="Arial" w:cs="Arial"/>
          <w:spacing w:val="0"/>
        </w:rPr>
        <w:t>ά</w:t>
      </w:r>
      <w:r w:rsidRPr="009D09F9">
        <w:rPr>
          <w:rFonts w:ascii="Arial" w:hAnsi="Arial" w:cs="Arial"/>
          <w:spacing w:val="0"/>
        </w:rPr>
        <w:t xml:space="preserve"> τους κατά </w:t>
      </w:r>
      <w:r w:rsidRPr="009D09F9">
        <w:rPr>
          <w:rFonts w:ascii="Arial" w:hAnsi="Arial" w:cs="Arial"/>
          <w:sz w:val="20"/>
        </w:rPr>
        <w:t>ΕΛΟΤ EN 124</w:t>
      </w:r>
      <w:r>
        <w:rPr>
          <w:rFonts w:ascii="Arial" w:hAnsi="Arial" w:cs="Arial"/>
          <w:spacing w:val="0"/>
        </w:rPr>
        <w:t xml:space="preserve"> </w:t>
      </w:r>
      <w:r w:rsidRPr="009D09F9">
        <w:rPr>
          <w:rFonts w:ascii="Arial" w:hAnsi="Arial" w:cs="Arial"/>
          <w:spacing w:val="0"/>
        </w:rPr>
        <w:t>πλήρως τοποθετημένα.</w:t>
      </w:r>
    </w:p>
    <w:p w:rsidR="002A4C28" w:rsidRPr="00CF464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χάλκινοι αγωγοί γείωσης</w:t>
      </w:r>
      <w:r>
        <w:rPr>
          <w:rFonts w:ascii="Arial" w:hAnsi="Arial" w:cs="Arial"/>
          <w:spacing w:val="0"/>
        </w:rPr>
        <w:t xml:space="preserve"> </w:t>
      </w:r>
      <w:r w:rsidRPr="00CF464D">
        <w:rPr>
          <w:rFonts w:ascii="Arial" w:hAnsi="Arial" w:cs="Arial"/>
          <w:spacing w:val="0"/>
        </w:rPr>
        <w:t>και το αναλογούν ποσοστό των πλακών γείωσης.</w:t>
      </w:r>
    </w:p>
    <w:p w:rsidR="002A4C28" w:rsidRPr="00CF464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F464D">
        <w:rPr>
          <w:rFonts w:ascii="Arial" w:hAnsi="Arial" w:cs="Arial"/>
          <w:spacing w:val="0"/>
        </w:rPr>
        <w:t>Οι ακροδέκτες των αγωγών 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Όλα τα </w:t>
      </w:r>
      <w:r>
        <w:rPr>
          <w:rFonts w:ascii="Arial" w:hAnsi="Arial" w:cs="Arial"/>
          <w:spacing w:val="0"/>
        </w:rPr>
        <w:t>προβλεπό</w:t>
      </w:r>
      <w:r w:rsidRPr="009D09F9">
        <w:rPr>
          <w:rFonts w:ascii="Arial" w:hAnsi="Arial" w:cs="Arial"/>
          <w:spacing w:val="0"/>
        </w:rPr>
        <w:t xml:space="preserve">μενα από την μελέτη καλώδια τροφοδοσίας </w:t>
      </w:r>
      <w:r>
        <w:rPr>
          <w:rFonts w:ascii="Arial" w:hAnsi="Arial" w:cs="Arial"/>
          <w:spacing w:val="0"/>
        </w:rPr>
        <w:t xml:space="preserve">του </w:t>
      </w:r>
      <w:r w:rsidRPr="009D09F9">
        <w:rPr>
          <w:rFonts w:ascii="Arial" w:hAnsi="Arial" w:cs="Arial"/>
          <w:spacing w:val="0"/>
        </w:rPr>
        <w:t>ιστ</w:t>
      </w:r>
      <w:r>
        <w:rPr>
          <w:rFonts w:ascii="Arial" w:hAnsi="Arial" w:cs="Arial"/>
          <w:spacing w:val="0"/>
        </w:rPr>
        <w:t>ού</w:t>
      </w:r>
      <w:r w:rsidRPr="009D09F9">
        <w:rPr>
          <w:rFonts w:ascii="Arial" w:hAnsi="Arial" w:cs="Arial"/>
          <w:spacing w:val="0"/>
        </w:rPr>
        <w:t>.</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προμήθεια και προσκόμιση επί τόπου του χαλύβδινου ιστού, του κλωβού αγκύρωσης από γαλβανισμένες εν θερμώ ράβδους και των εξαρτημάτων πλευρικής στερέωσης του ιστού σύμφωνα με τα Πρότυπα Κατασκευής Εργων (ΠΚΕ), όταν προβλέπεται από την μελέτη (ο κλωβός αγκύρωσης τοποθετείται κατά την εκτέλεση των εργασιών σκυροδέτησης της ανωδομής της γέφυρας)</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T</w:t>
      </w:r>
      <w:r w:rsidRPr="009D09F9">
        <w:rPr>
          <w:rFonts w:ascii="Arial" w:hAnsi="Arial" w:cs="Arial"/>
          <w:spacing w:val="0"/>
        </w:rPr>
        <w:t xml:space="preserve">ο ακροκιβώτιο του ιστού, μονό ή πολλαπλό, με την θυρίδα και την διάταξη μανδάλωσής της.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ανέγερση και στερέωση του ιστού στους κοχλίες αγκύρωσης με οκτώ περικόχλια, επάνω και κάτω, με χρήση καταλλήλου ανυψωτικού εξοπλισμού (τα κάτω είναι</w:t>
      </w:r>
      <w:r>
        <w:rPr>
          <w:rFonts w:ascii="Arial" w:hAnsi="Arial" w:cs="Arial"/>
          <w:spacing w:val="0"/>
        </w:rPr>
        <w:t xml:space="preserve"> </w:t>
      </w:r>
      <w:r w:rsidRPr="009D09F9">
        <w:rPr>
          <w:rFonts w:ascii="Arial" w:hAnsi="Arial" w:cs="Arial"/>
          <w:spacing w:val="0"/>
        </w:rPr>
        <w:t>περικόχλια κατακορύρωσης και τα άνω περικόχλια ασφαλείας, τύπου Ν</w:t>
      </w:r>
      <w:r w:rsidRPr="009D09F9">
        <w:rPr>
          <w:rFonts w:ascii="Arial" w:hAnsi="Arial" w:cs="Arial"/>
          <w:spacing w:val="0"/>
          <w:lang w:val="en-US"/>
        </w:rPr>
        <w:t>yloc</w:t>
      </w:r>
      <w:r w:rsidRPr="009D09F9">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πλήρωση του κενού κάτω από την βάση του ιστού με μη συρικνούμενη τσιμεντοκονία, μετά το αλφάδιασμα και την σύσφιγξη των κοχλιών.</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O</w:t>
      </w:r>
      <w:r w:rsidRPr="009D09F9">
        <w:rPr>
          <w:rFonts w:ascii="Arial" w:hAnsi="Arial" w:cs="Arial"/>
          <w:spacing w:val="0"/>
        </w:rPr>
        <w:t>ι απαιτούμενες ηλεκτρικές συνδέσεις</w:t>
      </w:r>
      <w:r w:rsidRPr="009D09F9">
        <w:rPr>
          <w:rFonts w:ascii="Arial" w:hAnsi="Arial" w:cs="Arial"/>
          <w:spacing w:val="0"/>
          <w:lang w:val="en-US"/>
        </w:rPr>
        <w:t>.</w:t>
      </w:r>
      <w:r>
        <w:rPr>
          <w:rFonts w:ascii="Arial" w:hAnsi="Arial" w:cs="Arial"/>
          <w:spacing w:val="0"/>
        </w:rPr>
        <w:t xml:space="preserve"> </w:t>
      </w:r>
    </w:p>
    <w:p w:rsidR="002A4C28" w:rsidRPr="009D09F9" w:rsidRDefault="002A4C28" w:rsidP="00CE38A7">
      <w:pPr>
        <w:pStyle w:val="a6"/>
        <w:ind w:left="0" w:right="597" w:firstLine="0"/>
        <w:rPr>
          <w:rFonts w:ascii="Arial" w:hAnsi="Arial" w:cs="Arial"/>
        </w:rPr>
      </w:pPr>
      <w:r w:rsidRPr="009D09F9">
        <w:rPr>
          <w:rFonts w:ascii="Arial" w:hAnsi="Arial" w:cs="Arial"/>
        </w:rPr>
        <w:t xml:space="preserve">Τιμή ανά εγκατεστημένο ιστό ηλεκτροφωτισμού γεφυρών, ανάλογα με το ύψος του, ως εξής: </w:t>
      </w: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60.10.03.01</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Ιστός ηλεκτροφωτισμού γεφυρών ύψους 6,00 </w:t>
      </w:r>
      <w:r w:rsidRPr="009D09F9">
        <w:rPr>
          <w:rFonts w:ascii="Arial" w:hAnsi="Arial" w:cs="Arial"/>
          <w:lang w:val="en-US"/>
        </w:rPr>
        <w:t>m</w:t>
      </w:r>
      <w:r w:rsidRPr="009D09F9">
        <w:rPr>
          <w:rFonts w:ascii="Arial" w:hAnsi="Arial" w:cs="Arial"/>
        </w:rPr>
        <w:t xml:space="preserve"> </w:t>
      </w:r>
    </w:p>
    <w:p w:rsidR="002A4C28" w:rsidRPr="009D09F9" w:rsidRDefault="002A4C28" w:rsidP="00827D9D">
      <w:pPr>
        <w:pStyle w:val="2"/>
        <w:numPr>
          <w:ilvl w:val="1"/>
          <w:numId w:val="3"/>
        </w:numPr>
        <w:tabs>
          <w:tab w:val="left" w:pos="1704"/>
        </w:tabs>
        <w:ind w:left="284" w:firstLine="1420"/>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992D51">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MERGEFIELD OLOGR</w:instrText>
      </w:r>
      <w:r w:rsidR="00C36F02" w:rsidRPr="009D09F9">
        <w:rPr>
          <w:rFonts w:ascii="Arial" w:hAnsi="Arial" w:cs="Arial"/>
        </w:rPr>
        <w:fldChar w:fldCharType="end"/>
      </w:r>
    </w:p>
    <w:p w:rsidR="002A4C28" w:rsidRPr="009D09F9" w:rsidRDefault="002A4C28" w:rsidP="00992D51">
      <w:pPr>
        <w:pStyle w:val="draxmes"/>
        <w:ind w:firstLine="1420"/>
        <w:rPr>
          <w:rFonts w:ascii="Arial" w:hAnsi="Arial" w:cs="Arial"/>
        </w:rPr>
      </w:pPr>
      <w:r w:rsidRPr="009D09F9">
        <w:rPr>
          <w:rFonts w:ascii="Arial" w:hAnsi="Arial" w:cs="Arial"/>
        </w:rPr>
        <w:tab/>
      </w:r>
      <w:r>
        <w:rPr>
          <w:rFonts w:ascii="Arial" w:hAnsi="Arial" w:cs="Arial"/>
          <w:lang w:val="en-US"/>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MERGEFIELD TIMH</w:instrText>
      </w:r>
      <w:r w:rsidR="00C36F02" w:rsidRPr="009D09F9">
        <w:rPr>
          <w:rFonts w:ascii="Arial" w:hAnsi="Arial" w:cs="Arial"/>
        </w:rPr>
        <w:fldChar w:fldCharType="end"/>
      </w:r>
    </w:p>
    <w:p w:rsidR="002A4C28" w:rsidRPr="009D09F9" w:rsidRDefault="002A4C28" w:rsidP="00992D51">
      <w:pPr>
        <w:ind w:left="284" w:firstLine="1420"/>
        <w:jc w:val="both"/>
        <w:rPr>
          <w:rFonts w:ascii="Arial" w:hAnsi="Arial" w:cs="Arial"/>
          <w:sz w:val="20"/>
          <w:szCs w:val="20"/>
          <w:lang w:val="el-GR"/>
        </w:rPr>
      </w:pPr>
    </w:p>
    <w:p w:rsidR="002A4C28" w:rsidRPr="009D09F9" w:rsidRDefault="002A4C28" w:rsidP="00CE38A7">
      <w:pPr>
        <w:ind w:left="284" w:firstLine="1276"/>
        <w:jc w:val="both"/>
        <w:rPr>
          <w:rFonts w:ascii="Arial" w:hAnsi="Arial" w:cs="Arial"/>
          <w:sz w:val="12"/>
          <w:szCs w:val="12"/>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60.10.03.02</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Ιστός ηλεκτροφωτισμού γεφυρών ύψους 9,00 </w:t>
      </w:r>
      <w:r w:rsidRPr="009D09F9">
        <w:rPr>
          <w:rFonts w:ascii="Arial" w:hAnsi="Arial" w:cs="Arial"/>
          <w:lang w:val="en-US"/>
        </w:rPr>
        <w:t>m</w:t>
      </w:r>
      <w:r w:rsidRPr="009D09F9">
        <w:rPr>
          <w:rFonts w:ascii="Arial" w:hAnsi="Arial" w:cs="Arial"/>
          <w:u w:val="none"/>
        </w:rPr>
        <w:t xml:space="preserve"> </w:t>
      </w:r>
    </w:p>
    <w:p w:rsidR="002A4C28" w:rsidRPr="009D09F9" w:rsidRDefault="002A4C28" w:rsidP="00827D9D">
      <w:pPr>
        <w:pStyle w:val="2"/>
        <w:numPr>
          <w:ilvl w:val="1"/>
          <w:numId w:val="3"/>
        </w:numPr>
        <w:tabs>
          <w:tab w:val="left" w:pos="1704"/>
        </w:tabs>
        <w:ind w:left="284" w:firstLine="1420"/>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827D9D">
      <w:pPr>
        <w:pStyle w:val="2"/>
        <w:numPr>
          <w:ilvl w:val="1"/>
          <w:numId w:val="3"/>
        </w:numPr>
        <w:tabs>
          <w:tab w:val="left" w:pos="1704"/>
        </w:tabs>
        <w:ind w:left="284" w:firstLine="1420"/>
        <w:rPr>
          <w:rFonts w:ascii="Arial" w:hAnsi="Arial" w:cs="Arial"/>
          <w:sz w:val="12"/>
          <w:szCs w:val="12"/>
          <w:u w:val="none"/>
        </w:rPr>
      </w:pPr>
    </w:p>
    <w:p w:rsidR="002A4C28" w:rsidRPr="00992D51" w:rsidRDefault="002A4C28" w:rsidP="00992D51">
      <w:pPr>
        <w:pStyle w:val="draxmes"/>
        <w:ind w:firstLine="1420"/>
        <w:rPr>
          <w:rFonts w:ascii="Arial" w:hAnsi="Arial" w:cs="Arial"/>
          <w:lang w:val="en-US"/>
        </w:rPr>
      </w:pPr>
      <w:r w:rsidRPr="009D09F9">
        <w:rPr>
          <w:rFonts w:ascii="Arial" w:hAnsi="Arial" w:cs="Arial"/>
        </w:rPr>
        <w:t>ΕΥΡΩ</w:t>
      </w:r>
      <w:r w:rsidRPr="009D09F9">
        <w:rPr>
          <w:rFonts w:ascii="Arial" w:hAnsi="Arial" w:cs="Arial"/>
        </w:rPr>
        <w:tab/>
        <w:t xml:space="preserve">Ολογράφως: </w:t>
      </w:r>
      <w:r>
        <w:rPr>
          <w:rFonts w:ascii="Arial" w:hAnsi="Arial" w:cs="Arial"/>
          <w:lang w:val="en-US"/>
        </w:rPr>
        <w:t xml:space="preserve"> </w:t>
      </w:r>
    </w:p>
    <w:p w:rsidR="002A4C28" w:rsidRPr="009D09F9" w:rsidRDefault="002A4C28" w:rsidP="00992D51">
      <w:pPr>
        <w:pStyle w:val="draxmes"/>
        <w:ind w:firstLine="1420"/>
        <w:rPr>
          <w:rFonts w:ascii="Arial" w:hAnsi="Arial" w:cs="Arial"/>
        </w:rPr>
      </w:pPr>
      <w:r w:rsidRPr="009D09F9">
        <w:rPr>
          <w:rFonts w:ascii="Arial" w:hAnsi="Arial" w:cs="Arial"/>
        </w:rPr>
        <w:tab/>
      </w:r>
      <w:r>
        <w:rPr>
          <w:rFonts w:ascii="Arial" w:hAnsi="Arial" w:cs="Arial"/>
          <w:lang w:val="en-US"/>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MERGEFIELD TIMH</w:instrText>
      </w:r>
      <w:r w:rsidR="00C36F02" w:rsidRPr="009D09F9">
        <w:rPr>
          <w:rFonts w:ascii="Arial" w:hAnsi="Arial" w:cs="Arial"/>
        </w:rPr>
        <w:fldChar w:fldCharType="end"/>
      </w:r>
    </w:p>
    <w:p w:rsidR="002A4C28" w:rsidRPr="009D09F9" w:rsidRDefault="002A4C28" w:rsidP="00CE38A7">
      <w:pPr>
        <w:ind w:left="284" w:firstLine="1276"/>
        <w:jc w:val="both"/>
        <w:rPr>
          <w:rFonts w:ascii="Arial" w:hAnsi="Arial" w:cs="Arial"/>
          <w:sz w:val="20"/>
          <w:szCs w:val="20"/>
          <w:lang w:val="el-GR"/>
        </w:rPr>
      </w:pPr>
    </w:p>
    <w:p w:rsidR="002A4C28" w:rsidRPr="009D09F9" w:rsidRDefault="002A4C28" w:rsidP="00CE38A7">
      <w:pPr>
        <w:ind w:left="284" w:firstLine="1276"/>
        <w:jc w:val="both"/>
        <w:rPr>
          <w:rFonts w:ascii="Arial" w:hAnsi="Arial" w:cs="Arial"/>
          <w:sz w:val="12"/>
          <w:szCs w:val="12"/>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60.10.03.03</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Ιστός ηλεκτροφωτισμού γεφυρών ύψους 10,00 </w:t>
      </w:r>
      <w:r w:rsidRPr="009D09F9">
        <w:rPr>
          <w:rFonts w:ascii="Arial" w:hAnsi="Arial" w:cs="Arial"/>
          <w:lang w:val="en-US"/>
        </w:rPr>
        <w:t>m</w:t>
      </w:r>
    </w:p>
    <w:p w:rsidR="002A4C28" w:rsidRPr="009D09F9" w:rsidRDefault="002A4C28" w:rsidP="00827D9D">
      <w:pPr>
        <w:pStyle w:val="2"/>
        <w:numPr>
          <w:ilvl w:val="1"/>
          <w:numId w:val="3"/>
        </w:numPr>
        <w:tabs>
          <w:tab w:val="left" w:pos="1704"/>
        </w:tabs>
        <w:ind w:left="284" w:firstLine="1420"/>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rPr>
          <w:rFonts w:ascii="Arial" w:hAnsi="Arial" w:cs="Arial"/>
          <w:sz w:val="12"/>
          <w:szCs w:val="12"/>
        </w:rPr>
      </w:pPr>
    </w:p>
    <w:p w:rsidR="002A4C28" w:rsidRPr="009D09F9" w:rsidRDefault="002A4C28" w:rsidP="00992D51">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MERGEFIELD OLOGR</w:instrText>
      </w:r>
      <w:r w:rsidR="00C36F02" w:rsidRPr="009D09F9">
        <w:rPr>
          <w:rFonts w:ascii="Arial" w:hAnsi="Arial" w:cs="Arial"/>
        </w:rPr>
        <w:fldChar w:fldCharType="end"/>
      </w:r>
    </w:p>
    <w:p w:rsidR="002A4C28" w:rsidRPr="009D09F9" w:rsidRDefault="002A4C28" w:rsidP="00992D51">
      <w:pPr>
        <w:pStyle w:val="draxmes"/>
        <w:ind w:firstLine="1420"/>
        <w:rPr>
          <w:rFonts w:ascii="Arial" w:hAnsi="Arial" w:cs="Arial"/>
        </w:rPr>
      </w:pPr>
      <w:r>
        <w:rPr>
          <w:rFonts w:ascii="Arial" w:hAnsi="Arial" w:cs="Arial"/>
        </w:rPr>
        <w:t xml:space="preserve"> </w:t>
      </w:r>
      <w:r w:rsidRPr="009D09F9">
        <w:rPr>
          <w:rFonts w:ascii="Arial" w:hAnsi="Arial" w:cs="Arial"/>
        </w:rPr>
        <w:tab/>
      </w:r>
      <w:r>
        <w:rPr>
          <w:rFonts w:ascii="Arial" w:hAnsi="Arial" w:cs="Arial"/>
          <w:lang w:val="en-US"/>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MERGEFIELD TIMH</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0"/>
          <w:szCs w:val="20"/>
          <w:lang w:val="el-GR"/>
        </w:rPr>
      </w:pPr>
    </w:p>
    <w:p w:rsidR="002A4C28" w:rsidRPr="009D09F9" w:rsidRDefault="002A4C28" w:rsidP="00CE38A7">
      <w:pPr>
        <w:ind w:left="1843" w:hanging="1559"/>
        <w:jc w:val="both"/>
        <w:rPr>
          <w:rFonts w:ascii="Arial" w:hAnsi="Arial" w:cs="Arial"/>
          <w:color w:val="000000"/>
          <w:sz w:val="12"/>
          <w:szCs w:val="12"/>
          <w:u w:val="single"/>
          <w:lang w:val="en-US"/>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60.10.03.04</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Ιστός ηλεκτροφωτισμού γεφυρών ύψους 12,00 </w:t>
      </w:r>
      <w:r w:rsidRPr="009D09F9">
        <w:rPr>
          <w:rFonts w:ascii="Arial" w:hAnsi="Arial" w:cs="Arial"/>
          <w:lang w:val="en-US"/>
        </w:rPr>
        <w:t>m</w:t>
      </w:r>
      <w:r w:rsidRPr="009D09F9">
        <w:rPr>
          <w:rFonts w:ascii="Arial" w:hAnsi="Arial" w:cs="Arial"/>
          <w:u w:val="none"/>
        </w:rPr>
        <w:t xml:space="preserve"> </w:t>
      </w:r>
    </w:p>
    <w:p w:rsidR="002A4C28" w:rsidRPr="009D09F9" w:rsidRDefault="002A4C28" w:rsidP="00827D9D">
      <w:pPr>
        <w:pStyle w:val="2"/>
        <w:numPr>
          <w:ilvl w:val="1"/>
          <w:numId w:val="3"/>
        </w:numPr>
        <w:tabs>
          <w:tab w:val="left" w:pos="1704"/>
        </w:tabs>
        <w:ind w:left="284" w:firstLine="1420"/>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992D51">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MERGEFIELD OLOGR</w:instrText>
      </w:r>
      <w:r w:rsidR="00C36F02" w:rsidRPr="009D09F9">
        <w:rPr>
          <w:rFonts w:ascii="Arial" w:hAnsi="Arial" w:cs="Arial"/>
        </w:rPr>
        <w:fldChar w:fldCharType="end"/>
      </w:r>
    </w:p>
    <w:p w:rsidR="002A4C28" w:rsidRPr="009D09F9" w:rsidRDefault="002A4C28" w:rsidP="00992D51">
      <w:pPr>
        <w:pStyle w:val="draxmes"/>
        <w:ind w:firstLine="1420"/>
        <w:rPr>
          <w:rFonts w:ascii="Arial" w:hAnsi="Arial" w:cs="Arial"/>
        </w:rPr>
      </w:pPr>
      <w:r>
        <w:rPr>
          <w:rFonts w:ascii="Arial" w:hAnsi="Arial" w:cs="Arial"/>
        </w:rPr>
        <w:t xml:space="preserve"> </w:t>
      </w:r>
      <w:r w:rsidRPr="009D09F9">
        <w:rPr>
          <w:rFonts w:ascii="Arial" w:hAnsi="Arial" w:cs="Arial"/>
        </w:rPr>
        <w:tab/>
      </w:r>
      <w:r>
        <w:rPr>
          <w:rFonts w:ascii="Arial" w:hAnsi="Arial" w:cs="Arial"/>
          <w:lang w:val="en-US"/>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MERGEFIELD TIMH</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sz w:val="22"/>
          <w:lang w:val="el-GR"/>
        </w:rPr>
      </w:pPr>
    </w:p>
    <w:p w:rsidR="002A4C28" w:rsidRPr="009D09F9" w:rsidRDefault="002A4C28" w:rsidP="00CE38A7">
      <w:pPr>
        <w:ind w:left="284"/>
        <w:jc w:val="both"/>
        <w:rPr>
          <w:rFonts w:ascii="Arial" w:hAnsi="Arial" w:cs="Arial"/>
          <w:sz w:val="22"/>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60.10.03.05</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Ιστός ηλεκτροφωτισμού γεφυρών ύψους 15,00 </w:t>
      </w:r>
      <w:r w:rsidRPr="009D09F9">
        <w:rPr>
          <w:rFonts w:ascii="Arial" w:hAnsi="Arial" w:cs="Arial"/>
          <w:lang w:val="en-US"/>
        </w:rPr>
        <w:t>m</w:t>
      </w:r>
      <w:r w:rsidRPr="009D09F9">
        <w:rPr>
          <w:rFonts w:ascii="Arial" w:hAnsi="Arial" w:cs="Arial"/>
        </w:rPr>
        <w:t xml:space="preserve"> </w:t>
      </w:r>
    </w:p>
    <w:p w:rsidR="002A4C28" w:rsidRPr="009D09F9" w:rsidRDefault="002A4C28" w:rsidP="00827D9D">
      <w:pPr>
        <w:pStyle w:val="2"/>
        <w:numPr>
          <w:ilvl w:val="1"/>
          <w:numId w:val="3"/>
        </w:numPr>
        <w:tabs>
          <w:tab w:val="left" w:pos="1704"/>
        </w:tabs>
        <w:ind w:left="284" w:firstLine="1420"/>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ΗΛΜ-101</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827D9D">
      <w:pPr>
        <w:pStyle w:val="2"/>
        <w:numPr>
          <w:ilvl w:val="1"/>
          <w:numId w:val="3"/>
        </w:numPr>
        <w:tabs>
          <w:tab w:val="left" w:pos="1704"/>
        </w:tabs>
        <w:ind w:left="284" w:firstLine="1420"/>
        <w:rPr>
          <w:rFonts w:ascii="Arial" w:hAnsi="Arial" w:cs="Arial"/>
          <w:sz w:val="12"/>
          <w:szCs w:val="12"/>
          <w:u w:val="none"/>
        </w:rPr>
      </w:pPr>
    </w:p>
    <w:p w:rsidR="002A4C28" w:rsidRPr="009D09F9" w:rsidRDefault="002A4C28" w:rsidP="00992D51">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992D51">
      <w:pPr>
        <w:pStyle w:val="draxmes"/>
        <w:ind w:left="852" w:firstLine="852"/>
        <w:rPr>
          <w:rFonts w:ascii="Arial" w:hAnsi="Arial" w:cs="Arial"/>
        </w:rPr>
      </w:pPr>
      <w:r>
        <w:rPr>
          <w:rFonts w:ascii="Arial" w:hAnsi="Arial" w:cs="Arial"/>
          <w:lang w:val="en-US"/>
        </w:rPr>
        <w:t xml:space="preserve">    </w:t>
      </w:r>
      <w:r w:rsidRPr="009D09F9">
        <w:rPr>
          <w:rFonts w:ascii="Arial" w:hAnsi="Arial" w:cs="Arial"/>
        </w:rPr>
        <w:tab/>
      </w:r>
      <w:r>
        <w:rPr>
          <w:rFonts w:ascii="Arial" w:hAnsi="Arial" w:cs="Arial"/>
          <w:lang w:val="en-US"/>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992D51">
      <w:pPr>
        <w:pStyle w:val="a6"/>
        <w:tabs>
          <w:tab w:val="left" w:pos="1701"/>
        </w:tabs>
        <w:ind w:firstLine="1278"/>
        <w:rPr>
          <w:rFonts w:ascii="Arial" w:hAnsi="Arial" w:cs="Arial"/>
          <w:lang w:val="en-US"/>
        </w:rPr>
      </w:pPr>
      <w:r>
        <w:rPr>
          <w:rFonts w:ascii="Arial" w:hAnsi="Arial" w:cs="Arial"/>
          <w:lang w:val="en-US"/>
        </w:rPr>
        <w:tab/>
      </w:r>
    </w:p>
    <w:p w:rsidR="002A4C28" w:rsidRDefault="002A4C28" w:rsidP="00CE38A7">
      <w:pPr>
        <w:pStyle w:val="a6"/>
        <w:rPr>
          <w:rFonts w:ascii="Arial" w:hAnsi="Arial" w:cs="Arial"/>
        </w:rPr>
      </w:pPr>
    </w:p>
    <w:p w:rsidR="002A4C28" w:rsidRPr="00636BA7" w:rsidRDefault="002A4C28" w:rsidP="00CE38A7">
      <w:pPr>
        <w:pStyle w:val="a6"/>
        <w:rPr>
          <w:rFonts w:ascii="Arial" w:hAnsi="Arial" w:cs="Arial"/>
        </w:rPr>
      </w:pPr>
    </w:p>
    <w:p w:rsidR="002A4C28" w:rsidRPr="009D09F9" w:rsidRDefault="002A4C28" w:rsidP="00827D9D">
      <w:pPr>
        <w:pStyle w:val="2"/>
        <w:numPr>
          <w:ilvl w:val="1"/>
          <w:numId w:val="3"/>
        </w:numPr>
        <w:tabs>
          <w:tab w:val="left" w:pos="1704"/>
        </w:tabs>
        <w:ind w:left="1704" w:right="-199" w:hanging="1704"/>
        <w:rPr>
          <w:rFonts w:ascii="Arial" w:hAnsi="Arial" w:cs="Arial"/>
        </w:rPr>
      </w:pPr>
      <w:r w:rsidRPr="009D09F9">
        <w:rPr>
          <w:rFonts w:ascii="Arial" w:hAnsi="Arial" w:cs="Arial"/>
          <w:b/>
          <w:u w:val="none"/>
        </w:rPr>
        <w:t>60.10.0</w:t>
      </w:r>
      <w:r>
        <w:rPr>
          <w:rFonts w:ascii="Arial" w:hAnsi="Arial" w:cs="Arial"/>
          <w:b/>
          <w:u w:val="none"/>
        </w:rPr>
        <w:t>4</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ΙΣΤΟΙ ΟΔΟΦΩΤΙΣΜΟΥ </w:t>
      </w:r>
      <w:r>
        <w:rPr>
          <w:rFonts w:ascii="Arial" w:hAnsi="Arial" w:cs="Arial"/>
        </w:rPr>
        <w:t xml:space="preserve">ΑΠΟ </w:t>
      </w:r>
      <w:r>
        <w:rPr>
          <w:rFonts w:ascii="Arial" w:hAnsi="Arial" w:cs="Arial"/>
          <w:lang w:val="en-US"/>
        </w:rPr>
        <w:t>FRP</w:t>
      </w:r>
      <w:r w:rsidRPr="00636BA7">
        <w:rPr>
          <w:rFonts w:ascii="Arial" w:hAnsi="Arial" w:cs="Arial"/>
        </w:rPr>
        <w:t xml:space="preserve"> (</w:t>
      </w:r>
      <w:r>
        <w:rPr>
          <w:rFonts w:ascii="Arial" w:hAnsi="Arial" w:cs="Arial"/>
        </w:rPr>
        <w:t>ΙΝΟΠΛΙΣΜΕΝΟ ΣΥΝΘΕΤΟ ΠΟΛΥΜΕΡΕΣ ΥΛΙΚΟ)</w:t>
      </w:r>
    </w:p>
    <w:p w:rsidR="002A4C28" w:rsidRPr="009D09F9" w:rsidRDefault="002A4C28" w:rsidP="00636BA7">
      <w:pPr>
        <w:rPr>
          <w:rFonts w:ascii="Arial" w:hAnsi="Arial" w:cs="Arial"/>
          <w:lang w:val="el-GR"/>
        </w:rPr>
      </w:pPr>
    </w:p>
    <w:p w:rsidR="002A4C28" w:rsidRPr="009D09F9" w:rsidRDefault="002A4C28" w:rsidP="00636BA7">
      <w:pPr>
        <w:pStyle w:val="a6"/>
        <w:ind w:left="0" w:firstLine="0"/>
        <w:rPr>
          <w:rFonts w:ascii="Arial" w:hAnsi="Arial" w:cs="Arial"/>
          <w:color w:val="auto"/>
        </w:rPr>
      </w:pPr>
      <w:r w:rsidRPr="009D09F9">
        <w:rPr>
          <w:rFonts w:ascii="Arial" w:hAnsi="Arial" w:cs="Arial"/>
        </w:rPr>
        <w:t xml:space="preserve">Προμήθεια, μεταφορά επί τόπου και </w:t>
      </w:r>
      <w:r w:rsidRPr="009D09F9">
        <w:rPr>
          <w:rFonts w:ascii="Arial" w:hAnsi="Arial" w:cs="Arial"/>
          <w:color w:val="auto"/>
        </w:rPr>
        <w:t xml:space="preserve">εγκατάσταση </w:t>
      </w:r>
      <w:r>
        <w:rPr>
          <w:rFonts w:ascii="Arial" w:hAnsi="Arial" w:cs="Arial"/>
          <w:color w:val="auto"/>
        </w:rPr>
        <w:t xml:space="preserve">ιστών οδοφωτισμού </w:t>
      </w:r>
      <w:r>
        <w:rPr>
          <w:rFonts w:ascii="Arial" w:hAnsi="Arial" w:cs="Arial"/>
        </w:rPr>
        <w:t xml:space="preserve">από </w:t>
      </w:r>
      <w:r>
        <w:rPr>
          <w:rFonts w:ascii="Arial" w:hAnsi="Arial" w:cs="Arial"/>
          <w:lang w:val="en-US"/>
        </w:rPr>
        <w:t>FRP</w:t>
      </w:r>
      <w:r w:rsidRPr="00636BA7">
        <w:rPr>
          <w:rFonts w:ascii="Arial" w:hAnsi="Arial" w:cs="Arial"/>
        </w:rPr>
        <w:t xml:space="preserve"> (</w:t>
      </w:r>
      <w:r>
        <w:rPr>
          <w:rFonts w:ascii="Arial" w:hAnsi="Arial" w:cs="Arial"/>
          <w:lang w:val="en-US"/>
        </w:rPr>
        <w:t>Fibre</w:t>
      </w:r>
      <w:r w:rsidRPr="00636BA7">
        <w:rPr>
          <w:rFonts w:ascii="Arial" w:hAnsi="Arial" w:cs="Arial"/>
        </w:rPr>
        <w:t xml:space="preserve"> </w:t>
      </w:r>
      <w:r>
        <w:rPr>
          <w:rFonts w:ascii="Arial" w:hAnsi="Arial" w:cs="Arial"/>
          <w:lang w:val="en-US"/>
        </w:rPr>
        <w:t>Reinforced</w:t>
      </w:r>
      <w:r w:rsidRPr="00636BA7">
        <w:rPr>
          <w:rFonts w:ascii="Arial" w:hAnsi="Arial" w:cs="Arial"/>
        </w:rPr>
        <w:t xml:space="preserve"> </w:t>
      </w:r>
      <w:r>
        <w:rPr>
          <w:rFonts w:ascii="Arial" w:hAnsi="Arial" w:cs="Arial"/>
          <w:lang w:val="en-US"/>
        </w:rPr>
        <w:t>Polymer</w:t>
      </w:r>
      <w:r w:rsidRPr="00636BA7">
        <w:rPr>
          <w:rFonts w:ascii="Arial" w:hAnsi="Arial" w:cs="Arial"/>
        </w:rPr>
        <w:t xml:space="preserve"> - </w:t>
      </w:r>
      <w:r>
        <w:rPr>
          <w:rFonts w:ascii="Arial" w:hAnsi="Arial" w:cs="Arial"/>
        </w:rPr>
        <w:t>οπλισμένο με ίνες σύνθετο πολυμερές</w:t>
      </w:r>
      <w:r w:rsidRPr="00636BA7">
        <w:rPr>
          <w:rFonts w:ascii="Arial" w:hAnsi="Arial" w:cs="Arial"/>
        </w:rPr>
        <w:t>)</w:t>
      </w:r>
      <w:r w:rsidRPr="009D09F9">
        <w:rPr>
          <w:rFonts w:ascii="Arial" w:hAnsi="Arial" w:cs="Arial"/>
          <w:color w:val="auto"/>
        </w:rPr>
        <w:t>, κατασκευασμένων κατά ΕΛΟΤ ΕΝ 40-</w:t>
      </w:r>
      <w:r>
        <w:rPr>
          <w:rFonts w:ascii="Arial" w:hAnsi="Arial" w:cs="Arial"/>
          <w:color w:val="auto"/>
        </w:rPr>
        <w:t xml:space="preserve">7 </w:t>
      </w:r>
      <w:r w:rsidRPr="009D09F9">
        <w:rPr>
          <w:rFonts w:ascii="Arial" w:hAnsi="Arial" w:cs="Arial"/>
          <w:color w:val="auto"/>
        </w:rPr>
        <w:t>‘’</w:t>
      </w:r>
      <w:r w:rsidRPr="009D09F9">
        <w:rPr>
          <w:rFonts w:ascii="Arial" w:hAnsi="Arial" w:cs="Arial"/>
        </w:rPr>
        <w:t xml:space="preserve">Στύλοι φωτισμού - Μέρος </w:t>
      </w:r>
      <w:r>
        <w:rPr>
          <w:rFonts w:ascii="Arial" w:hAnsi="Arial" w:cs="Arial"/>
        </w:rPr>
        <w:t>7</w:t>
      </w:r>
      <w:r w:rsidRPr="009D09F9">
        <w:rPr>
          <w:rFonts w:ascii="Arial" w:hAnsi="Arial" w:cs="Arial"/>
        </w:rPr>
        <w:t>: Απαιτήσεις για ιστούς φωτισμού</w:t>
      </w:r>
      <w:r>
        <w:rPr>
          <w:rFonts w:ascii="Arial" w:hAnsi="Arial" w:cs="Arial"/>
        </w:rPr>
        <w:t xml:space="preserve"> από οπλισμένο με ίνες σύνθετο πολυμερές</w:t>
      </w:r>
      <w:r w:rsidRPr="009D09F9">
        <w:rPr>
          <w:rFonts w:ascii="Arial" w:hAnsi="Arial" w:cs="Arial"/>
        </w:rPr>
        <w:t xml:space="preserve">’’ </w:t>
      </w:r>
      <w:r w:rsidRPr="009D09F9">
        <w:rPr>
          <w:rFonts w:ascii="Arial" w:hAnsi="Arial" w:cs="Arial"/>
          <w:color w:val="auto"/>
        </w:rPr>
        <w:t>και σύμφωνα με τις ΕΤΕΠ 05-07-01-00 "Υποδομή Οδοφωτισμού" και 05-07-02-00 "Ιστοί οδοφωτισμού και φωτιστικά σώματα".</w:t>
      </w:r>
    </w:p>
    <w:p w:rsidR="002A4C28" w:rsidRPr="009D09F9" w:rsidRDefault="002A4C28" w:rsidP="00636BA7">
      <w:pPr>
        <w:pStyle w:val="a6"/>
        <w:ind w:firstLine="850"/>
        <w:rPr>
          <w:rFonts w:ascii="Arial" w:hAnsi="Arial" w:cs="Arial"/>
          <w:color w:val="auto"/>
        </w:rPr>
      </w:pPr>
    </w:p>
    <w:p w:rsidR="002A4C28" w:rsidRPr="009D09F9" w:rsidRDefault="002A4C28" w:rsidP="006822BE">
      <w:pPr>
        <w:pStyle w:val="a6"/>
        <w:ind w:hanging="284"/>
        <w:rPr>
          <w:rFonts w:ascii="Arial" w:hAnsi="Arial" w:cs="Arial"/>
          <w:color w:val="auto"/>
        </w:rPr>
      </w:pPr>
      <w:r w:rsidRPr="009D09F9">
        <w:rPr>
          <w:rFonts w:ascii="Arial" w:hAnsi="Arial" w:cs="Arial"/>
          <w:color w:val="auto"/>
        </w:rPr>
        <w:t xml:space="preserve">Στην τιμές μονάδας περιλαμβάνονται </w:t>
      </w:r>
      <w:r>
        <w:rPr>
          <w:rFonts w:ascii="Arial" w:hAnsi="Arial" w:cs="Arial"/>
          <w:color w:val="auto"/>
        </w:rPr>
        <w:t>και</w:t>
      </w:r>
      <w:r w:rsidRPr="006822BE">
        <w:rPr>
          <w:rFonts w:ascii="Arial" w:hAnsi="Arial" w:cs="Arial"/>
          <w:color w:val="auto"/>
        </w:rPr>
        <w:t xml:space="preserve"> </w:t>
      </w:r>
      <w:r w:rsidRPr="009D09F9">
        <w:rPr>
          <w:rFonts w:ascii="Arial" w:hAnsi="Arial" w:cs="Arial"/>
          <w:color w:val="auto"/>
        </w:rPr>
        <w:t xml:space="preserve">οι εξής επιμέρους εργασίες/υλικά: </w:t>
      </w:r>
    </w:p>
    <w:p w:rsidR="002A4C28" w:rsidRPr="009D09F9" w:rsidRDefault="002A4C28" w:rsidP="00636BA7">
      <w:pPr>
        <w:pStyle w:val="a6"/>
        <w:ind w:hanging="284"/>
        <w:rPr>
          <w:rFonts w:ascii="Arial" w:hAnsi="Arial" w:cs="Arial"/>
          <w:color w:val="auto"/>
          <w:sz w:val="12"/>
          <w:szCs w:val="12"/>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εκσκαφή τάφρων σε κάθε είδους έδαφος και η επανεπίχωση τους.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szCs w:val="22"/>
        </w:rPr>
        <w:t xml:space="preserve">Οι σωλήνες διέλευσης καλωδίων με το ενσωματωμένο σύρμα οδηγό (HDPE κατά </w:t>
      </w:r>
      <w:r w:rsidRPr="009D09F9">
        <w:rPr>
          <w:rFonts w:ascii="Arial" w:hAnsi="Arial" w:cs="Arial"/>
          <w:szCs w:val="22"/>
        </w:rPr>
        <w:t>ΕΛΟΤ EN 61386 "Συστήματα σωληνώσεων για διαχείριση καλωδίων" ή γαλβανισμένους σιδηροσωλήνες κατά ΕΛΟΤ EN 10255).</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zCs w:val="22"/>
        </w:rPr>
        <w:t>Η προστασία των σωλήνων διέλευσης καλωδίων είτε με σκυρόδεμα είτε με άμμο λατομείου, με βάση την τυπική διατομή της μελέτης.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szCs w:val="22"/>
        </w:rPr>
      </w:pPr>
      <w:r w:rsidRPr="009D09F9">
        <w:rPr>
          <w:rFonts w:ascii="Arial" w:hAnsi="Arial" w:cs="Arial"/>
          <w:spacing w:val="0"/>
        </w:rPr>
        <w:t>Τα φρεάτια έλξης και επίσκεψης καλωδίων με το κάλυμμ</w:t>
      </w:r>
      <w:r>
        <w:rPr>
          <w:rFonts w:ascii="Arial" w:hAnsi="Arial" w:cs="Arial"/>
          <w:spacing w:val="0"/>
        </w:rPr>
        <w:t>ά</w:t>
      </w:r>
      <w:r w:rsidRPr="009D09F9">
        <w:rPr>
          <w:rFonts w:ascii="Arial" w:hAnsi="Arial" w:cs="Arial"/>
          <w:spacing w:val="0"/>
        </w:rPr>
        <w:t xml:space="preserve"> τους κατά </w:t>
      </w:r>
      <w:r w:rsidRPr="009D09F9">
        <w:rPr>
          <w:rFonts w:ascii="Arial" w:hAnsi="Arial" w:cs="Arial"/>
          <w:sz w:val="20"/>
        </w:rPr>
        <w:t>ΕΛΟΤ EN 124</w:t>
      </w:r>
      <w:r>
        <w:rPr>
          <w:rFonts w:ascii="Arial" w:hAnsi="Arial" w:cs="Arial"/>
          <w:spacing w:val="0"/>
        </w:rPr>
        <w:t xml:space="preserve"> </w:t>
      </w:r>
      <w:r w:rsidRPr="009D09F9">
        <w:rPr>
          <w:rFonts w:ascii="Arial" w:hAnsi="Arial" w:cs="Arial"/>
          <w:spacing w:val="0"/>
        </w:rPr>
        <w:t>πλήρως τοποθετημένα.</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Οι χάλκινοι αγωγοί </w:t>
      </w:r>
      <w:r w:rsidRPr="00CF464D">
        <w:rPr>
          <w:rFonts w:ascii="Arial" w:hAnsi="Arial" w:cs="Arial"/>
          <w:spacing w:val="0"/>
        </w:rPr>
        <w:t xml:space="preserve">γείωσης  και το αναλογούν ποσοστό των πλακών </w:t>
      </w:r>
      <w:r w:rsidRPr="009D09F9">
        <w:rPr>
          <w:rFonts w:ascii="Arial" w:hAnsi="Arial" w:cs="Arial"/>
          <w:spacing w:val="0"/>
        </w:rPr>
        <w:t>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Οι ακροδέκτες των αγωγών 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Όλα τα </w:t>
      </w:r>
      <w:r>
        <w:rPr>
          <w:rFonts w:ascii="Arial" w:hAnsi="Arial" w:cs="Arial"/>
          <w:spacing w:val="0"/>
        </w:rPr>
        <w:t>προβλεπό</w:t>
      </w:r>
      <w:r w:rsidRPr="009D09F9">
        <w:rPr>
          <w:rFonts w:ascii="Arial" w:hAnsi="Arial" w:cs="Arial"/>
          <w:spacing w:val="0"/>
        </w:rPr>
        <w:t xml:space="preserve">μενα από την μελέτη καλώδια τροφοδοσίας </w:t>
      </w:r>
      <w:r>
        <w:rPr>
          <w:rFonts w:ascii="Arial" w:hAnsi="Arial" w:cs="Arial"/>
          <w:spacing w:val="0"/>
        </w:rPr>
        <w:t xml:space="preserve">των </w:t>
      </w:r>
      <w:r w:rsidRPr="009D09F9">
        <w:rPr>
          <w:rFonts w:ascii="Arial" w:hAnsi="Arial" w:cs="Arial"/>
          <w:spacing w:val="0"/>
        </w:rPr>
        <w:t>ιστών.</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προμήθεια και προσκόμιση επί τόπου του </w:t>
      </w:r>
      <w:r>
        <w:rPr>
          <w:rFonts w:ascii="Arial" w:hAnsi="Arial" w:cs="Arial"/>
        </w:rPr>
        <w:t>ιστού από οπλισμένο με ίνες σύνθετο πολυμερές</w:t>
      </w:r>
      <w:r w:rsidRPr="009D09F9">
        <w:rPr>
          <w:rFonts w:ascii="Arial" w:hAnsi="Arial" w:cs="Arial"/>
          <w:spacing w:val="0"/>
        </w:rPr>
        <w:t xml:space="preserve"> και της προκατασκευασμένης βάσης του από οπλισμένο σκυρόδεμα, με ενσωματωμένο κλωβό αγκύρωσης από γαλβανισμένες εν θερμώ ράβδους και φρεάτιο έλξης καλωδίων με </w:t>
      </w:r>
      <w:r w:rsidRPr="009D09F9">
        <w:rPr>
          <w:rFonts w:ascii="Arial" w:hAnsi="Arial" w:cs="Arial"/>
        </w:rPr>
        <w:t>χυτοσιδηρό κάλυμμα κατά ΕΛΟΤ ΕΝ 124</w:t>
      </w:r>
      <w:r w:rsidRPr="009D09F9">
        <w:rPr>
          <w:rFonts w:ascii="Arial" w:hAnsi="Arial" w:cs="Arial"/>
          <w:spacing w:val="0"/>
        </w:rPr>
        <w:t>, διαμορφωμένης σύμφωνα με τα Πρότυπα Κατασκευής Εργων (ΠΚΕ).</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T</w:t>
      </w:r>
      <w:r w:rsidRPr="009D09F9">
        <w:rPr>
          <w:rFonts w:ascii="Arial" w:hAnsi="Arial" w:cs="Arial"/>
          <w:spacing w:val="0"/>
        </w:rPr>
        <w:t xml:space="preserve">ο ακροκιβώτιο του ιστού, μονό ή πολλαπλό, με την θυρίδα και την διάταξη μανδάλωσής της.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ανέγερση και στερέωση του ιστού στους κοχλίες αγκύρωσης με οκτώ περικόχλια, επάνω και κάτω, με χρήση καταλλήλου ανυψωτικού εξοπλισμού (τα κάτω είναι</w:t>
      </w:r>
      <w:r>
        <w:rPr>
          <w:rFonts w:ascii="Arial" w:hAnsi="Arial" w:cs="Arial"/>
          <w:spacing w:val="0"/>
        </w:rPr>
        <w:t xml:space="preserve"> </w:t>
      </w:r>
      <w:r w:rsidRPr="009D09F9">
        <w:rPr>
          <w:rFonts w:ascii="Arial" w:hAnsi="Arial" w:cs="Arial"/>
          <w:spacing w:val="0"/>
        </w:rPr>
        <w:t>περικόχλια κατακορύφωσης και τα άνω περικόχλια ασφαλείας, τύπου Ν</w:t>
      </w:r>
      <w:r w:rsidRPr="009D09F9">
        <w:rPr>
          <w:rFonts w:ascii="Arial" w:hAnsi="Arial" w:cs="Arial"/>
          <w:spacing w:val="0"/>
          <w:lang w:val="en-US"/>
        </w:rPr>
        <w:t>yloc</w:t>
      </w:r>
      <w:r w:rsidRPr="009D09F9">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H</w:t>
      </w:r>
      <w:r w:rsidRPr="009D09F9">
        <w:rPr>
          <w:rFonts w:ascii="Arial" w:hAnsi="Arial" w:cs="Arial"/>
          <w:spacing w:val="0"/>
        </w:rPr>
        <w:t xml:space="preserve"> πλήρωση του κενού κάτω από την βάση του ιστού με μη συρικνούμενη τσιμεντοκονία, μετά το αλφάδιασμα και την σύσφιγξη των κοχλιών.</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lang w:val="en-US"/>
        </w:rPr>
        <w:t>O</w:t>
      </w:r>
      <w:r w:rsidRPr="009D09F9">
        <w:rPr>
          <w:rFonts w:ascii="Arial" w:hAnsi="Arial" w:cs="Arial"/>
          <w:spacing w:val="0"/>
        </w:rPr>
        <w:t>ι απαιτούμενες ηλεκτρικές συνδέσεις</w:t>
      </w:r>
      <w:r w:rsidRPr="009D09F9">
        <w:rPr>
          <w:rFonts w:ascii="Arial" w:hAnsi="Arial" w:cs="Arial"/>
          <w:spacing w:val="0"/>
          <w:lang w:val="en-US"/>
        </w:rPr>
        <w:t>.</w:t>
      </w:r>
      <w:r>
        <w:rPr>
          <w:rFonts w:ascii="Arial" w:hAnsi="Arial" w:cs="Arial"/>
          <w:spacing w:val="0"/>
        </w:rPr>
        <w:t xml:space="preserve"> </w:t>
      </w:r>
    </w:p>
    <w:p w:rsidR="002A4C28" w:rsidRPr="009D09F9" w:rsidRDefault="002A4C28" w:rsidP="00636BA7">
      <w:pPr>
        <w:pStyle w:val="a6"/>
        <w:ind w:left="0" w:firstLine="0"/>
        <w:rPr>
          <w:rFonts w:ascii="Arial" w:hAnsi="Arial" w:cs="Arial"/>
        </w:rPr>
      </w:pPr>
      <w:r w:rsidRPr="009D09F9">
        <w:rPr>
          <w:rFonts w:ascii="Arial" w:hAnsi="Arial" w:cs="Arial"/>
        </w:rPr>
        <w:t>Τ</w:t>
      </w:r>
      <w:r>
        <w:rPr>
          <w:rFonts w:ascii="Arial" w:hAnsi="Arial" w:cs="Arial"/>
        </w:rPr>
        <w:t xml:space="preserve">ιμή ανά εγκατεστημένο </w:t>
      </w:r>
      <w:r w:rsidRPr="009D09F9">
        <w:rPr>
          <w:rFonts w:ascii="Arial" w:hAnsi="Arial" w:cs="Arial"/>
        </w:rPr>
        <w:t>ιστό οδοφωτισμού</w:t>
      </w:r>
      <w:r>
        <w:rPr>
          <w:rFonts w:ascii="Arial" w:hAnsi="Arial" w:cs="Arial"/>
        </w:rPr>
        <w:t xml:space="preserve"> από οπλισμένο με ίνες σύνθετο πολυμερές</w:t>
      </w:r>
      <w:r w:rsidRPr="009D09F9">
        <w:rPr>
          <w:rFonts w:ascii="Arial" w:hAnsi="Arial" w:cs="Arial"/>
        </w:rPr>
        <w:t xml:space="preserve">, </w:t>
      </w:r>
      <w:r>
        <w:rPr>
          <w:rFonts w:ascii="Arial" w:hAnsi="Arial" w:cs="Arial"/>
        </w:rPr>
        <w:t xml:space="preserve">με σήμανση </w:t>
      </w:r>
      <w:r>
        <w:rPr>
          <w:rFonts w:ascii="Arial" w:hAnsi="Arial" w:cs="Arial"/>
          <w:lang w:val="en-US"/>
        </w:rPr>
        <w:t>CE</w:t>
      </w:r>
      <w:r w:rsidRPr="00074C62">
        <w:rPr>
          <w:rFonts w:ascii="Arial" w:hAnsi="Arial" w:cs="Arial"/>
        </w:rPr>
        <w:t xml:space="preserve">, </w:t>
      </w:r>
      <w:r w:rsidRPr="009D09F9">
        <w:rPr>
          <w:rFonts w:ascii="Arial" w:hAnsi="Arial" w:cs="Arial"/>
        </w:rPr>
        <w:t xml:space="preserve">ανάλογα με το ύψος του, ως εξής: </w:t>
      </w:r>
    </w:p>
    <w:p w:rsidR="002A4C28" w:rsidRPr="009D09F9" w:rsidRDefault="002A4C28" w:rsidP="00636BA7">
      <w:pPr>
        <w:ind w:left="284"/>
        <w:jc w:val="both"/>
        <w:rPr>
          <w:rFonts w:ascii="Arial" w:hAnsi="Arial" w:cs="Arial"/>
          <w:lang w:val="el-GR"/>
        </w:rPr>
      </w:pPr>
    </w:p>
    <w:p w:rsidR="002A4C28" w:rsidRPr="009D09F9" w:rsidRDefault="002A4C28" w:rsidP="00636B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lastRenderedPageBreak/>
        <w:t>60.10.0</w:t>
      </w:r>
      <w:r w:rsidRPr="00074C62">
        <w:rPr>
          <w:rFonts w:ascii="Arial" w:hAnsi="Arial" w:cs="Arial"/>
          <w:b/>
          <w:u w:val="none"/>
        </w:rPr>
        <w:t>4</w:t>
      </w:r>
      <w:r w:rsidRPr="009D09F9">
        <w:rPr>
          <w:rFonts w:ascii="Arial" w:hAnsi="Arial" w:cs="Arial"/>
          <w:b/>
          <w:u w:val="none"/>
        </w:rPr>
        <w:t>.01</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w:t>
      </w:r>
      <w:r w:rsidRPr="00074C62">
        <w:rPr>
          <w:rFonts w:ascii="Arial" w:hAnsi="Arial" w:cs="Arial"/>
        </w:rPr>
        <w:t>3</w:t>
      </w:r>
      <w:r w:rsidRPr="009D09F9">
        <w:rPr>
          <w:rFonts w:ascii="Arial" w:hAnsi="Arial" w:cs="Arial"/>
        </w:rPr>
        <w:t xml:space="preserve">,00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074C62">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074C62">
      <w:pPr>
        <w:pStyle w:val="anath"/>
        <w:jc w:val="center"/>
        <w:rPr>
          <w:rFonts w:ascii="Arial" w:hAnsi="Arial" w:cs="Arial"/>
          <w:sz w:val="12"/>
          <w:szCs w:val="12"/>
        </w:rPr>
      </w:pP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Default="002A4C28" w:rsidP="00074C62">
      <w:pPr>
        <w:ind w:left="284"/>
        <w:jc w:val="both"/>
        <w:rPr>
          <w:rFonts w:ascii="Arial" w:hAnsi="Arial" w:cs="Arial"/>
          <w:lang w:val="en-US"/>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2</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w:t>
      </w:r>
      <w:r w:rsidRPr="00074C62">
        <w:rPr>
          <w:rFonts w:ascii="Arial" w:hAnsi="Arial" w:cs="Arial"/>
        </w:rPr>
        <w:t>3</w:t>
      </w:r>
      <w:r w:rsidRPr="009D09F9">
        <w:rPr>
          <w:rFonts w:ascii="Arial" w:hAnsi="Arial" w:cs="Arial"/>
        </w:rPr>
        <w:t>,</w:t>
      </w:r>
      <w:r w:rsidRPr="00074C62">
        <w:rPr>
          <w:rFonts w:ascii="Arial" w:hAnsi="Arial" w:cs="Arial"/>
        </w:rPr>
        <w:t>5</w:t>
      </w:r>
      <w:r w:rsidRPr="009D09F9">
        <w:rPr>
          <w:rFonts w:ascii="Arial" w:hAnsi="Arial" w:cs="Arial"/>
        </w:rPr>
        <w:t xml:space="preserve">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074C62">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074C62">
      <w:pPr>
        <w:pStyle w:val="anath"/>
        <w:jc w:val="center"/>
        <w:rPr>
          <w:rFonts w:ascii="Arial" w:hAnsi="Arial" w:cs="Arial"/>
          <w:sz w:val="12"/>
          <w:szCs w:val="12"/>
        </w:rPr>
      </w:pP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Default="002A4C28" w:rsidP="00074C62">
      <w:pPr>
        <w:ind w:left="284"/>
        <w:jc w:val="both"/>
        <w:rPr>
          <w:rFonts w:ascii="Arial" w:hAnsi="Arial" w:cs="Arial"/>
          <w:lang w:val="en-US"/>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3</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w:t>
      </w:r>
      <w:r w:rsidRPr="00074C62">
        <w:rPr>
          <w:rFonts w:ascii="Arial" w:hAnsi="Arial" w:cs="Arial"/>
        </w:rPr>
        <w:t>4</w:t>
      </w:r>
      <w:r w:rsidRPr="009D09F9">
        <w:rPr>
          <w:rFonts w:ascii="Arial" w:hAnsi="Arial" w:cs="Arial"/>
        </w:rPr>
        <w:t xml:space="preserve">,00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074C62">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074C62">
      <w:pPr>
        <w:pStyle w:val="anath"/>
        <w:jc w:val="center"/>
        <w:rPr>
          <w:rFonts w:ascii="Arial" w:hAnsi="Arial" w:cs="Arial"/>
          <w:sz w:val="12"/>
          <w:szCs w:val="12"/>
        </w:rPr>
      </w:pP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074C62" w:rsidRDefault="002A4C28" w:rsidP="00827D9D">
      <w:pPr>
        <w:pStyle w:val="2"/>
        <w:numPr>
          <w:ilvl w:val="1"/>
          <w:numId w:val="3"/>
        </w:numPr>
        <w:tabs>
          <w:tab w:val="left" w:pos="1704"/>
        </w:tabs>
        <w:ind w:left="1704" w:right="455" w:hanging="1704"/>
        <w:rPr>
          <w:rFonts w:ascii="Arial" w:hAnsi="Arial" w:cs="Arial"/>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4</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w:t>
      </w:r>
      <w:r w:rsidRPr="00074C62">
        <w:rPr>
          <w:rFonts w:ascii="Arial" w:hAnsi="Arial" w:cs="Arial"/>
        </w:rPr>
        <w:t>4</w:t>
      </w:r>
      <w:r w:rsidRPr="009D09F9">
        <w:rPr>
          <w:rFonts w:ascii="Arial" w:hAnsi="Arial" w:cs="Arial"/>
        </w:rPr>
        <w:t>,</w:t>
      </w:r>
      <w:r w:rsidRPr="00074C62">
        <w:rPr>
          <w:rFonts w:ascii="Arial" w:hAnsi="Arial" w:cs="Arial"/>
        </w:rPr>
        <w:t>5</w:t>
      </w:r>
      <w:r w:rsidRPr="009D09F9">
        <w:rPr>
          <w:rFonts w:ascii="Arial" w:hAnsi="Arial" w:cs="Arial"/>
        </w:rPr>
        <w:t xml:space="preserve">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074C62">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074C62">
      <w:pPr>
        <w:pStyle w:val="anath"/>
        <w:jc w:val="center"/>
        <w:rPr>
          <w:rFonts w:ascii="Arial" w:hAnsi="Arial" w:cs="Arial"/>
          <w:sz w:val="12"/>
          <w:szCs w:val="12"/>
        </w:rPr>
      </w:pP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074C62">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074C62">
      <w:pPr>
        <w:ind w:left="284"/>
        <w:jc w:val="both"/>
        <w:rPr>
          <w:rFonts w:ascii="Arial" w:hAnsi="Arial" w:cs="Arial"/>
          <w:lang w:val="el-GR"/>
        </w:rPr>
      </w:pPr>
    </w:p>
    <w:p w:rsidR="002A4C28" w:rsidRPr="009D09F9" w:rsidRDefault="002A4C28" w:rsidP="00074C62">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5</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5,00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A80178">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6</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6,00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074C62" w:rsidRDefault="002A4C28" w:rsidP="00827D9D">
      <w:pPr>
        <w:pStyle w:val="2"/>
        <w:numPr>
          <w:ilvl w:val="1"/>
          <w:numId w:val="3"/>
        </w:numPr>
        <w:tabs>
          <w:tab w:val="left" w:pos="1704"/>
        </w:tabs>
        <w:ind w:left="1704" w:right="597" w:hanging="1704"/>
        <w:rPr>
          <w:rFonts w:ascii="Arial" w:hAnsi="Arial" w:cs="Arial"/>
        </w:rPr>
      </w:pPr>
    </w:p>
    <w:p w:rsidR="002A4C28" w:rsidRPr="009D09F9" w:rsidRDefault="002A4C28" w:rsidP="00827D9D">
      <w:pPr>
        <w:pStyle w:val="2"/>
        <w:numPr>
          <w:ilvl w:val="1"/>
          <w:numId w:val="3"/>
        </w:numPr>
        <w:tabs>
          <w:tab w:val="left" w:pos="1704"/>
        </w:tabs>
        <w:ind w:left="1704" w:right="597"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7</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7,00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A80178">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8</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9,00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A80178">
      <w:pPr>
        <w:ind w:left="284"/>
        <w:jc w:val="both"/>
        <w:rPr>
          <w:rFonts w:ascii="Arial" w:hAnsi="Arial" w:cs="Arial"/>
          <w:lang w:val="el-GR"/>
        </w:rPr>
      </w:pPr>
    </w:p>
    <w:p w:rsidR="002A4C28" w:rsidRPr="009D09F9" w:rsidRDefault="002A4C28" w:rsidP="00A80178">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.0</w:t>
      </w:r>
      <w:r w:rsidRPr="00074C62">
        <w:rPr>
          <w:rFonts w:ascii="Arial" w:hAnsi="Arial" w:cs="Arial"/>
          <w:b/>
          <w:u w:val="none"/>
        </w:rPr>
        <w:t>9</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10,00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w:t>
      </w:r>
      <w:r w:rsidRPr="00074C62">
        <w:rPr>
          <w:rFonts w:ascii="Arial" w:hAnsi="Arial" w:cs="Arial"/>
          <w:b/>
          <w:u w:val="none"/>
        </w:rPr>
        <w:t>10</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11,00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A80178">
      <w:pPr>
        <w:ind w:left="284"/>
        <w:jc w:val="both"/>
        <w:rPr>
          <w:rFonts w:ascii="Arial" w:hAnsi="Arial" w:cs="Arial"/>
          <w:sz w:val="20"/>
          <w:szCs w:val="20"/>
          <w:lang w:val="el-GR"/>
        </w:rPr>
      </w:pPr>
    </w:p>
    <w:p w:rsidR="002A4C28" w:rsidRPr="009D09F9" w:rsidRDefault="002A4C28" w:rsidP="00A80178">
      <w:pPr>
        <w:ind w:left="284"/>
        <w:jc w:val="both"/>
        <w:rPr>
          <w:rFonts w:ascii="Arial" w:hAnsi="Arial" w:cs="Arial"/>
          <w:sz w:val="20"/>
          <w:szCs w:val="20"/>
          <w:lang w:val="el-GR"/>
        </w:rPr>
      </w:pPr>
    </w:p>
    <w:p w:rsidR="002A4C28" w:rsidRPr="009D09F9" w:rsidRDefault="002A4C28" w:rsidP="00827D9D">
      <w:pPr>
        <w:pStyle w:val="2"/>
        <w:numPr>
          <w:ilvl w:val="1"/>
          <w:numId w:val="3"/>
        </w:numPr>
        <w:tabs>
          <w:tab w:val="left" w:pos="1704"/>
        </w:tabs>
        <w:ind w:left="1704" w:right="455" w:hanging="1704"/>
        <w:rPr>
          <w:rFonts w:ascii="Arial" w:hAnsi="Arial" w:cs="Arial"/>
        </w:rPr>
      </w:pPr>
      <w:r w:rsidRPr="009D09F9">
        <w:rPr>
          <w:rFonts w:ascii="Arial" w:hAnsi="Arial" w:cs="Arial"/>
          <w:b/>
          <w:u w:val="none"/>
        </w:rPr>
        <w:t>60.10.0</w:t>
      </w:r>
      <w:r w:rsidRPr="00074C62">
        <w:rPr>
          <w:rFonts w:ascii="Arial" w:hAnsi="Arial" w:cs="Arial"/>
          <w:b/>
          <w:u w:val="none"/>
        </w:rPr>
        <w:t>4</w:t>
      </w:r>
      <w:r w:rsidRPr="009D09F9">
        <w:rPr>
          <w:rFonts w:ascii="Arial" w:hAnsi="Arial" w:cs="Arial"/>
          <w:b/>
          <w:u w:val="none"/>
        </w:rPr>
        <w:t>.</w:t>
      </w:r>
      <w:r w:rsidRPr="00074C62">
        <w:rPr>
          <w:rFonts w:ascii="Arial" w:hAnsi="Arial" w:cs="Arial"/>
          <w:b/>
          <w:u w:val="none"/>
        </w:rPr>
        <w:t>11</w:t>
      </w:r>
      <w:r>
        <w:rPr>
          <w:rFonts w:ascii="Arial" w:hAnsi="Arial" w:cs="Arial"/>
          <w:u w:val="none"/>
        </w:rPr>
        <w:t xml:space="preserve"> </w:t>
      </w:r>
      <w:r w:rsidRPr="009D09F9">
        <w:rPr>
          <w:rFonts w:ascii="Arial" w:hAnsi="Arial" w:cs="Arial"/>
          <w:u w:val="none"/>
        </w:rPr>
        <w:tab/>
      </w:r>
      <w:r>
        <w:rPr>
          <w:rFonts w:ascii="Arial" w:hAnsi="Arial" w:cs="Arial"/>
        </w:rPr>
        <w:t xml:space="preserve">Ιστός οδοφωτισμού από </w:t>
      </w:r>
      <w:r>
        <w:rPr>
          <w:rFonts w:ascii="Arial" w:hAnsi="Arial" w:cs="Arial"/>
          <w:lang w:val="en-US"/>
        </w:rPr>
        <w:t>FRP</w:t>
      </w:r>
      <w:r w:rsidRPr="00A80178">
        <w:rPr>
          <w:rFonts w:ascii="Arial" w:hAnsi="Arial" w:cs="Arial"/>
        </w:rPr>
        <w:t xml:space="preserve"> </w:t>
      </w:r>
      <w:r>
        <w:rPr>
          <w:rFonts w:ascii="Arial" w:hAnsi="Arial" w:cs="Arial"/>
        </w:rPr>
        <w:t xml:space="preserve">με την βάση του από σκυρόδεμα, </w:t>
      </w:r>
      <w:r w:rsidRPr="009D09F9">
        <w:rPr>
          <w:rFonts w:ascii="Arial" w:hAnsi="Arial" w:cs="Arial"/>
        </w:rPr>
        <w:t xml:space="preserve">  ύψους 12,00 </w:t>
      </w:r>
      <w:r w:rsidRPr="009D09F9">
        <w:rPr>
          <w:rFonts w:ascii="Arial" w:hAnsi="Arial" w:cs="Arial"/>
          <w:lang w:val="en-US"/>
        </w:rPr>
        <w:t>m</w:t>
      </w:r>
      <w:r w:rsidRPr="009D09F9">
        <w:rPr>
          <w:rFonts w:ascii="Arial" w:hAnsi="Arial" w:cs="Arial"/>
        </w:rPr>
        <w:t xml:space="preserve"> </w:t>
      </w:r>
      <w:r w:rsidRPr="00074C62">
        <w:rPr>
          <w:rFonts w:ascii="Arial" w:hAnsi="Arial" w:cs="Arial"/>
        </w:rPr>
        <w:t xml:space="preserve"> </w:t>
      </w:r>
    </w:p>
    <w:p w:rsidR="002A4C28" w:rsidRPr="009D09F9" w:rsidRDefault="002A4C28" w:rsidP="00A80178">
      <w:pPr>
        <w:pStyle w:val="anath"/>
        <w:spacing w:before="60"/>
        <w:ind w:left="1559" w:firstLine="142"/>
        <w:rPr>
          <w:rFonts w:ascii="Arial" w:hAnsi="Arial" w:cs="Arial"/>
          <w:u w:val="none"/>
        </w:rPr>
      </w:pPr>
      <w:r w:rsidRPr="009D09F9">
        <w:rPr>
          <w:rFonts w:ascii="Arial" w:hAnsi="Arial" w:cs="Arial"/>
          <w:u w:val="none"/>
        </w:rPr>
        <w:t>Κωδικός αναθεώρησης ΗΛΜ-100)</w:t>
      </w:r>
    </w:p>
    <w:p w:rsidR="002A4C28" w:rsidRPr="009D09F9" w:rsidRDefault="002A4C28" w:rsidP="00A80178">
      <w:pPr>
        <w:pStyle w:val="anath"/>
        <w:jc w:val="center"/>
        <w:rPr>
          <w:rFonts w:ascii="Arial" w:hAnsi="Arial" w:cs="Arial"/>
          <w:sz w:val="12"/>
          <w:szCs w:val="12"/>
        </w:rPr>
      </w:pP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80178">
      <w:pPr>
        <w:pStyle w:val="draxmes"/>
        <w:tabs>
          <w:tab w:val="clear" w:pos="1701"/>
          <w:tab w:val="left" w:pos="2840"/>
        </w:tabs>
        <w:ind w:firstLine="1420"/>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A80178">
      <w:pPr>
        <w:ind w:left="284"/>
        <w:jc w:val="both"/>
        <w:rPr>
          <w:rFonts w:ascii="Arial" w:hAnsi="Arial" w:cs="Arial"/>
          <w:sz w:val="20"/>
          <w:szCs w:val="20"/>
          <w:lang w:val="el-GR"/>
        </w:rPr>
      </w:pPr>
    </w:p>
    <w:p w:rsidR="002A4C28" w:rsidRDefault="002A4C28" w:rsidP="00A80178">
      <w:pPr>
        <w:ind w:left="284"/>
        <w:jc w:val="both"/>
        <w:rPr>
          <w:rFonts w:ascii="Arial" w:hAnsi="Arial" w:cs="Arial"/>
          <w:sz w:val="20"/>
          <w:szCs w:val="20"/>
          <w:lang w:val="en-US"/>
        </w:rPr>
      </w:pPr>
    </w:p>
    <w:p w:rsidR="002A4C28" w:rsidRPr="00074C62" w:rsidRDefault="002A4C28" w:rsidP="00A80178">
      <w:pPr>
        <w:ind w:left="284"/>
        <w:jc w:val="both"/>
        <w:rPr>
          <w:rFonts w:ascii="Arial" w:hAnsi="Arial" w:cs="Arial"/>
          <w:sz w:val="20"/>
          <w:szCs w:val="20"/>
          <w:lang w:val="en-US"/>
        </w:rPr>
      </w:pPr>
    </w:p>
    <w:p w:rsidR="002A4C28" w:rsidRPr="00FC57EF" w:rsidRDefault="002A4C28" w:rsidP="00827D9D">
      <w:pPr>
        <w:pStyle w:val="2"/>
        <w:numPr>
          <w:ilvl w:val="1"/>
          <w:numId w:val="3"/>
        </w:numPr>
        <w:tabs>
          <w:tab w:val="left" w:pos="1704"/>
        </w:tabs>
        <w:ind w:left="1704" w:hanging="1704"/>
        <w:rPr>
          <w:rFonts w:ascii="Arial" w:hAnsi="Arial" w:cs="Arial"/>
          <w:caps/>
        </w:rPr>
      </w:pPr>
      <w:r w:rsidRPr="009D09F9">
        <w:rPr>
          <w:rFonts w:ascii="Arial" w:hAnsi="Arial" w:cs="Arial"/>
          <w:b/>
          <w:u w:val="none"/>
        </w:rPr>
        <w:t>60.10.10</w:t>
      </w:r>
      <w:r>
        <w:rPr>
          <w:rFonts w:ascii="Arial" w:hAnsi="Arial" w:cs="Arial"/>
          <w:u w:val="none"/>
        </w:rPr>
        <w:t xml:space="preserve"> </w:t>
      </w:r>
      <w:r w:rsidRPr="009D09F9">
        <w:rPr>
          <w:rFonts w:ascii="Arial" w:hAnsi="Arial" w:cs="Arial"/>
          <w:u w:val="none"/>
        </w:rPr>
        <w:tab/>
      </w:r>
      <w:r w:rsidRPr="00FC57EF">
        <w:rPr>
          <w:rFonts w:ascii="Arial" w:hAnsi="Arial" w:cs="Arial"/>
          <w:caps/>
        </w:rPr>
        <w:t>Φωτιστικά σώματα</w:t>
      </w:r>
      <w:r w:rsidRPr="00FC57EF">
        <w:rPr>
          <w:rFonts w:ascii="Arial" w:hAnsi="Arial" w:cs="Arial"/>
          <w:caps/>
          <w:szCs w:val="22"/>
        </w:rPr>
        <w:t xml:space="preserve"> οδοφωτισμού</w:t>
      </w:r>
      <w:r w:rsidRPr="00FC57EF">
        <w:rPr>
          <w:rFonts w:ascii="Arial" w:hAnsi="Arial" w:cs="Arial"/>
          <w:caps/>
        </w:rPr>
        <w:t xml:space="preserve"> τύπου βραχίονα με λαμπτήρα Νατρίου χαμηλής πίεσης </w:t>
      </w:r>
      <w:r w:rsidRPr="00FC57EF">
        <w:rPr>
          <w:rFonts w:ascii="Arial" w:hAnsi="Arial" w:cs="Arial"/>
          <w:caps/>
          <w:szCs w:val="22"/>
        </w:rPr>
        <w:t>(</w:t>
      </w:r>
      <w:r w:rsidRPr="009D09F9">
        <w:rPr>
          <w:rFonts w:ascii="Arial" w:hAnsi="Arial" w:cs="Arial"/>
          <w:szCs w:val="22"/>
          <w:lang w:val="en-US"/>
        </w:rPr>
        <w:t>NaLP</w:t>
      </w:r>
      <w:r w:rsidRPr="009D09F9">
        <w:rPr>
          <w:rFonts w:ascii="Arial" w:hAnsi="Arial" w:cs="Arial"/>
          <w:szCs w:val="22"/>
        </w:rPr>
        <w:t>),</w:t>
      </w:r>
      <w:r w:rsidRPr="00FC57EF">
        <w:rPr>
          <w:rFonts w:ascii="Arial" w:hAnsi="Arial" w:cs="Arial"/>
          <w:caps/>
          <w:szCs w:val="22"/>
        </w:rPr>
        <w:t xml:space="preserve"> </w:t>
      </w:r>
      <w:r w:rsidRPr="00FC57EF">
        <w:rPr>
          <w:rFonts w:ascii="Arial" w:hAnsi="Arial" w:cs="Arial"/>
          <w:szCs w:val="22"/>
        </w:rPr>
        <w:t xml:space="preserve">τύπου </w:t>
      </w:r>
      <w:r w:rsidRPr="00FC57EF">
        <w:rPr>
          <w:rFonts w:ascii="Arial" w:hAnsi="Arial" w:cs="Arial"/>
          <w:szCs w:val="22"/>
          <w:lang w:val="en-US"/>
        </w:rPr>
        <w:t>semi</w:t>
      </w:r>
      <w:r w:rsidRPr="00FC57EF">
        <w:rPr>
          <w:rFonts w:ascii="Arial" w:hAnsi="Arial" w:cs="Arial"/>
          <w:szCs w:val="22"/>
        </w:rPr>
        <w:t xml:space="preserve"> </w:t>
      </w:r>
      <w:r w:rsidRPr="00FC57EF">
        <w:rPr>
          <w:rFonts w:ascii="Arial" w:hAnsi="Arial" w:cs="Arial"/>
          <w:szCs w:val="22"/>
          <w:lang w:val="en-US"/>
        </w:rPr>
        <w:t>cut</w:t>
      </w:r>
      <w:r w:rsidRPr="00FC57EF">
        <w:rPr>
          <w:rFonts w:ascii="Arial" w:hAnsi="Arial" w:cs="Arial"/>
          <w:szCs w:val="22"/>
        </w:rPr>
        <w:t>-</w:t>
      </w:r>
      <w:r w:rsidRPr="00FC57EF">
        <w:rPr>
          <w:rFonts w:ascii="Arial" w:hAnsi="Arial" w:cs="Arial"/>
          <w:szCs w:val="22"/>
          <w:lang w:val="en-US"/>
        </w:rPr>
        <w:t>off</w:t>
      </w:r>
      <w:r w:rsidRPr="00FC57EF">
        <w:rPr>
          <w:rFonts w:ascii="Arial" w:hAnsi="Arial" w:cs="Arial"/>
          <w:caps/>
          <w:szCs w:val="22"/>
        </w:rPr>
        <w:t>,</w:t>
      </w:r>
    </w:p>
    <w:p w:rsidR="002A4C28" w:rsidRPr="009D09F9" w:rsidRDefault="002A4C28" w:rsidP="00CE38A7">
      <w:pPr>
        <w:ind w:left="284"/>
        <w:jc w:val="both"/>
        <w:rPr>
          <w:rFonts w:ascii="Arial" w:hAnsi="Arial" w:cs="Arial"/>
          <w:lang w:val="el-GR"/>
        </w:rPr>
      </w:pPr>
    </w:p>
    <w:p w:rsidR="002A4C28" w:rsidRPr="009D09F9" w:rsidRDefault="002A4C28" w:rsidP="00CE38A7">
      <w:pPr>
        <w:autoSpaceDE w:val="0"/>
        <w:autoSpaceDN w:val="0"/>
        <w:adjustRightInd w:val="0"/>
        <w:jc w:val="both"/>
        <w:rPr>
          <w:rFonts w:ascii="Arial" w:hAnsi="Arial" w:cs="Arial"/>
          <w:sz w:val="22"/>
          <w:szCs w:val="22"/>
          <w:lang w:val="el-GR"/>
        </w:rPr>
      </w:pPr>
      <w:r w:rsidRPr="009D09F9">
        <w:rPr>
          <w:rFonts w:ascii="Arial" w:hAnsi="Arial" w:cs="Arial"/>
          <w:sz w:val="22"/>
          <w:szCs w:val="22"/>
          <w:lang w:val="el-GR"/>
        </w:rPr>
        <w:t>Φωτιστικά σώματα οδοφωτισμού κατάλληλα για λαμπτήρες ατμών Νατρίου χαμηλής πίεσης κατά</w:t>
      </w:r>
      <w:r>
        <w:rPr>
          <w:rFonts w:ascii="Arial" w:hAnsi="Arial" w:cs="Arial"/>
          <w:sz w:val="22"/>
          <w:szCs w:val="22"/>
          <w:lang w:val="el-GR"/>
        </w:rPr>
        <w:t xml:space="preserve"> </w:t>
      </w:r>
      <w:r w:rsidRPr="009D09F9">
        <w:rPr>
          <w:rFonts w:ascii="Arial" w:hAnsi="Arial" w:cs="Arial"/>
          <w:sz w:val="22"/>
          <w:szCs w:val="22"/>
          <w:lang w:val="el-GR"/>
        </w:rPr>
        <w:t xml:space="preserve">ΕΛΟΤ ΕΝ 60598-2-3, στεγανά με βαθμό προστασίας τουλάχιστον ΙΡ66 για τον χώρο του λαμπτήρα και ΙΡ43 για τον χώρο των ηλεκτρικών, μονομελή ή πολυμελή, με τον αντίστοιχο βραχίονα από χαλύβδινους σωλήνες με μεταλλικό περιλαίμιο Φ42 ή Φ60 </w:t>
      </w:r>
      <w:r w:rsidRPr="009D09F9">
        <w:rPr>
          <w:rFonts w:ascii="Arial" w:hAnsi="Arial" w:cs="Arial"/>
          <w:sz w:val="22"/>
          <w:szCs w:val="22"/>
          <w:lang w:val="en-US"/>
        </w:rPr>
        <w:t>mm</w:t>
      </w:r>
      <w:r w:rsidRPr="009D09F9">
        <w:rPr>
          <w:rFonts w:ascii="Arial" w:hAnsi="Arial" w:cs="Arial"/>
          <w:sz w:val="22"/>
          <w:szCs w:val="22"/>
          <w:lang w:val="el-GR"/>
        </w:rPr>
        <w:t>, κατά ΕΛΟΤ ΕΝ 40-7, με τον γαλβανισμένο σιδηροσωλήνα και την ειδική μεταλλική απόληξη που προσαρμόζεται στην κορυφή του ιστού από οπλισμένο σκυρόδεμα για την υποδοχή του φωτιστικού σώματος κατά ΕΛΟΤ ΕΝ 40-2.7, πλήρως γαλβανισμένα με πάχος επίστρωσης</w:t>
      </w:r>
      <w:r>
        <w:rPr>
          <w:rFonts w:ascii="Arial" w:hAnsi="Arial" w:cs="Arial"/>
          <w:sz w:val="22"/>
          <w:szCs w:val="22"/>
          <w:lang w:val="el-GR"/>
        </w:rPr>
        <w:t xml:space="preserve"> </w:t>
      </w:r>
      <w:r w:rsidRPr="009D09F9">
        <w:rPr>
          <w:rFonts w:ascii="Arial" w:hAnsi="Arial" w:cs="Arial"/>
          <w:sz w:val="22"/>
          <w:szCs w:val="22"/>
          <w:lang w:val="el-GR"/>
        </w:rPr>
        <w:t>60 μ</w:t>
      </w:r>
      <w:r w:rsidRPr="009D09F9">
        <w:rPr>
          <w:rFonts w:ascii="Arial" w:hAnsi="Arial" w:cs="Arial"/>
          <w:sz w:val="22"/>
          <w:szCs w:val="22"/>
          <w:lang w:val="en-US"/>
        </w:rPr>
        <w:t>m</w:t>
      </w:r>
      <w:r w:rsidRPr="009D09F9">
        <w:rPr>
          <w:rFonts w:ascii="Arial" w:hAnsi="Arial" w:cs="Arial"/>
          <w:sz w:val="22"/>
          <w:szCs w:val="22"/>
          <w:lang w:val="el-GR"/>
        </w:rPr>
        <w:t xml:space="preserve"> (500 </w:t>
      </w:r>
      <w:r w:rsidRPr="009D09F9">
        <w:rPr>
          <w:rFonts w:ascii="Arial" w:hAnsi="Arial" w:cs="Arial"/>
          <w:sz w:val="22"/>
          <w:szCs w:val="22"/>
          <w:lang w:val="en-US"/>
        </w:rPr>
        <w:t>g</w:t>
      </w:r>
      <w:r w:rsidRPr="009D09F9">
        <w:rPr>
          <w:rFonts w:ascii="Arial" w:hAnsi="Arial" w:cs="Arial"/>
          <w:sz w:val="22"/>
          <w:szCs w:val="22"/>
          <w:lang w:val="el-GR"/>
        </w:rPr>
        <w:t>/</w:t>
      </w:r>
      <w:r w:rsidRPr="009D09F9">
        <w:rPr>
          <w:rFonts w:ascii="Arial" w:hAnsi="Arial" w:cs="Arial"/>
          <w:sz w:val="22"/>
          <w:szCs w:val="22"/>
          <w:lang w:val="en-US"/>
        </w:rPr>
        <w:t>m</w:t>
      </w:r>
      <w:r w:rsidRPr="009D09F9">
        <w:rPr>
          <w:rFonts w:ascii="Arial" w:hAnsi="Arial" w:cs="Arial"/>
          <w:sz w:val="22"/>
          <w:szCs w:val="22"/>
          <w:lang w:val="el-GR"/>
        </w:rPr>
        <w:t xml:space="preserve">²)κατά ΕΛΟΤ </w:t>
      </w:r>
      <w:r w:rsidRPr="009D09F9">
        <w:rPr>
          <w:rFonts w:ascii="Arial" w:hAnsi="Arial" w:cs="Arial"/>
          <w:sz w:val="22"/>
          <w:szCs w:val="22"/>
          <w:lang w:val="en-US"/>
        </w:rPr>
        <w:t>EN</w:t>
      </w:r>
      <w:r w:rsidRPr="009D09F9">
        <w:rPr>
          <w:rFonts w:ascii="Arial" w:hAnsi="Arial" w:cs="Arial"/>
          <w:sz w:val="22"/>
          <w:szCs w:val="22"/>
          <w:lang w:val="el-GR"/>
        </w:rPr>
        <w:t xml:space="preserve"> </w:t>
      </w:r>
      <w:r w:rsidRPr="009D09F9">
        <w:rPr>
          <w:rFonts w:ascii="Arial" w:hAnsi="Arial" w:cs="Arial"/>
          <w:sz w:val="22"/>
          <w:szCs w:val="22"/>
          <w:lang w:val="en-US"/>
        </w:rPr>
        <w:t>ISO</w:t>
      </w:r>
      <w:r w:rsidRPr="009D09F9">
        <w:rPr>
          <w:rFonts w:ascii="Arial" w:hAnsi="Arial" w:cs="Arial"/>
          <w:sz w:val="22"/>
          <w:szCs w:val="22"/>
          <w:lang w:val="el-GR"/>
        </w:rPr>
        <w:t xml:space="preserve"> 1641, τον αντίστοιχο λαμπτήρα </w:t>
      </w:r>
      <w:r w:rsidRPr="009D09F9">
        <w:rPr>
          <w:rFonts w:ascii="Arial" w:hAnsi="Arial" w:cs="Arial"/>
          <w:sz w:val="22"/>
          <w:szCs w:val="22"/>
          <w:lang w:val="en-US"/>
        </w:rPr>
        <w:t>Na</w:t>
      </w:r>
      <w:r w:rsidRPr="009D09F9">
        <w:rPr>
          <w:rFonts w:ascii="Arial" w:hAnsi="Arial" w:cs="Arial"/>
          <w:sz w:val="22"/>
          <w:szCs w:val="22"/>
          <w:lang w:val="el-GR"/>
        </w:rPr>
        <w:t xml:space="preserve">, σύμφωνα με την μελέτη και την ΕΤΕΠ 05-07-02-00 </w:t>
      </w:r>
      <w:r w:rsidRPr="009D09F9">
        <w:rPr>
          <w:rFonts w:ascii="Arial" w:hAnsi="Arial" w:cs="Arial"/>
          <w:lang w:val="el-GR"/>
        </w:rPr>
        <w:t>"</w:t>
      </w:r>
      <w:r w:rsidRPr="009D09F9">
        <w:rPr>
          <w:rFonts w:ascii="Arial" w:hAnsi="Arial" w:cs="Arial"/>
          <w:sz w:val="22"/>
          <w:szCs w:val="22"/>
          <w:lang w:val="el-GR"/>
        </w:rPr>
        <w:t>Ιστοί οδοφωτισμού και φωτιστικά σώματα".</w:t>
      </w:r>
    </w:p>
    <w:p w:rsidR="002A4C28" w:rsidRPr="009D09F9" w:rsidRDefault="002A4C28" w:rsidP="00CE38A7">
      <w:pPr>
        <w:pStyle w:val="a6"/>
        <w:ind w:left="0" w:firstLine="0"/>
        <w:rPr>
          <w:rFonts w:ascii="Arial" w:hAnsi="Arial" w:cs="Arial"/>
          <w:szCs w:val="22"/>
        </w:rPr>
      </w:pPr>
    </w:p>
    <w:p w:rsidR="002A4C28" w:rsidRPr="009D09F9" w:rsidRDefault="002A4C28" w:rsidP="00CE38A7">
      <w:pPr>
        <w:pStyle w:val="a6"/>
        <w:ind w:left="0" w:firstLine="0"/>
        <w:rPr>
          <w:rFonts w:ascii="Arial" w:hAnsi="Arial" w:cs="Arial"/>
        </w:rPr>
      </w:pPr>
      <w:r w:rsidRPr="009D09F9">
        <w:rPr>
          <w:rFonts w:ascii="Arial" w:hAnsi="Arial" w:cs="Arial"/>
        </w:rPr>
        <w:t>Στις τιμές μονάδας περιλαμβάνονται:</w:t>
      </w:r>
    </w:p>
    <w:p w:rsidR="002A4C28" w:rsidRPr="009D09F9" w:rsidRDefault="002A4C28" w:rsidP="00CE38A7">
      <w:pPr>
        <w:pStyle w:val="a6"/>
        <w:ind w:left="0" w:firstLine="0"/>
        <w:rPr>
          <w:rFonts w:ascii="Arial" w:hAnsi="Arial" w:cs="Arial"/>
          <w:sz w:val="12"/>
          <w:szCs w:val="12"/>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μονού ή διπλού γαλβανισμένου βραχίονα (αναλογία ανά φωτιστικό), ευθυγράμμου σχήματος, μήκους προβολής και κλίσεως ανάλογα με τα προβλεπόμενα φωτιστικά σώματα, καθώς και των εξαρτημάτων στερέωσής του στην στέψη ιστού, ανοξειδώτων ή γαλβανισμένων</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του φωτιστικού σώματος (πλήρους με τα όργανα αφής)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του λαμπτήρα ατμών Νατρίου του τύπου και ισχύος που προβλέπονται από την μελέτη</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συναρμολόγηση του φωτιστικού και του βραχίονα στην κορυφή του ιστού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τα καλώδια τροφοδότησης του φωτιστικού σώματος τύπου Α05VV-U (ΝΥΜ μονόκλωνα) διατομής 3</w:t>
      </w:r>
      <w:r w:rsidRPr="00FC57EF">
        <w:rPr>
          <w:rFonts w:ascii="Arial" w:hAnsi="Arial" w:cs="Arial"/>
          <w:spacing w:val="0"/>
        </w:rPr>
        <w:t xml:space="preserve"> </w:t>
      </w:r>
      <w:r w:rsidRPr="009D09F9">
        <w:rPr>
          <w:rFonts w:ascii="Arial" w:hAnsi="Arial" w:cs="Arial"/>
          <w:spacing w:val="0"/>
        </w:rPr>
        <w:t>x1,5 mm2</w:t>
      </w:r>
      <w:r>
        <w:rPr>
          <w:rFonts w:ascii="Arial" w:hAnsi="Arial" w:cs="Arial"/>
          <w:spacing w:val="0"/>
        </w:rPr>
        <w:t xml:space="preserve"> </w:t>
      </w:r>
      <w:r w:rsidRPr="009D09F9">
        <w:rPr>
          <w:rFonts w:ascii="Arial" w:hAnsi="Arial" w:cs="Arial"/>
          <w:spacing w:val="0"/>
        </w:rPr>
        <w:t>(από το ακροκιβώτιο μέχρι το φωτιστικό) και η σύνδεσή τους</w:t>
      </w:r>
    </w:p>
    <w:p w:rsidR="002A4C28" w:rsidRPr="009D09F9" w:rsidRDefault="002A4C28" w:rsidP="00CE38A7">
      <w:pPr>
        <w:pStyle w:val="a6"/>
        <w:ind w:left="0" w:firstLine="0"/>
        <w:rPr>
          <w:rFonts w:ascii="Arial" w:hAnsi="Arial" w:cs="Arial"/>
          <w:szCs w:val="22"/>
        </w:rPr>
      </w:pPr>
      <w:r w:rsidRPr="009D09F9">
        <w:rPr>
          <w:rFonts w:ascii="Arial" w:hAnsi="Arial" w:cs="Arial"/>
          <w:szCs w:val="22"/>
        </w:rPr>
        <w:t>Τιμή ανά εγκατεστημένο φωτιστικό σώμα με τον βραχίονά του, ανάλογα με τον τύπο και την ισχύ του λαμπτήρα, ως εξής:</w:t>
      </w:r>
    </w:p>
    <w:p w:rsidR="002A4C28" w:rsidRPr="009D09F9" w:rsidRDefault="002A4C28" w:rsidP="00CE38A7">
      <w:pPr>
        <w:pStyle w:val="a6"/>
        <w:ind w:left="0" w:firstLine="0"/>
        <w:rPr>
          <w:rFonts w:ascii="Arial" w:hAnsi="Arial" w:cs="Arial"/>
          <w:szCs w:val="22"/>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6" w:name="_Toc449768969"/>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60.10.10.01</w:t>
      </w:r>
      <w:r w:rsidRPr="009D09F9">
        <w:rPr>
          <w:rFonts w:ascii="Arial" w:hAnsi="Arial" w:cs="Arial"/>
          <w:u w:val="none"/>
        </w:rPr>
        <w:t xml:space="preserve"> </w:t>
      </w:r>
      <w:r w:rsidRPr="009D09F9">
        <w:rPr>
          <w:rFonts w:ascii="Arial" w:hAnsi="Arial" w:cs="Arial"/>
          <w:u w:val="none"/>
        </w:rPr>
        <w:tab/>
      </w:r>
      <w:bookmarkEnd w:id="6"/>
      <w:r>
        <w:rPr>
          <w:rFonts w:ascii="Arial" w:hAnsi="Arial" w:cs="Arial"/>
          <w:u w:val="none"/>
        </w:rPr>
        <w:t>Ι</w:t>
      </w:r>
      <w:r w:rsidRPr="009D09F9">
        <w:rPr>
          <w:rFonts w:ascii="Arial" w:hAnsi="Arial" w:cs="Arial"/>
          <w:szCs w:val="22"/>
        </w:rPr>
        <w:t xml:space="preserve">σχύος 180 </w:t>
      </w:r>
      <w:r w:rsidRPr="009D09F9">
        <w:rPr>
          <w:rFonts w:ascii="Arial" w:hAnsi="Arial" w:cs="Arial"/>
          <w:szCs w:val="22"/>
          <w:lang w:val="en-US"/>
        </w:rPr>
        <w:t>W</w:t>
      </w:r>
      <w:r w:rsidRPr="009D09F9">
        <w:rPr>
          <w:rFonts w:ascii="Arial" w:hAnsi="Arial" w:cs="Arial"/>
        </w:rPr>
        <w:t xml:space="preserve"> </w:t>
      </w:r>
    </w:p>
    <w:p w:rsidR="002A4C28" w:rsidRPr="009D09F9" w:rsidRDefault="002A4C28" w:rsidP="00074C62">
      <w:pPr>
        <w:pStyle w:val="anath"/>
        <w:ind w:left="1701"/>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ΗΛΜ-103</w:t>
      </w:r>
      <w:r w:rsidR="00C36F02" w:rsidRPr="009D09F9">
        <w:rPr>
          <w:rFonts w:ascii="Arial" w:hAnsi="Arial" w:cs="Arial"/>
          <w:u w:val="none"/>
        </w:rPr>
        <w:fldChar w:fldCharType="end"/>
      </w:r>
      <w:r w:rsidRPr="009D09F9">
        <w:rPr>
          <w:rFonts w:ascii="Arial" w:hAnsi="Arial" w:cs="Arial"/>
          <w:u w:val="none"/>
        </w:rPr>
        <w:t>)</w:t>
      </w:r>
    </w:p>
    <w:p w:rsidR="002A4C28" w:rsidRPr="00074C62" w:rsidRDefault="002A4C28" w:rsidP="00827D9D">
      <w:pPr>
        <w:pStyle w:val="2"/>
        <w:numPr>
          <w:ilvl w:val="1"/>
          <w:numId w:val="3"/>
        </w:numPr>
        <w:tabs>
          <w:tab w:val="left" w:pos="1704"/>
        </w:tabs>
        <w:ind w:left="1704"/>
        <w:rPr>
          <w:rFonts w:ascii="Arial" w:hAnsi="Arial" w:cs="Arial"/>
          <w:u w:val="none"/>
        </w:rPr>
      </w:pPr>
    </w:p>
    <w:p w:rsidR="002A4C28" w:rsidRPr="009D09F9" w:rsidRDefault="002A4C28" w:rsidP="00827D9D">
      <w:pPr>
        <w:pStyle w:val="2"/>
        <w:numPr>
          <w:ilvl w:val="1"/>
          <w:numId w:val="3"/>
        </w:numPr>
        <w:tabs>
          <w:tab w:val="left" w:pos="1704"/>
        </w:tabs>
        <w:ind w:left="1704"/>
        <w:rPr>
          <w:rFonts w:ascii="Arial" w:hAnsi="Arial" w:cs="Arial"/>
          <w:u w:val="none"/>
        </w:rPr>
      </w:pPr>
      <w:r w:rsidRPr="009D09F9">
        <w:rPr>
          <w:rFonts w:ascii="Arial" w:hAnsi="Arial" w:cs="Arial"/>
          <w:szCs w:val="22"/>
          <w:u w:val="none"/>
        </w:rPr>
        <w:t>Ο ελάχιστος χρόνος της ”οικονομικής ζωής” των λαμπτήρων Νατρίου Χ.Π. θα είναι ίσος προς 15.000 ώρες λειτουργίας.</w:t>
      </w:r>
    </w:p>
    <w:p w:rsidR="002A4C28" w:rsidRPr="009D09F9" w:rsidRDefault="002A4C28" w:rsidP="00CE38A7">
      <w:pPr>
        <w:pStyle w:val="draxmes"/>
        <w:ind w:hanging="284"/>
        <w:rPr>
          <w:rFonts w:ascii="Arial" w:hAnsi="Arial" w:cs="Arial"/>
        </w:rPr>
      </w:pPr>
    </w:p>
    <w:p w:rsidR="002A4C28" w:rsidRPr="009D09F9" w:rsidRDefault="002A4C28" w:rsidP="00FC57EF">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FC57EF">
      <w:pPr>
        <w:pStyle w:val="draxmes"/>
        <w:ind w:firstLine="1420"/>
        <w:rPr>
          <w:rFonts w:ascii="Arial" w:hAnsi="Arial" w:cs="Arial"/>
        </w:rPr>
      </w:pPr>
      <w:r w:rsidRPr="009D09F9">
        <w:rPr>
          <w:rFonts w:ascii="Arial" w:hAnsi="Arial" w:cs="Arial"/>
        </w:rPr>
        <w:tab/>
      </w:r>
      <w:r>
        <w:rPr>
          <w:rFonts w:ascii="Arial" w:hAnsi="Arial" w:cs="Arial"/>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827D9D">
      <w:pPr>
        <w:pStyle w:val="2"/>
        <w:numPr>
          <w:ilvl w:val="1"/>
          <w:numId w:val="3"/>
        </w:numPr>
        <w:tabs>
          <w:tab w:val="left" w:pos="1704"/>
        </w:tabs>
        <w:ind w:left="284" w:hanging="284"/>
        <w:rPr>
          <w:rFonts w:ascii="Arial" w:hAnsi="Arial" w:cs="Arial"/>
          <w:u w:val="none"/>
        </w:rPr>
      </w:pPr>
    </w:p>
    <w:p w:rsidR="002A4C28" w:rsidRPr="009D09F9" w:rsidRDefault="002A4C28" w:rsidP="00CE38A7">
      <w:pPr>
        <w:rPr>
          <w:lang w:val="el-GR"/>
        </w:rPr>
      </w:pPr>
    </w:p>
    <w:p w:rsidR="002A4C28" w:rsidRPr="009D09F9" w:rsidRDefault="002A4C28" w:rsidP="00CE38A7">
      <w:pPr>
        <w:rPr>
          <w:lang w:val="el-GR"/>
        </w:rPr>
      </w:pPr>
    </w:p>
    <w:p w:rsidR="002A4C28" w:rsidRPr="00FC57EF" w:rsidRDefault="002A4C28" w:rsidP="00FC57EF">
      <w:pPr>
        <w:numPr>
          <w:ilvl w:val="2"/>
          <w:numId w:val="13"/>
        </w:numPr>
        <w:rPr>
          <w:rFonts w:ascii="Arial" w:hAnsi="Arial" w:cs="Arial"/>
          <w:sz w:val="22"/>
          <w:szCs w:val="22"/>
          <w:u w:val="single"/>
          <w:lang w:val="el-GR"/>
        </w:rPr>
      </w:pPr>
      <w:r w:rsidRPr="00FC57EF">
        <w:rPr>
          <w:rFonts w:ascii="Arial" w:hAnsi="Arial" w:cs="Arial"/>
          <w:caps/>
          <w:sz w:val="22"/>
          <w:szCs w:val="22"/>
          <w:u w:val="single"/>
          <w:lang w:val="el-GR"/>
        </w:rPr>
        <w:t>Φωτιστικά σώματα οδοφωτισμού τύπου βραχίονα με λαμπτήρα Νατρίου υψηλής  πίεσης</w:t>
      </w:r>
      <w:r w:rsidRPr="00FC57EF">
        <w:rPr>
          <w:rFonts w:ascii="Arial" w:hAnsi="Arial" w:cs="Arial"/>
          <w:sz w:val="22"/>
          <w:szCs w:val="22"/>
          <w:u w:val="single"/>
          <w:lang w:val="el-GR"/>
        </w:rPr>
        <w:t xml:space="preserve"> (NaΗP) τύπου semi cut-off</w:t>
      </w:r>
    </w:p>
    <w:p w:rsidR="002A4C28" w:rsidRPr="00FC57EF" w:rsidRDefault="002A4C28" w:rsidP="00827D9D">
      <w:pPr>
        <w:pStyle w:val="2"/>
        <w:numPr>
          <w:ilvl w:val="1"/>
          <w:numId w:val="3"/>
        </w:numPr>
        <w:tabs>
          <w:tab w:val="left" w:pos="1704"/>
        </w:tabs>
        <w:ind w:left="1704" w:hanging="1704"/>
        <w:rPr>
          <w:rFonts w:ascii="Arial" w:hAnsi="Arial" w:cs="Arial"/>
        </w:rPr>
      </w:pPr>
    </w:p>
    <w:p w:rsidR="002A4C28" w:rsidRPr="00FC57EF" w:rsidRDefault="002A4C28" w:rsidP="00CE38A7">
      <w:pPr>
        <w:ind w:left="284"/>
        <w:jc w:val="both"/>
        <w:rPr>
          <w:rFonts w:ascii="Arial" w:hAnsi="Arial" w:cs="Arial"/>
          <w:lang w:val="el-GR"/>
        </w:rPr>
      </w:pPr>
    </w:p>
    <w:p w:rsidR="002A4C28" w:rsidRPr="009D09F9" w:rsidRDefault="002A4C28" w:rsidP="00CE38A7">
      <w:pPr>
        <w:autoSpaceDE w:val="0"/>
        <w:autoSpaceDN w:val="0"/>
        <w:adjustRightInd w:val="0"/>
        <w:jc w:val="both"/>
        <w:rPr>
          <w:rFonts w:ascii="Arial" w:hAnsi="Arial" w:cs="Arial"/>
          <w:sz w:val="22"/>
          <w:szCs w:val="22"/>
          <w:lang w:val="el-GR"/>
        </w:rPr>
      </w:pPr>
      <w:r w:rsidRPr="009D09F9">
        <w:rPr>
          <w:rFonts w:ascii="Arial" w:hAnsi="Arial" w:cs="Arial"/>
          <w:sz w:val="22"/>
          <w:szCs w:val="22"/>
          <w:lang w:val="el-GR"/>
        </w:rPr>
        <w:t>Φωτιστικά σώματα οδοφωτισμού κατάλληλα για λαμπτήρες ατμών Νατρίου υψηλής πίεσης κατά</w:t>
      </w:r>
      <w:r>
        <w:rPr>
          <w:rFonts w:ascii="Arial" w:hAnsi="Arial" w:cs="Arial"/>
          <w:sz w:val="22"/>
          <w:szCs w:val="22"/>
          <w:lang w:val="el-GR"/>
        </w:rPr>
        <w:t xml:space="preserve"> </w:t>
      </w:r>
      <w:r w:rsidRPr="009D09F9">
        <w:rPr>
          <w:rFonts w:ascii="Arial" w:hAnsi="Arial" w:cs="Arial"/>
          <w:sz w:val="22"/>
          <w:szCs w:val="22"/>
          <w:lang w:val="el-GR"/>
        </w:rPr>
        <w:t xml:space="preserve">ΕΛΟΤ ΕΝ 60598-2-3, στεγανά με βαθμό προστασίας τουλάχιστον ΙΡ66 για τον χώρο του λαμπτήρα και ΙΡ43 για τον χώρο των ηλεκτρικών, μονομελή ή πολυμελή, με τον αντίστοιχο βραχίονα από χαλύβδινους σωλήνες με μεταλλικό περιλαίμιο Φ42 ή Φ60 </w:t>
      </w:r>
      <w:r w:rsidRPr="009D09F9">
        <w:rPr>
          <w:rFonts w:ascii="Arial" w:hAnsi="Arial" w:cs="Arial"/>
          <w:sz w:val="22"/>
          <w:szCs w:val="22"/>
          <w:lang w:val="en-US"/>
        </w:rPr>
        <w:t>mm</w:t>
      </w:r>
      <w:r w:rsidRPr="009D09F9">
        <w:rPr>
          <w:rFonts w:ascii="Arial" w:hAnsi="Arial" w:cs="Arial"/>
          <w:sz w:val="22"/>
          <w:szCs w:val="22"/>
          <w:lang w:val="el-GR"/>
        </w:rPr>
        <w:t>, κατά ΕΛΟΤ ΕΝ 40-7, με τον γαλβανισμένο σιδηροσωλήνα και την ειδική μεταλλική απόληξη που προσαρμόζεται στην κορυφή του ιστού από οπλισμένο σκυρόδεμα για την υποδοχή του φωτιστικού σώματος κατά ΕΛΟΤ ΕΝ 40-2.7, πλήρως γαλβανισμένα με πάχος επίστρωσης</w:t>
      </w:r>
      <w:r>
        <w:rPr>
          <w:rFonts w:ascii="Arial" w:hAnsi="Arial" w:cs="Arial"/>
          <w:sz w:val="22"/>
          <w:szCs w:val="22"/>
          <w:lang w:val="el-GR"/>
        </w:rPr>
        <w:t xml:space="preserve"> </w:t>
      </w:r>
      <w:r w:rsidRPr="009D09F9">
        <w:rPr>
          <w:rFonts w:ascii="Arial" w:hAnsi="Arial" w:cs="Arial"/>
          <w:sz w:val="22"/>
          <w:szCs w:val="22"/>
          <w:lang w:val="el-GR"/>
        </w:rPr>
        <w:t>60 μ</w:t>
      </w:r>
      <w:r w:rsidRPr="009D09F9">
        <w:rPr>
          <w:rFonts w:ascii="Arial" w:hAnsi="Arial" w:cs="Arial"/>
          <w:sz w:val="22"/>
          <w:szCs w:val="22"/>
          <w:lang w:val="en-US"/>
        </w:rPr>
        <w:t>m</w:t>
      </w:r>
      <w:r w:rsidRPr="009D09F9">
        <w:rPr>
          <w:rFonts w:ascii="Arial" w:hAnsi="Arial" w:cs="Arial"/>
          <w:sz w:val="22"/>
          <w:szCs w:val="22"/>
          <w:lang w:val="el-GR"/>
        </w:rPr>
        <w:t xml:space="preserve"> (500 </w:t>
      </w:r>
      <w:r w:rsidRPr="009D09F9">
        <w:rPr>
          <w:rFonts w:ascii="Arial" w:hAnsi="Arial" w:cs="Arial"/>
          <w:sz w:val="22"/>
          <w:szCs w:val="22"/>
          <w:lang w:val="en-US"/>
        </w:rPr>
        <w:t>g</w:t>
      </w:r>
      <w:r w:rsidRPr="009D09F9">
        <w:rPr>
          <w:rFonts w:ascii="Arial" w:hAnsi="Arial" w:cs="Arial"/>
          <w:sz w:val="22"/>
          <w:szCs w:val="22"/>
          <w:lang w:val="el-GR"/>
        </w:rPr>
        <w:t>/</w:t>
      </w:r>
      <w:r w:rsidRPr="009D09F9">
        <w:rPr>
          <w:rFonts w:ascii="Arial" w:hAnsi="Arial" w:cs="Arial"/>
          <w:sz w:val="22"/>
          <w:szCs w:val="22"/>
          <w:lang w:val="en-US"/>
        </w:rPr>
        <w:t>m</w:t>
      </w:r>
      <w:r w:rsidRPr="009D09F9">
        <w:rPr>
          <w:rFonts w:ascii="Arial" w:hAnsi="Arial" w:cs="Arial"/>
          <w:sz w:val="22"/>
          <w:szCs w:val="22"/>
          <w:lang w:val="el-GR"/>
        </w:rPr>
        <w:t xml:space="preserve">²)κατά ΕΛΟΤ </w:t>
      </w:r>
      <w:r w:rsidRPr="009D09F9">
        <w:rPr>
          <w:rFonts w:ascii="Arial" w:hAnsi="Arial" w:cs="Arial"/>
          <w:sz w:val="22"/>
          <w:szCs w:val="22"/>
          <w:lang w:val="en-US"/>
        </w:rPr>
        <w:t>EN</w:t>
      </w:r>
      <w:r w:rsidRPr="009D09F9">
        <w:rPr>
          <w:rFonts w:ascii="Arial" w:hAnsi="Arial" w:cs="Arial"/>
          <w:sz w:val="22"/>
          <w:szCs w:val="22"/>
          <w:lang w:val="el-GR"/>
        </w:rPr>
        <w:t xml:space="preserve"> </w:t>
      </w:r>
      <w:r w:rsidRPr="009D09F9">
        <w:rPr>
          <w:rFonts w:ascii="Arial" w:hAnsi="Arial" w:cs="Arial"/>
          <w:sz w:val="22"/>
          <w:szCs w:val="22"/>
          <w:lang w:val="en-US"/>
        </w:rPr>
        <w:t>ISO</w:t>
      </w:r>
      <w:r w:rsidRPr="009D09F9">
        <w:rPr>
          <w:rFonts w:ascii="Arial" w:hAnsi="Arial" w:cs="Arial"/>
          <w:sz w:val="22"/>
          <w:szCs w:val="22"/>
          <w:lang w:val="el-GR"/>
        </w:rPr>
        <w:t xml:space="preserve"> 1641, τον αντίστοιχο λαμπτήρα </w:t>
      </w:r>
      <w:r w:rsidRPr="009D09F9">
        <w:rPr>
          <w:rFonts w:ascii="Arial" w:hAnsi="Arial" w:cs="Arial"/>
          <w:sz w:val="22"/>
          <w:szCs w:val="22"/>
          <w:lang w:val="en-US"/>
        </w:rPr>
        <w:t>Na</w:t>
      </w:r>
      <w:r w:rsidRPr="009D09F9">
        <w:rPr>
          <w:rFonts w:ascii="Arial" w:hAnsi="Arial" w:cs="Arial"/>
          <w:sz w:val="22"/>
          <w:szCs w:val="22"/>
          <w:lang w:val="el-GR"/>
        </w:rPr>
        <w:t xml:space="preserve">, σύμφωνα με την μελέτη και την ΕΤΕΠ 05-07-02-00 </w:t>
      </w:r>
      <w:r w:rsidRPr="009D09F9">
        <w:rPr>
          <w:rFonts w:ascii="Arial" w:hAnsi="Arial" w:cs="Arial"/>
          <w:lang w:val="el-GR"/>
        </w:rPr>
        <w:t>"</w:t>
      </w:r>
      <w:r w:rsidRPr="009D09F9">
        <w:rPr>
          <w:rFonts w:ascii="Arial" w:hAnsi="Arial" w:cs="Arial"/>
          <w:sz w:val="22"/>
          <w:szCs w:val="22"/>
          <w:lang w:val="el-GR"/>
        </w:rPr>
        <w:t>Ιστοί οδοφωτισμού και φωτιστικά σώματα".</w:t>
      </w:r>
    </w:p>
    <w:p w:rsidR="002A4C28" w:rsidRPr="00636BA7" w:rsidRDefault="002A4C28" w:rsidP="00CE38A7">
      <w:pPr>
        <w:pStyle w:val="a6"/>
        <w:ind w:left="0" w:firstLine="0"/>
        <w:rPr>
          <w:rFonts w:ascii="Arial" w:hAnsi="Arial" w:cs="Arial"/>
          <w:szCs w:val="22"/>
        </w:rPr>
      </w:pPr>
    </w:p>
    <w:p w:rsidR="002A4C28" w:rsidRPr="009D09F9" w:rsidRDefault="002A4C28" w:rsidP="00CE38A7">
      <w:pPr>
        <w:pStyle w:val="a6"/>
        <w:ind w:left="0" w:firstLine="0"/>
        <w:rPr>
          <w:rFonts w:ascii="Arial" w:hAnsi="Arial" w:cs="Arial"/>
        </w:rPr>
      </w:pPr>
      <w:r w:rsidRPr="009D09F9">
        <w:rPr>
          <w:rFonts w:ascii="Arial" w:hAnsi="Arial" w:cs="Arial"/>
        </w:rPr>
        <w:t>Ο ελάχιστος χρόνος της ”οικονομικής ζωής” των λαμπτήρων Νατρίου Υ.Π. θα είναι ίσος προς 15.000 ώρες λειτουργίας.</w:t>
      </w:r>
    </w:p>
    <w:p w:rsidR="002A4C28" w:rsidRPr="009D09F9" w:rsidRDefault="002A4C28" w:rsidP="00CE38A7">
      <w:pPr>
        <w:pStyle w:val="a6"/>
        <w:ind w:left="0" w:firstLine="0"/>
        <w:rPr>
          <w:rFonts w:ascii="Arial" w:hAnsi="Arial" w:cs="Arial"/>
        </w:rPr>
      </w:pPr>
    </w:p>
    <w:p w:rsidR="002A4C28" w:rsidRPr="009D09F9" w:rsidRDefault="002A4C28" w:rsidP="00CE38A7">
      <w:pPr>
        <w:pStyle w:val="a6"/>
        <w:ind w:left="0" w:firstLine="0"/>
        <w:rPr>
          <w:rFonts w:ascii="Arial" w:hAnsi="Arial" w:cs="Arial"/>
        </w:rPr>
      </w:pPr>
      <w:r w:rsidRPr="009D09F9">
        <w:rPr>
          <w:rFonts w:ascii="Arial" w:hAnsi="Arial" w:cs="Arial"/>
        </w:rPr>
        <w:t>Διευκρινίζεται ότι για τα φωτιστικά σώματα Νατρίου Υ.Π. μπορούν να χρησιμοποιηθούν λαμπτήρες απιοειδούς μορφής με επικάλυψη ή σωληνωτής μορφής διαφανείς.</w:t>
      </w:r>
    </w:p>
    <w:p w:rsidR="002A4C28" w:rsidRPr="009D09F9" w:rsidRDefault="002A4C28" w:rsidP="00CE38A7">
      <w:pPr>
        <w:pStyle w:val="a6"/>
        <w:ind w:left="0" w:firstLine="0"/>
        <w:rPr>
          <w:rFonts w:ascii="Arial" w:hAnsi="Arial" w:cs="Arial"/>
          <w:szCs w:val="22"/>
        </w:rPr>
      </w:pPr>
    </w:p>
    <w:p w:rsidR="002A4C28" w:rsidRPr="009D09F9" w:rsidRDefault="002A4C28" w:rsidP="00CE38A7">
      <w:pPr>
        <w:pStyle w:val="a6"/>
        <w:ind w:left="0" w:firstLine="0"/>
        <w:rPr>
          <w:rFonts w:ascii="Arial" w:hAnsi="Arial" w:cs="Arial"/>
        </w:rPr>
      </w:pPr>
      <w:r w:rsidRPr="009D09F9">
        <w:rPr>
          <w:rFonts w:ascii="Arial" w:hAnsi="Arial" w:cs="Arial"/>
        </w:rPr>
        <w:t>Στις τιμές μονάδας περιλαμβάνονται:</w:t>
      </w:r>
    </w:p>
    <w:p w:rsidR="002A4C28" w:rsidRPr="009D09F9" w:rsidRDefault="002A4C28" w:rsidP="00CE38A7">
      <w:pPr>
        <w:pStyle w:val="a6"/>
        <w:ind w:left="0" w:firstLine="0"/>
        <w:rPr>
          <w:rFonts w:ascii="Arial" w:hAnsi="Arial" w:cs="Arial"/>
          <w:sz w:val="12"/>
          <w:szCs w:val="12"/>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μονού ή διπλού γαλβανισμένου βραχίονα (αναλογία ανά φωτιστικό), ευθυγράμμου σχήματος, μήκους προβολής και κλίσεως ανάλογα με τα προβλεπόμενα φωτιστικά σώματα, καθώς και των εξαρτημάτων στερέωσής του στην στέψη ιστού, ανοξειδώτων ή γαλβανισμένων</w:t>
      </w:r>
      <w:r>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του φωτιστικού σώματος (πλήρους με τα όργανα αφής)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του λαμπτήρα ατμών Νατρίου του τύπου και ισχύος που προβλέπονται από την μελέτη</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συναρμολόγηση του φωτιστικού και του βραχίονα στην κορυφή του ιστού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τα καλώδια τροφοδότησης του φωτιστικού σώματος τύπου Α05VV-U (ΝΥΜ μονόκλωνα) διατομής 3x1,5 mm</w:t>
      </w:r>
      <w:r w:rsidRPr="00EC1DAB">
        <w:rPr>
          <w:rFonts w:ascii="Arial" w:hAnsi="Arial" w:cs="Arial"/>
          <w:spacing w:val="0"/>
          <w:vertAlign w:val="superscript"/>
        </w:rPr>
        <w:t>2</w:t>
      </w:r>
      <w:r>
        <w:rPr>
          <w:rFonts w:ascii="Arial" w:hAnsi="Arial" w:cs="Arial"/>
          <w:spacing w:val="0"/>
        </w:rPr>
        <w:t xml:space="preserve"> </w:t>
      </w:r>
      <w:r w:rsidRPr="009D09F9">
        <w:rPr>
          <w:rFonts w:ascii="Arial" w:hAnsi="Arial" w:cs="Arial"/>
          <w:spacing w:val="0"/>
        </w:rPr>
        <w:t>(από το ακροκιβώτιο μέχρι το φωτιστικό) και η σύνδεσή τους</w:t>
      </w:r>
    </w:p>
    <w:p w:rsidR="002A4C28" w:rsidRPr="009D09F9" w:rsidRDefault="002A4C28" w:rsidP="00CE38A7">
      <w:pPr>
        <w:pStyle w:val="a6"/>
        <w:ind w:left="0" w:firstLine="0"/>
        <w:rPr>
          <w:rFonts w:ascii="Arial" w:hAnsi="Arial" w:cs="Arial"/>
          <w:szCs w:val="22"/>
        </w:rPr>
      </w:pPr>
      <w:r w:rsidRPr="009D09F9">
        <w:rPr>
          <w:rFonts w:ascii="Arial" w:hAnsi="Arial" w:cs="Arial"/>
          <w:szCs w:val="22"/>
        </w:rPr>
        <w:t>Τιμή ανά εγκατεστημένο φωτιστικό σώμα με τον βραχίονά του, ανάλογα με τον τύπο και την ισχύ του λαμπτήρα, ως εξής:</w:t>
      </w:r>
    </w:p>
    <w:p w:rsidR="002A4C28" w:rsidRPr="009B0588" w:rsidRDefault="002A4C28" w:rsidP="00CE38A7">
      <w:pPr>
        <w:rPr>
          <w:lang w:val="el-GR"/>
        </w:rPr>
      </w:pPr>
    </w:p>
    <w:p w:rsidR="002A4C28" w:rsidRPr="009B0588" w:rsidRDefault="002A4C28" w:rsidP="00CE38A7">
      <w:pPr>
        <w:rPr>
          <w:lang w:val="el-GR"/>
        </w:rPr>
      </w:pPr>
    </w:p>
    <w:p w:rsidR="002A4C28" w:rsidRPr="009B0588" w:rsidRDefault="002A4C28" w:rsidP="00CE38A7">
      <w:pPr>
        <w:rPr>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lastRenderedPageBreak/>
        <w:t>60.10.20.01</w:t>
      </w:r>
      <w:r>
        <w:rPr>
          <w:rFonts w:ascii="Arial" w:hAnsi="Arial" w:cs="Arial"/>
          <w:u w:val="none"/>
        </w:rPr>
        <w:t xml:space="preserve"> </w:t>
      </w:r>
      <w:r w:rsidRPr="009D09F9">
        <w:rPr>
          <w:rFonts w:ascii="Arial" w:hAnsi="Arial" w:cs="Arial"/>
          <w:u w:val="none"/>
        </w:rPr>
        <w:tab/>
      </w:r>
      <w:r w:rsidRPr="009D09F9">
        <w:rPr>
          <w:rFonts w:ascii="Arial" w:hAnsi="Arial" w:cs="Arial"/>
        </w:rPr>
        <w:t>Ισχύος 70 W</w:t>
      </w:r>
      <w:r w:rsidRPr="009D09F9">
        <w:rPr>
          <w:rFonts w:ascii="Arial" w:hAnsi="Arial" w:cs="Arial"/>
          <w:u w:val="none"/>
        </w:rPr>
        <w:t xml:space="preserve"> </w:t>
      </w:r>
    </w:p>
    <w:p w:rsidR="002A4C28" w:rsidRPr="009D09F9" w:rsidRDefault="002A4C28" w:rsidP="00CE38A7">
      <w:pPr>
        <w:pStyle w:val="anath"/>
        <w:ind w:left="1701"/>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ΗΛΜ-103</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CE38A7">
      <w:pPr>
        <w:rPr>
          <w:rFonts w:ascii="Arial" w:hAnsi="Arial" w:cs="Arial"/>
          <w:lang w:val="el-GR"/>
        </w:rPr>
      </w:pPr>
    </w:p>
    <w:p w:rsidR="002A4C28" w:rsidRPr="009D09F9" w:rsidRDefault="002A4C28" w:rsidP="00CE38A7">
      <w:pPr>
        <w:rPr>
          <w:rFonts w:ascii="Arial" w:hAnsi="Arial" w:cs="Arial"/>
          <w:sz w:val="12"/>
          <w:szCs w:val="12"/>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60.10.20.02</w:t>
      </w:r>
      <w:r>
        <w:rPr>
          <w:rFonts w:ascii="Arial" w:hAnsi="Arial" w:cs="Arial"/>
          <w:u w:val="none"/>
        </w:rPr>
        <w:t xml:space="preserve"> </w:t>
      </w:r>
      <w:r w:rsidRPr="009D09F9">
        <w:rPr>
          <w:rFonts w:ascii="Arial" w:hAnsi="Arial" w:cs="Arial"/>
          <w:u w:val="none"/>
          <w:lang w:val="en-US"/>
        </w:rPr>
        <w:tab/>
      </w:r>
      <w:r w:rsidRPr="009D09F9">
        <w:rPr>
          <w:rFonts w:ascii="Arial" w:hAnsi="Arial" w:cs="Arial"/>
        </w:rPr>
        <w:t>Ισχύος 100 W</w:t>
      </w:r>
      <w:r w:rsidRPr="009D09F9">
        <w:rPr>
          <w:rFonts w:ascii="Arial" w:hAnsi="Arial" w:cs="Arial"/>
          <w:u w:val="none"/>
        </w:rPr>
        <w:t xml:space="preserve"> </w:t>
      </w:r>
    </w:p>
    <w:p w:rsidR="002A4C28" w:rsidRPr="009D09F9" w:rsidRDefault="002A4C28" w:rsidP="00CE38A7">
      <w:pPr>
        <w:pStyle w:val="anath"/>
        <w:ind w:left="1701"/>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ΗΛΜ-103</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60.10.20.03</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Ισχύος 150 </w:t>
      </w:r>
      <w:r w:rsidRPr="009D09F9">
        <w:rPr>
          <w:rFonts w:ascii="Arial" w:hAnsi="Arial" w:cs="Arial"/>
          <w:lang w:val="en-US"/>
        </w:rPr>
        <w:t>W</w:t>
      </w:r>
      <w:r w:rsidRPr="009D09F9">
        <w:rPr>
          <w:rFonts w:ascii="Arial" w:hAnsi="Arial" w:cs="Arial"/>
        </w:rPr>
        <w:t xml:space="preserve"> </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ΗΛΜ-103</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60.10.20.04</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Ισχύος 250 </w:t>
      </w:r>
      <w:r w:rsidRPr="009D09F9">
        <w:rPr>
          <w:rFonts w:ascii="Arial" w:hAnsi="Arial" w:cs="Arial"/>
          <w:lang w:val="en-US"/>
        </w:rPr>
        <w:t>W</w:t>
      </w:r>
      <w:r w:rsidRPr="009D09F9">
        <w:rPr>
          <w:rFonts w:ascii="Arial" w:hAnsi="Arial" w:cs="Arial"/>
        </w:rPr>
        <w:t xml:space="preserve"> </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ΗΛΜ-103</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anath"/>
        <w:jc w:val="center"/>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60.10.20.05</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Ισχύος 400 </w:t>
      </w:r>
      <w:r w:rsidRPr="009D09F9">
        <w:rPr>
          <w:rFonts w:ascii="Arial" w:hAnsi="Arial" w:cs="Arial"/>
          <w:lang w:val="en-US"/>
        </w:rPr>
        <w:t>W</w:t>
      </w:r>
      <w:r w:rsidRPr="009D09F9">
        <w:rPr>
          <w:rFonts w:ascii="Arial" w:hAnsi="Arial" w:cs="Arial"/>
        </w:rPr>
        <w:t xml:space="preserve"> </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ΗΛΜ-103</w:t>
      </w:r>
      <w:r w:rsidR="00C36F02" w:rsidRPr="009D09F9">
        <w:rPr>
          <w:rFonts w:ascii="Arial" w:hAnsi="Arial" w:cs="Arial"/>
          <w:u w:val="none"/>
        </w:rPr>
        <w:fldChar w:fldCharType="end"/>
      </w:r>
      <w:r w:rsidRPr="009D09F9">
        <w:rPr>
          <w:rFonts w:ascii="Arial" w:hAnsi="Arial" w:cs="Arial"/>
          <w:u w:val="none"/>
        </w:rPr>
        <w:t>)</w:t>
      </w:r>
    </w:p>
    <w:p w:rsidR="002A4C28" w:rsidRDefault="002A4C28" w:rsidP="00417143">
      <w:pPr>
        <w:pStyle w:val="draxmes"/>
        <w:ind w:firstLine="1420"/>
        <w:rPr>
          <w:rFonts w:ascii="Arial" w:hAnsi="Arial" w:cs="Arial"/>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CE38A7">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60.10.80</w:t>
      </w:r>
      <w:r w:rsidRPr="009D09F9">
        <w:rPr>
          <w:rFonts w:ascii="Arial" w:hAnsi="Arial" w:cs="Arial"/>
          <w:u w:val="none"/>
        </w:rPr>
        <w:t xml:space="preserve"> </w:t>
      </w:r>
      <w:r w:rsidRPr="009D09F9">
        <w:rPr>
          <w:rFonts w:ascii="Arial" w:hAnsi="Arial" w:cs="Arial"/>
          <w:u w:val="none"/>
        </w:rPr>
        <w:tab/>
      </w:r>
      <w:r w:rsidRPr="009D09F9">
        <w:rPr>
          <w:rFonts w:ascii="Arial" w:hAnsi="Arial" w:cs="Arial"/>
        </w:rPr>
        <w:t>ΠΙΛ</w:t>
      </w:r>
      <w:r>
        <w:rPr>
          <w:rFonts w:ascii="Arial" w:hAnsi="Arial" w:cs="Arial"/>
        </w:rPr>
        <w:t>Λ</w:t>
      </w:r>
      <w:r w:rsidRPr="009D09F9">
        <w:rPr>
          <w:rFonts w:ascii="Arial" w:hAnsi="Arial" w:cs="Arial"/>
        </w:rPr>
        <w:t>ΑΡ ΟΔΟΦΩΤΙΣΜΟΥ</w:t>
      </w:r>
    </w:p>
    <w:p w:rsidR="002A4C28" w:rsidRPr="009D09F9" w:rsidRDefault="002A4C28" w:rsidP="00CE38A7">
      <w:pPr>
        <w:ind w:left="284"/>
        <w:jc w:val="both"/>
        <w:rPr>
          <w:rFonts w:ascii="Arial" w:hAnsi="Arial" w:cs="Arial"/>
          <w:sz w:val="12"/>
          <w:szCs w:val="12"/>
          <w:lang w:val="el-GR"/>
        </w:rPr>
      </w:pPr>
    </w:p>
    <w:p w:rsidR="002A4C28" w:rsidRPr="009D09F9" w:rsidRDefault="002A4C28" w:rsidP="00CE38A7">
      <w:pPr>
        <w:autoSpaceDE w:val="0"/>
        <w:autoSpaceDN w:val="0"/>
        <w:adjustRightInd w:val="0"/>
        <w:jc w:val="both"/>
        <w:rPr>
          <w:rFonts w:ascii="Arial" w:hAnsi="Arial" w:cs="Arial"/>
          <w:sz w:val="22"/>
          <w:szCs w:val="22"/>
          <w:lang w:val="el-GR"/>
        </w:rPr>
      </w:pPr>
      <w:r w:rsidRPr="009D09F9">
        <w:rPr>
          <w:rFonts w:ascii="Arial" w:hAnsi="Arial" w:cs="Arial"/>
          <w:sz w:val="22"/>
          <w:szCs w:val="22"/>
          <w:lang w:val="el-GR"/>
        </w:rPr>
        <w:t>Στεγανά μεταλλικά κιβώτια ηλεκτροδότησης ιστών οδοφωτισμού (πίλ</w:t>
      </w:r>
      <w:r>
        <w:rPr>
          <w:rFonts w:ascii="Arial" w:hAnsi="Arial" w:cs="Arial"/>
          <w:sz w:val="22"/>
          <w:szCs w:val="22"/>
          <w:lang w:val="el-GR"/>
        </w:rPr>
        <w:t>λ</w:t>
      </w:r>
      <w:r w:rsidRPr="009D09F9">
        <w:rPr>
          <w:rFonts w:ascii="Arial" w:hAnsi="Arial" w:cs="Arial"/>
          <w:sz w:val="22"/>
          <w:szCs w:val="22"/>
          <w:lang w:val="el-GR"/>
        </w:rPr>
        <w:t>αρ), βαθμού προστασίας ΙΡ55 για τοποθέτηση σε εξωτερικό χώρο, με την βάση έδρασής τους από σκυρόδεμα,</w:t>
      </w:r>
      <w:r>
        <w:rPr>
          <w:rFonts w:ascii="Arial" w:hAnsi="Arial" w:cs="Arial"/>
          <w:sz w:val="22"/>
          <w:szCs w:val="22"/>
          <w:lang w:val="el-GR"/>
        </w:rPr>
        <w:t xml:space="preserve"> </w:t>
      </w:r>
      <w:r w:rsidRPr="009D09F9">
        <w:rPr>
          <w:rFonts w:ascii="Arial" w:hAnsi="Arial" w:cs="Arial"/>
          <w:sz w:val="22"/>
          <w:szCs w:val="22"/>
          <w:lang w:val="el-GR"/>
        </w:rPr>
        <w:t>σύμφωνα με την μελέτη και την ΕΤΕΠ</w:t>
      </w:r>
      <w:r>
        <w:rPr>
          <w:rFonts w:ascii="Arial" w:hAnsi="Arial" w:cs="Arial"/>
          <w:sz w:val="22"/>
          <w:szCs w:val="22"/>
          <w:lang w:val="el-GR"/>
        </w:rPr>
        <w:t xml:space="preserve"> </w:t>
      </w:r>
      <w:r w:rsidRPr="009D09F9">
        <w:rPr>
          <w:rFonts w:ascii="Arial" w:hAnsi="Arial" w:cs="Arial"/>
          <w:sz w:val="22"/>
          <w:szCs w:val="22"/>
          <w:lang w:val="el-GR"/>
        </w:rPr>
        <w:t>05-07-01-00 ‘Υποδομή οδοφωτισμού’’.</w:t>
      </w:r>
    </w:p>
    <w:p w:rsidR="002A4C28" w:rsidRPr="009D09F9" w:rsidRDefault="002A4C28" w:rsidP="00CE38A7">
      <w:pPr>
        <w:pStyle w:val="a6"/>
        <w:rPr>
          <w:rFonts w:ascii="Arial" w:hAnsi="Arial" w:cs="Arial"/>
        </w:rPr>
      </w:pPr>
    </w:p>
    <w:p w:rsidR="002A4C28" w:rsidRPr="009D09F9" w:rsidRDefault="002A4C28" w:rsidP="00CE38A7">
      <w:pPr>
        <w:pStyle w:val="a6"/>
        <w:ind w:hanging="284"/>
        <w:rPr>
          <w:rFonts w:ascii="Arial" w:hAnsi="Arial" w:cs="Arial"/>
        </w:rPr>
      </w:pPr>
      <w:r w:rsidRPr="009D09F9">
        <w:rPr>
          <w:rFonts w:ascii="Arial" w:hAnsi="Arial" w:cs="Arial"/>
        </w:rPr>
        <w:t>Στην τιμή μονάδας περιλαμβάνονται:</w:t>
      </w:r>
    </w:p>
    <w:p w:rsidR="002A4C28" w:rsidRPr="009D09F9" w:rsidRDefault="002A4C28" w:rsidP="00CE38A7">
      <w:pPr>
        <w:pStyle w:val="a6"/>
        <w:ind w:hanging="284"/>
        <w:rPr>
          <w:rFonts w:ascii="Arial" w:hAnsi="Arial" w:cs="Arial"/>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και μεταφορά επί τοπου του στεγανού μεταλλικού κιβωτίου (πίλ</w:t>
      </w:r>
      <w:r>
        <w:rPr>
          <w:rFonts w:ascii="Arial" w:hAnsi="Arial" w:cs="Arial"/>
          <w:spacing w:val="0"/>
        </w:rPr>
        <w:t>λ</w:t>
      </w:r>
      <w:r w:rsidRPr="009D09F9">
        <w:rPr>
          <w:rFonts w:ascii="Arial" w:hAnsi="Arial" w:cs="Arial"/>
          <w:spacing w:val="0"/>
        </w:rPr>
        <w:t>αρ) με δίριχτη στέγη με περιφερειακή προεξοχή 5 cm για απορροή των oμβρίων, από λαμαρίνα ψυχράς εξελάσεως πάχους 2 mm, γαλβανισμένου εν θερμώ εσωτερικά και εξωτερικά, μετά την κατασκευή του, με ελάχιστη ανάλωση ψευδαργύρου 400 g/m2 (50 μm), βαμένου με διπλή στρώση εποξειδικής βαφής πάχους ξηρού υμένα (εκάστης) 125 μm, με ελαστικά παρεμβύσματα στεγάνωσης της θυρίδας, ανοξείδωτη κλειδαριά ασφαλείας, κλειδιά ενιαία για όλα τα πίλ</w:t>
      </w:r>
      <w:r>
        <w:rPr>
          <w:rFonts w:ascii="Arial" w:hAnsi="Arial" w:cs="Arial"/>
          <w:spacing w:val="0"/>
        </w:rPr>
        <w:t>λ</w:t>
      </w:r>
      <w:r w:rsidRPr="009D09F9">
        <w:rPr>
          <w:rFonts w:ascii="Arial" w:hAnsi="Arial" w:cs="Arial"/>
          <w:spacing w:val="0"/>
        </w:rPr>
        <w:t>αρς του έργου και πινακίδα επισήμανσης με τα στοιχεία του κυρίου του έργου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εκσκαφή και επανεπίχωση τού ορύγματος της βάσης έδρασης του πίλ</w:t>
      </w:r>
      <w:r>
        <w:rPr>
          <w:rFonts w:ascii="Arial" w:hAnsi="Arial" w:cs="Arial"/>
          <w:spacing w:val="0"/>
        </w:rPr>
        <w:t>λ</w:t>
      </w:r>
      <w:r w:rsidRPr="009D09F9">
        <w:rPr>
          <w:rFonts w:ascii="Arial" w:hAnsi="Arial" w:cs="Arial"/>
          <w:spacing w:val="0"/>
        </w:rPr>
        <w:t>αρ</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βάση του πίλ</w:t>
      </w:r>
      <w:r>
        <w:rPr>
          <w:rFonts w:ascii="Arial" w:hAnsi="Arial" w:cs="Arial"/>
          <w:spacing w:val="0"/>
        </w:rPr>
        <w:t>λ</w:t>
      </w:r>
      <w:r w:rsidRPr="009D09F9">
        <w:rPr>
          <w:rFonts w:ascii="Arial" w:hAnsi="Arial" w:cs="Arial"/>
          <w:spacing w:val="0"/>
        </w:rPr>
        <w:t>αρ από οπλισμένο σκυρόδεμα, χυτή επί τόπου ή προκατασκευασμένη,</w:t>
      </w:r>
      <w:r>
        <w:rPr>
          <w:rFonts w:ascii="Arial" w:hAnsi="Arial" w:cs="Arial"/>
          <w:spacing w:val="0"/>
        </w:rPr>
        <w:t xml:space="preserve"> </w:t>
      </w:r>
      <w:r w:rsidRPr="009D09F9">
        <w:rPr>
          <w:rFonts w:ascii="Arial" w:hAnsi="Arial" w:cs="Arial"/>
          <w:spacing w:val="0"/>
        </w:rPr>
        <w:t>ούτως ώστε το πίλ</w:t>
      </w:r>
      <w:r>
        <w:rPr>
          <w:rFonts w:ascii="Arial" w:hAnsi="Arial" w:cs="Arial"/>
          <w:spacing w:val="0"/>
        </w:rPr>
        <w:t>λ</w:t>
      </w:r>
      <w:r w:rsidRPr="009D09F9">
        <w:rPr>
          <w:rFonts w:ascii="Arial" w:hAnsi="Arial" w:cs="Arial"/>
          <w:spacing w:val="0"/>
        </w:rPr>
        <w:t xml:space="preserve">αρ να εδράζεται σε στάθμη +40 </w:t>
      </w:r>
      <w:r w:rsidRPr="009D09F9">
        <w:rPr>
          <w:rFonts w:ascii="Arial" w:hAnsi="Arial" w:cs="Arial"/>
          <w:spacing w:val="0"/>
          <w:lang w:val="en-US"/>
        </w:rPr>
        <w:t>cm</w:t>
      </w:r>
      <w:r w:rsidRPr="009D09F9">
        <w:rPr>
          <w:rFonts w:ascii="Arial" w:hAnsi="Arial" w:cs="Arial"/>
          <w:spacing w:val="0"/>
        </w:rPr>
        <w:t xml:space="preserve"> από τον περιβάλλοντα χώρο, με κεντρική οπή διέλευσης των υπογείων καλωδίων. </w:t>
      </w:r>
    </w:p>
    <w:p w:rsidR="002A4C28" w:rsidRPr="00CF464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F464D">
        <w:rPr>
          <w:rFonts w:ascii="Arial" w:hAnsi="Arial" w:cs="Arial"/>
          <w:spacing w:val="0"/>
        </w:rPr>
        <w:t>Οι χάλκινοι αγωγοί γείωσης  και η πλάκα γείωσης.</w:t>
      </w:r>
    </w:p>
    <w:p w:rsidR="002A4C28" w:rsidRPr="00CF464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F464D">
        <w:rPr>
          <w:rFonts w:ascii="Arial" w:hAnsi="Arial" w:cs="Arial"/>
          <w:spacing w:val="0"/>
        </w:rPr>
        <w:t>Οι ακροδέκτες των αγωγών γείωσης.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lastRenderedPageBreak/>
        <w:t>η στεγανή διανομή εντός του πίλ</w:t>
      </w:r>
      <w:r>
        <w:rPr>
          <w:rFonts w:ascii="Arial" w:hAnsi="Arial" w:cs="Arial"/>
          <w:spacing w:val="0"/>
        </w:rPr>
        <w:t>λ</w:t>
      </w:r>
      <w:r w:rsidRPr="009D09F9">
        <w:rPr>
          <w:rFonts w:ascii="Arial" w:hAnsi="Arial" w:cs="Arial"/>
          <w:spacing w:val="0"/>
        </w:rPr>
        <w:t>αρ με τα όργανα διακοπής και προστασίας των κυκλωμάτων φωτισμού, αποτελούμενη αποτελούμενη από πίνακα προστασίας ΙΡ 44 κατασκευασμένο από βαμμένη λαμαρίνα ή άκαυστο θερμοπλαστικό, επαρκών διαστάσεων ώστε να χωρούν άνετα όλα τα όργανα, ο οποίος θα φέρει</w:t>
      </w:r>
      <w:r>
        <w:rPr>
          <w:rFonts w:ascii="Arial" w:hAnsi="Arial" w:cs="Arial"/>
          <w:spacing w:val="0"/>
        </w:rPr>
        <w:t xml:space="preserve"> </w:t>
      </w:r>
      <w:r w:rsidRPr="009D09F9">
        <w:rPr>
          <w:rFonts w:ascii="Arial" w:hAnsi="Arial" w:cs="Arial"/>
          <w:spacing w:val="0"/>
        </w:rPr>
        <w:t>οπές με τους κατάλληλους στυπιοθλήπτες για την είσοδο του καλωδίου παροχής, του καλωδίου τηλεχειρισμού καθώς επίσης και για την έξοδο των καλωδίων προς το δίκτυο.</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τα πάσης φύσεως όργανα του κιβωτίου: γενικό διακόπτη φορτίου, γενικές ασφάλειες, αυτόματους μαγνητοθερμικούς διακόπτες και ηλεκτρονόμους ισχύος τηλεχειρισμού (ανά κύκλωμα φωτισμού), ρελέ μείωσης νυκτερινού φωτισμού (όταν προβλέπεται), χρονοδιακόπτη αφής, χρονοδιακόπτη μείωσης νυκτερινού φωτισμού (όταν προβλέπεται), πρίζα σούκο 16Α, λυχνία νυκτερινής εργασίας σε στεγανή «καραβοχελώνα» και κλεμοσειρές σύνδεσης των καλωδίων (στο κάτω μέρος του κιβωτίου).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απασχόληση προσωπικού εξοπλισμού και μέσων για την εγκατάσταση, τις συνδέσεις και τον έλεγχο λειτουργίας</w:t>
      </w:r>
    </w:p>
    <w:p w:rsidR="002A4C28" w:rsidRPr="009D09F9" w:rsidRDefault="002A4C28" w:rsidP="00CE38A7">
      <w:pPr>
        <w:pStyle w:val="a6"/>
        <w:ind w:left="0" w:firstLine="0"/>
        <w:rPr>
          <w:rFonts w:ascii="Arial" w:hAnsi="Arial" w:cs="Arial"/>
        </w:rPr>
      </w:pPr>
      <w:r w:rsidRPr="009D09F9">
        <w:rPr>
          <w:rFonts w:ascii="Arial" w:hAnsi="Arial" w:cs="Arial"/>
        </w:rPr>
        <w:t>Τιμή ανά τεμάχιο πίλ</w:t>
      </w:r>
      <w:r>
        <w:rPr>
          <w:rFonts w:ascii="Arial" w:hAnsi="Arial" w:cs="Arial"/>
        </w:rPr>
        <w:t>λ</w:t>
      </w:r>
      <w:r w:rsidRPr="009D09F9">
        <w:rPr>
          <w:rFonts w:ascii="Arial" w:hAnsi="Arial" w:cs="Arial"/>
        </w:rPr>
        <w:t>αρ ηλεκτροδότησης οδοφωτισμού, ανάλογα με τον αριθμό των αναχωρήσεων, ως εξής.</w:t>
      </w:r>
    </w:p>
    <w:p w:rsidR="002A4C28" w:rsidRPr="009D09F9" w:rsidRDefault="002A4C28" w:rsidP="00CE38A7">
      <w:pPr>
        <w:pStyle w:val="a6"/>
        <w:ind w:left="0" w:firstLine="0"/>
        <w:rPr>
          <w:rFonts w:ascii="Arial" w:hAnsi="Arial" w:cs="Arial"/>
        </w:rPr>
      </w:pPr>
    </w:p>
    <w:p w:rsidR="002A4C28" w:rsidRPr="009D09F9" w:rsidRDefault="002A4C28" w:rsidP="00CE38A7">
      <w:pPr>
        <w:ind w:left="284"/>
        <w:jc w:val="both"/>
        <w:rPr>
          <w:rFonts w:ascii="Arial" w:hAnsi="Arial" w:cs="Arial"/>
          <w:color w:val="000000"/>
          <w:lang w:val="el-GR"/>
        </w:rPr>
      </w:pPr>
    </w:p>
    <w:p w:rsidR="002A4C28" w:rsidRPr="009D09F9" w:rsidRDefault="002A4C28" w:rsidP="00827D9D">
      <w:pPr>
        <w:pStyle w:val="2"/>
        <w:numPr>
          <w:ilvl w:val="1"/>
          <w:numId w:val="3"/>
        </w:numPr>
        <w:tabs>
          <w:tab w:val="left" w:pos="1704"/>
        </w:tabs>
        <w:ind w:left="1704" w:hanging="1704"/>
        <w:rPr>
          <w:rFonts w:ascii="Arial" w:hAnsi="Arial" w:cs="Arial"/>
        </w:rPr>
      </w:pPr>
      <w:r w:rsidRPr="009D09F9">
        <w:rPr>
          <w:rFonts w:ascii="Arial" w:hAnsi="Arial" w:cs="Arial"/>
          <w:b/>
          <w:u w:val="none"/>
        </w:rPr>
        <w:t>60.10.80.01</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αρ οδοφωτισμού τεσσάρων αναχωρήσεων</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draxmes"/>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rPr>
      </w:pPr>
      <w:r w:rsidRPr="009D09F9">
        <w:rPr>
          <w:rFonts w:ascii="Arial" w:hAnsi="Arial" w:cs="Arial"/>
          <w:b/>
          <w:u w:val="none"/>
        </w:rPr>
        <w:t>60.10.80.02</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αρ οδοφωτισμού οκτώ αναχωρήσεων</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draxmes"/>
        <w:rPr>
          <w:rFonts w:ascii="Arial" w:hAnsi="Arial" w:cs="Arial"/>
          <w:sz w:val="12"/>
          <w:szCs w:val="12"/>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60.10.80.03</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αρ οδοφωτισμού είκοσι αναχωρήσεων</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Default="002A4C28" w:rsidP="00417143">
      <w:pPr>
        <w:pStyle w:val="draxmes"/>
        <w:ind w:firstLine="1420"/>
        <w:rPr>
          <w:rFonts w:ascii="Arial" w:hAnsi="Arial" w:cs="Arial"/>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CE38A7">
      <w:pPr>
        <w:ind w:left="284"/>
        <w:jc w:val="both"/>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60.10.80.04</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αρ οδοφωτισμού είκοσι πέντε αναχωρήσεων</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ind w:left="284"/>
        <w:jc w:val="both"/>
        <w:rPr>
          <w:rFonts w:ascii="Arial" w:hAnsi="Arial" w:cs="Arial"/>
          <w:sz w:val="12"/>
          <w:szCs w:val="12"/>
          <w:lang w:val="el-GR"/>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Pr="009D09F9" w:rsidRDefault="002A4C28" w:rsidP="00827D9D">
      <w:pPr>
        <w:pStyle w:val="2"/>
        <w:numPr>
          <w:ilvl w:val="1"/>
          <w:numId w:val="3"/>
        </w:numPr>
        <w:tabs>
          <w:tab w:val="left" w:pos="1704"/>
        </w:tabs>
        <w:ind w:left="284" w:hanging="284"/>
        <w:rPr>
          <w:rFonts w:ascii="Arial" w:hAnsi="Arial" w:cs="Arial"/>
          <w:u w:val="none"/>
        </w:rPr>
      </w:pPr>
      <w:r w:rsidRPr="009D09F9">
        <w:rPr>
          <w:rFonts w:ascii="Arial" w:hAnsi="Arial" w:cs="Arial"/>
          <w:b/>
          <w:u w:val="none"/>
        </w:rPr>
        <w:t>60.10.80.05</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αρ οδοφωτισμού τριάντα αναχωρήσεων</w:t>
      </w:r>
    </w:p>
    <w:p w:rsidR="002A4C28" w:rsidRPr="009D09F9" w:rsidRDefault="002A4C28" w:rsidP="00CE38A7">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Default="002A4C28" w:rsidP="00417143">
      <w:pPr>
        <w:pStyle w:val="draxmes"/>
        <w:ind w:firstLine="1420"/>
        <w:rPr>
          <w:rFonts w:ascii="Arial" w:hAnsi="Arial" w:cs="Arial"/>
        </w:rPr>
      </w:pPr>
    </w:p>
    <w:p w:rsidR="002A4C28" w:rsidRPr="009D09F9" w:rsidRDefault="002A4C28" w:rsidP="00417143">
      <w:pPr>
        <w:pStyle w:val="draxmes"/>
        <w:ind w:firstLine="142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417143">
      <w:pPr>
        <w:pStyle w:val="draxmes"/>
        <w:ind w:firstLine="1420"/>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w:instrText>
      </w:r>
      <w:r w:rsidRPr="009D09F9">
        <w:rPr>
          <w:rFonts w:ascii="Arial" w:hAnsi="Arial" w:cs="Arial"/>
          <w:lang w:val="en-US"/>
        </w:rPr>
        <w:instrText>MERGEFIELD</w:instrText>
      </w:r>
      <w:r w:rsidRPr="009D09F9">
        <w:rPr>
          <w:rFonts w:ascii="Arial" w:hAnsi="Arial" w:cs="Arial"/>
        </w:rPr>
        <w:instrText xml:space="preserve"> </w:instrText>
      </w:r>
      <w:r w:rsidRPr="009D09F9">
        <w:rPr>
          <w:rFonts w:ascii="Arial" w:hAnsi="Arial" w:cs="Arial"/>
          <w:lang w:val="en-US"/>
        </w:rPr>
        <w:instrText>TIMH</w:instrText>
      </w:r>
      <w:r w:rsidRPr="009D09F9">
        <w:rPr>
          <w:rFonts w:ascii="Arial" w:hAnsi="Arial" w:cs="Arial"/>
        </w:rPr>
        <w:instrText xml:space="preserve"> </w:instrText>
      </w:r>
      <w:r w:rsidR="00C36F02" w:rsidRPr="009D09F9">
        <w:rPr>
          <w:rFonts w:ascii="Arial" w:hAnsi="Arial" w:cs="Arial"/>
        </w:rPr>
        <w:fldChar w:fldCharType="end"/>
      </w:r>
    </w:p>
    <w:p w:rsidR="002A4C28" w:rsidRPr="009D09F9" w:rsidRDefault="002A4C28" w:rsidP="00417143">
      <w:pPr>
        <w:rPr>
          <w:rFonts w:ascii="Arial" w:hAnsi="Arial" w:cs="Arial"/>
          <w:lang w:val="el-GR"/>
        </w:rPr>
      </w:pPr>
    </w:p>
    <w:p w:rsidR="002A4C28" w:rsidRDefault="002A4C28" w:rsidP="00827D9D">
      <w:pPr>
        <w:pStyle w:val="2"/>
        <w:numPr>
          <w:ilvl w:val="1"/>
          <w:numId w:val="3"/>
        </w:numPr>
        <w:ind w:left="1704" w:hanging="1704"/>
        <w:rPr>
          <w:rFonts w:ascii="Arial" w:hAnsi="Arial" w:cs="Arial"/>
        </w:rPr>
      </w:pPr>
    </w:p>
    <w:p w:rsidR="002A4C28" w:rsidRDefault="002A4C28" w:rsidP="00141B7A">
      <w:pPr>
        <w:rPr>
          <w:lang w:val="el-GR"/>
        </w:rPr>
      </w:pPr>
    </w:p>
    <w:p w:rsidR="002A4C28" w:rsidRDefault="002A4C28" w:rsidP="00141B7A">
      <w:pPr>
        <w:rPr>
          <w:lang w:val="el-GR"/>
        </w:rPr>
      </w:pPr>
    </w:p>
    <w:p w:rsidR="002A4C28" w:rsidRDefault="002A4C28" w:rsidP="00141B7A">
      <w:pPr>
        <w:rPr>
          <w:lang w:val="el-GR"/>
        </w:rPr>
      </w:pPr>
    </w:p>
    <w:p w:rsidR="002A4C28" w:rsidRPr="00141B7A" w:rsidRDefault="002A4C28" w:rsidP="00141B7A">
      <w:pPr>
        <w:rPr>
          <w:lang w:val="el-GR"/>
        </w:rPr>
      </w:pPr>
    </w:p>
    <w:p w:rsidR="002A4C28" w:rsidRPr="00ED7B11" w:rsidRDefault="002A4C28" w:rsidP="00827D9D">
      <w:pPr>
        <w:pStyle w:val="2"/>
        <w:numPr>
          <w:ilvl w:val="1"/>
          <w:numId w:val="3"/>
        </w:numPr>
        <w:ind w:left="1704" w:hanging="1704"/>
        <w:rPr>
          <w:rFonts w:ascii="Arial" w:hAnsi="Arial" w:cs="Arial"/>
        </w:rPr>
      </w:pPr>
      <w:r w:rsidRPr="00131DEA">
        <w:rPr>
          <w:rFonts w:ascii="Arial" w:hAnsi="Arial" w:cs="Arial"/>
          <w:b/>
          <w:u w:val="none"/>
        </w:rPr>
        <w:lastRenderedPageBreak/>
        <w:t>60.10.85</w:t>
      </w:r>
      <w:r w:rsidRPr="00ED7B11">
        <w:rPr>
          <w:rFonts w:ascii="Arial" w:hAnsi="Arial" w:cs="Arial"/>
          <w:u w:val="none"/>
        </w:rPr>
        <w:t xml:space="preserve">  </w:t>
      </w:r>
      <w:r w:rsidRPr="00ED7B11">
        <w:rPr>
          <w:rFonts w:ascii="Arial" w:hAnsi="Arial" w:cs="Arial"/>
          <w:u w:val="none"/>
        </w:rPr>
        <w:tab/>
      </w:r>
      <w:r w:rsidRPr="00ED7B11">
        <w:rPr>
          <w:rFonts w:ascii="Arial" w:hAnsi="Arial" w:cs="Arial"/>
        </w:rPr>
        <w:t>ΦΡΕΑΤΙΑ ΕΛΞΗΣ ΚΑΙ ΣΥΝΔΕΣΗΣ ΥΠΟΓΕΙΩΝ ΚΑΛΩΔΙΩΝ</w:t>
      </w:r>
    </w:p>
    <w:p w:rsidR="002A4C28" w:rsidRPr="00ED7B11" w:rsidRDefault="002A4C28" w:rsidP="00131DEA">
      <w:pPr>
        <w:ind w:left="284"/>
        <w:jc w:val="both"/>
        <w:rPr>
          <w:rFonts w:ascii="Arial" w:hAnsi="Arial" w:cs="Arial"/>
          <w:sz w:val="12"/>
          <w:szCs w:val="12"/>
          <w:u w:val="single"/>
          <w:lang w:val="el-GR"/>
        </w:rPr>
      </w:pPr>
    </w:p>
    <w:p w:rsidR="002A4C28" w:rsidRPr="00ED7B11" w:rsidRDefault="002A4C28" w:rsidP="00131DEA">
      <w:pPr>
        <w:pStyle w:val="a6"/>
        <w:ind w:left="0" w:firstLine="0"/>
        <w:rPr>
          <w:rFonts w:ascii="Arial" w:hAnsi="Arial" w:cs="Arial"/>
          <w:color w:val="auto"/>
        </w:rPr>
      </w:pPr>
      <w:r w:rsidRPr="00ED7B11">
        <w:rPr>
          <w:rFonts w:ascii="Arial" w:hAnsi="Arial" w:cs="Arial"/>
          <w:color w:val="auto"/>
        </w:rPr>
        <w:t xml:space="preserve">Κατασκευή φρεατίου έλξης και σύνδεσης καλωδίων από σκυρόδεμα κατηγορίας </w:t>
      </w:r>
      <w:r w:rsidRPr="00ED7B11">
        <w:rPr>
          <w:rFonts w:ascii="Arial" w:hAnsi="Arial" w:cs="Arial"/>
          <w:color w:val="auto"/>
          <w:lang w:val="en-US"/>
        </w:rPr>
        <w:t>C</w:t>
      </w:r>
      <w:r w:rsidRPr="00ED7B11">
        <w:rPr>
          <w:rFonts w:ascii="Arial" w:hAnsi="Arial" w:cs="Arial"/>
          <w:color w:val="auto"/>
        </w:rPr>
        <w:t>12/15, οπλισμένο με δομικό πλέγμα Β500</w:t>
      </w:r>
      <w:r w:rsidRPr="00ED7B11">
        <w:rPr>
          <w:rFonts w:ascii="Arial" w:hAnsi="Arial" w:cs="Arial"/>
          <w:color w:val="auto"/>
          <w:lang w:val="en-US"/>
        </w:rPr>
        <w:t>C</w:t>
      </w:r>
      <w:r w:rsidRPr="00ED7B11">
        <w:rPr>
          <w:rFonts w:ascii="Arial" w:hAnsi="Arial" w:cs="Arial"/>
          <w:color w:val="auto"/>
        </w:rPr>
        <w:t xml:space="preserve">, με τοιχώματα ελαχίστου πάχους 10 </w:t>
      </w:r>
      <w:r w:rsidRPr="00ED7B11">
        <w:rPr>
          <w:rFonts w:ascii="Arial" w:hAnsi="Arial" w:cs="Arial"/>
          <w:color w:val="auto"/>
          <w:lang w:val="en-US"/>
        </w:rPr>
        <w:t>cm</w:t>
      </w:r>
      <w:r w:rsidRPr="00ED7B11">
        <w:rPr>
          <w:rFonts w:ascii="Arial" w:hAnsi="Arial" w:cs="Arial"/>
          <w:color w:val="auto"/>
        </w:rPr>
        <w:t xml:space="preserve"> για τα φρεάτια έλξης και 15 </w:t>
      </w:r>
      <w:r w:rsidRPr="00ED7B11">
        <w:rPr>
          <w:rFonts w:ascii="Arial" w:hAnsi="Arial" w:cs="Arial"/>
          <w:color w:val="auto"/>
          <w:lang w:val="en-US"/>
        </w:rPr>
        <w:t>cm</w:t>
      </w:r>
      <w:r w:rsidRPr="00ED7B11">
        <w:rPr>
          <w:rFonts w:ascii="Arial" w:hAnsi="Arial" w:cs="Arial"/>
          <w:color w:val="auto"/>
        </w:rPr>
        <w:t xml:space="preserve"> για τα φρεάτια σύνδεσης και κατά τα λοιπά σύμφωνα με τα σχέδια λεπτομερειών της μελέτης</w:t>
      </w:r>
    </w:p>
    <w:p w:rsidR="002A4C28" w:rsidRPr="00ED7B11" w:rsidRDefault="002A4C28" w:rsidP="00131DEA">
      <w:pPr>
        <w:pStyle w:val="a6"/>
        <w:ind w:left="0" w:firstLine="0"/>
        <w:rPr>
          <w:rFonts w:ascii="Arial" w:hAnsi="Arial" w:cs="Arial"/>
          <w:color w:val="auto"/>
          <w:sz w:val="12"/>
          <w:szCs w:val="12"/>
        </w:rPr>
      </w:pPr>
    </w:p>
    <w:p w:rsidR="002A4C28" w:rsidRPr="00ED7B11" w:rsidRDefault="002A4C28" w:rsidP="00131DEA">
      <w:pPr>
        <w:pStyle w:val="a6"/>
        <w:ind w:left="0" w:firstLine="0"/>
        <w:rPr>
          <w:rFonts w:ascii="Arial" w:hAnsi="Arial" w:cs="Arial"/>
          <w:color w:val="auto"/>
        </w:rPr>
      </w:pPr>
      <w:r w:rsidRPr="00ED7B11">
        <w:rPr>
          <w:rFonts w:ascii="Arial" w:hAnsi="Arial" w:cs="Arial"/>
          <w:color w:val="auto"/>
        </w:rPr>
        <w:t>Στην τιμή μονάδας περιλαμβάνονται:</w:t>
      </w:r>
    </w:p>
    <w:p w:rsidR="002A4C28" w:rsidRPr="00ED7B11" w:rsidRDefault="002A4C28" w:rsidP="00131DEA">
      <w:pPr>
        <w:pStyle w:val="a6"/>
        <w:ind w:left="0" w:firstLine="0"/>
        <w:rPr>
          <w:rFonts w:ascii="Arial" w:hAnsi="Arial" w:cs="Arial"/>
          <w:color w:val="auto"/>
          <w:sz w:val="12"/>
          <w:szCs w:val="12"/>
        </w:rPr>
      </w:pPr>
    </w:p>
    <w:p w:rsidR="002A4C28" w:rsidRPr="00ED7B11" w:rsidRDefault="002A4C28" w:rsidP="00827D9D">
      <w:pPr>
        <w:pStyle w:val="a6"/>
        <w:numPr>
          <w:ilvl w:val="0"/>
          <w:numId w:val="12"/>
        </w:numPr>
        <w:tabs>
          <w:tab w:val="clear" w:pos="1855"/>
          <w:tab w:val="num" w:pos="568"/>
          <w:tab w:val="num" w:pos="1134"/>
        </w:tabs>
        <w:spacing w:after="120"/>
        <w:ind w:left="567" w:hanging="425"/>
        <w:rPr>
          <w:rFonts w:ascii="Arial" w:hAnsi="Arial" w:cs="Arial"/>
          <w:color w:val="auto"/>
        </w:rPr>
      </w:pPr>
      <w:r w:rsidRPr="00ED7B11">
        <w:rPr>
          <w:rFonts w:ascii="Arial" w:hAnsi="Arial" w:cs="Arial"/>
          <w:color w:val="auto"/>
        </w:rPr>
        <w:t>η εκσκαφή και επανεπίχωση του ορύγματος</w:t>
      </w:r>
    </w:p>
    <w:p w:rsidR="002A4C28" w:rsidRPr="00ED7B11" w:rsidRDefault="002A4C28" w:rsidP="00827D9D">
      <w:pPr>
        <w:pStyle w:val="a6"/>
        <w:numPr>
          <w:ilvl w:val="0"/>
          <w:numId w:val="12"/>
        </w:numPr>
        <w:tabs>
          <w:tab w:val="clear" w:pos="1855"/>
          <w:tab w:val="num" w:pos="568"/>
          <w:tab w:val="num" w:pos="1134"/>
        </w:tabs>
        <w:spacing w:after="120"/>
        <w:ind w:left="567" w:hanging="425"/>
        <w:rPr>
          <w:rFonts w:ascii="Arial" w:hAnsi="Arial" w:cs="Arial"/>
          <w:color w:val="auto"/>
        </w:rPr>
      </w:pPr>
      <w:r w:rsidRPr="00ED7B11">
        <w:rPr>
          <w:rFonts w:ascii="Arial" w:hAnsi="Arial" w:cs="Arial"/>
          <w:color w:val="auto"/>
        </w:rPr>
        <w:t>η επί τόπου σκυροδέτηση, ή η προμήθεια και εγκατάσταση προκατασκευασμένου φρεατίου</w:t>
      </w:r>
    </w:p>
    <w:p w:rsidR="002A4C28" w:rsidRPr="00ED7B11" w:rsidRDefault="002A4C28" w:rsidP="00827D9D">
      <w:pPr>
        <w:pStyle w:val="a6"/>
        <w:numPr>
          <w:ilvl w:val="0"/>
          <w:numId w:val="12"/>
        </w:numPr>
        <w:tabs>
          <w:tab w:val="clear" w:pos="1855"/>
          <w:tab w:val="num" w:pos="568"/>
          <w:tab w:val="num" w:pos="1134"/>
        </w:tabs>
        <w:spacing w:after="120"/>
        <w:ind w:left="567" w:hanging="425"/>
        <w:rPr>
          <w:rFonts w:ascii="Arial" w:hAnsi="Arial" w:cs="Arial"/>
          <w:color w:val="auto"/>
        </w:rPr>
      </w:pPr>
      <w:r w:rsidRPr="00ED7B11">
        <w:rPr>
          <w:rFonts w:ascii="Arial" w:hAnsi="Arial" w:cs="Arial"/>
          <w:color w:val="auto"/>
        </w:rPr>
        <w:t xml:space="preserve">η διαμόρφωση των οπών εισόδου και εξόδου των σωληνώσεων διέλευσης των καλωδίων </w:t>
      </w:r>
    </w:p>
    <w:p w:rsidR="002A4C28" w:rsidRPr="00ED7B11" w:rsidRDefault="002A4C28" w:rsidP="00827D9D">
      <w:pPr>
        <w:pStyle w:val="a6"/>
        <w:numPr>
          <w:ilvl w:val="0"/>
          <w:numId w:val="12"/>
        </w:numPr>
        <w:tabs>
          <w:tab w:val="clear" w:pos="1855"/>
          <w:tab w:val="num" w:pos="568"/>
          <w:tab w:val="num" w:pos="1134"/>
        </w:tabs>
        <w:spacing w:after="120"/>
        <w:ind w:left="567" w:hanging="425"/>
        <w:rPr>
          <w:rFonts w:ascii="Arial" w:hAnsi="Arial" w:cs="Arial"/>
          <w:color w:val="auto"/>
        </w:rPr>
      </w:pPr>
      <w:r w:rsidRPr="00ED7B11">
        <w:rPr>
          <w:rFonts w:ascii="Arial" w:hAnsi="Arial" w:cs="Arial"/>
          <w:color w:val="auto"/>
        </w:rPr>
        <w:t>στεγανό κάλυμμα από μπακλαβωτή λαμαρίνα εδραζόμενο σε μεταλλικό πλαίσιο μέσω ελαστικού παρεμβύσματος, με διάταξη μανδάλωσης με χρήση ειδικού εργαλείου και αντισκωριακή προστασία (διπλή στρώση rust primer ψευδαργύρου και διπλή στρώση εποξειδικής βαφής)</w:t>
      </w:r>
    </w:p>
    <w:p w:rsidR="002A4C28" w:rsidRPr="00ED7B11" w:rsidRDefault="002A4C28" w:rsidP="00827D9D">
      <w:pPr>
        <w:pStyle w:val="a6"/>
        <w:numPr>
          <w:ilvl w:val="0"/>
          <w:numId w:val="12"/>
        </w:numPr>
        <w:tabs>
          <w:tab w:val="clear" w:pos="1855"/>
          <w:tab w:val="num" w:pos="568"/>
          <w:tab w:val="num" w:pos="1134"/>
        </w:tabs>
        <w:spacing w:after="120"/>
        <w:ind w:left="567" w:hanging="425"/>
        <w:rPr>
          <w:rFonts w:ascii="Arial" w:hAnsi="Arial" w:cs="Arial"/>
          <w:color w:val="auto"/>
        </w:rPr>
      </w:pPr>
      <w:r w:rsidRPr="00ED7B11">
        <w:rPr>
          <w:rFonts w:ascii="Arial" w:hAnsi="Arial" w:cs="Arial"/>
          <w:color w:val="auto"/>
        </w:rPr>
        <w:t xml:space="preserve">η επισήμανση του φρεατίου, σύμφωνα με τα καθοριζόμενα στην μελέτη </w:t>
      </w:r>
    </w:p>
    <w:p w:rsidR="002A4C28" w:rsidRPr="00ED7B11" w:rsidRDefault="002A4C28" w:rsidP="00131DEA">
      <w:pPr>
        <w:pStyle w:val="a6"/>
        <w:ind w:left="0" w:firstLine="0"/>
        <w:rPr>
          <w:rFonts w:ascii="Arial" w:hAnsi="Arial" w:cs="Arial"/>
          <w:color w:val="auto"/>
        </w:rPr>
      </w:pPr>
      <w:r w:rsidRPr="00ED7B11">
        <w:rPr>
          <w:rFonts w:ascii="Arial" w:hAnsi="Arial" w:cs="Arial"/>
          <w:color w:val="auto"/>
        </w:rPr>
        <w:t xml:space="preserve">Τιμή ανά πλήρες φρεάτιο καλωδίων εσωτερικών διαστάσεων (Μ) </w:t>
      </w:r>
      <w:r w:rsidRPr="00ED7B11">
        <w:rPr>
          <w:rFonts w:ascii="Arial" w:hAnsi="Arial" w:cs="Arial"/>
          <w:color w:val="auto"/>
          <w:lang w:val="en-US"/>
        </w:rPr>
        <w:t>x</w:t>
      </w:r>
      <w:r w:rsidRPr="00ED7B11">
        <w:rPr>
          <w:rFonts w:ascii="Arial" w:hAnsi="Arial" w:cs="Arial"/>
          <w:color w:val="auto"/>
        </w:rPr>
        <w:t xml:space="preserve"> (Π)</w:t>
      </w:r>
      <w:r>
        <w:rPr>
          <w:rFonts w:ascii="Arial" w:hAnsi="Arial" w:cs="Arial"/>
          <w:color w:val="auto"/>
        </w:rPr>
        <w:t>, ως εξής:</w:t>
      </w:r>
    </w:p>
    <w:p w:rsidR="002A4C28" w:rsidRPr="00ED7B11" w:rsidRDefault="002A4C28" w:rsidP="00131DEA">
      <w:pPr>
        <w:pStyle w:val="a6"/>
        <w:ind w:left="0" w:firstLine="0"/>
        <w:rPr>
          <w:rFonts w:ascii="Arial" w:hAnsi="Arial" w:cs="Arial"/>
          <w:color w:val="auto"/>
          <w:u w:val="single"/>
        </w:rPr>
      </w:pPr>
    </w:p>
    <w:p w:rsidR="002A4C28" w:rsidRPr="00CF464D" w:rsidRDefault="002A4C28" w:rsidP="00827D9D">
      <w:pPr>
        <w:pStyle w:val="2"/>
        <w:numPr>
          <w:ilvl w:val="1"/>
          <w:numId w:val="3"/>
        </w:numPr>
        <w:ind w:left="1704" w:hanging="1704"/>
        <w:rPr>
          <w:rFonts w:ascii="Arial" w:hAnsi="Arial" w:cs="Arial"/>
        </w:rPr>
      </w:pPr>
      <w:r w:rsidRPr="00CF464D">
        <w:rPr>
          <w:rFonts w:ascii="Arial" w:hAnsi="Arial" w:cs="Arial"/>
          <w:b/>
          <w:u w:val="none"/>
        </w:rPr>
        <w:t>60.10.85.01</w:t>
      </w:r>
      <w:r w:rsidRPr="00CF464D">
        <w:rPr>
          <w:rFonts w:ascii="Arial" w:hAnsi="Arial" w:cs="Arial"/>
          <w:u w:val="none"/>
        </w:rPr>
        <w:t xml:space="preserve">  </w:t>
      </w:r>
      <w:r w:rsidRPr="00CF464D">
        <w:rPr>
          <w:rFonts w:ascii="Arial" w:hAnsi="Arial" w:cs="Arial"/>
          <w:u w:val="none"/>
        </w:rPr>
        <w:tab/>
      </w:r>
      <w:r w:rsidRPr="00CF464D">
        <w:rPr>
          <w:rFonts w:ascii="Arial" w:hAnsi="Arial" w:cs="Arial"/>
        </w:rPr>
        <w:t>Φρεάτιο έλξης καλωδίων 40</w:t>
      </w:r>
      <w:r w:rsidRPr="00CF464D">
        <w:rPr>
          <w:rFonts w:ascii="Arial" w:hAnsi="Arial" w:cs="Arial"/>
          <w:lang w:val="en-US"/>
        </w:rPr>
        <w:t>x</w:t>
      </w:r>
      <w:r w:rsidRPr="00CF464D">
        <w:rPr>
          <w:rFonts w:ascii="Arial" w:hAnsi="Arial" w:cs="Arial"/>
        </w:rPr>
        <w:t xml:space="preserve">40 </w:t>
      </w:r>
      <w:r w:rsidRPr="00CF464D">
        <w:rPr>
          <w:rFonts w:ascii="Arial" w:hAnsi="Arial" w:cs="Arial"/>
          <w:lang w:val="en-US"/>
        </w:rPr>
        <w:t>cm</w:t>
      </w:r>
    </w:p>
    <w:p w:rsidR="002A4C28" w:rsidRPr="00CF464D" w:rsidRDefault="002A4C28" w:rsidP="00131DEA">
      <w:pPr>
        <w:pStyle w:val="anath"/>
        <w:tabs>
          <w:tab w:val="left" w:pos="1704"/>
        </w:tabs>
        <w:ind w:left="1704"/>
        <w:rPr>
          <w:rFonts w:ascii="Arial" w:hAnsi="Arial" w:cs="Arial"/>
          <w:color w:val="auto"/>
          <w:u w:val="none"/>
        </w:rPr>
      </w:pPr>
      <w:r w:rsidRPr="00CF464D">
        <w:rPr>
          <w:rFonts w:ascii="Arial" w:hAnsi="Arial" w:cs="Arial"/>
          <w:color w:val="auto"/>
          <w:u w:val="none"/>
        </w:rPr>
        <w:t>(</w:t>
      </w:r>
      <w:r w:rsidRPr="00CF464D">
        <w:rPr>
          <w:rFonts w:ascii="Arial" w:hAnsi="Arial" w:cs="Arial"/>
          <w:u w:val="none"/>
        </w:rPr>
        <w:t>Κωδικός αναθεώρησης ΟΔΟ-2548)</w:t>
      </w:r>
    </w:p>
    <w:p w:rsidR="002A4C28" w:rsidRPr="00CF464D" w:rsidRDefault="002A4C28" w:rsidP="00131DEA">
      <w:pPr>
        <w:pStyle w:val="draxmes"/>
        <w:rPr>
          <w:rFonts w:ascii="Arial" w:hAnsi="Arial" w:cs="Arial"/>
          <w:sz w:val="12"/>
          <w:szCs w:val="12"/>
        </w:rPr>
      </w:pPr>
    </w:p>
    <w:p w:rsidR="002A4C28" w:rsidRPr="00CF464D" w:rsidRDefault="002A4C28" w:rsidP="00131DEA">
      <w:pPr>
        <w:pStyle w:val="draxmes"/>
        <w:ind w:left="1704"/>
        <w:rPr>
          <w:rFonts w:ascii="Arial" w:hAnsi="Arial" w:cs="Arial"/>
        </w:rPr>
      </w:pPr>
      <w:r w:rsidRPr="00CF464D">
        <w:rPr>
          <w:rFonts w:ascii="Arial" w:hAnsi="Arial" w:cs="Arial"/>
        </w:rPr>
        <w:t>ΕΥΡΩ</w:t>
      </w:r>
      <w:r w:rsidRPr="00CF464D">
        <w:rPr>
          <w:rFonts w:ascii="Arial" w:hAnsi="Arial" w:cs="Arial"/>
        </w:rPr>
        <w:tab/>
        <w:t xml:space="preserve">Ολογράφως: </w:t>
      </w:r>
      <w:r w:rsidR="00C36F02" w:rsidRPr="00CF464D">
        <w:rPr>
          <w:rFonts w:ascii="Arial" w:hAnsi="Arial" w:cs="Arial"/>
        </w:rPr>
        <w:fldChar w:fldCharType="begin"/>
      </w:r>
      <w:r w:rsidRPr="00CF464D">
        <w:rPr>
          <w:rFonts w:ascii="Arial" w:hAnsi="Arial" w:cs="Arial"/>
        </w:rPr>
        <w:instrText xml:space="preserve"> MERGEFIELD OLOGR </w:instrText>
      </w:r>
      <w:r w:rsidR="00C36F02" w:rsidRPr="00CF464D">
        <w:rPr>
          <w:rFonts w:ascii="Arial" w:hAnsi="Arial" w:cs="Arial"/>
        </w:rPr>
        <w:fldChar w:fldCharType="end"/>
      </w:r>
    </w:p>
    <w:p w:rsidR="002A4C28" w:rsidRPr="00CF464D" w:rsidRDefault="002A4C28" w:rsidP="00131DEA">
      <w:pPr>
        <w:pStyle w:val="draxmes"/>
        <w:ind w:left="1704"/>
        <w:rPr>
          <w:rFonts w:ascii="Arial" w:hAnsi="Arial" w:cs="Arial"/>
        </w:rPr>
      </w:pPr>
      <w:r w:rsidRPr="00CF464D">
        <w:rPr>
          <w:rFonts w:ascii="Arial" w:hAnsi="Arial" w:cs="Arial"/>
        </w:rPr>
        <w:tab/>
      </w:r>
      <w:r w:rsidRPr="00CF464D">
        <w:rPr>
          <w:rFonts w:ascii="Arial" w:hAnsi="Arial" w:cs="Arial"/>
        </w:rPr>
        <w:tab/>
        <w:t xml:space="preserve">Αριθμητικά: </w:t>
      </w:r>
      <w:r w:rsidR="00C36F02" w:rsidRPr="00CF464D">
        <w:rPr>
          <w:rFonts w:ascii="Arial" w:hAnsi="Arial" w:cs="Arial"/>
        </w:rPr>
        <w:fldChar w:fldCharType="begin"/>
      </w:r>
      <w:r w:rsidRPr="00CF464D">
        <w:rPr>
          <w:rFonts w:ascii="Arial" w:hAnsi="Arial" w:cs="Arial"/>
        </w:rPr>
        <w:instrText xml:space="preserve"> MERGEFIELD TIMH </w:instrText>
      </w:r>
      <w:r w:rsidR="00C36F02" w:rsidRPr="00CF464D">
        <w:rPr>
          <w:rFonts w:ascii="Arial" w:hAnsi="Arial" w:cs="Arial"/>
        </w:rPr>
        <w:fldChar w:fldCharType="end"/>
      </w:r>
    </w:p>
    <w:p w:rsidR="002A4C28" w:rsidRPr="00CF464D" w:rsidRDefault="002A4C28" w:rsidP="00131DEA">
      <w:pPr>
        <w:pStyle w:val="draxmes"/>
        <w:rPr>
          <w:rFonts w:ascii="Arial" w:hAnsi="Arial" w:cs="Arial"/>
        </w:rPr>
      </w:pPr>
    </w:p>
    <w:p w:rsidR="002A4C28" w:rsidRPr="00CF464D" w:rsidRDefault="002A4C28" w:rsidP="00131DEA">
      <w:pPr>
        <w:pStyle w:val="2"/>
        <w:ind w:left="1704" w:hanging="1704"/>
        <w:rPr>
          <w:rFonts w:ascii="Arial" w:hAnsi="Arial" w:cs="Arial"/>
        </w:rPr>
      </w:pPr>
      <w:r w:rsidRPr="00CF464D">
        <w:rPr>
          <w:rFonts w:ascii="Arial" w:hAnsi="Arial" w:cs="Arial"/>
          <w:b/>
          <w:u w:val="none"/>
        </w:rPr>
        <w:t>60.10.85.02</w:t>
      </w:r>
      <w:r w:rsidRPr="00CF464D">
        <w:rPr>
          <w:rFonts w:ascii="Arial" w:hAnsi="Arial" w:cs="Arial"/>
          <w:u w:val="none"/>
        </w:rPr>
        <w:t xml:space="preserve">  </w:t>
      </w:r>
      <w:r w:rsidRPr="00CF464D">
        <w:rPr>
          <w:rFonts w:ascii="Arial" w:hAnsi="Arial" w:cs="Arial"/>
          <w:u w:val="none"/>
        </w:rPr>
        <w:tab/>
      </w:r>
      <w:r w:rsidRPr="00CF464D">
        <w:rPr>
          <w:rFonts w:ascii="Arial" w:hAnsi="Arial" w:cs="Arial"/>
        </w:rPr>
        <w:t>Φρεάτιο έλξης καλωδίων 60</w:t>
      </w:r>
      <w:r w:rsidRPr="00CF464D">
        <w:rPr>
          <w:rFonts w:ascii="Arial" w:hAnsi="Arial" w:cs="Arial"/>
          <w:lang w:val="en-US"/>
        </w:rPr>
        <w:t>x</w:t>
      </w:r>
      <w:r w:rsidRPr="00CF464D">
        <w:rPr>
          <w:rFonts w:ascii="Arial" w:hAnsi="Arial" w:cs="Arial"/>
        </w:rPr>
        <w:t xml:space="preserve">40 </w:t>
      </w:r>
      <w:r w:rsidRPr="00CF464D">
        <w:rPr>
          <w:rFonts w:ascii="Arial" w:hAnsi="Arial" w:cs="Arial"/>
          <w:lang w:val="en-US"/>
        </w:rPr>
        <w:t>cm</w:t>
      </w:r>
    </w:p>
    <w:p w:rsidR="002A4C28" w:rsidRPr="00CF464D" w:rsidRDefault="002A4C28" w:rsidP="00131DEA">
      <w:pPr>
        <w:pStyle w:val="anath"/>
        <w:ind w:left="1704"/>
        <w:rPr>
          <w:rFonts w:ascii="Arial" w:hAnsi="Arial" w:cs="Arial"/>
          <w:color w:val="auto"/>
          <w:u w:val="none"/>
        </w:rPr>
      </w:pPr>
      <w:r w:rsidRPr="00CF464D">
        <w:rPr>
          <w:rFonts w:ascii="Arial" w:hAnsi="Arial" w:cs="Arial"/>
          <w:color w:val="auto"/>
          <w:u w:val="none"/>
        </w:rPr>
        <w:t>(</w:t>
      </w:r>
      <w:r w:rsidRPr="00CF464D">
        <w:rPr>
          <w:rFonts w:ascii="Arial" w:hAnsi="Arial" w:cs="Arial"/>
          <w:u w:val="none"/>
        </w:rPr>
        <w:t xml:space="preserve">Κωδικός αναθεώρησης </w:t>
      </w:r>
      <w:r w:rsidR="00C36F02" w:rsidRPr="00CF464D">
        <w:rPr>
          <w:rFonts w:ascii="Arial" w:hAnsi="Arial" w:cs="Arial"/>
          <w:color w:val="auto"/>
          <w:u w:val="none"/>
        </w:rPr>
        <w:fldChar w:fldCharType="begin"/>
      </w:r>
      <w:r w:rsidRPr="00CF464D">
        <w:rPr>
          <w:rFonts w:ascii="Arial" w:hAnsi="Arial" w:cs="Arial"/>
          <w:color w:val="auto"/>
          <w:u w:val="none"/>
        </w:rPr>
        <w:instrText xml:space="preserve"> MERGEFIELD ANATH </w:instrText>
      </w:r>
      <w:r w:rsidR="00C36F02" w:rsidRPr="00CF464D">
        <w:rPr>
          <w:rFonts w:ascii="Arial" w:hAnsi="Arial" w:cs="Arial"/>
          <w:color w:val="auto"/>
          <w:u w:val="none"/>
        </w:rPr>
        <w:fldChar w:fldCharType="separate"/>
      </w:r>
      <w:r w:rsidRPr="00CF464D">
        <w:rPr>
          <w:rFonts w:ascii="Arial" w:hAnsi="Arial" w:cs="Arial"/>
          <w:noProof/>
          <w:u w:val="none"/>
        </w:rPr>
        <w:t>ΟΔΟ-2548</w:t>
      </w:r>
      <w:r w:rsidR="00C36F02" w:rsidRPr="00CF464D">
        <w:rPr>
          <w:rFonts w:ascii="Arial" w:hAnsi="Arial" w:cs="Arial"/>
          <w:color w:val="auto"/>
          <w:u w:val="none"/>
        </w:rPr>
        <w:fldChar w:fldCharType="end"/>
      </w:r>
      <w:r w:rsidRPr="00CF464D">
        <w:rPr>
          <w:rFonts w:ascii="Arial" w:hAnsi="Arial" w:cs="Arial"/>
          <w:color w:val="auto"/>
          <w:u w:val="none"/>
        </w:rPr>
        <w:t>)</w:t>
      </w:r>
    </w:p>
    <w:p w:rsidR="002A4C28" w:rsidRPr="00CF464D" w:rsidRDefault="002A4C28" w:rsidP="00131DEA">
      <w:pPr>
        <w:pStyle w:val="draxmes"/>
        <w:rPr>
          <w:rFonts w:ascii="Arial" w:hAnsi="Arial" w:cs="Arial"/>
          <w:sz w:val="12"/>
          <w:szCs w:val="12"/>
        </w:rPr>
      </w:pPr>
    </w:p>
    <w:p w:rsidR="002A4C28" w:rsidRPr="00CF464D" w:rsidRDefault="002A4C28" w:rsidP="00131DEA">
      <w:pPr>
        <w:pStyle w:val="draxmes"/>
        <w:ind w:left="1704"/>
        <w:rPr>
          <w:rFonts w:ascii="Arial" w:hAnsi="Arial" w:cs="Arial"/>
        </w:rPr>
      </w:pPr>
      <w:r w:rsidRPr="00CF464D">
        <w:rPr>
          <w:rFonts w:ascii="Arial" w:hAnsi="Arial" w:cs="Arial"/>
        </w:rPr>
        <w:t>ΕΥΡΩ</w:t>
      </w:r>
      <w:r w:rsidRPr="00CF464D">
        <w:rPr>
          <w:rFonts w:ascii="Arial" w:hAnsi="Arial" w:cs="Arial"/>
        </w:rPr>
        <w:tab/>
        <w:t xml:space="preserve">Ολογράφως: </w:t>
      </w:r>
      <w:r w:rsidR="00C36F02" w:rsidRPr="00CF464D">
        <w:rPr>
          <w:rFonts w:ascii="Arial" w:hAnsi="Arial" w:cs="Arial"/>
        </w:rPr>
        <w:fldChar w:fldCharType="begin"/>
      </w:r>
      <w:r w:rsidRPr="00CF464D">
        <w:rPr>
          <w:rFonts w:ascii="Arial" w:hAnsi="Arial" w:cs="Arial"/>
        </w:rPr>
        <w:instrText xml:space="preserve"> MERGEFIELD OLOGR </w:instrText>
      </w:r>
      <w:r w:rsidR="00C36F02" w:rsidRPr="00CF464D">
        <w:rPr>
          <w:rFonts w:ascii="Arial" w:hAnsi="Arial" w:cs="Arial"/>
        </w:rPr>
        <w:fldChar w:fldCharType="end"/>
      </w:r>
    </w:p>
    <w:p w:rsidR="002A4C28" w:rsidRPr="00CF464D" w:rsidRDefault="002A4C28" w:rsidP="00131DEA">
      <w:pPr>
        <w:pStyle w:val="draxmes"/>
        <w:ind w:left="1704"/>
        <w:rPr>
          <w:rFonts w:ascii="Arial" w:hAnsi="Arial" w:cs="Arial"/>
        </w:rPr>
      </w:pPr>
      <w:r w:rsidRPr="00CF464D">
        <w:rPr>
          <w:rFonts w:ascii="Arial" w:hAnsi="Arial" w:cs="Arial"/>
        </w:rPr>
        <w:tab/>
      </w:r>
      <w:r w:rsidRPr="00993CC4">
        <w:rPr>
          <w:rFonts w:ascii="Arial" w:hAnsi="Arial" w:cs="Arial"/>
        </w:rPr>
        <w:tab/>
      </w:r>
      <w:r w:rsidRPr="00CF464D">
        <w:rPr>
          <w:rFonts w:ascii="Arial" w:hAnsi="Arial" w:cs="Arial"/>
        </w:rPr>
        <w:t xml:space="preserve">Αριθμητικά: </w:t>
      </w:r>
      <w:r w:rsidR="00C36F02" w:rsidRPr="00CF464D">
        <w:rPr>
          <w:rFonts w:ascii="Arial" w:hAnsi="Arial" w:cs="Arial"/>
        </w:rPr>
        <w:fldChar w:fldCharType="begin"/>
      </w:r>
      <w:r w:rsidRPr="00CF464D">
        <w:rPr>
          <w:rFonts w:ascii="Arial" w:hAnsi="Arial" w:cs="Arial"/>
        </w:rPr>
        <w:instrText xml:space="preserve"> MERGEFIELD TIMH </w:instrText>
      </w:r>
      <w:r w:rsidR="00C36F02" w:rsidRPr="00CF464D">
        <w:rPr>
          <w:rFonts w:ascii="Arial" w:hAnsi="Arial" w:cs="Arial"/>
        </w:rPr>
        <w:fldChar w:fldCharType="end"/>
      </w:r>
    </w:p>
    <w:p w:rsidR="002A4C28" w:rsidRPr="00CF464D" w:rsidRDefault="002A4C28" w:rsidP="00CE38A7">
      <w:pPr>
        <w:pStyle w:val="draxmes"/>
        <w:rPr>
          <w:rFonts w:ascii="Arial" w:hAnsi="Arial" w:cs="Arial"/>
        </w:rPr>
      </w:pPr>
    </w:p>
    <w:p w:rsidR="002A4C28" w:rsidRPr="00CF464D" w:rsidRDefault="002A4C28" w:rsidP="004B5B0F">
      <w:pPr>
        <w:pStyle w:val="2"/>
        <w:ind w:left="1704" w:hanging="1704"/>
        <w:rPr>
          <w:rFonts w:ascii="Arial" w:hAnsi="Arial" w:cs="Arial"/>
        </w:rPr>
      </w:pPr>
      <w:r w:rsidRPr="00CF464D">
        <w:rPr>
          <w:rFonts w:ascii="Arial" w:hAnsi="Arial" w:cs="Arial"/>
          <w:b/>
          <w:u w:val="none"/>
        </w:rPr>
        <w:t>60.10.85.03</w:t>
      </w:r>
      <w:r w:rsidRPr="00CF464D">
        <w:rPr>
          <w:rFonts w:ascii="Arial" w:hAnsi="Arial" w:cs="Arial"/>
          <w:u w:val="none"/>
        </w:rPr>
        <w:t xml:space="preserve">  </w:t>
      </w:r>
      <w:r w:rsidRPr="00CF464D">
        <w:rPr>
          <w:rFonts w:ascii="Arial" w:hAnsi="Arial" w:cs="Arial"/>
          <w:u w:val="none"/>
        </w:rPr>
        <w:tab/>
      </w:r>
      <w:r w:rsidRPr="00CF464D">
        <w:rPr>
          <w:rFonts w:ascii="Arial" w:hAnsi="Arial" w:cs="Arial"/>
        </w:rPr>
        <w:t>Φρεάτιο σύνδεσης καλωδίων 120</w:t>
      </w:r>
      <w:r w:rsidRPr="00CF464D">
        <w:rPr>
          <w:rFonts w:ascii="Arial" w:hAnsi="Arial" w:cs="Arial"/>
          <w:lang w:val="en-US"/>
        </w:rPr>
        <w:t>x</w:t>
      </w:r>
      <w:r w:rsidRPr="00CF464D">
        <w:rPr>
          <w:rFonts w:ascii="Arial" w:hAnsi="Arial" w:cs="Arial"/>
        </w:rPr>
        <w:t xml:space="preserve">80 </w:t>
      </w:r>
      <w:r w:rsidRPr="00CF464D">
        <w:rPr>
          <w:rFonts w:ascii="Arial" w:hAnsi="Arial" w:cs="Arial"/>
          <w:lang w:val="en-US"/>
        </w:rPr>
        <w:t>cm</w:t>
      </w:r>
    </w:p>
    <w:p w:rsidR="002A4C28" w:rsidRPr="00CF464D" w:rsidRDefault="002A4C28" w:rsidP="004B5B0F">
      <w:pPr>
        <w:pStyle w:val="anath"/>
        <w:ind w:left="1704"/>
        <w:rPr>
          <w:rFonts w:ascii="Arial" w:hAnsi="Arial" w:cs="Arial"/>
          <w:color w:val="auto"/>
          <w:u w:val="none"/>
        </w:rPr>
      </w:pPr>
      <w:r w:rsidRPr="00CF464D">
        <w:rPr>
          <w:rFonts w:ascii="Arial" w:hAnsi="Arial" w:cs="Arial"/>
          <w:color w:val="auto"/>
          <w:u w:val="none"/>
        </w:rPr>
        <w:t>(</w:t>
      </w:r>
      <w:r w:rsidRPr="00CF464D">
        <w:rPr>
          <w:rFonts w:ascii="Arial" w:hAnsi="Arial" w:cs="Arial"/>
          <w:u w:val="none"/>
        </w:rPr>
        <w:t xml:space="preserve">Κωδικός αναθεώρησης </w:t>
      </w:r>
      <w:r w:rsidR="00C36F02" w:rsidRPr="00CF464D">
        <w:rPr>
          <w:rFonts w:ascii="Arial" w:hAnsi="Arial" w:cs="Arial"/>
          <w:color w:val="auto"/>
          <w:u w:val="none"/>
        </w:rPr>
        <w:fldChar w:fldCharType="begin"/>
      </w:r>
      <w:r w:rsidRPr="00CF464D">
        <w:rPr>
          <w:rFonts w:ascii="Arial" w:hAnsi="Arial" w:cs="Arial"/>
          <w:color w:val="auto"/>
          <w:u w:val="none"/>
        </w:rPr>
        <w:instrText xml:space="preserve"> MERGEFIELD ANATH </w:instrText>
      </w:r>
      <w:r w:rsidR="00C36F02" w:rsidRPr="00CF464D">
        <w:rPr>
          <w:rFonts w:ascii="Arial" w:hAnsi="Arial" w:cs="Arial"/>
          <w:color w:val="auto"/>
          <w:u w:val="none"/>
        </w:rPr>
        <w:fldChar w:fldCharType="separate"/>
      </w:r>
      <w:r w:rsidRPr="00CF464D">
        <w:rPr>
          <w:rFonts w:ascii="Arial" w:hAnsi="Arial" w:cs="Arial"/>
          <w:noProof/>
          <w:u w:val="none"/>
        </w:rPr>
        <w:t>ΟΔΟ-2548</w:t>
      </w:r>
      <w:r w:rsidR="00C36F02" w:rsidRPr="00CF464D">
        <w:rPr>
          <w:rFonts w:ascii="Arial" w:hAnsi="Arial" w:cs="Arial"/>
          <w:color w:val="auto"/>
          <w:u w:val="none"/>
        </w:rPr>
        <w:fldChar w:fldCharType="end"/>
      </w:r>
      <w:r w:rsidRPr="00CF464D">
        <w:rPr>
          <w:rFonts w:ascii="Arial" w:hAnsi="Arial" w:cs="Arial"/>
          <w:color w:val="auto"/>
          <w:u w:val="none"/>
        </w:rPr>
        <w:t>)</w:t>
      </w:r>
    </w:p>
    <w:p w:rsidR="002A4C28" w:rsidRPr="00CF464D" w:rsidRDefault="002A4C28" w:rsidP="004B5B0F">
      <w:pPr>
        <w:pStyle w:val="draxmes"/>
        <w:rPr>
          <w:rFonts w:ascii="Arial" w:hAnsi="Arial" w:cs="Arial"/>
          <w:sz w:val="12"/>
          <w:szCs w:val="12"/>
        </w:rPr>
      </w:pPr>
    </w:p>
    <w:p w:rsidR="002A4C28" w:rsidRPr="00CF464D" w:rsidRDefault="002A4C28" w:rsidP="004B5B0F">
      <w:pPr>
        <w:pStyle w:val="draxmes"/>
        <w:ind w:left="1704"/>
        <w:rPr>
          <w:rFonts w:ascii="Arial" w:hAnsi="Arial" w:cs="Arial"/>
        </w:rPr>
      </w:pPr>
      <w:r w:rsidRPr="00CF464D">
        <w:rPr>
          <w:rFonts w:ascii="Arial" w:hAnsi="Arial" w:cs="Arial"/>
        </w:rPr>
        <w:t>ΕΥΡΩ</w:t>
      </w:r>
      <w:r w:rsidRPr="00CF464D">
        <w:rPr>
          <w:rFonts w:ascii="Arial" w:hAnsi="Arial" w:cs="Arial"/>
        </w:rPr>
        <w:tab/>
        <w:t xml:space="preserve">Ολογράφως: </w:t>
      </w:r>
      <w:r w:rsidR="00C36F02" w:rsidRPr="00CF464D">
        <w:rPr>
          <w:rFonts w:ascii="Arial" w:hAnsi="Arial" w:cs="Arial"/>
        </w:rPr>
        <w:fldChar w:fldCharType="begin"/>
      </w:r>
      <w:r w:rsidRPr="00CF464D">
        <w:rPr>
          <w:rFonts w:ascii="Arial" w:hAnsi="Arial" w:cs="Arial"/>
        </w:rPr>
        <w:instrText xml:space="preserve"> MERGEFIELD OLOGR </w:instrText>
      </w:r>
      <w:r w:rsidR="00C36F02" w:rsidRPr="00CF464D">
        <w:rPr>
          <w:rFonts w:ascii="Arial" w:hAnsi="Arial" w:cs="Arial"/>
        </w:rPr>
        <w:fldChar w:fldCharType="end"/>
      </w:r>
    </w:p>
    <w:p w:rsidR="002A4C28" w:rsidRPr="00ED7B11" w:rsidRDefault="002A4C28" w:rsidP="004B5B0F">
      <w:pPr>
        <w:pStyle w:val="draxmes"/>
        <w:ind w:left="1704"/>
        <w:rPr>
          <w:rFonts w:ascii="Arial" w:hAnsi="Arial" w:cs="Arial"/>
        </w:rPr>
      </w:pPr>
      <w:r w:rsidRPr="00CF464D">
        <w:rPr>
          <w:rFonts w:ascii="Arial" w:hAnsi="Arial" w:cs="Arial"/>
        </w:rPr>
        <w:tab/>
      </w:r>
      <w:r w:rsidRPr="00993CC4">
        <w:rPr>
          <w:rFonts w:ascii="Arial" w:hAnsi="Arial" w:cs="Arial"/>
        </w:rPr>
        <w:tab/>
      </w:r>
      <w:r w:rsidRPr="00CF464D">
        <w:rPr>
          <w:rFonts w:ascii="Arial" w:hAnsi="Arial" w:cs="Arial"/>
        </w:rPr>
        <w:t xml:space="preserve">Αριθμητικά: </w:t>
      </w:r>
      <w:r w:rsidR="00C36F02" w:rsidRPr="00CF464D">
        <w:rPr>
          <w:rFonts w:ascii="Arial" w:hAnsi="Arial" w:cs="Arial"/>
        </w:rPr>
        <w:fldChar w:fldCharType="begin"/>
      </w:r>
      <w:r w:rsidRPr="00CF464D">
        <w:rPr>
          <w:rFonts w:ascii="Arial" w:hAnsi="Arial" w:cs="Arial"/>
        </w:rPr>
        <w:instrText xml:space="preserve"> MERGEFIELD TIMH </w:instrText>
      </w:r>
      <w:r w:rsidR="00C36F02" w:rsidRPr="00CF464D">
        <w:rPr>
          <w:rFonts w:ascii="Arial" w:hAnsi="Arial" w:cs="Arial"/>
        </w:rPr>
        <w:fldChar w:fldCharType="end"/>
      </w:r>
    </w:p>
    <w:p w:rsidR="002A4C28" w:rsidRDefault="002A4C28" w:rsidP="00CE38A7">
      <w:pPr>
        <w:pStyle w:val="draxmes"/>
        <w:ind w:hanging="284"/>
      </w:pPr>
    </w:p>
    <w:p w:rsidR="002A4C28" w:rsidRPr="009D09F9" w:rsidRDefault="002A4C28" w:rsidP="00CE38A7">
      <w:pPr>
        <w:pStyle w:val="draxmes"/>
        <w:ind w:hanging="284"/>
        <w:rPr>
          <w:rFonts w:ascii="Arial" w:hAnsi="Arial" w:cs="Arial"/>
        </w:rPr>
      </w:pPr>
      <w:r w:rsidRPr="004B5B0F">
        <w:br w:type="page"/>
      </w:r>
      <w:r w:rsidRPr="009D09F9">
        <w:rPr>
          <w:rFonts w:ascii="Arial" w:hAnsi="Arial" w:cs="Arial"/>
          <w:b/>
          <w:sz w:val="24"/>
          <w:szCs w:val="24"/>
        </w:rPr>
        <w:lastRenderedPageBreak/>
        <w:t>60.20</w:t>
      </w:r>
      <w:r w:rsidRPr="009D09F9">
        <w:rPr>
          <w:rFonts w:ascii="Arial" w:hAnsi="Arial" w:cs="Arial"/>
          <w:b/>
          <w:sz w:val="24"/>
          <w:szCs w:val="24"/>
        </w:rPr>
        <w:tab/>
        <w:t>ΦΩΤΕΙΝΗ ΣΗΜΑΤΟΔΟΤΗΣΗ</w:t>
      </w:r>
    </w:p>
    <w:p w:rsidR="002A4C28" w:rsidRPr="009D09F9" w:rsidRDefault="002A4C28" w:rsidP="00CE38A7">
      <w:pPr>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7" w:name="_Toc203804756"/>
      <w:bookmarkEnd w:id="5"/>
      <w:r w:rsidRPr="009D09F9">
        <w:rPr>
          <w:rFonts w:ascii="Arial" w:hAnsi="Arial" w:cs="Arial"/>
          <w:b/>
          <w:u w:val="none"/>
        </w:rPr>
        <w:t>60.20.10</w:t>
      </w:r>
      <w:r w:rsidRPr="009D09F9">
        <w:rPr>
          <w:rFonts w:ascii="Arial" w:hAnsi="Arial" w:cs="Arial"/>
          <w:u w:val="none"/>
        </w:rPr>
        <w:tab/>
      </w:r>
      <w:r w:rsidRPr="009D09F9">
        <w:rPr>
          <w:rFonts w:ascii="Arial" w:hAnsi="Arial" w:cs="Arial"/>
        </w:rPr>
        <w:t xml:space="preserve">ΕΓΚΑΤΑΣΤΑΣΗ ΤΟΠΙΚΩΝ ΡΥΘΜΙΣΤΩΝ </w:t>
      </w:r>
      <w:r>
        <w:rPr>
          <w:rFonts w:ascii="Arial" w:hAnsi="Arial" w:cs="Arial"/>
        </w:rPr>
        <w:t>ΚΥΚΛΟΦΟΡΙΑΣ</w:t>
      </w:r>
      <w:r w:rsidRPr="009D09F9">
        <w:rPr>
          <w:rFonts w:ascii="Arial" w:hAnsi="Arial" w:cs="Arial"/>
          <w:u w:val="none"/>
        </w:rPr>
        <w:t xml:space="preserve"> </w:t>
      </w:r>
    </w:p>
    <w:p w:rsidR="002A4C28" w:rsidRPr="009D09F9" w:rsidRDefault="002A4C28" w:rsidP="00CE38A7">
      <w:pPr>
        <w:shd w:val="clear" w:color="auto" w:fill="FFFFFF"/>
        <w:ind w:right="6"/>
        <w:rPr>
          <w:rFonts w:ascii="Arial" w:hAnsi="Arial" w:cs="Arial"/>
          <w:color w:val="000000"/>
          <w:kern w:val="2"/>
          <w:sz w:val="12"/>
          <w:szCs w:val="12"/>
          <w:lang w:val="el-GR"/>
        </w:rPr>
      </w:pP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Εγκατάσταση ενός τοπικού ρυθμιστή </w:t>
      </w:r>
      <w:r>
        <w:rPr>
          <w:rFonts w:ascii="Arial" w:hAnsi="Arial" w:cs="Arial"/>
          <w:color w:val="000000"/>
          <w:kern w:val="2"/>
          <w:sz w:val="22"/>
          <w:szCs w:val="22"/>
          <w:lang w:val="el-GR"/>
        </w:rPr>
        <w:t>κυκλοφορίας</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 xml:space="preserve">χωρητικότητας όπως αναφέρεται παρακάτω, </w:t>
      </w:r>
      <w:r w:rsidRPr="009D09F9">
        <w:rPr>
          <w:rFonts w:ascii="Arial" w:hAnsi="Arial" w:cs="Arial"/>
          <w:color w:val="000000"/>
          <w:kern w:val="2"/>
          <w:sz w:val="22"/>
          <w:szCs w:val="22"/>
          <w:lang w:val="el-GR"/>
        </w:rPr>
        <w:t>οποι</w:t>
      </w:r>
      <w:r>
        <w:rPr>
          <w:rFonts w:ascii="Arial" w:hAnsi="Arial" w:cs="Arial"/>
          <w:color w:val="000000"/>
          <w:kern w:val="2"/>
          <w:sz w:val="22"/>
          <w:szCs w:val="22"/>
          <w:lang w:val="el-GR"/>
        </w:rPr>
        <w:t>ασ</w:t>
      </w:r>
      <w:r w:rsidRPr="009D09F9">
        <w:rPr>
          <w:rFonts w:ascii="Arial" w:hAnsi="Arial" w:cs="Arial"/>
          <w:color w:val="000000"/>
          <w:kern w:val="2"/>
          <w:sz w:val="22"/>
          <w:szCs w:val="22"/>
          <w:lang w:val="el-GR"/>
        </w:rPr>
        <w:t xml:space="preserve">δήποτε συνθέσεως (είτε με προμήθεια του </w:t>
      </w:r>
      <w:r w:rsidRPr="009D09F9">
        <w:rPr>
          <w:rFonts w:ascii="Arial" w:hAnsi="Arial" w:cs="Arial"/>
          <w:color w:val="000000"/>
          <w:kern w:val="2"/>
          <w:sz w:val="22"/>
          <w:szCs w:val="22"/>
          <w:lang w:val="en-US"/>
        </w:rPr>
        <w:t>A</w:t>
      </w:r>
      <w:r w:rsidRPr="009D09F9">
        <w:rPr>
          <w:rFonts w:ascii="Arial" w:hAnsi="Arial" w:cs="Arial"/>
          <w:color w:val="000000"/>
          <w:kern w:val="2"/>
          <w:sz w:val="22"/>
          <w:szCs w:val="22"/>
          <w:lang w:val="el-GR"/>
        </w:rPr>
        <w:t>ναδόχου, είτε χορηγουμένου από την Υπηρεσία), σύμφων</w:t>
      </w:r>
      <w:r>
        <w:rPr>
          <w:rFonts w:ascii="Arial" w:hAnsi="Arial" w:cs="Arial"/>
          <w:color w:val="000000"/>
          <w:kern w:val="2"/>
          <w:sz w:val="22"/>
          <w:szCs w:val="22"/>
          <w:lang w:val="el-GR"/>
        </w:rPr>
        <w:t>ου</w:t>
      </w:r>
      <w:r w:rsidRPr="009D09F9">
        <w:rPr>
          <w:rFonts w:ascii="Arial" w:hAnsi="Arial" w:cs="Arial"/>
          <w:color w:val="000000"/>
          <w:kern w:val="2"/>
          <w:sz w:val="22"/>
          <w:szCs w:val="22"/>
          <w:lang w:val="el-GR"/>
        </w:rPr>
        <w:t xml:space="preserve"> με την </w:t>
      </w:r>
      <w:r>
        <w:rPr>
          <w:rFonts w:ascii="Arial" w:hAnsi="Arial" w:cs="Arial"/>
          <w:color w:val="000000"/>
          <w:kern w:val="2"/>
          <w:sz w:val="22"/>
          <w:szCs w:val="22"/>
          <w:lang w:val="el-GR"/>
        </w:rPr>
        <w:t>ισχύουσα αντίστοιχα Εθν.</w:t>
      </w:r>
      <w:r w:rsidRPr="009D09F9">
        <w:rPr>
          <w:rFonts w:ascii="Arial" w:hAnsi="Arial" w:cs="Arial"/>
          <w:sz w:val="22"/>
          <w:szCs w:val="22"/>
          <w:lang w:val="el-GR"/>
        </w:rPr>
        <w:t>Τεχνική Προδιαγραφή,</w:t>
      </w:r>
      <w:r>
        <w:rPr>
          <w:rFonts w:ascii="Arial" w:hAnsi="Arial" w:cs="Arial"/>
          <w:sz w:val="22"/>
          <w:szCs w:val="22"/>
          <w:lang w:val="el-GR"/>
        </w:rPr>
        <w:t xml:space="preserve"> </w:t>
      </w:r>
      <w:r w:rsidRPr="009D09F9">
        <w:rPr>
          <w:rFonts w:ascii="Arial" w:hAnsi="Arial" w:cs="Arial"/>
          <w:color w:val="000000"/>
          <w:kern w:val="2"/>
          <w:sz w:val="22"/>
          <w:szCs w:val="22"/>
          <w:lang w:val="el-GR"/>
        </w:rPr>
        <w:t>με δυνατότητα ένταξης σ</w:t>
      </w:r>
      <w:r>
        <w:rPr>
          <w:rFonts w:ascii="Arial" w:hAnsi="Arial" w:cs="Arial"/>
          <w:color w:val="000000"/>
          <w:kern w:val="2"/>
          <w:sz w:val="22"/>
          <w:szCs w:val="22"/>
          <w:lang w:val="el-GR"/>
        </w:rPr>
        <w:t>ε</w:t>
      </w:r>
      <w:r w:rsidRPr="009D09F9">
        <w:rPr>
          <w:rFonts w:ascii="Arial" w:hAnsi="Arial" w:cs="Arial"/>
          <w:color w:val="000000"/>
          <w:kern w:val="2"/>
          <w:sz w:val="22"/>
          <w:szCs w:val="22"/>
          <w:lang w:val="el-GR"/>
        </w:rPr>
        <w:t xml:space="preserve"> Σύστημα Κυκλοφοριακής Διαχείρισης με τον κατάλληλο πρόσθετο εξοπλισμό</w:t>
      </w:r>
      <w:r>
        <w:rPr>
          <w:rFonts w:ascii="Arial" w:hAnsi="Arial" w:cs="Arial"/>
          <w:color w:val="000000"/>
          <w:kern w:val="2"/>
          <w:sz w:val="22"/>
          <w:szCs w:val="22"/>
          <w:lang w:val="el-GR"/>
        </w:rPr>
        <w:t>, η δαπάνη του οποίου δεν συμπεριλαμβάνεται στο παρόν άρθρο</w:t>
      </w:r>
      <w:r w:rsidRPr="009D09F9">
        <w:rPr>
          <w:rFonts w:ascii="Arial" w:hAnsi="Arial" w:cs="Arial"/>
          <w:color w:val="000000"/>
          <w:kern w:val="2"/>
          <w:sz w:val="22"/>
          <w:szCs w:val="22"/>
          <w:lang w:val="el-GR"/>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Στην τιμή μονάδας περιλαμβάνονται:</w:t>
      </w:r>
    </w:p>
    <w:p w:rsidR="002A4C28" w:rsidRDefault="002A4C28" w:rsidP="00827D9D">
      <w:pPr>
        <w:pStyle w:val="10"/>
        <w:numPr>
          <w:ilvl w:val="0"/>
          <w:numId w:val="4"/>
        </w:numPr>
        <w:tabs>
          <w:tab w:val="clear" w:pos="720"/>
          <w:tab w:val="num" w:pos="426"/>
        </w:tabs>
        <w:ind w:left="426" w:hanging="284"/>
        <w:rPr>
          <w:rFonts w:ascii="Arial" w:hAnsi="Arial" w:cs="Arial"/>
          <w:spacing w:val="0"/>
        </w:rPr>
      </w:pPr>
      <w:r w:rsidRPr="009D09F9">
        <w:rPr>
          <w:rFonts w:ascii="Arial" w:hAnsi="Arial" w:cs="Arial"/>
          <w:spacing w:val="0"/>
        </w:rPr>
        <w:t>Το εξωτερικό κιβώτιο εγκατάστασης του ρυθμιστή μετά της αντίστοιχης μεταλλικής βάσεως αυτού</w:t>
      </w:r>
    </w:p>
    <w:p w:rsidR="002A4C28" w:rsidRDefault="002A4C28" w:rsidP="00827D9D">
      <w:pPr>
        <w:pStyle w:val="10"/>
        <w:numPr>
          <w:ilvl w:val="0"/>
          <w:numId w:val="4"/>
        </w:numPr>
        <w:tabs>
          <w:tab w:val="clear" w:pos="720"/>
          <w:tab w:val="num" w:pos="426"/>
        </w:tabs>
        <w:ind w:left="426" w:hanging="284"/>
        <w:rPr>
          <w:rFonts w:ascii="Arial" w:hAnsi="Arial" w:cs="Arial"/>
          <w:spacing w:val="0"/>
        </w:rPr>
      </w:pPr>
      <w:r w:rsidRPr="009D09F9">
        <w:rPr>
          <w:rFonts w:ascii="Arial" w:hAnsi="Arial" w:cs="Arial"/>
          <w:spacing w:val="0"/>
        </w:rPr>
        <w:t xml:space="preserve">η συναρμολόγηση του ρυθμιστή με τον απαιτούμενο εξοπλισμό </w:t>
      </w:r>
      <w:r>
        <w:rPr>
          <w:rFonts w:ascii="Arial" w:hAnsi="Arial" w:cs="Arial"/>
          <w:spacing w:val="0"/>
        </w:rPr>
        <w:t xml:space="preserve">σε δομικές μονάδες (πλακέτες) και βοηθητικό εξοπλισμό, </w:t>
      </w:r>
      <w:r w:rsidRPr="009D09F9">
        <w:rPr>
          <w:rFonts w:ascii="Arial" w:hAnsi="Arial" w:cs="Arial"/>
          <w:spacing w:val="0"/>
        </w:rPr>
        <w:t xml:space="preserve">για την υλοποίηση της εγκεκριμένης μελέτης  </w:t>
      </w:r>
    </w:p>
    <w:p w:rsidR="002A4C28" w:rsidRDefault="002A4C28" w:rsidP="00827D9D">
      <w:pPr>
        <w:pStyle w:val="10"/>
        <w:numPr>
          <w:ilvl w:val="0"/>
          <w:numId w:val="4"/>
        </w:numPr>
        <w:tabs>
          <w:tab w:val="clear" w:pos="720"/>
          <w:tab w:val="num" w:pos="426"/>
        </w:tabs>
        <w:ind w:left="426" w:hanging="284"/>
        <w:rPr>
          <w:rFonts w:ascii="Arial" w:hAnsi="Arial" w:cs="Arial"/>
          <w:spacing w:val="0"/>
        </w:rPr>
      </w:pPr>
      <w:r>
        <w:rPr>
          <w:rFonts w:ascii="Arial" w:hAnsi="Arial" w:cs="Arial"/>
          <w:spacing w:val="0"/>
        </w:rPr>
        <w:t xml:space="preserve">Η εφαρμογή του κυκλοφοριακού προγράμματος του κόμβου στον ρυθμιστή της εγκατάστασης </w:t>
      </w:r>
    </w:p>
    <w:p w:rsidR="002A4C28" w:rsidRDefault="002A4C28" w:rsidP="00827D9D">
      <w:pPr>
        <w:pStyle w:val="10"/>
        <w:numPr>
          <w:ilvl w:val="0"/>
          <w:numId w:val="4"/>
        </w:numPr>
        <w:tabs>
          <w:tab w:val="clear" w:pos="720"/>
          <w:tab w:val="num" w:pos="426"/>
        </w:tabs>
        <w:ind w:left="426" w:hanging="284"/>
        <w:rPr>
          <w:rFonts w:ascii="Arial" w:hAnsi="Arial" w:cs="Arial"/>
          <w:spacing w:val="0"/>
        </w:rPr>
      </w:pPr>
      <w:r w:rsidRPr="009D09F9">
        <w:rPr>
          <w:rFonts w:ascii="Arial" w:hAnsi="Arial" w:cs="Arial"/>
          <w:spacing w:val="0"/>
        </w:rPr>
        <w:t xml:space="preserve">η σύνταξη των σχεδίων μικτονόμησης και </w:t>
      </w:r>
      <w:r w:rsidRPr="009D09F9">
        <w:rPr>
          <w:rFonts w:ascii="Arial" w:hAnsi="Arial" w:cs="Arial"/>
          <w:spacing w:val="0"/>
          <w:lang w:val="en-US"/>
        </w:rPr>
        <w:t>o</w:t>
      </w:r>
      <w:r w:rsidRPr="009D09F9">
        <w:rPr>
          <w:rFonts w:ascii="Arial" w:hAnsi="Arial" w:cs="Arial"/>
          <w:spacing w:val="0"/>
        </w:rPr>
        <w:t xml:space="preserve"> προγραμματισμός του ρυθμιστή</w:t>
      </w:r>
    </w:p>
    <w:p w:rsidR="002A4C28" w:rsidRDefault="002A4C28" w:rsidP="00827D9D">
      <w:pPr>
        <w:pStyle w:val="10"/>
        <w:numPr>
          <w:ilvl w:val="0"/>
          <w:numId w:val="4"/>
        </w:numPr>
        <w:tabs>
          <w:tab w:val="clear" w:pos="720"/>
          <w:tab w:val="num" w:pos="426"/>
        </w:tabs>
        <w:ind w:left="426" w:hanging="284"/>
        <w:rPr>
          <w:rFonts w:ascii="Arial" w:hAnsi="Arial" w:cs="Arial"/>
          <w:spacing w:val="0"/>
        </w:rPr>
      </w:pPr>
      <w:r w:rsidRPr="009D09F9">
        <w:rPr>
          <w:rFonts w:ascii="Arial" w:hAnsi="Arial" w:cs="Arial"/>
          <w:spacing w:val="0"/>
        </w:rPr>
        <w:t>η σύνδεση και ρύθμιση των ανιχνευτών, των κομβίων πεζών και των ηχητικών διατάξεων, που προβλέπονται από την κυκλοφοριακή μελέτη,</w:t>
      </w:r>
      <w:r>
        <w:rPr>
          <w:rFonts w:ascii="Arial" w:hAnsi="Arial" w:cs="Arial"/>
          <w:spacing w:val="0"/>
        </w:rPr>
        <w:t xml:space="preserve"> </w:t>
      </w:r>
      <w:r w:rsidRPr="009D09F9">
        <w:rPr>
          <w:rFonts w:ascii="Arial" w:hAnsi="Arial" w:cs="Arial"/>
          <w:spacing w:val="0"/>
        </w:rPr>
        <w:t xml:space="preserve">η σύνδεση των καλωδίων </w:t>
      </w:r>
      <w:r>
        <w:rPr>
          <w:rFonts w:ascii="Arial" w:hAnsi="Arial" w:cs="Arial"/>
          <w:spacing w:val="0"/>
        </w:rPr>
        <w:t>ισχύος</w:t>
      </w:r>
      <w:r w:rsidRPr="009D09F9">
        <w:rPr>
          <w:rFonts w:ascii="Arial" w:hAnsi="Arial" w:cs="Arial"/>
          <w:spacing w:val="0"/>
        </w:rPr>
        <w:t xml:space="preserve"> και χαμηλής τάσης του εξωτερικού δικτύου που καταλήγουν σ’ αυτόν και η εκτέλεση δοκιμών λειτουργίας της σηματοδότησης του κόμβου.</w:t>
      </w:r>
    </w:p>
    <w:p w:rsidR="002A4C28" w:rsidRPr="009D09F9" w:rsidRDefault="002A4C28" w:rsidP="00903838">
      <w:pPr>
        <w:shd w:val="clear" w:color="auto" w:fill="FFFFFF"/>
        <w:spacing w:before="120" w:after="120"/>
        <w:ind w:right="6"/>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Τιμή ανά εγκατεστημένο ρυθμιστή σε πλήρη λειτουργία. </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p>
    <w:p w:rsidR="002A4C28" w:rsidRDefault="002A4C28" w:rsidP="00827D9D">
      <w:pPr>
        <w:pStyle w:val="2"/>
        <w:numPr>
          <w:ilvl w:val="1"/>
          <w:numId w:val="3"/>
        </w:numPr>
        <w:tabs>
          <w:tab w:val="left" w:pos="1704"/>
        </w:tabs>
        <w:ind w:left="1704" w:hanging="1704"/>
        <w:jc w:val="both"/>
        <w:rPr>
          <w:rFonts w:ascii="Arial" w:hAnsi="Arial" w:cs="Arial"/>
          <w:u w:val="none"/>
        </w:rPr>
      </w:pPr>
      <w:r w:rsidRPr="009D09F9">
        <w:rPr>
          <w:rFonts w:ascii="Arial" w:hAnsi="Arial" w:cs="Arial"/>
          <w:b/>
          <w:u w:val="none"/>
        </w:rPr>
        <w:t>60.20.10.01</w:t>
      </w:r>
      <w:r w:rsidRPr="009D09F9">
        <w:rPr>
          <w:rFonts w:ascii="Arial" w:hAnsi="Arial" w:cs="Arial"/>
          <w:u w:val="none"/>
        </w:rPr>
        <w:tab/>
      </w:r>
      <w:r w:rsidRPr="009D09F9">
        <w:rPr>
          <w:rFonts w:ascii="Arial" w:hAnsi="Arial" w:cs="Arial"/>
        </w:rPr>
        <w:t xml:space="preserve">Εγκατάσταση ρυθμιστή </w:t>
      </w:r>
      <w:r>
        <w:rPr>
          <w:rFonts w:ascii="Arial" w:hAnsi="Arial" w:cs="Arial"/>
        </w:rPr>
        <w:t xml:space="preserve">«μεσαίας» χωρητικότητας έως δεκαέξι (16) ομάδων σηματοδοτών </w:t>
      </w:r>
      <w:r w:rsidRPr="009D09F9">
        <w:rPr>
          <w:rFonts w:ascii="Arial" w:hAnsi="Arial" w:cs="Arial"/>
        </w:rPr>
        <w:t xml:space="preserve">χορηγούμενου από την Υπηρεσία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ED7B11" w:rsidRDefault="002A4C28" w:rsidP="00131DEA">
      <w:pPr>
        <w:pStyle w:val="draxmes"/>
        <w:rPr>
          <w:rFonts w:ascii="Arial" w:hAnsi="Arial" w:cs="Arial"/>
          <w:sz w:val="12"/>
          <w:szCs w:val="12"/>
        </w:rPr>
      </w:pPr>
    </w:p>
    <w:p w:rsidR="002A4C28" w:rsidRPr="00ED7B11" w:rsidRDefault="002A4C28" w:rsidP="00131DEA">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 xml:space="preserve"> MERGEFIELD OLOGR </w:instrText>
      </w:r>
      <w:r w:rsidR="00C36F02" w:rsidRPr="00ED7B11">
        <w:rPr>
          <w:rFonts w:ascii="Arial" w:hAnsi="Arial" w:cs="Arial"/>
        </w:rPr>
        <w:fldChar w:fldCharType="end"/>
      </w:r>
    </w:p>
    <w:p w:rsidR="002A4C28" w:rsidRPr="00ED7B11" w:rsidRDefault="002A4C28" w:rsidP="00131DEA">
      <w:pPr>
        <w:pStyle w:val="draxmes"/>
        <w:ind w:left="1704"/>
        <w:rPr>
          <w:rFonts w:ascii="Arial" w:hAnsi="Arial" w:cs="Arial"/>
        </w:rPr>
      </w:pPr>
      <w:r w:rsidRPr="00ED7B11">
        <w:rPr>
          <w:rFonts w:ascii="Arial" w:hAnsi="Arial" w:cs="Arial"/>
        </w:rPr>
        <w:tab/>
      </w:r>
      <w:r w:rsidRPr="00636BA7">
        <w:rPr>
          <w:rFonts w:ascii="Arial" w:hAnsi="Arial" w:cs="Arial"/>
        </w:rPr>
        <w:tab/>
      </w:r>
      <w:r w:rsidRPr="00ED7B11">
        <w:rPr>
          <w:rFonts w:ascii="Arial" w:hAnsi="Arial" w:cs="Arial"/>
        </w:rPr>
        <w:t xml:space="preserve">Αριθμητικά: </w:t>
      </w:r>
      <w:r w:rsidR="00C36F02" w:rsidRPr="00ED7B11">
        <w:rPr>
          <w:rFonts w:ascii="Arial" w:hAnsi="Arial" w:cs="Arial"/>
        </w:rPr>
        <w:fldChar w:fldCharType="begin"/>
      </w:r>
      <w:r w:rsidRPr="00ED7B11">
        <w:rPr>
          <w:rFonts w:ascii="Arial" w:hAnsi="Arial" w:cs="Arial"/>
        </w:rPr>
        <w:instrText xml:space="preserve"> MERGEFIELD TIMH </w:instrText>
      </w:r>
      <w:r w:rsidR="00C36F02" w:rsidRPr="00ED7B11">
        <w:rPr>
          <w:rFonts w:ascii="Arial" w:hAnsi="Arial" w:cs="Arial"/>
        </w:rPr>
        <w:fldChar w:fldCharType="end"/>
      </w:r>
    </w:p>
    <w:p w:rsidR="002A4C28" w:rsidRDefault="002A4C28" w:rsidP="00CE38A7">
      <w:pPr>
        <w:shd w:val="clear" w:color="auto" w:fill="FFFFFF"/>
        <w:spacing w:after="120"/>
        <w:ind w:right="7"/>
        <w:jc w:val="both"/>
        <w:rPr>
          <w:rFonts w:ascii="Arial" w:hAnsi="Arial" w:cs="Arial"/>
          <w:lang w:val="el-GR"/>
        </w:rPr>
      </w:pPr>
      <w:r w:rsidRPr="009D09F9">
        <w:rPr>
          <w:rFonts w:ascii="Arial" w:hAnsi="Arial" w:cs="Arial"/>
        </w:rPr>
        <w:tab/>
      </w:r>
      <w:r w:rsidRPr="009D09F9">
        <w:rPr>
          <w:rFonts w:ascii="Arial" w:hAnsi="Arial" w:cs="Arial"/>
        </w:rPr>
        <w:tab/>
      </w:r>
      <w:r w:rsidRPr="009D09F9">
        <w:rPr>
          <w:rFonts w:ascii="Arial" w:hAnsi="Arial" w:cs="Arial"/>
        </w:rPr>
        <w:tab/>
      </w:r>
      <w:r>
        <w:rPr>
          <w:rFonts w:ascii="Arial" w:hAnsi="Arial" w:cs="Arial"/>
          <w:lang w:val="el-GR"/>
        </w:rPr>
        <w:t xml:space="preserve"> </w:t>
      </w:r>
      <w:r>
        <w:rPr>
          <w:rFonts w:ascii="Arial" w:hAnsi="Arial" w:cs="Arial"/>
        </w:rPr>
        <w:t xml:space="preserve"> </w:t>
      </w:r>
    </w:p>
    <w:p w:rsidR="002A4C28" w:rsidRDefault="002A4C28" w:rsidP="00827D9D">
      <w:pPr>
        <w:pStyle w:val="2"/>
        <w:numPr>
          <w:ilvl w:val="1"/>
          <w:numId w:val="3"/>
        </w:numPr>
        <w:tabs>
          <w:tab w:val="left" w:pos="1704"/>
        </w:tabs>
        <w:ind w:left="1704" w:hanging="1704"/>
        <w:jc w:val="both"/>
        <w:rPr>
          <w:rFonts w:ascii="Arial" w:hAnsi="Arial" w:cs="Arial"/>
          <w:u w:val="none"/>
        </w:rPr>
      </w:pPr>
      <w:r w:rsidRPr="009D09F9">
        <w:rPr>
          <w:rFonts w:ascii="Arial" w:hAnsi="Arial" w:cs="Arial"/>
          <w:b/>
          <w:u w:val="none"/>
        </w:rPr>
        <w:t>60.20.10.0</w:t>
      </w:r>
      <w:r>
        <w:rPr>
          <w:rFonts w:ascii="Arial" w:hAnsi="Arial" w:cs="Arial"/>
          <w:b/>
          <w:u w:val="none"/>
        </w:rPr>
        <w:t>2</w:t>
      </w:r>
      <w:r w:rsidRPr="009D09F9">
        <w:rPr>
          <w:rFonts w:ascii="Arial" w:hAnsi="Arial" w:cs="Arial"/>
          <w:u w:val="none"/>
        </w:rPr>
        <w:tab/>
      </w:r>
      <w:r w:rsidRPr="009D09F9">
        <w:rPr>
          <w:rFonts w:ascii="Arial" w:hAnsi="Arial" w:cs="Arial"/>
        </w:rPr>
        <w:t xml:space="preserve">Εγκατάσταση ρυθμιστή </w:t>
      </w:r>
      <w:r>
        <w:rPr>
          <w:rFonts w:ascii="Arial" w:hAnsi="Arial" w:cs="Arial"/>
        </w:rPr>
        <w:t xml:space="preserve">«μεγάλης» χωρητικότητας έως τριάντα δύο (32) ομάδων σηματοδοτών </w:t>
      </w:r>
      <w:r w:rsidRPr="009D09F9">
        <w:rPr>
          <w:rFonts w:ascii="Arial" w:hAnsi="Arial" w:cs="Arial"/>
        </w:rPr>
        <w:t xml:space="preserve">χορηγούμενου από την Υπηρεσία </w:t>
      </w:r>
    </w:p>
    <w:p w:rsidR="002A4C28" w:rsidRPr="009D09F9" w:rsidRDefault="002A4C28" w:rsidP="00B4184B">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ED7B11" w:rsidRDefault="002A4C28" w:rsidP="00B4184B">
      <w:pPr>
        <w:pStyle w:val="draxmes"/>
        <w:rPr>
          <w:rFonts w:ascii="Arial" w:hAnsi="Arial" w:cs="Arial"/>
          <w:sz w:val="12"/>
          <w:szCs w:val="12"/>
        </w:rPr>
      </w:pPr>
    </w:p>
    <w:p w:rsidR="002A4C28" w:rsidRPr="00ED7B11" w:rsidRDefault="002A4C28" w:rsidP="00B4184B">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 xml:space="preserve"> MERGEFIELD OLOGR </w:instrText>
      </w:r>
      <w:r w:rsidR="00C36F02" w:rsidRPr="00ED7B11">
        <w:rPr>
          <w:rFonts w:ascii="Arial" w:hAnsi="Arial" w:cs="Arial"/>
        </w:rPr>
        <w:fldChar w:fldCharType="end"/>
      </w:r>
    </w:p>
    <w:p w:rsidR="002A4C28" w:rsidRPr="00ED7B11" w:rsidRDefault="002A4C28" w:rsidP="00B4184B">
      <w:pPr>
        <w:pStyle w:val="draxmes"/>
        <w:ind w:left="1704"/>
        <w:rPr>
          <w:rFonts w:ascii="Arial" w:hAnsi="Arial" w:cs="Arial"/>
        </w:rPr>
      </w:pPr>
      <w:r w:rsidRPr="00ED7B11">
        <w:rPr>
          <w:rFonts w:ascii="Arial" w:hAnsi="Arial" w:cs="Arial"/>
        </w:rPr>
        <w:tab/>
      </w:r>
      <w:r w:rsidRPr="00636BA7">
        <w:rPr>
          <w:rFonts w:ascii="Arial" w:hAnsi="Arial" w:cs="Arial"/>
        </w:rPr>
        <w:tab/>
      </w:r>
      <w:r w:rsidRPr="00ED7B11">
        <w:rPr>
          <w:rFonts w:ascii="Arial" w:hAnsi="Arial" w:cs="Arial"/>
        </w:rPr>
        <w:t xml:space="preserve">Αριθμητικά: </w:t>
      </w:r>
      <w:r w:rsidR="00C36F02" w:rsidRPr="00ED7B11">
        <w:rPr>
          <w:rFonts w:ascii="Arial" w:hAnsi="Arial" w:cs="Arial"/>
        </w:rPr>
        <w:fldChar w:fldCharType="begin"/>
      </w:r>
      <w:r w:rsidRPr="00ED7B11">
        <w:rPr>
          <w:rFonts w:ascii="Arial" w:hAnsi="Arial" w:cs="Arial"/>
        </w:rPr>
        <w:instrText xml:space="preserve"> MERGEFIELD TIMH </w:instrText>
      </w:r>
      <w:r w:rsidR="00C36F02" w:rsidRPr="00ED7B11">
        <w:rPr>
          <w:rFonts w:ascii="Arial" w:hAnsi="Arial" w:cs="Arial"/>
        </w:rPr>
        <w:fldChar w:fldCharType="end"/>
      </w:r>
    </w:p>
    <w:p w:rsidR="002A4C28" w:rsidRDefault="002A4C28">
      <w:pPr>
        <w:shd w:val="clear" w:color="auto" w:fill="FFFFFF"/>
        <w:spacing w:after="120"/>
        <w:ind w:right="7"/>
        <w:jc w:val="both"/>
        <w:rPr>
          <w:rFonts w:ascii="Arial" w:hAnsi="Arial" w:cs="Arial"/>
          <w:color w:val="000000"/>
          <w:kern w:val="2"/>
          <w:sz w:val="22"/>
          <w:szCs w:val="22"/>
          <w:lang w:val="el-GR"/>
        </w:rPr>
      </w:pPr>
    </w:p>
    <w:p w:rsidR="002A4C28" w:rsidRDefault="002A4C28" w:rsidP="00827D9D">
      <w:pPr>
        <w:pStyle w:val="2"/>
        <w:numPr>
          <w:ilvl w:val="1"/>
          <w:numId w:val="3"/>
        </w:numPr>
        <w:tabs>
          <w:tab w:val="left" w:pos="1704"/>
        </w:tabs>
        <w:ind w:left="1704" w:hanging="1704"/>
        <w:jc w:val="both"/>
        <w:rPr>
          <w:rFonts w:ascii="Arial" w:hAnsi="Arial" w:cs="Arial"/>
          <w:u w:val="none"/>
        </w:rPr>
      </w:pPr>
      <w:r w:rsidRPr="009D09F9">
        <w:rPr>
          <w:rFonts w:ascii="Arial" w:hAnsi="Arial" w:cs="Arial"/>
          <w:b/>
          <w:u w:val="none"/>
        </w:rPr>
        <w:t>60.20.10.0</w:t>
      </w:r>
      <w:r>
        <w:rPr>
          <w:rFonts w:ascii="Arial" w:hAnsi="Arial" w:cs="Arial"/>
          <w:b/>
          <w:u w:val="none"/>
        </w:rPr>
        <w:t>3</w:t>
      </w:r>
      <w:r w:rsidRPr="009D09F9">
        <w:rPr>
          <w:rFonts w:ascii="Arial" w:hAnsi="Arial" w:cs="Arial"/>
          <w:u w:val="none"/>
        </w:rPr>
        <w:tab/>
      </w:r>
      <w:r w:rsidRPr="009D09F9">
        <w:rPr>
          <w:rFonts w:ascii="Arial" w:hAnsi="Arial" w:cs="Arial"/>
        </w:rPr>
        <w:t xml:space="preserve">Προμήθεια και εγκατάσταση ρυθμιστή </w:t>
      </w:r>
      <w:r>
        <w:rPr>
          <w:rFonts w:ascii="Arial" w:hAnsi="Arial" w:cs="Arial"/>
        </w:rPr>
        <w:t xml:space="preserve"> «μεσαίας» χωρητικότητας εξοπλισμένου κατάλληλα μέχρι τέσσερις (4) ομάδες σηματοδοτών και επεκτάσιμος με αντίστοιχες δομικές μονάδες εξόδου, καλωδιώσεις κ.λ.π. βοηθ.εξοπλισμό μέχρι δεκαέξι (16) ομάδες σηματοδοτών.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ED7B11" w:rsidRDefault="002A4C28" w:rsidP="00131DEA">
      <w:pPr>
        <w:pStyle w:val="draxmes"/>
        <w:rPr>
          <w:rFonts w:ascii="Arial" w:hAnsi="Arial" w:cs="Arial"/>
          <w:sz w:val="12"/>
          <w:szCs w:val="12"/>
        </w:rPr>
      </w:pPr>
    </w:p>
    <w:p w:rsidR="002A4C28" w:rsidRPr="00ED7B11" w:rsidRDefault="002A4C28" w:rsidP="00131DEA">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 xml:space="preserve"> MERGEFIELD OLOGR </w:instrText>
      </w:r>
      <w:r w:rsidR="00C36F02" w:rsidRPr="00ED7B11">
        <w:rPr>
          <w:rFonts w:ascii="Arial" w:hAnsi="Arial" w:cs="Arial"/>
        </w:rPr>
        <w:fldChar w:fldCharType="end"/>
      </w:r>
    </w:p>
    <w:p w:rsidR="002A4C28" w:rsidRPr="00ED7B11" w:rsidRDefault="002A4C28" w:rsidP="00131DEA">
      <w:pPr>
        <w:pStyle w:val="draxmes"/>
        <w:ind w:left="1704"/>
        <w:rPr>
          <w:rFonts w:ascii="Arial" w:hAnsi="Arial" w:cs="Arial"/>
        </w:rPr>
      </w:pPr>
      <w:r w:rsidRPr="00ED7B11">
        <w:rPr>
          <w:rFonts w:ascii="Arial" w:hAnsi="Arial" w:cs="Arial"/>
        </w:rPr>
        <w:tab/>
      </w:r>
      <w:r w:rsidRPr="00636BA7">
        <w:rPr>
          <w:rFonts w:ascii="Arial" w:hAnsi="Arial" w:cs="Arial"/>
        </w:rPr>
        <w:tab/>
      </w:r>
      <w:r w:rsidRPr="00ED7B11">
        <w:rPr>
          <w:rFonts w:ascii="Arial" w:hAnsi="Arial" w:cs="Arial"/>
        </w:rPr>
        <w:t xml:space="preserve">Αριθμητικά: </w:t>
      </w:r>
      <w:r w:rsidR="00C36F02" w:rsidRPr="00ED7B11">
        <w:rPr>
          <w:rFonts w:ascii="Arial" w:hAnsi="Arial" w:cs="Arial"/>
        </w:rPr>
        <w:fldChar w:fldCharType="begin"/>
      </w:r>
      <w:r w:rsidRPr="00ED7B11">
        <w:rPr>
          <w:rFonts w:ascii="Arial" w:hAnsi="Arial" w:cs="Arial"/>
        </w:rPr>
        <w:instrText xml:space="preserve"> MERGEFIELD TIMH </w:instrText>
      </w:r>
      <w:r w:rsidR="00C36F02" w:rsidRPr="00ED7B11">
        <w:rPr>
          <w:rFonts w:ascii="Arial" w:hAnsi="Arial" w:cs="Arial"/>
        </w:rPr>
        <w:fldChar w:fldCharType="end"/>
      </w:r>
    </w:p>
    <w:p w:rsidR="002A4C28" w:rsidRPr="009D09F9" w:rsidRDefault="002A4C28" w:rsidP="00CE38A7">
      <w:pPr>
        <w:pStyle w:val="draxmes"/>
        <w:rPr>
          <w:rFonts w:ascii="Arial" w:hAnsi="Arial" w:cs="Arial"/>
        </w:rPr>
      </w:pPr>
    </w:p>
    <w:p w:rsidR="002A4C28" w:rsidRPr="009D09F9" w:rsidRDefault="002A4C28" w:rsidP="00827D9D">
      <w:pPr>
        <w:pStyle w:val="2"/>
        <w:numPr>
          <w:ilvl w:val="1"/>
          <w:numId w:val="3"/>
        </w:numPr>
        <w:tabs>
          <w:tab w:val="left" w:pos="1704"/>
        </w:tabs>
        <w:ind w:left="1704" w:hanging="1704"/>
        <w:jc w:val="both"/>
        <w:rPr>
          <w:rFonts w:ascii="Arial" w:hAnsi="Arial" w:cs="Arial"/>
          <w:u w:val="none"/>
        </w:rPr>
      </w:pPr>
      <w:r w:rsidRPr="009D09F9">
        <w:rPr>
          <w:rFonts w:ascii="Arial" w:hAnsi="Arial" w:cs="Arial"/>
          <w:b/>
          <w:u w:val="none"/>
        </w:rPr>
        <w:lastRenderedPageBreak/>
        <w:t>60.20.10.0</w:t>
      </w:r>
      <w:r>
        <w:rPr>
          <w:rFonts w:ascii="Arial" w:hAnsi="Arial" w:cs="Arial"/>
          <w:b/>
          <w:u w:val="none"/>
        </w:rPr>
        <w:t>4</w:t>
      </w:r>
      <w:r w:rsidRPr="009D09F9">
        <w:rPr>
          <w:rFonts w:ascii="Arial" w:hAnsi="Arial" w:cs="Arial"/>
          <w:u w:val="none"/>
        </w:rPr>
        <w:tab/>
      </w:r>
      <w:r w:rsidRPr="009D09F9">
        <w:rPr>
          <w:rFonts w:ascii="Arial" w:hAnsi="Arial" w:cs="Arial"/>
        </w:rPr>
        <w:t xml:space="preserve">Προμήθεια και εγκατάσταση ρυθμιστή </w:t>
      </w:r>
      <w:r>
        <w:rPr>
          <w:rFonts w:ascii="Arial" w:hAnsi="Arial" w:cs="Arial"/>
        </w:rPr>
        <w:t xml:space="preserve">«μεγάλης» χωρητικότητας εξοπλισμένου κατάλληλα μέχρι οκτώ (8) ομάδες σηματοδοτών και επεκτάσιμος με αντίστοιχες δομικές μονάδες εξόδου, καλωδιώσεις κ.λ.π. βοηθ.εξοπλισμό μέχρι τριάντα δύο (32) ομάδες σηματοδοτών. </w:t>
      </w:r>
    </w:p>
    <w:p w:rsidR="002A4C28" w:rsidRPr="009D09F9" w:rsidRDefault="002A4C28" w:rsidP="00B4184B">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ED7B11" w:rsidRDefault="002A4C28" w:rsidP="00B4184B">
      <w:pPr>
        <w:pStyle w:val="draxmes"/>
        <w:rPr>
          <w:rFonts w:ascii="Arial" w:hAnsi="Arial" w:cs="Arial"/>
          <w:sz w:val="12"/>
          <w:szCs w:val="12"/>
        </w:rPr>
      </w:pPr>
    </w:p>
    <w:p w:rsidR="002A4C28" w:rsidRPr="00ED7B11" w:rsidRDefault="002A4C28" w:rsidP="00B4184B">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 xml:space="preserve"> MERGEFIELD OLOGR </w:instrText>
      </w:r>
      <w:r w:rsidR="00C36F02" w:rsidRPr="00ED7B11">
        <w:rPr>
          <w:rFonts w:ascii="Arial" w:hAnsi="Arial" w:cs="Arial"/>
        </w:rPr>
        <w:fldChar w:fldCharType="end"/>
      </w:r>
    </w:p>
    <w:p w:rsidR="002A4C28" w:rsidRPr="00ED7B11" w:rsidRDefault="002A4C28" w:rsidP="00B4184B">
      <w:pPr>
        <w:pStyle w:val="draxmes"/>
        <w:ind w:left="1704"/>
        <w:rPr>
          <w:rFonts w:ascii="Arial" w:hAnsi="Arial" w:cs="Arial"/>
        </w:rPr>
      </w:pPr>
      <w:r w:rsidRPr="00ED7B11">
        <w:rPr>
          <w:rFonts w:ascii="Arial" w:hAnsi="Arial" w:cs="Arial"/>
        </w:rPr>
        <w:tab/>
      </w:r>
      <w:r w:rsidRPr="00636BA7">
        <w:rPr>
          <w:rFonts w:ascii="Arial" w:hAnsi="Arial" w:cs="Arial"/>
        </w:rPr>
        <w:tab/>
      </w:r>
      <w:r w:rsidRPr="00ED7B11">
        <w:rPr>
          <w:rFonts w:ascii="Arial" w:hAnsi="Arial" w:cs="Arial"/>
        </w:rPr>
        <w:t xml:space="preserve">Αριθμητικά: </w:t>
      </w:r>
      <w:r w:rsidR="00C36F02" w:rsidRPr="00ED7B11">
        <w:rPr>
          <w:rFonts w:ascii="Arial" w:hAnsi="Arial" w:cs="Arial"/>
        </w:rPr>
        <w:fldChar w:fldCharType="begin"/>
      </w:r>
      <w:r w:rsidRPr="00ED7B11">
        <w:rPr>
          <w:rFonts w:ascii="Arial" w:hAnsi="Arial" w:cs="Arial"/>
        </w:rPr>
        <w:instrText xml:space="preserve"> MERGEFIELD TIMH </w:instrText>
      </w:r>
      <w:r w:rsidR="00C36F02" w:rsidRPr="00ED7B11">
        <w:rPr>
          <w:rFonts w:ascii="Arial" w:hAnsi="Arial" w:cs="Arial"/>
        </w:rPr>
        <w:fldChar w:fldCharType="end"/>
      </w:r>
    </w:p>
    <w:p w:rsidR="002A4C28" w:rsidRDefault="002A4C28" w:rsidP="00827D9D">
      <w:pPr>
        <w:pStyle w:val="2"/>
        <w:numPr>
          <w:ilvl w:val="1"/>
          <w:numId w:val="3"/>
        </w:numPr>
        <w:tabs>
          <w:tab w:val="left" w:pos="1704"/>
        </w:tabs>
        <w:ind w:left="1704" w:hanging="1704"/>
        <w:rPr>
          <w:rFonts w:ascii="Arial" w:hAnsi="Arial" w:cs="Arial"/>
          <w:u w:val="none"/>
          <w:lang w:val="en-US"/>
        </w:rPr>
      </w:pPr>
    </w:p>
    <w:p w:rsidR="002A4C28" w:rsidRPr="00282017" w:rsidRDefault="002A4C28" w:rsidP="00282017">
      <w:pPr>
        <w:rPr>
          <w:lang w:val="en-US"/>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60.20.11</w:t>
      </w:r>
      <w:r>
        <w:rPr>
          <w:rFonts w:ascii="Arial" w:hAnsi="Arial" w:cs="Arial"/>
          <w:u w:val="none"/>
        </w:rPr>
        <w:t xml:space="preserve"> </w:t>
      </w:r>
      <w:r w:rsidRPr="009D09F9">
        <w:rPr>
          <w:rFonts w:ascii="Arial" w:hAnsi="Arial" w:cs="Arial"/>
          <w:u w:val="none"/>
        </w:rPr>
        <w:tab/>
      </w:r>
      <w:r w:rsidRPr="009D09F9">
        <w:rPr>
          <w:rFonts w:ascii="Arial" w:hAnsi="Arial" w:cs="Arial"/>
        </w:rPr>
        <w:t xml:space="preserve">Προμήθεια και τοποθέτηση μονάδος </w:t>
      </w:r>
      <w:r>
        <w:rPr>
          <w:rFonts w:ascii="Arial" w:hAnsi="Arial" w:cs="Arial"/>
        </w:rPr>
        <w:t xml:space="preserve">εξόδου για τέσσερις (4) ομάδες σηματοδοτών, για την </w:t>
      </w:r>
      <w:r w:rsidRPr="009D09F9">
        <w:rPr>
          <w:rFonts w:ascii="Arial" w:hAnsi="Arial" w:cs="Arial"/>
        </w:rPr>
        <w:t xml:space="preserve">επέκταση </w:t>
      </w:r>
      <w:r>
        <w:rPr>
          <w:rFonts w:ascii="Arial" w:hAnsi="Arial" w:cs="Arial"/>
        </w:rPr>
        <w:t xml:space="preserve">της χωρητικότητας του </w:t>
      </w:r>
      <w:r w:rsidRPr="009D09F9">
        <w:rPr>
          <w:rFonts w:ascii="Arial" w:hAnsi="Arial" w:cs="Arial"/>
        </w:rPr>
        <w:t>ρυθμιστή</w:t>
      </w:r>
      <w:bookmarkEnd w:id="7"/>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sz w:val="22"/>
          <w:szCs w:val="22"/>
          <w:lang w:val="el-GR"/>
        </w:rPr>
        <w:t xml:space="preserve">Προμήθεια, τοποθέτηση και πλήρη σύνδεση σε ρυθμιστή οποιουδήποτε τύπου </w:t>
      </w:r>
      <w:r>
        <w:rPr>
          <w:rFonts w:ascii="Arial" w:hAnsi="Arial" w:cs="Arial"/>
          <w:sz w:val="22"/>
          <w:szCs w:val="22"/>
          <w:lang w:val="el-GR"/>
        </w:rPr>
        <w:t xml:space="preserve">ενός τεμαχίου </w:t>
      </w:r>
      <w:r w:rsidRPr="009D09F9">
        <w:rPr>
          <w:rFonts w:ascii="Arial" w:hAnsi="Arial" w:cs="Arial"/>
          <w:sz w:val="22"/>
          <w:szCs w:val="22"/>
          <w:lang w:val="el-GR"/>
        </w:rPr>
        <w:t xml:space="preserve">μονάδος </w:t>
      </w:r>
      <w:r>
        <w:rPr>
          <w:rFonts w:ascii="Arial" w:hAnsi="Arial" w:cs="Arial"/>
          <w:sz w:val="22"/>
          <w:szCs w:val="22"/>
          <w:lang w:val="el-GR"/>
        </w:rPr>
        <w:t xml:space="preserve">εξόδου μετά των σχετικών καλωδιώσεων κ.λ.π. βοηθ.εξοπλισμού για την </w:t>
      </w:r>
      <w:r w:rsidRPr="009D09F9">
        <w:rPr>
          <w:rFonts w:ascii="Arial" w:hAnsi="Arial" w:cs="Arial"/>
          <w:sz w:val="22"/>
          <w:szCs w:val="22"/>
          <w:lang w:val="el-GR"/>
        </w:rPr>
        <w:t xml:space="preserve">επέκταση </w:t>
      </w:r>
      <w:r>
        <w:rPr>
          <w:rFonts w:ascii="Arial" w:hAnsi="Arial" w:cs="Arial"/>
          <w:sz w:val="22"/>
          <w:szCs w:val="22"/>
          <w:lang w:val="el-GR"/>
        </w:rPr>
        <w:t>της χωρητικότητας τούτου</w:t>
      </w:r>
      <w:r w:rsidRPr="009D09F9">
        <w:rPr>
          <w:rFonts w:ascii="Arial" w:hAnsi="Arial" w:cs="Arial"/>
          <w:sz w:val="22"/>
          <w:szCs w:val="22"/>
          <w:lang w:val="el-GR"/>
        </w:rPr>
        <w:t xml:space="preserve"> για ρύθμιση </w:t>
      </w:r>
      <w:r>
        <w:rPr>
          <w:rFonts w:ascii="Arial" w:hAnsi="Arial" w:cs="Arial"/>
          <w:bCs/>
          <w:sz w:val="22"/>
          <w:szCs w:val="22"/>
          <w:lang w:val="el-GR"/>
        </w:rPr>
        <w:t>τεσσάρων</w:t>
      </w:r>
      <w:r w:rsidRPr="009D09F9">
        <w:rPr>
          <w:rFonts w:ascii="Arial" w:hAnsi="Arial" w:cs="Arial"/>
          <w:sz w:val="22"/>
          <w:szCs w:val="22"/>
          <w:lang w:val="el-GR"/>
        </w:rPr>
        <w:t xml:space="preserve"> (</w:t>
      </w:r>
      <w:r>
        <w:rPr>
          <w:rFonts w:ascii="Arial" w:hAnsi="Arial" w:cs="Arial"/>
          <w:sz w:val="22"/>
          <w:szCs w:val="22"/>
          <w:lang w:val="el-GR"/>
        </w:rPr>
        <w:t>4</w:t>
      </w:r>
      <w:r w:rsidRPr="009D09F9">
        <w:rPr>
          <w:rFonts w:ascii="Arial" w:hAnsi="Arial" w:cs="Arial"/>
          <w:sz w:val="22"/>
          <w:szCs w:val="22"/>
          <w:lang w:val="el-GR"/>
        </w:rPr>
        <w:t xml:space="preserve">) επιπλέον σηματοδοτικών ομάδων,  </w:t>
      </w:r>
      <w:r w:rsidRPr="009D09F9">
        <w:rPr>
          <w:rFonts w:ascii="Arial" w:hAnsi="Arial" w:cs="Arial"/>
          <w:color w:val="000000"/>
          <w:kern w:val="2"/>
          <w:sz w:val="22"/>
          <w:szCs w:val="22"/>
          <w:lang w:val="el-GR"/>
        </w:rPr>
        <w:t xml:space="preserve">σύμφωνα με την </w:t>
      </w:r>
      <w:r>
        <w:rPr>
          <w:rFonts w:ascii="Arial" w:hAnsi="Arial" w:cs="Arial"/>
          <w:color w:val="000000"/>
          <w:kern w:val="2"/>
          <w:sz w:val="22"/>
          <w:szCs w:val="22"/>
          <w:lang w:val="el-GR"/>
        </w:rPr>
        <w:t>ισχύουσα αντίστοιχα Εθν.</w:t>
      </w:r>
      <w:r w:rsidRPr="009D09F9">
        <w:rPr>
          <w:rFonts w:ascii="Arial" w:hAnsi="Arial" w:cs="Arial"/>
          <w:sz w:val="22"/>
          <w:szCs w:val="22"/>
          <w:lang w:val="el-GR"/>
        </w:rPr>
        <w:t>Τεχνική Προδιαγραφή</w:t>
      </w:r>
      <w:r w:rsidRPr="009D09F9">
        <w:rPr>
          <w:rFonts w:ascii="Arial" w:hAnsi="Arial" w:cs="Arial"/>
          <w:color w:val="000000"/>
          <w:kern w:val="2"/>
          <w:sz w:val="22"/>
          <w:szCs w:val="22"/>
          <w:lang w:val="el-GR"/>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Τιμή ανά εγκατεστημένη μονάδα επέκτασης ρυθμιστή σε πλήρη λειτουργία. </w:t>
      </w:r>
    </w:p>
    <w:p w:rsidR="002A4C28" w:rsidRPr="009D09F9" w:rsidRDefault="002A4C28" w:rsidP="00141B7A">
      <w:pPr>
        <w:pStyle w:val="draxmes"/>
        <w:tabs>
          <w:tab w:val="clear" w:pos="1701"/>
          <w:tab w:val="left" w:pos="1080"/>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tabs>
          <w:tab w:val="clear" w:pos="1701"/>
          <w:tab w:val="left" w:pos="1080"/>
        </w:tabs>
        <w:rPr>
          <w:rFonts w:ascii="Arial" w:hAnsi="Arial" w:cs="Arial"/>
        </w:rPr>
      </w:pPr>
      <w:r w:rsidRPr="009D09F9">
        <w:rPr>
          <w:rFonts w:ascii="Arial" w:hAnsi="Arial" w:cs="Arial"/>
        </w:rPr>
        <w:tab/>
      </w:r>
      <w:r>
        <w:rPr>
          <w:rFonts w:ascii="Arial" w:hAnsi="Arial" w:cs="Arial"/>
        </w:rPr>
        <w:t xml:space="preserve">                               </w:t>
      </w:r>
      <w:r w:rsidRPr="009D09F9">
        <w:rPr>
          <w:rFonts w:ascii="Arial" w:hAnsi="Arial" w:cs="Arial"/>
        </w:rPr>
        <w:t>Αριθμητικά:</w:t>
      </w:r>
      <w:r>
        <w:rPr>
          <w:rFonts w:ascii="Arial" w:hAnsi="Arial" w:cs="Arial"/>
        </w:rPr>
        <w:t xml:space="preserve"> </w:t>
      </w:r>
    </w:p>
    <w:p w:rsidR="002A4C28" w:rsidRDefault="002A4C28" w:rsidP="009B0588">
      <w:pPr>
        <w:widowControl w:val="0"/>
        <w:tabs>
          <w:tab w:val="left" w:pos="1704"/>
        </w:tabs>
        <w:rPr>
          <w:rFonts w:ascii="Arial" w:hAnsi="Arial" w:cs="Arial"/>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8" w:name="_Toc203804757"/>
      <w:r>
        <w:rPr>
          <w:rFonts w:ascii="Arial" w:hAnsi="Arial" w:cs="Arial"/>
          <w:b/>
          <w:u w:val="none"/>
        </w:rPr>
        <w:t>60.2</w:t>
      </w:r>
      <w:r w:rsidRPr="009D09F9">
        <w:rPr>
          <w:rFonts w:ascii="Arial" w:hAnsi="Arial" w:cs="Arial"/>
          <w:b/>
          <w:u w:val="none"/>
        </w:rPr>
        <w:t>0.12</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Μονάδα φωρατή οχημάτων επαγωγικού βρόχου </w:t>
      </w:r>
      <w:r>
        <w:rPr>
          <w:rFonts w:ascii="Arial" w:hAnsi="Arial" w:cs="Arial"/>
        </w:rPr>
        <w:t xml:space="preserve">χωρητικότητας </w:t>
      </w:r>
      <w:r w:rsidRPr="009D09F9">
        <w:rPr>
          <w:rFonts w:ascii="Arial" w:hAnsi="Arial" w:cs="Arial"/>
        </w:rPr>
        <w:t xml:space="preserve">τεσσάρων </w:t>
      </w:r>
      <w:bookmarkEnd w:id="8"/>
      <w:r>
        <w:rPr>
          <w:rFonts w:ascii="Arial" w:hAnsi="Arial" w:cs="Arial"/>
        </w:rPr>
        <w:t>καναλιών ανίχνευσης.</w:t>
      </w:r>
      <w:r w:rsidRPr="009D09F9">
        <w:rPr>
          <w:rFonts w:ascii="Arial" w:hAnsi="Arial" w:cs="Arial"/>
          <w:u w:val="none"/>
        </w:rPr>
        <w:t xml:space="preserve">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sz w:val="22"/>
          <w:szCs w:val="22"/>
          <w:lang w:val="el-GR"/>
        </w:rPr>
        <w:t>Προμήθεια, τοποθέτηση και πλήρη σύνδεση</w:t>
      </w:r>
      <w:r>
        <w:rPr>
          <w:rFonts w:ascii="Arial" w:hAnsi="Arial" w:cs="Arial"/>
          <w:sz w:val="22"/>
          <w:szCs w:val="22"/>
          <w:lang w:val="el-GR"/>
        </w:rPr>
        <w:t xml:space="preserve"> μονάδας φωρατή οχημάτων, τύπου επαγωγικού βρόχου των 4 καναλιών</w:t>
      </w:r>
      <w:r w:rsidRPr="009D09F9">
        <w:rPr>
          <w:rFonts w:ascii="Arial" w:hAnsi="Arial" w:cs="Arial"/>
          <w:sz w:val="22"/>
          <w:szCs w:val="22"/>
          <w:lang w:val="el-GR"/>
        </w:rPr>
        <w:t xml:space="preserve">, σε ρυθμιστή οποιουδήποτε τύπου και εκτέλεση δοκιμών λειτουργίας της </w:t>
      </w:r>
      <w:r>
        <w:rPr>
          <w:rFonts w:ascii="Arial" w:hAnsi="Arial" w:cs="Arial"/>
          <w:sz w:val="22"/>
          <w:szCs w:val="22"/>
          <w:lang w:val="el-GR"/>
        </w:rPr>
        <w:t xml:space="preserve">εγκατάστασης ανίχνευσης </w:t>
      </w:r>
      <w:r w:rsidRPr="009D09F9">
        <w:rPr>
          <w:rFonts w:ascii="Arial" w:hAnsi="Arial" w:cs="Arial"/>
          <w:sz w:val="22"/>
          <w:szCs w:val="22"/>
          <w:lang w:val="el-GR"/>
        </w:rPr>
        <w:t xml:space="preserve">του κόμβου, </w:t>
      </w:r>
      <w:r w:rsidRPr="009D09F9">
        <w:rPr>
          <w:rFonts w:ascii="Arial" w:hAnsi="Arial" w:cs="Arial"/>
          <w:color w:val="000000"/>
          <w:kern w:val="2"/>
          <w:sz w:val="22"/>
          <w:szCs w:val="22"/>
          <w:lang w:val="el-GR"/>
        </w:rPr>
        <w:t xml:space="preserve">σύμφωνα με την </w:t>
      </w:r>
      <w:r>
        <w:rPr>
          <w:rFonts w:ascii="Arial" w:hAnsi="Arial" w:cs="Arial"/>
          <w:color w:val="000000"/>
          <w:kern w:val="2"/>
          <w:sz w:val="22"/>
          <w:szCs w:val="22"/>
          <w:lang w:val="el-GR"/>
        </w:rPr>
        <w:t>ισχύουσα αντίστοιχα Εθν.</w:t>
      </w:r>
      <w:r w:rsidRPr="009D09F9">
        <w:rPr>
          <w:rFonts w:ascii="Arial" w:hAnsi="Arial" w:cs="Arial"/>
          <w:sz w:val="22"/>
          <w:szCs w:val="22"/>
          <w:lang w:val="el-GR"/>
        </w:rPr>
        <w:t>Τεχνική Προδιαγραφή</w:t>
      </w:r>
      <w:r w:rsidRPr="009D09F9">
        <w:rPr>
          <w:rFonts w:ascii="Arial" w:hAnsi="Arial" w:cs="Arial"/>
          <w:color w:val="000000"/>
          <w:kern w:val="2"/>
          <w:sz w:val="22"/>
          <w:szCs w:val="22"/>
          <w:lang w:val="el-GR"/>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Τιμή ανά εγκατεστημένη μονάδα σε πλήρη λειτουργία. </w:t>
      </w:r>
    </w:p>
    <w:p w:rsidR="002A4C28" w:rsidRPr="009D09F9" w:rsidRDefault="002A4C28" w:rsidP="00141B7A">
      <w:pPr>
        <w:pStyle w:val="draxmes"/>
        <w:tabs>
          <w:tab w:val="clear" w:pos="1701"/>
          <w:tab w:val="left" w:pos="1080"/>
        </w:tab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141B7A">
      <w:pPr>
        <w:pStyle w:val="draxmes"/>
        <w:tabs>
          <w:tab w:val="clear" w:pos="1701"/>
          <w:tab w:val="left" w:pos="1080"/>
        </w:tabs>
        <w:ind w:left="1704"/>
        <w:rPr>
          <w:rFonts w:ascii="Arial" w:hAnsi="Arial" w:cs="Arial"/>
        </w:rPr>
      </w:pPr>
      <w:r>
        <w:rPr>
          <w:rFonts w:ascii="Arial" w:hAnsi="Arial" w:cs="Arial"/>
        </w:rPr>
        <w:t xml:space="preserve">                     </w:t>
      </w:r>
      <w:r w:rsidRPr="009D09F9">
        <w:rPr>
          <w:rFonts w:ascii="Arial" w:hAnsi="Arial" w:cs="Arial"/>
        </w:rPr>
        <w:t>Αριθμητικά:</w:t>
      </w:r>
      <w:r>
        <w:rPr>
          <w:rFonts w:ascii="Arial" w:hAnsi="Arial" w:cs="Arial"/>
        </w:rPr>
        <w:t xml:space="preserve"> </w:t>
      </w:r>
    </w:p>
    <w:p w:rsidR="002A4C28" w:rsidRPr="009D09F9" w:rsidRDefault="002A4C28" w:rsidP="00141B7A">
      <w:pPr>
        <w:widowControl w:val="0"/>
        <w:ind w:left="1704"/>
        <w:rPr>
          <w:rFonts w:ascii="Arial" w:hAnsi="Arial" w:cs="Arial"/>
          <w:sz w:val="22"/>
          <w:szCs w:val="22"/>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9" w:name="_Toc203804758"/>
      <w:r w:rsidRPr="009D09F9">
        <w:rPr>
          <w:rFonts w:ascii="Arial" w:hAnsi="Arial" w:cs="Arial"/>
          <w:b/>
          <w:u w:val="none"/>
        </w:rPr>
        <w:t>60.20.20</w:t>
      </w:r>
      <w:r>
        <w:rPr>
          <w:rFonts w:ascii="Arial" w:hAnsi="Arial" w:cs="Arial"/>
          <w:u w:val="none"/>
        </w:rPr>
        <w:t xml:space="preserve"> </w:t>
      </w:r>
      <w:r w:rsidRPr="009D09F9">
        <w:rPr>
          <w:rFonts w:ascii="Arial" w:hAnsi="Arial" w:cs="Arial"/>
          <w:u w:val="none"/>
        </w:rPr>
        <w:tab/>
      </w:r>
      <w:r w:rsidRPr="009D09F9">
        <w:rPr>
          <w:rFonts w:ascii="Arial" w:hAnsi="Arial" w:cs="Arial"/>
        </w:rPr>
        <w:t>ΦΩΤΕΙΝΟΙ ΣΗΜΑΤΟΔΟΤΕΣ</w:t>
      </w:r>
      <w:bookmarkEnd w:id="9"/>
      <w:r w:rsidRPr="009D09F9">
        <w:rPr>
          <w:rFonts w:ascii="Arial" w:hAnsi="Arial" w:cs="Arial"/>
          <w:u w:val="none"/>
        </w:rPr>
        <w:t xml:space="preserve"> </w:t>
      </w:r>
    </w:p>
    <w:p w:rsidR="002A4C28" w:rsidRPr="009D09F9" w:rsidRDefault="002A4C28" w:rsidP="00CE38A7">
      <w:pPr>
        <w:shd w:val="clear" w:color="auto" w:fill="FFFFFF"/>
        <w:ind w:right="6"/>
        <w:rPr>
          <w:rFonts w:ascii="Arial" w:hAnsi="Arial" w:cs="Arial"/>
          <w:color w:val="000000"/>
          <w:kern w:val="2"/>
          <w:sz w:val="22"/>
          <w:szCs w:val="22"/>
          <w:lang w:val="el-GR"/>
        </w:rPr>
      </w:pP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Φωτεινοί σηματοδότες οδικής κυκλοφορίας </w:t>
      </w:r>
      <w:r>
        <w:rPr>
          <w:rFonts w:ascii="Arial" w:hAnsi="Arial" w:cs="Arial"/>
          <w:color w:val="000000"/>
          <w:kern w:val="2"/>
          <w:sz w:val="22"/>
          <w:szCs w:val="22"/>
          <w:lang w:val="el-GR"/>
        </w:rPr>
        <w:t xml:space="preserve"> διαστάσεων φωτεινού δίσκου όπως αναφέρεται παρακάτω</w:t>
      </w:r>
      <w:r w:rsidRPr="009D09F9">
        <w:rPr>
          <w:rFonts w:ascii="Arial" w:hAnsi="Arial" w:cs="Arial"/>
          <w:color w:val="000000"/>
          <w:kern w:val="2"/>
          <w:sz w:val="22"/>
          <w:szCs w:val="22"/>
          <w:lang w:val="el-GR"/>
        </w:rPr>
        <w:t>, κατά ΕΛΟΤ ΕΝ 12368, με γείσ</w:t>
      </w:r>
      <w:r>
        <w:rPr>
          <w:rFonts w:ascii="Arial" w:hAnsi="Arial" w:cs="Arial"/>
          <w:color w:val="000000"/>
          <w:kern w:val="2"/>
          <w:sz w:val="22"/>
          <w:szCs w:val="22"/>
          <w:lang w:val="el-GR"/>
        </w:rPr>
        <w:t>α</w:t>
      </w:r>
      <w:r w:rsidRPr="009D09F9">
        <w:rPr>
          <w:rFonts w:ascii="Arial" w:hAnsi="Arial" w:cs="Arial"/>
          <w:color w:val="000000"/>
          <w:kern w:val="2"/>
          <w:sz w:val="22"/>
          <w:szCs w:val="22"/>
          <w:lang w:val="el-GR"/>
        </w:rPr>
        <w:t xml:space="preserve"> (σκιάδι</w:t>
      </w:r>
      <w:r>
        <w:rPr>
          <w:rFonts w:ascii="Arial" w:hAnsi="Arial" w:cs="Arial"/>
          <w:color w:val="000000"/>
          <w:kern w:val="2"/>
          <w:sz w:val="22"/>
          <w:szCs w:val="22"/>
          <w:lang w:val="el-GR"/>
        </w:rPr>
        <w:t>α</w:t>
      </w:r>
      <w:r w:rsidRPr="009D09F9">
        <w:rPr>
          <w:rFonts w:ascii="Arial" w:hAnsi="Arial" w:cs="Arial"/>
          <w:color w:val="000000"/>
          <w:kern w:val="2"/>
          <w:sz w:val="22"/>
          <w:szCs w:val="22"/>
          <w:lang w:val="el-GR"/>
        </w:rPr>
        <w:t xml:space="preserve">) και </w:t>
      </w:r>
      <w:r>
        <w:rPr>
          <w:rFonts w:ascii="Arial" w:hAnsi="Arial" w:cs="Arial"/>
          <w:color w:val="000000"/>
          <w:kern w:val="2"/>
          <w:sz w:val="22"/>
          <w:szCs w:val="22"/>
          <w:lang w:val="el-GR"/>
        </w:rPr>
        <w:t>φωτεινή πηγή</w:t>
      </w:r>
      <w:r w:rsidRPr="009D09F9">
        <w:rPr>
          <w:rFonts w:ascii="Arial" w:hAnsi="Arial" w:cs="Arial"/>
          <w:color w:val="000000"/>
          <w:kern w:val="2"/>
          <w:sz w:val="22"/>
          <w:szCs w:val="22"/>
          <w:lang w:val="el-GR"/>
        </w:rPr>
        <w:t xml:space="preserve"> τύπου </w:t>
      </w:r>
      <w:r w:rsidRPr="009D09F9">
        <w:rPr>
          <w:rFonts w:ascii="Arial" w:hAnsi="Arial" w:cs="Arial"/>
          <w:color w:val="000000"/>
          <w:kern w:val="2"/>
          <w:sz w:val="22"/>
          <w:szCs w:val="22"/>
          <w:lang w:val="en-US"/>
        </w:rPr>
        <w:t>LED</w:t>
      </w:r>
      <w:r w:rsidRPr="009D09F9">
        <w:rPr>
          <w:rFonts w:ascii="Arial" w:hAnsi="Arial" w:cs="Arial"/>
          <w:color w:val="000000"/>
          <w:kern w:val="2"/>
          <w:sz w:val="22"/>
          <w:szCs w:val="22"/>
          <w:lang w:val="el-GR"/>
        </w:rPr>
        <w:t>, με τα εξαρτήματα στήριξής τους στον ιστό σηματοδότησης και κατά τα λοιπά σύμφων</w:t>
      </w:r>
      <w:r>
        <w:rPr>
          <w:rFonts w:ascii="Arial" w:hAnsi="Arial" w:cs="Arial"/>
          <w:color w:val="000000"/>
          <w:kern w:val="2"/>
          <w:sz w:val="22"/>
          <w:szCs w:val="22"/>
          <w:lang w:val="el-GR"/>
        </w:rPr>
        <w:t>ων</w:t>
      </w:r>
      <w:r w:rsidRPr="009D09F9">
        <w:rPr>
          <w:rFonts w:ascii="Arial" w:hAnsi="Arial" w:cs="Arial"/>
          <w:color w:val="000000"/>
          <w:kern w:val="2"/>
          <w:sz w:val="22"/>
          <w:szCs w:val="22"/>
          <w:lang w:val="el-GR"/>
        </w:rPr>
        <w:t xml:space="preserve"> με την </w:t>
      </w:r>
      <w:r>
        <w:rPr>
          <w:rFonts w:ascii="Arial" w:hAnsi="Arial" w:cs="Arial"/>
          <w:color w:val="000000"/>
          <w:kern w:val="2"/>
          <w:sz w:val="22"/>
          <w:szCs w:val="22"/>
          <w:lang w:val="el-GR"/>
        </w:rPr>
        <w:t>ισχύουσα αντίστοιχα Εθν.</w:t>
      </w:r>
      <w:r w:rsidRPr="009D09F9">
        <w:rPr>
          <w:rFonts w:ascii="Arial" w:hAnsi="Arial" w:cs="Arial"/>
          <w:sz w:val="22"/>
          <w:szCs w:val="22"/>
          <w:lang w:val="el-GR"/>
        </w:rPr>
        <w:t>Τεχνική Προδιαγραφή</w:t>
      </w:r>
      <w:r w:rsidRPr="009D09F9">
        <w:rPr>
          <w:rFonts w:ascii="Arial" w:hAnsi="Arial" w:cs="Arial"/>
          <w:color w:val="000000"/>
          <w:kern w:val="2"/>
          <w:sz w:val="22"/>
          <w:szCs w:val="22"/>
          <w:lang w:val="el-GR"/>
        </w:rPr>
        <w:t>.</w:t>
      </w:r>
    </w:p>
    <w:p w:rsidR="002A4C28" w:rsidRPr="009D09F9" w:rsidRDefault="002A4C28" w:rsidP="00CE38A7">
      <w:pPr>
        <w:shd w:val="clear" w:color="auto" w:fill="FFFFFF"/>
        <w:spacing w:after="120"/>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Στις τιμές μονάδας περιλαμβάνεται:</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του φωτεινού σηματοδότη με τα εξαρτήματα στερέωσής του ή το σύστημα ανάρτησης με το αντίστοιχο πλαίσιο (όταν πρόκειται για ανηρτημένο σηματοδότη)</w:t>
      </w:r>
      <w:r>
        <w:rPr>
          <w:rFonts w:ascii="Arial" w:hAnsi="Arial" w:cs="Arial"/>
          <w:spacing w:val="0"/>
        </w:rPr>
        <w:t xml:space="preserve"> </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 xml:space="preserve">Οι μάσκες σήμανσης με τα σύμβολα των φωτεινών ενδείξεών του, τα οποία ενδεχόμενα απαιτούνται (π.χ. βέλη, πεζός εν στάσει ή εν κινήσει κ.λ.π.)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τα καλώδια σύνδεσής του στον ιστό και οι μανδύες προστασίας τους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τοποθέτησή του σε </w:t>
      </w:r>
      <w:r>
        <w:rPr>
          <w:rFonts w:ascii="Arial" w:hAnsi="Arial" w:cs="Arial"/>
          <w:spacing w:val="0"/>
        </w:rPr>
        <w:t>προετοιμασμένες θέσεις (κοχλιοτομημένες</w:t>
      </w:r>
      <w:r w:rsidRPr="009D09F9">
        <w:rPr>
          <w:rFonts w:ascii="Arial" w:hAnsi="Arial" w:cs="Arial"/>
          <w:spacing w:val="0"/>
        </w:rPr>
        <w:t xml:space="preserve"> οπές</w:t>
      </w:r>
      <w:r>
        <w:rPr>
          <w:rFonts w:ascii="Arial" w:hAnsi="Arial" w:cs="Arial"/>
          <w:spacing w:val="0"/>
        </w:rPr>
        <w:t>)</w:t>
      </w:r>
      <w:r w:rsidRPr="009D09F9">
        <w:rPr>
          <w:rFonts w:ascii="Arial" w:hAnsi="Arial" w:cs="Arial"/>
          <w:spacing w:val="0"/>
        </w:rPr>
        <w:t xml:space="preserve"> του ιστού ή η ανάρτησή του σε βραχίονα</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lastRenderedPageBreak/>
        <w:t xml:space="preserve">η </w:t>
      </w:r>
      <w:r>
        <w:rPr>
          <w:rFonts w:ascii="Arial" w:hAnsi="Arial" w:cs="Arial"/>
          <w:spacing w:val="0"/>
        </w:rPr>
        <w:t>προμήθεια</w:t>
      </w:r>
      <w:r w:rsidRPr="009D09F9">
        <w:rPr>
          <w:rFonts w:ascii="Arial" w:hAnsi="Arial" w:cs="Arial"/>
          <w:spacing w:val="0"/>
        </w:rPr>
        <w:t xml:space="preserve"> των κοχλιών στερεώσεως και η σύνδεση των άκρων των καλωδίων του στην οριολωρίδα του ιστού</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ο έλεγχος και η δοκιμή λειτουργίας του </w:t>
      </w:r>
    </w:p>
    <w:p w:rsidR="002A4C28" w:rsidRPr="009D09F9" w:rsidRDefault="002A4C28" w:rsidP="00CE38A7">
      <w:pPr>
        <w:widowControl w:val="0"/>
        <w:rPr>
          <w:rFonts w:ascii="Arial" w:hAnsi="Arial" w:cs="Arial"/>
          <w:sz w:val="22"/>
          <w:szCs w:val="22"/>
          <w:lang w:val="el-GR"/>
        </w:rPr>
      </w:pPr>
      <w:r w:rsidRPr="009D09F9">
        <w:rPr>
          <w:rFonts w:ascii="Arial" w:hAnsi="Arial" w:cs="Arial"/>
          <w:sz w:val="22"/>
          <w:szCs w:val="22"/>
          <w:lang w:val="el-GR"/>
        </w:rPr>
        <w:t xml:space="preserve">Τιμή ανά πλήρως εγκατεστημένο σηματοδότη </w:t>
      </w:r>
    </w:p>
    <w:p w:rsidR="002A4C28" w:rsidRPr="009D09F9" w:rsidRDefault="002A4C28" w:rsidP="00CE38A7">
      <w:pPr>
        <w:widowControl w:val="0"/>
        <w:rPr>
          <w:rFonts w:ascii="Arial" w:hAnsi="Arial" w:cs="Arial"/>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0" w:name="_Toc203804759"/>
      <w:r w:rsidRPr="009D09F9">
        <w:rPr>
          <w:rFonts w:ascii="Arial" w:hAnsi="Arial" w:cs="Arial"/>
          <w:b/>
          <w:u w:val="none"/>
        </w:rPr>
        <w:t>60.20.20.01</w:t>
      </w:r>
      <w:r>
        <w:rPr>
          <w:rFonts w:ascii="Arial" w:hAnsi="Arial" w:cs="Arial"/>
          <w:u w:val="none"/>
        </w:rPr>
        <w:t xml:space="preserve"> </w:t>
      </w:r>
      <w:r w:rsidRPr="009D09F9">
        <w:rPr>
          <w:rFonts w:ascii="Arial" w:hAnsi="Arial" w:cs="Arial"/>
          <w:u w:val="none"/>
        </w:rPr>
        <w:tab/>
      </w:r>
      <w:r>
        <w:rPr>
          <w:rFonts w:ascii="Arial" w:hAnsi="Arial" w:cs="Arial"/>
        </w:rPr>
        <w:t>Χαμηλός</w:t>
      </w:r>
      <w:r w:rsidRPr="009D09F9">
        <w:rPr>
          <w:rFonts w:ascii="Arial" w:hAnsi="Arial" w:cs="Arial"/>
        </w:rPr>
        <w:t xml:space="preserve"> σηματοδότης οχημάτων</w:t>
      </w:r>
      <w:bookmarkEnd w:id="10"/>
      <w:r>
        <w:rPr>
          <w:rFonts w:ascii="Arial" w:hAnsi="Arial" w:cs="Arial"/>
        </w:rPr>
        <w:t xml:space="preserve"> τριών (3) πεδίων, διαμ. 200 </w:t>
      </w:r>
      <w:r>
        <w:rPr>
          <w:rFonts w:ascii="Arial" w:hAnsi="Arial" w:cs="Arial"/>
          <w:lang w:val="en-US"/>
        </w:rPr>
        <w:t>mm</w:t>
      </w:r>
      <w:r>
        <w:rPr>
          <w:rFonts w:ascii="Arial" w:hAnsi="Arial" w:cs="Arial"/>
        </w:rPr>
        <w:t xml:space="preserve"> και φωτ.ενδείξεων (κο-κι-πρ) ή (κο-κι-κι).</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1" w:name="_Toc203804760"/>
      <w:r w:rsidRPr="009D09F9">
        <w:rPr>
          <w:rFonts w:ascii="Arial" w:hAnsi="Arial" w:cs="Arial"/>
          <w:b/>
          <w:u w:val="none"/>
        </w:rPr>
        <w:t>60.20.20.02</w:t>
      </w:r>
      <w:r>
        <w:rPr>
          <w:rFonts w:ascii="Arial" w:hAnsi="Arial" w:cs="Arial"/>
          <w:u w:val="none"/>
        </w:rPr>
        <w:t xml:space="preserve"> </w:t>
      </w:r>
      <w:r w:rsidRPr="009D09F9">
        <w:rPr>
          <w:rFonts w:ascii="Arial" w:hAnsi="Arial" w:cs="Arial"/>
          <w:u w:val="none"/>
        </w:rPr>
        <w:tab/>
      </w:r>
      <w:r>
        <w:rPr>
          <w:rFonts w:ascii="Arial" w:hAnsi="Arial" w:cs="Arial"/>
        </w:rPr>
        <w:t>Χαμηλός</w:t>
      </w:r>
      <w:r w:rsidRPr="009D09F9">
        <w:rPr>
          <w:rFonts w:ascii="Arial" w:hAnsi="Arial" w:cs="Arial"/>
        </w:rPr>
        <w:t xml:space="preserve"> σηματοδότης </w:t>
      </w:r>
      <w:r>
        <w:rPr>
          <w:rFonts w:ascii="Arial" w:hAnsi="Arial" w:cs="Arial"/>
        </w:rPr>
        <w:t xml:space="preserve">πεζών </w:t>
      </w:r>
      <w:r w:rsidRPr="009D09F9">
        <w:rPr>
          <w:rFonts w:ascii="Arial" w:hAnsi="Arial" w:cs="Arial"/>
        </w:rPr>
        <w:t xml:space="preserve">δύο </w:t>
      </w:r>
      <w:r>
        <w:rPr>
          <w:rFonts w:ascii="Arial" w:hAnsi="Arial" w:cs="Arial"/>
        </w:rPr>
        <w:t xml:space="preserve">(2) </w:t>
      </w:r>
      <w:r w:rsidRPr="009D09F9">
        <w:rPr>
          <w:rFonts w:ascii="Arial" w:hAnsi="Arial" w:cs="Arial"/>
        </w:rPr>
        <w:t>πεδίων</w:t>
      </w:r>
      <w:bookmarkEnd w:id="11"/>
      <w:r>
        <w:rPr>
          <w:rFonts w:ascii="Arial" w:hAnsi="Arial" w:cs="Arial"/>
        </w:rPr>
        <w:t xml:space="preserve">, Φ 200 </w:t>
      </w:r>
      <w:r>
        <w:rPr>
          <w:rFonts w:ascii="Arial" w:hAnsi="Arial" w:cs="Arial"/>
          <w:lang w:val="en-US"/>
        </w:rPr>
        <w:t>mm</w:t>
      </w:r>
      <w:r>
        <w:rPr>
          <w:rFonts w:ascii="Arial" w:hAnsi="Arial" w:cs="Arial"/>
        </w:rPr>
        <w:t xml:space="preserve"> και φωτ.ενδείξεων (κο-πρ).</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p>
    <w:p w:rsidR="002A4C28" w:rsidRDefault="002A4C28" w:rsidP="00CE38A7">
      <w:pPr>
        <w:pStyle w:val="draxmes"/>
        <w:rPr>
          <w:rFonts w:ascii="Arial" w:hAnsi="Arial" w:cs="Arial"/>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60.20.20.0</w:t>
      </w:r>
      <w:r>
        <w:rPr>
          <w:rFonts w:ascii="Arial" w:hAnsi="Arial" w:cs="Arial"/>
          <w:b/>
          <w:u w:val="none"/>
        </w:rPr>
        <w:t>3</w:t>
      </w:r>
      <w:r>
        <w:rPr>
          <w:rFonts w:ascii="Arial" w:hAnsi="Arial" w:cs="Arial"/>
          <w:u w:val="none"/>
        </w:rPr>
        <w:t xml:space="preserve"> </w:t>
      </w:r>
      <w:r w:rsidRPr="009D09F9">
        <w:rPr>
          <w:rFonts w:ascii="Arial" w:hAnsi="Arial" w:cs="Arial"/>
          <w:u w:val="none"/>
        </w:rPr>
        <w:tab/>
      </w:r>
      <w:r>
        <w:rPr>
          <w:rFonts w:ascii="Arial" w:hAnsi="Arial" w:cs="Arial"/>
        </w:rPr>
        <w:t>Χαμηλός</w:t>
      </w:r>
      <w:r w:rsidRPr="009D09F9">
        <w:rPr>
          <w:rFonts w:ascii="Arial" w:hAnsi="Arial" w:cs="Arial"/>
        </w:rPr>
        <w:t xml:space="preserve"> σηματοδότης </w:t>
      </w:r>
      <w:r>
        <w:rPr>
          <w:rFonts w:ascii="Arial" w:hAnsi="Arial" w:cs="Arial"/>
        </w:rPr>
        <w:t xml:space="preserve">προειδοποιητικός </w:t>
      </w:r>
      <w:r w:rsidRPr="009D09F9">
        <w:rPr>
          <w:rFonts w:ascii="Arial" w:hAnsi="Arial" w:cs="Arial"/>
        </w:rPr>
        <w:t xml:space="preserve">δύο </w:t>
      </w:r>
      <w:r>
        <w:rPr>
          <w:rFonts w:ascii="Arial" w:hAnsi="Arial" w:cs="Arial"/>
        </w:rPr>
        <w:t xml:space="preserve">(2) </w:t>
      </w:r>
      <w:r w:rsidRPr="009D09F9">
        <w:rPr>
          <w:rFonts w:ascii="Arial" w:hAnsi="Arial" w:cs="Arial"/>
        </w:rPr>
        <w:t>πεδίων</w:t>
      </w:r>
      <w:r>
        <w:rPr>
          <w:rFonts w:ascii="Arial" w:hAnsi="Arial" w:cs="Arial"/>
        </w:rPr>
        <w:t xml:space="preserve">, Φ 200 </w:t>
      </w:r>
      <w:r>
        <w:rPr>
          <w:rFonts w:ascii="Arial" w:hAnsi="Arial" w:cs="Arial"/>
          <w:lang w:val="en-US"/>
        </w:rPr>
        <w:t>mm</w:t>
      </w:r>
      <w:r>
        <w:rPr>
          <w:rFonts w:ascii="Arial" w:hAnsi="Arial" w:cs="Arial"/>
        </w:rPr>
        <w:t xml:space="preserve"> και φωτ.ενδείξεων (κι-κι).</w:t>
      </w:r>
    </w:p>
    <w:p w:rsidR="002A4C28" w:rsidRPr="009D09F9" w:rsidRDefault="002A4C28" w:rsidP="002536C8">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2536C8">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2536C8">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p>
    <w:p w:rsidR="002A4C28" w:rsidRPr="009D09F9" w:rsidRDefault="00C36F02" w:rsidP="00CE38A7">
      <w:pPr>
        <w:pStyle w:val="draxmes"/>
        <w:rPr>
          <w:rFonts w:ascii="Arial" w:hAnsi="Arial" w:cs="Arial"/>
        </w:rPr>
      </w:pPr>
      <w:r w:rsidRPr="009D09F9">
        <w:rPr>
          <w:rFonts w:ascii="Arial" w:hAnsi="Arial" w:cs="Arial"/>
        </w:rPr>
        <w:fldChar w:fldCharType="begin"/>
      </w:r>
      <w:r w:rsidR="002A4C28" w:rsidRPr="009D09F9">
        <w:rPr>
          <w:rFonts w:ascii="Arial" w:hAnsi="Arial" w:cs="Arial"/>
        </w:rPr>
        <w:instrText xml:space="preserve"> MERGEFIELD TIMH </w:instrText>
      </w:r>
      <w:r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2" w:name="_Toc203804761"/>
      <w:r w:rsidRPr="009D09F9">
        <w:rPr>
          <w:rFonts w:ascii="Arial" w:hAnsi="Arial" w:cs="Arial"/>
          <w:b/>
          <w:u w:val="none"/>
        </w:rPr>
        <w:t>60.20.20.0</w:t>
      </w:r>
      <w:r>
        <w:rPr>
          <w:rFonts w:ascii="Arial" w:hAnsi="Arial" w:cs="Arial"/>
          <w:b/>
          <w:u w:val="none"/>
        </w:rPr>
        <w:t>4</w:t>
      </w:r>
      <w:r>
        <w:rPr>
          <w:rFonts w:ascii="Arial" w:hAnsi="Arial" w:cs="Arial"/>
          <w:u w:val="none"/>
        </w:rPr>
        <w:t xml:space="preserve"> </w:t>
      </w:r>
      <w:r w:rsidRPr="009D09F9">
        <w:rPr>
          <w:rFonts w:ascii="Arial" w:hAnsi="Arial" w:cs="Arial"/>
          <w:u w:val="none"/>
        </w:rPr>
        <w:tab/>
      </w:r>
      <w:r>
        <w:rPr>
          <w:rFonts w:ascii="Arial" w:hAnsi="Arial" w:cs="Arial"/>
        </w:rPr>
        <w:t>Α</w:t>
      </w:r>
      <w:r w:rsidRPr="009D09F9">
        <w:rPr>
          <w:rFonts w:ascii="Arial" w:hAnsi="Arial" w:cs="Arial"/>
        </w:rPr>
        <w:t>ναρτημένος σηματοδότης οχημάτων</w:t>
      </w:r>
      <w:bookmarkEnd w:id="12"/>
      <w:r w:rsidRPr="002536C8">
        <w:rPr>
          <w:rFonts w:ascii="Arial" w:hAnsi="Arial" w:cs="Arial"/>
        </w:rPr>
        <w:t xml:space="preserve"> </w:t>
      </w:r>
      <w:r>
        <w:rPr>
          <w:rFonts w:ascii="Arial" w:hAnsi="Arial" w:cs="Arial"/>
        </w:rPr>
        <w:t xml:space="preserve">τριών (3) πεδίων, Φ 300 </w:t>
      </w:r>
      <w:r>
        <w:rPr>
          <w:rFonts w:ascii="Arial" w:hAnsi="Arial" w:cs="Arial"/>
          <w:lang w:val="en-US"/>
        </w:rPr>
        <w:t>mm</w:t>
      </w:r>
      <w:r>
        <w:rPr>
          <w:rFonts w:ascii="Arial" w:hAnsi="Arial" w:cs="Arial"/>
        </w:rPr>
        <w:t xml:space="preserve"> και φωτ.ενδείξεων (κο-κι-πρ) ή (κο-κι-κι)</w:t>
      </w:r>
      <w:r w:rsidRPr="009D09F9">
        <w:rPr>
          <w:rFonts w:ascii="Arial" w:hAnsi="Arial" w:cs="Arial"/>
          <w:u w:val="none"/>
        </w:rPr>
        <w:t xml:space="preserve">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widowControl w:val="0"/>
        <w:tabs>
          <w:tab w:val="left" w:pos="1704"/>
        </w:tabs>
        <w:ind w:left="1704" w:hanging="1420"/>
        <w:rPr>
          <w:rFonts w:ascii="Arial" w:hAnsi="Arial" w:cs="Arial"/>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3" w:name="_Toc203804762"/>
      <w:r w:rsidRPr="009D09F9">
        <w:rPr>
          <w:rFonts w:ascii="Arial" w:hAnsi="Arial" w:cs="Arial"/>
          <w:b/>
          <w:u w:val="none"/>
        </w:rPr>
        <w:t>60.20.20.0</w:t>
      </w:r>
      <w:r>
        <w:rPr>
          <w:rFonts w:ascii="Arial" w:hAnsi="Arial" w:cs="Arial"/>
          <w:b/>
          <w:u w:val="none"/>
        </w:rPr>
        <w:t>5</w:t>
      </w:r>
      <w:r>
        <w:rPr>
          <w:rFonts w:ascii="Arial" w:hAnsi="Arial" w:cs="Arial"/>
          <w:u w:val="none"/>
        </w:rPr>
        <w:t xml:space="preserve"> </w:t>
      </w:r>
      <w:r w:rsidRPr="009D09F9">
        <w:rPr>
          <w:rFonts w:ascii="Arial" w:hAnsi="Arial" w:cs="Arial"/>
          <w:u w:val="none"/>
        </w:rPr>
        <w:tab/>
      </w:r>
      <w:r w:rsidRPr="009D09F9">
        <w:rPr>
          <w:rFonts w:ascii="Arial" w:hAnsi="Arial" w:cs="Arial"/>
        </w:rPr>
        <w:t xml:space="preserve">Αναρτημένος σηματοδότης </w:t>
      </w:r>
      <w:r>
        <w:rPr>
          <w:rFonts w:ascii="Arial" w:hAnsi="Arial" w:cs="Arial"/>
        </w:rPr>
        <w:t>προειδοποιητικός</w:t>
      </w:r>
      <w:r w:rsidRPr="009D09F9">
        <w:rPr>
          <w:rFonts w:ascii="Arial" w:hAnsi="Arial" w:cs="Arial"/>
        </w:rPr>
        <w:t xml:space="preserve"> δύο </w:t>
      </w:r>
      <w:r>
        <w:rPr>
          <w:rFonts w:ascii="Arial" w:hAnsi="Arial" w:cs="Arial"/>
        </w:rPr>
        <w:t xml:space="preserve">(2) </w:t>
      </w:r>
      <w:r w:rsidRPr="009D09F9">
        <w:rPr>
          <w:rFonts w:ascii="Arial" w:hAnsi="Arial" w:cs="Arial"/>
        </w:rPr>
        <w:t>πεδίων</w:t>
      </w:r>
      <w:bookmarkEnd w:id="13"/>
      <w:r>
        <w:rPr>
          <w:rFonts w:ascii="Arial" w:hAnsi="Arial" w:cs="Arial"/>
        </w:rPr>
        <w:t xml:space="preserve">, Φ 300 </w:t>
      </w:r>
      <w:r>
        <w:rPr>
          <w:rFonts w:ascii="Arial" w:hAnsi="Arial" w:cs="Arial"/>
          <w:lang w:val="en-US"/>
        </w:rPr>
        <w:t>mm</w:t>
      </w:r>
      <w:r w:rsidRPr="007624AD">
        <w:rPr>
          <w:rFonts w:ascii="Arial" w:hAnsi="Arial" w:cs="Arial"/>
        </w:rPr>
        <w:t xml:space="preserve"> </w:t>
      </w:r>
      <w:r>
        <w:rPr>
          <w:rFonts w:ascii="Arial" w:hAnsi="Arial" w:cs="Arial"/>
        </w:rPr>
        <w:t xml:space="preserve"> και φωτ.ενδείξεων (κι-κι).</w:t>
      </w:r>
    </w:p>
    <w:p w:rsidR="002A4C28" w:rsidRPr="009D09F9" w:rsidRDefault="002A4C28" w:rsidP="00827D9D">
      <w:pPr>
        <w:pStyle w:val="2"/>
        <w:numPr>
          <w:ilvl w:val="1"/>
          <w:numId w:val="3"/>
        </w:numPr>
        <w:tabs>
          <w:tab w:val="left" w:pos="1704"/>
        </w:tabs>
        <w:ind w:left="1704" w:hanging="1704"/>
        <w:rPr>
          <w:rFonts w:ascii="Arial" w:hAnsi="Arial" w:cs="Arial"/>
          <w:u w:val="none"/>
        </w:rPr>
      </w:pP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ΗΛΜ-105</w:t>
      </w:r>
      <w:r w:rsidR="00C36F02" w:rsidRPr="009D09F9">
        <w:rPr>
          <w:rFonts w:ascii="Arial" w:hAnsi="Arial" w:cs="Arial"/>
          <w:u w:val="none"/>
        </w:rPr>
        <w:fldChar w:fldCharType="end"/>
      </w:r>
      <w:r w:rsidRPr="009D09F9">
        <w:rPr>
          <w:rFonts w:ascii="Arial" w:hAnsi="Arial" w:cs="Arial"/>
          <w:u w:val="none"/>
        </w:rPr>
        <w:t>)</w:t>
      </w:r>
    </w:p>
    <w:p w:rsidR="002A4C28" w:rsidRPr="009D09F9" w:rsidRDefault="002A4C28" w:rsidP="00A614BD">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A614BD">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4" w:name="_Toc203804763"/>
      <w:r w:rsidRPr="009D09F9">
        <w:rPr>
          <w:rFonts w:ascii="Arial" w:hAnsi="Arial" w:cs="Arial"/>
          <w:b/>
          <w:u w:val="none"/>
        </w:rPr>
        <w:t>60.20.30</w:t>
      </w:r>
      <w:r>
        <w:rPr>
          <w:rFonts w:ascii="Arial" w:hAnsi="Arial" w:cs="Arial"/>
          <w:u w:val="none"/>
        </w:rPr>
        <w:t xml:space="preserve"> </w:t>
      </w:r>
      <w:r w:rsidRPr="009D09F9">
        <w:rPr>
          <w:rFonts w:ascii="Arial" w:hAnsi="Arial" w:cs="Arial"/>
          <w:u w:val="none"/>
        </w:rPr>
        <w:tab/>
      </w:r>
      <w:r w:rsidRPr="009D09F9">
        <w:rPr>
          <w:rFonts w:ascii="Arial" w:hAnsi="Arial" w:cs="Arial"/>
        </w:rPr>
        <w:t>ΚΑΛΩΔΙΑ</w:t>
      </w:r>
      <w:bookmarkEnd w:id="14"/>
      <w:r w:rsidRPr="009D09F9">
        <w:rPr>
          <w:rFonts w:ascii="Arial" w:hAnsi="Arial" w:cs="Arial"/>
        </w:rPr>
        <w:t xml:space="preserve"> ΦΩΤΕΙΝΗΣ ΣΗΜΑΤΟΔΟΤΗΣΗΣ</w:t>
      </w:r>
    </w:p>
    <w:p w:rsidR="002A4C28" w:rsidRPr="009D09F9" w:rsidRDefault="002A4C28" w:rsidP="00CE38A7">
      <w:pPr>
        <w:rPr>
          <w:rFonts w:ascii="Arial" w:hAnsi="Arial" w:cs="Arial"/>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Προμήθεια</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τοποθέτηση </w:t>
      </w:r>
      <w:r>
        <w:rPr>
          <w:rFonts w:ascii="Arial" w:hAnsi="Arial" w:cs="Arial"/>
          <w:color w:val="000000"/>
          <w:kern w:val="2"/>
          <w:sz w:val="22"/>
          <w:szCs w:val="22"/>
          <w:lang w:val="el-GR"/>
        </w:rPr>
        <w:t xml:space="preserve">και ηλεκτρική σύνδεση </w:t>
      </w:r>
      <w:r w:rsidRPr="009D09F9">
        <w:rPr>
          <w:rFonts w:ascii="Arial" w:hAnsi="Arial" w:cs="Arial"/>
          <w:color w:val="000000"/>
          <w:kern w:val="2"/>
          <w:sz w:val="22"/>
          <w:szCs w:val="22"/>
          <w:lang w:val="el-GR"/>
        </w:rPr>
        <w:t>καλωδίων φωτεινής σηματοδότησης σε υπάρχουσα σωλήνωση, είτε κενή είτε περιέχουσα οδηγό ή άλλα καλώδια</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 xml:space="preserve">αποξήλωση </w:t>
      </w:r>
      <w:r w:rsidRPr="009D09F9">
        <w:rPr>
          <w:rFonts w:ascii="Arial" w:hAnsi="Arial" w:cs="Arial"/>
          <w:color w:val="000000"/>
          <w:kern w:val="2"/>
          <w:sz w:val="22"/>
          <w:szCs w:val="22"/>
          <w:lang w:val="el-GR"/>
        </w:rPr>
        <w:t>και μεταφορά των τυχ</w:t>
      </w:r>
      <w:r>
        <w:rPr>
          <w:rFonts w:ascii="Arial" w:hAnsi="Arial" w:cs="Arial"/>
          <w:color w:val="000000"/>
          <w:kern w:val="2"/>
          <w:sz w:val="22"/>
          <w:szCs w:val="22"/>
          <w:lang w:val="el-GR"/>
        </w:rPr>
        <w:t>ό</w:t>
      </w:r>
      <w:r w:rsidRPr="009D09F9">
        <w:rPr>
          <w:rFonts w:ascii="Arial" w:hAnsi="Arial" w:cs="Arial"/>
          <w:color w:val="000000"/>
          <w:kern w:val="2"/>
          <w:sz w:val="22"/>
          <w:szCs w:val="22"/>
          <w:lang w:val="el-GR"/>
        </w:rPr>
        <w:t>ν υπαρχόντων στην σωλήνωση</w:t>
      </w:r>
      <w:r>
        <w:rPr>
          <w:rFonts w:ascii="Arial" w:hAnsi="Arial" w:cs="Arial"/>
          <w:color w:val="000000"/>
          <w:kern w:val="2"/>
          <w:sz w:val="22"/>
          <w:szCs w:val="22"/>
          <w:lang w:val="el-GR"/>
        </w:rPr>
        <w:t xml:space="preserve"> άχρηστων </w:t>
      </w:r>
      <w:r w:rsidRPr="009D09F9">
        <w:rPr>
          <w:rFonts w:ascii="Arial" w:hAnsi="Arial" w:cs="Arial"/>
          <w:color w:val="000000"/>
          <w:kern w:val="2"/>
          <w:sz w:val="22"/>
          <w:szCs w:val="22"/>
          <w:lang w:val="el-GR"/>
        </w:rPr>
        <w:t>καλωδίων (προκειμένου να περάσει το νέο) στις αποθήκες της Υπηρεσίας. Περιλαμβάνεται και ο τυχόν απαιτούμενος καθαρισμός των φρεατίων έλξης/διακλάδωσης καλωδίων.</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Το παρόν άρθρο έχει εφαρμογή και στην περίπτωση τοποθέτησης καλωδίων σε σωλήνωση που ήδη περιέχει καλώδια που δεν </w:t>
      </w:r>
      <w:r>
        <w:rPr>
          <w:rFonts w:ascii="Arial" w:hAnsi="Arial" w:cs="Arial"/>
          <w:color w:val="000000"/>
          <w:kern w:val="2"/>
          <w:sz w:val="22"/>
          <w:szCs w:val="22"/>
          <w:lang w:val="el-GR"/>
        </w:rPr>
        <w:t xml:space="preserve"> αποξηλώνονται</w:t>
      </w:r>
      <w:r w:rsidRPr="009D09F9">
        <w:rPr>
          <w:rFonts w:ascii="Arial" w:hAnsi="Arial" w:cs="Arial"/>
          <w:color w:val="000000"/>
          <w:kern w:val="2"/>
          <w:sz w:val="22"/>
          <w:szCs w:val="22"/>
          <w:lang w:val="el-GR"/>
        </w:rPr>
        <w:t>, με χρήση νέου οδηγού εφόσον τούτο είναι δυνατό.</w:t>
      </w:r>
    </w:p>
    <w:p w:rsidR="002A4C28" w:rsidRPr="009D09F9" w:rsidRDefault="002A4C28" w:rsidP="00CE38A7">
      <w:pPr>
        <w:shd w:val="clear" w:color="auto" w:fill="FFFFFF"/>
        <w:ind w:left="709" w:right="7"/>
        <w:rPr>
          <w:rFonts w:ascii="Arial" w:hAnsi="Arial" w:cs="Arial"/>
          <w:color w:val="000000"/>
          <w:kern w:val="2"/>
          <w:sz w:val="22"/>
          <w:szCs w:val="22"/>
          <w:lang w:val="el-GR"/>
        </w:rPr>
      </w:pPr>
    </w:p>
    <w:p w:rsidR="002A4C28" w:rsidRPr="009D09F9" w:rsidRDefault="002A4C28" w:rsidP="00CE38A7">
      <w:pPr>
        <w:widowControl w:val="0"/>
        <w:rPr>
          <w:rFonts w:ascii="Arial" w:hAnsi="Arial" w:cs="Arial"/>
          <w:color w:val="000000"/>
          <w:kern w:val="2"/>
          <w:sz w:val="22"/>
          <w:szCs w:val="22"/>
          <w:lang w:val="el-GR"/>
        </w:rPr>
      </w:pPr>
      <w:r w:rsidRPr="009D09F9">
        <w:rPr>
          <w:rFonts w:ascii="Arial" w:hAnsi="Arial" w:cs="Arial"/>
          <w:color w:val="000000"/>
          <w:kern w:val="2"/>
          <w:sz w:val="22"/>
          <w:szCs w:val="22"/>
          <w:lang w:val="el-GR"/>
        </w:rPr>
        <w:t>Τιμή ανά τρέχον μέτρο καλωδίου.</w:t>
      </w: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5" w:name="_Toc203804764"/>
      <w:r w:rsidRPr="009D09F9">
        <w:rPr>
          <w:rFonts w:ascii="Arial" w:hAnsi="Arial" w:cs="Arial"/>
          <w:b/>
          <w:u w:val="none"/>
        </w:rPr>
        <w:lastRenderedPageBreak/>
        <w:t>60.20.30.01</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D09F9">
        <w:rPr>
          <w:rFonts w:ascii="Arial" w:hAnsi="Arial" w:cs="Arial"/>
        </w:rPr>
        <w:t xml:space="preserve"> τοποθέτηση </w:t>
      </w:r>
      <w:r>
        <w:rPr>
          <w:rFonts w:ascii="Arial" w:hAnsi="Arial" w:cs="Arial"/>
        </w:rPr>
        <w:t xml:space="preserve">και ηλεκτρική σύνδεση </w:t>
      </w:r>
      <w:r w:rsidRPr="009D09F9">
        <w:rPr>
          <w:rFonts w:ascii="Arial" w:hAnsi="Arial" w:cs="Arial"/>
        </w:rPr>
        <w:t xml:space="preserve">καλωδίου </w:t>
      </w:r>
      <w:r>
        <w:rPr>
          <w:rFonts w:ascii="Arial" w:hAnsi="Arial" w:cs="Arial"/>
          <w:lang w:val="en-US"/>
        </w:rPr>
        <w:t>E</w:t>
      </w:r>
      <w:r w:rsidRPr="003E5617">
        <w:rPr>
          <w:rFonts w:ascii="Arial" w:hAnsi="Arial" w:cs="Arial"/>
        </w:rPr>
        <w:t>1</w:t>
      </w:r>
      <w:r>
        <w:rPr>
          <w:rFonts w:ascii="Arial" w:hAnsi="Arial" w:cs="Arial"/>
          <w:lang w:val="en-US"/>
        </w:rPr>
        <w:t>VV</w:t>
      </w:r>
      <w:r w:rsidRPr="009D09F9">
        <w:rPr>
          <w:rFonts w:ascii="Arial" w:hAnsi="Arial" w:cs="Arial"/>
        </w:rPr>
        <w:t>-</w:t>
      </w:r>
      <w:r w:rsidRPr="009D09F9">
        <w:rPr>
          <w:rFonts w:ascii="Arial" w:hAnsi="Arial" w:cs="Arial"/>
          <w:lang w:val="en-US"/>
        </w:rPr>
        <w:t>R</w:t>
      </w:r>
      <w:r w:rsidRPr="009D09F9">
        <w:rPr>
          <w:rFonts w:ascii="Arial" w:hAnsi="Arial" w:cs="Arial"/>
        </w:rPr>
        <w:t xml:space="preserve"> (ΝΥΥ</w:t>
      </w:r>
      <w:r>
        <w:rPr>
          <w:rFonts w:ascii="Arial" w:hAnsi="Arial" w:cs="Arial"/>
        </w:rPr>
        <w:t>)</w:t>
      </w:r>
      <w:r w:rsidRPr="009D09F9">
        <w:rPr>
          <w:rFonts w:ascii="Arial" w:hAnsi="Arial" w:cs="Arial"/>
        </w:rPr>
        <w:t xml:space="preserve"> πολύκλωνο</w:t>
      </w:r>
      <w:r>
        <w:rPr>
          <w:rFonts w:ascii="Arial" w:hAnsi="Arial" w:cs="Arial"/>
        </w:rPr>
        <w:t>υ,</w:t>
      </w:r>
      <w:r w:rsidRPr="009D09F9">
        <w:rPr>
          <w:rFonts w:ascii="Arial" w:hAnsi="Arial" w:cs="Arial"/>
        </w:rPr>
        <w:t xml:space="preserve"> διατομής 21Χ1,5 mm</w:t>
      </w:r>
      <w:r w:rsidRPr="009D09F9">
        <w:rPr>
          <w:rFonts w:ascii="Arial" w:hAnsi="Arial" w:cs="Arial"/>
          <w:vertAlign w:val="superscript"/>
        </w:rPr>
        <w:t>2</w:t>
      </w:r>
      <w:bookmarkEnd w:id="15"/>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p>
    <w:p w:rsidR="002A4C28" w:rsidRPr="009D09F9" w:rsidRDefault="00C36F02" w:rsidP="00CE38A7">
      <w:pPr>
        <w:pStyle w:val="draxmes"/>
        <w:rPr>
          <w:rFonts w:ascii="Arial" w:hAnsi="Arial" w:cs="Arial"/>
        </w:rPr>
      </w:pPr>
      <w:r w:rsidRPr="009D09F9">
        <w:rPr>
          <w:rFonts w:ascii="Arial" w:hAnsi="Arial" w:cs="Arial"/>
        </w:rPr>
        <w:fldChar w:fldCharType="begin"/>
      </w:r>
      <w:r w:rsidR="002A4C28" w:rsidRPr="009D09F9">
        <w:rPr>
          <w:rFonts w:ascii="Arial" w:hAnsi="Arial" w:cs="Arial"/>
        </w:rPr>
        <w:instrText xml:space="preserve"> MERGEFIELD TIMH </w:instrText>
      </w:r>
      <w:r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60.20.30.0</w:t>
      </w:r>
      <w:r>
        <w:rPr>
          <w:rFonts w:ascii="Arial" w:hAnsi="Arial" w:cs="Arial"/>
          <w:b/>
          <w:u w:val="none"/>
        </w:rPr>
        <w:t>2</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D09F9">
        <w:rPr>
          <w:rFonts w:ascii="Arial" w:hAnsi="Arial" w:cs="Arial"/>
        </w:rPr>
        <w:t xml:space="preserve"> τοποθέτηση </w:t>
      </w:r>
      <w:r>
        <w:rPr>
          <w:rFonts w:ascii="Arial" w:hAnsi="Arial" w:cs="Arial"/>
        </w:rPr>
        <w:t xml:space="preserve">και ηλεκτρική σύνδεση </w:t>
      </w:r>
      <w:r w:rsidRPr="009D09F9">
        <w:rPr>
          <w:rFonts w:ascii="Arial" w:hAnsi="Arial" w:cs="Arial"/>
        </w:rPr>
        <w:t xml:space="preserve">καλωδίου </w:t>
      </w:r>
      <w:r>
        <w:rPr>
          <w:rFonts w:ascii="Arial" w:hAnsi="Arial" w:cs="Arial"/>
          <w:lang w:val="en-US"/>
        </w:rPr>
        <w:t>J</w:t>
      </w:r>
      <w:r w:rsidRPr="003E5617">
        <w:rPr>
          <w:rFonts w:ascii="Arial" w:hAnsi="Arial" w:cs="Arial"/>
        </w:rPr>
        <w:t>1</w:t>
      </w:r>
      <w:r>
        <w:rPr>
          <w:rFonts w:ascii="Arial" w:hAnsi="Arial" w:cs="Arial"/>
          <w:lang w:val="en-US"/>
        </w:rPr>
        <w:t>VV</w:t>
      </w:r>
      <w:r w:rsidRPr="009D09F9">
        <w:rPr>
          <w:rFonts w:ascii="Arial" w:hAnsi="Arial" w:cs="Arial"/>
        </w:rPr>
        <w:t>-</w:t>
      </w:r>
      <w:r>
        <w:rPr>
          <w:rFonts w:ascii="Arial" w:hAnsi="Arial" w:cs="Arial"/>
          <w:lang w:val="en-US"/>
        </w:rPr>
        <w:t>U</w:t>
      </w:r>
      <w:r w:rsidRPr="009D09F9">
        <w:rPr>
          <w:rFonts w:ascii="Arial" w:hAnsi="Arial" w:cs="Arial"/>
        </w:rPr>
        <w:t xml:space="preserve"> (ΝΥΥ</w:t>
      </w:r>
      <w:r>
        <w:rPr>
          <w:rFonts w:ascii="Arial" w:hAnsi="Arial" w:cs="Arial"/>
        </w:rPr>
        <w:t>)</w:t>
      </w:r>
      <w:r w:rsidRPr="009D09F9">
        <w:rPr>
          <w:rFonts w:ascii="Arial" w:hAnsi="Arial" w:cs="Arial"/>
        </w:rPr>
        <w:t xml:space="preserve"> </w:t>
      </w:r>
      <w:r>
        <w:rPr>
          <w:rFonts w:ascii="Arial" w:hAnsi="Arial" w:cs="Arial"/>
        </w:rPr>
        <w:t>μονόκλωνου,</w:t>
      </w:r>
      <w:r w:rsidRPr="009D09F9">
        <w:rPr>
          <w:rFonts w:ascii="Arial" w:hAnsi="Arial" w:cs="Arial"/>
        </w:rPr>
        <w:t xml:space="preserve"> διατομής 21Χ1,5 mm</w:t>
      </w:r>
      <w:r w:rsidRPr="009D09F9">
        <w:rPr>
          <w:rFonts w:ascii="Arial" w:hAnsi="Arial" w:cs="Arial"/>
          <w:vertAlign w:val="superscript"/>
        </w:rPr>
        <w:t>2</w:t>
      </w:r>
    </w:p>
    <w:p w:rsidR="002A4C28" w:rsidRPr="009D09F9" w:rsidRDefault="002A4C28" w:rsidP="000425D9">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0425D9">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9B0588">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6" w:name="_Toc203804765"/>
      <w:r w:rsidRPr="009D09F9">
        <w:rPr>
          <w:rFonts w:ascii="Arial" w:hAnsi="Arial" w:cs="Arial"/>
          <w:b/>
          <w:u w:val="none"/>
        </w:rPr>
        <w:t>60.20.30.0</w:t>
      </w:r>
      <w:r>
        <w:rPr>
          <w:rFonts w:ascii="Arial" w:hAnsi="Arial" w:cs="Arial"/>
          <w:b/>
          <w:u w:val="none"/>
        </w:rPr>
        <w:t>3</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D09F9">
        <w:rPr>
          <w:rFonts w:ascii="Arial" w:hAnsi="Arial" w:cs="Arial"/>
        </w:rPr>
        <w:t xml:space="preserve"> τοποθέτηση </w:t>
      </w:r>
      <w:r>
        <w:rPr>
          <w:rFonts w:ascii="Arial" w:hAnsi="Arial" w:cs="Arial"/>
        </w:rPr>
        <w:t xml:space="preserve">και ηλεκτρική σύνδεση </w:t>
      </w:r>
      <w:r w:rsidRPr="009D09F9">
        <w:rPr>
          <w:rFonts w:ascii="Arial" w:hAnsi="Arial" w:cs="Arial"/>
        </w:rPr>
        <w:t xml:space="preserve">καλωδίου </w:t>
      </w:r>
      <w:r>
        <w:rPr>
          <w:rFonts w:ascii="Arial" w:hAnsi="Arial" w:cs="Arial"/>
          <w:lang w:val="en-US"/>
        </w:rPr>
        <w:t>E</w:t>
      </w:r>
      <w:r w:rsidRPr="003E5617">
        <w:rPr>
          <w:rFonts w:ascii="Arial" w:hAnsi="Arial" w:cs="Arial"/>
        </w:rPr>
        <w:t>1</w:t>
      </w:r>
      <w:r>
        <w:rPr>
          <w:rFonts w:ascii="Arial" w:hAnsi="Arial" w:cs="Arial"/>
          <w:lang w:val="en-US"/>
        </w:rPr>
        <w:t>VV</w:t>
      </w:r>
      <w:r w:rsidRPr="009D09F9">
        <w:rPr>
          <w:rFonts w:ascii="Arial" w:hAnsi="Arial" w:cs="Arial"/>
        </w:rPr>
        <w:t>-</w:t>
      </w:r>
      <w:r w:rsidRPr="009D09F9">
        <w:rPr>
          <w:rFonts w:ascii="Arial" w:hAnsi="Arial" w:cs="Arial"/>
          <w:lang w:val="en-US"/>
        </w:rPr>
        <w:t>R</w:t>
      </w:r>
      <w:r w:rsidRPr="009D09F9">
        <w:rPr>
          <w:rFonts w:ascii="Arial" w:hAnsi="Arial" w:cs="Arial"/>
        </w:rPr>
        <w:t xml:space="preserve"> (ΝΥΥ</w:t>
      </w:r>
      <w:r>
        <w:rPr>
          <w:rFonts w:ascii="Arial" w:hAnsi="Arial" w:cs="Arial"/>
        </w:rPr>
        <w:t>)</w:t>
      </w:r>
      <w:r w:rsidRPr="009D09F9">
        <w:rPr>
          <w:rFonts w:ascii="Arial" w:hAnsi="Arial" w:cs="Arial"/>
        </w:rPr>
        <w:t xml:space="preserve"> πολύκλωνο</w:t>
      </w:r>
      <w:r>
        <w:rPr>
          <w:rFonts w:ascii="Arial" w:hAnsi="Arial" w:cs="Arial"/>
        </w:rPr>
        <w:t>υ,</w:t>
      </w:r>
      <w:r w:rsidRPr="009D09F9">
        <w:rPr>
          <w:rFonts w:ascii="Arial" w:hAnsi="Arial" w:cs="Arial"/>
        </w:rPr>
        <w:t xml:space="preserve"> διατομής 5Χ1,5 mm</w:t>
      </w:r>
      <w:r w:rsidRPr="009D09F9">
        <w:rPr>
          <w:rFonts w:ascii="Arial" w:hAnsi="Arial" w:cs="Arial"/>
          <w:vertAlign w:val="superscript"/>
        </w:rPr>
        <w:t>2</w:t>
      </w:r>
      <w:bookmarkEnd w:id="16"/>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p>
    <w:p w:rsidR="002A4C28" w:rsidRPr="009D09F9" w:rsidRDefault="00C36F02" w:rsidP="00CE38A7">
      <w:pPr>
        <w:pStyle w:val="draxmes"/>
        <w:rPr>
          <w:rFonts w:ascii="Arial" w:hAnsi="Arial" w:cs="Arial"/>
        </w:rPr>
      </w:pPr>
      <w:r w:rsidRPr="009D09F9">
        <w:rPr>
          <w:rFonts w:ascii="Arial" w:hAnsi="Arial" w:cs="Arial"/>
        </w:rPr>
        <w:fldChar w:fldCharType="begin"/>
      </w:r>
      <w:r w:rsidR="002A4C28" w:rsidRPr="009D09F9">
        <w:rPr>
          <w:rFonts w:ascii="Arial" w:hAnsi="Arial" w:cs="Arial"/>
        </w:rPr>
        <w:instrText xml:space="preserve"> MERGEFIELD TIMH </w:instrText>
      </w:r>
      <w:r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60.20.30.0</w:t>
      </w:r>
      <w:r>
        <w:rPr>
          <w:rFonts w:ascii="Arial" w:hAnsi="Arial" w:cs="Arial"/>
          <w:b/>
          <w:u w:val="none"/>
        </w:rPr>
        <w:t>4</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D09F9">
        <w:rPr>
          <w:rFonts w:ascii="Arial" w:hAnsi="Arial" w:cs="Arial"/>
        </w:rPr>
        <w:t xml:space="preserve"> τοποθέτηση </w:t>
      </w:r>
      <w:r>
        <w:rPr>
          <w:rFonts w:ascii="Arial" w:hAnsi="Arial" w:cs="Arial"/>
        </w:rPr>
        <w:t xml:space="preserve">και ηλεκτρική σύνδεση </w:t>
      </w:r>
      <w:r w:rsidRPr="009D09F9">
        <w:rPr>
          <w:rFonts w:ascii="Arial" w:hAnsi="Arial" w:cs="Arial"/>
        </w:rPr>
        <w:t xml:space="preserve">καλωδίου </w:t>
      </w:r>
      <w:r>
        <w:rPr>
          <w:rFonts w:ascii="Arial" w:hAnsi="Arial" w:cs="Arial"/>
          <w:lang w:val="en-US"/>
        </w:rPr>
        <w:t>J</w:t>
      </w:r>
      <w:r w:rsidRPr="003E5617">
        <w:rPr>
          <w:rFonts w:ascii="Arial" w:hAnsi="Arial" w:cs="Arial"/>
        </w:rPr>
        <w:t>1</w:t>
      </w:r>
      <w:r>
        <w:rPr>
          <w:rFonts w:ascii="Arial" w:hAnsi="Arial" w:cs="Arial"/>
          <w:lang w:val="en-US"/>
        </w:rPr>
        <w:t>VV</w:t>
      </w:r>
      <w:r w:rsidRPr="009D09F9">
        <w:rPr>
          <w:rFonts w:ascii="Arial" w:hAnsi="Arial" w:cs="Arial"/>
        </w:rPr>
        <w:t>-</w:t>
      </w:r>
      <w:r>
        <w:rPr>
          <w:rFonts w:ascii="Arial" w:hAnsi="Arial" w:cs="Arial"/>
          <w:lang w:val="en-US"/>
        </w:rPr>
        <w:t>U</w:t>
      </w:r>
      <w:r w:rsidRPr="009D09F9">
        <w:rPr>
          <w:rFonts w:ascii="Arial" w:hAnsi="Arial" w:cs="Arial"/>
        </w:rPr>
        <w:t xml:space="preserve"> (ΝΥΥ</w:t>
      </w:r>
      <w:r>
        <w:rPr>
          <w:rFonts w:ascii="Arial" w:hAnsi="Arial" w:cs="Arial"/>
        </w:rPr>
        <w:t>)</w:t>
      </w:r>
      <w:r w:rsidRPr="009D09F9">
        <w:rPr>
          <w:rFonts w:ascii="Arial" w:hAnsi="Arial" w:cs="Arial"/>
        </w:rPr>
        <w:t xml:space="preserve"> </w:t>
      </w:r>
      <w:r>
        <w:rPr>
          <w:rFonts w:ascii="Arial" w:hAnsi="Arial" w:cs="Arial"/>
        </w:rPr>
        <w:t>μονόκλωνου,</w:t>
      </w:r>
      <w:r w:rsidRPr="009D09F9">
        <w:rPr>
          <w:rFonts w:ascii="Arial" w:hAnsi="Arial" w:cs="Arial"/>
        </w:rPr>
        <w:t xml:space="preserve"> διατομής </w:t>
      </w:r>
      <w:r>
        <w:rPr>
          <w:rFonts w:ascii="Arial" w:hAnsi="Arial" w:cs="Arial"/>
        </w:rPr>
        <w:t>5</w:t>
      </w:r>
      <w:r w:rsidRPr="009D09F9">
        <w:rPr>
          <w:rFonts w:ascii="Arial" w:hAnsi="Arial" w:cs="Arial"/>
        </w:rPr>
        <w:t>Χ1,5 mm</w:t>
      </w:r>
      <w:r w:rsidRPr="009D09F9">
        <w:rPr>
          <w:rFonts w:ascii="Arial" w:hAnsi="Arial" w:cs="Arial"/>
          <w:vertAlign w:val="superscript"/>
        </w:rPr>
        <w:t>2</w:t>
      </w:r>
    </w:p>
    <w:p w:rsidR="002A4C28" w:rsidRPr="009D09F9" w:rsidRDefault="002A4C28" w:rsidP="000425D9">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0425D9">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Default="002A4C28" w:rsidP="009B0588">
      <w:pPr>
        <w:pStyle w:val="draxmes"/>
        <w:rPr>
          <w:rFonts w:ascii="Arial" w:hAnsi="Arial" w:cs="Arial"/>
        </w:rPr>
      </w:pPr>
      <w:r w:rsidRPr="00A91567">
        <w:rPr>
          <w:rFonts w:ascii="Arial" w:hAnsi="Arial" w:cs="Arial"/>
        </w:rPr>
        <w:tab/>
      </w:r>
      <w:r w:rsidRPr="00A91567">
        <w:rPr>
          <w:rFonts w:ascii="Arial" w:hAnsi="Arial" w:cs="Arial"/>
        </w:rPr>
        <w:tab/>
      </w:r>
      <w:r w:rsidRPr="00A91567">
        <w:rPr>
          <w:rFonts w:ascii="Arial" w:hAnsi="Arial" w:cs="Arial"/>
        </w:rPr>
        <w:tab/>
      </w:r>
      <w:r w:rsidRPr="009D09F9">
        <w:rPr>
          <w:rFonts w:ascii="Arial" w:hAnsi="Arial" w:cs="Arial"/>
        </w:rPr>
        <w:t xml:space="preserve">Αριθμητικά: </w:t>
      </w:r>
    </w:p>
    <w:p w:rsidR="002A4C28" w:rsidRPr="009D09F9" w:rsidRDefault="00C36F02" w:rsidP="000425D9">
      <w:pPr>
        <w:widowControl w:val="0"/>
        <w:tabs>
          <w:tab w:val="left" w:pos="1704"/>
        </w:tabs>
        <w:ind w:left="1704" w:right="-192" w:hanging="1420"/>
        <w:rPr>
          <w:rFonts w:ascii="Arial" w:hAnsi="Arial" w:cs="Arial"/>
          <w:sz w:val="22"/>
          <w:szCs w:val="22"/>
          <w:lang w:val="el-GR"/>
        </w:rPr>
      </w:pPr>
      <w:r w:rsidRPr="009D09F9">
        <w:rPr>
          <w:rFonts w:ascii="Arial" w:hAnsi="Arial" w:cs="Arial"/>
        </w:rPr>
        <w:fldChar w:fldCharType="begin"/>
      </w:r>
      <w:r w:rsidR="002A4C28" w:rsidRPr="009D09F9">
        <w:rPr>
          <w:rFonts w:ascii="Arial" w:hAnsi="Arial" w:cs="Arial"/>
        </w:rPr>
        <w:instrText xml:space="preserve"> MERGEFIELD TIMH </w:instrText>
      </w:r>
      <w:r w:rsidRPr="009D09F9">
        <w:rPr>
          <w:rFonts w:ascii="Arial" w:hAnsi="Arial" w:cs="Arial"/>
        </w:rPr>
        <w:fldChar w:fldCharType="end"/>
      </w: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7" w:name="_Toc203804766"/>
      <w:r w:rsidRPr="009D09F9">
        <w:rPr>
          <w:rFonts w:ascii="Arial" w:hAnsi="Arial" w:cs="Arial"/>
          <w:b/>
          <w:u w:val="none"/>
        </w:rPr>
        <w:t>60.20.30.0</w:t>
      </w:r>
      <w:r>
        <w:rPr>
          <w:rFonts w:ascii="Arial" w:hAnsi="Arial" w:cs="Arial"/>
          <w:b/>
          <w:u w:val="none"/>
        </w:rPr>
        <w:t>5</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B0588">
        <w:rPr>
          <w:rFonts w:ascii="Arial" w:hAnsi="Arial" w:cs="Arial"/>
        </w:rPr>
        <w:t xml:space="preserve"> </w:t>
      </w:r>
      <w:r w:rsidRPr="009D09F9">
        <w:rPr>
          <w:rFonts w:ascii="Arial" w:hAnsi="Arial" w:cs="Arial"/>
        </w:rPr>
        <w:t xml:space="preserve">τοποθέτηση </w:t>
      </w:r>
      <w:r>
        <w:rPr>
          <w:rFonts w:ascii="Arial" w:hAnsi="Arial" w:cs="Arial"/>
        </w:rPr>
        <w:t xml:space="preserve">και ηλεκτρική σύνδεση </w:t>
      </w:r>
      <w:r w:rsidRPr="009D09F9">
        <w:rPr>
          <w:rFonts w:ascii="Arial" w:hAnsi="Arial" w:cs="Arial"/>
        </w:rPr>
        <w:t>καλωδίου Α-2Υ</w:t>
      </w:r>
      <w:r>
        <w:rPr>
          <w:rFonts w:ascii="Arial" w:hAnsi="Arial" w:cs="Arial"/>
        </w:rPr>
        <w:t xml:space="preserve"> </w:t>
      </w:r>
      <w:r w:rsidRPr="009D09F9">
        <w:rPr>
          <w:rFonts w:ascii="Arial" w:hAnsi="Arial" w:cs="Arial"/>
        </w:rPr>
        <w:t>(</w:t>
      </w:r>
      <w:r>
        <w:rPr>
          <w:rFonts w:ascii="Arial" w:hAnsi="Arial" w:cs="Arial"/>
          <w:lang w:val="en-US"/>
        </w:rPr>
        <w:t>L</w:t>
      </w:r>
      <w:r w:rsidRPr="009D09F9">
        <w:rPr>
          <w:rFonts w:ascii="Arial" w:hAnsi="Arial" w:cs="Arial"/>
        </w:rPr>
        <w:t xml:space="preserve">)2Y (ΡΕΤ), 2 έως </w:t>
      </w:r>
      <w:r>
        <w:rPr>
          <w:rFonts w:ascii="Arial" w:hAnsi="Arial" w:cs="Arial"/>
        </w:rPr>
        <w:t>4</w:t>
      </w:r>
      <w:r w:rsidRPr="009D09F9">
        <w:rPr>
          <w:rFonts w:ascii="Arial" w:hAnsi="Arial" w:cs="Arial"/>
        </w:rPr>
        <w:t xml:space="preserve"> ζευγών</w:t>
      </w:r>
      <w:bookmarkEnd w:id="17"/>
      <w:r w:rsidRPr="009D09F9">
        <w:rPr>
          <w:rFonts w:ascii="Arial" w:hAnsi="Arial" w:cs="Arial"/>
        </w:rPr>
        <w:t xml:space="preserve">, διατομής εκάστου αγωγού 0,6 </w:t>
      </w:r>
      <w:r w:rsidRPr="009D09F9">
        <w:rPr>
          <w:rFonts w:ascii="Arial" w:hAnsi="Arial" w:cs="Arial"/>
          <w:lang w:val="en-US"/>
        </w:rPr>
        <w:t>mm</w:t>
      </w:r>
      <w:r w:rsidRPr="009D09F9">
        <w:rPr>
          <w:rFonts w:ascii="Arial" w:hAnsi="Arial" w:cs="Arial"/>
          <w:szCs w:val="22"/>
          <w:vertAlign w:val="superscript"/>
        </w:rPr>
        <w:t>2</w:t>
      </w:r>
      <w:r w:rsidRPr="009D09F9">
        <w:rPr>
          <w:rFonts w:ascii="Arial" w:hAnsi="Arial" w:cs="Arial"/>
        </w:rPr>
        <w:t xml:space="preserve">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CE38A7">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CE38A7">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widowControl w:val="0"/>
        <w:tabs>
          <w:tab w:val="left" w:pos="1704"/>
        </w:tabs>
        <w:ind w:left="1704" w:right="-192" w:hanging="1420"/>
        <w:rPr>
          <w:rFonts w:ascii="Arial" w:hAnsi="Arial" w:cs="Arial"/>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60.20.30.0</w:t>
      </w:r>
      <w:r>
        <w:rPr>
          <w:rFonts w:ascii="Arial" w:hAnsi="Arial" w:cs="Arial"/>
          <w:b/>
          <w:u w:val="none"/>
        </w:rPr>
        <w:t>6</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w:t>
      </w:r>
      <w:r w:rsidRPr="009D09F9">
        <w:rPr>
          <w:rFonts w:ascii="Arial" w:hAnsi="Arial" w:cs="Arial"/>
        </w:rPr>
        <w:t xml:space="preserve"> τοποθέτηση </w:t>
      </w:r>
      <w:r>
        <w:rPr>
          <w:rFonts w:ascii="Arial" w:hAnsi="Arial" w:cs="Arial"/>
        </w:rPr>
        <w:t xml:space="preserve">και ηλεκτρική σύνδεση </w:t>
      </w:r>
      <w:r w:rsidRPr="009D09F9">
        <w:rPr>
          <w:rFonts w:ascii="Arial" w:hAnsi="Arial" w:cs="Arial"/>
        </w:rPr>
        <w:t>καλωδί</w:t>
      </w:r>
      <w:r>
        <w:rPr>
          <w:rFonts w:ascii="Arial" w:hAnsi="Arial" w:cs="Arial"/>
        </w:rPr>
        <w:t>ου Α-</w:t>
      </w:r>
      <w:r w:rsidRPr="009D09F9">
        <w:rPr>
          <w:rFonts w:ascii="Arial" w:hAnsi="Arial" w:cs="Arial"/>
        </w:rPr>
        <w:t>2Υ</w:t>
      </w:r>
      <w:r>
        <w:rPr>
          <w:rFonts w:ascii="Arial" w:hAnsi="Arial" w:cs="Arial"/>
        </w:rPr>
        <w:t>(</w:t>
      </w:r>
      <w:r>
        <w:rPr>
          <w:rFonts w:ascii="Arial" w:hAnsi="Arial" w:cs="Arial"/>
          <w:lang w:val="en-US"/>
        </w:rPr>
        <w:t>L</w:t>
      </w:r>
      <w:r w:rsidRPr="009D09F9">
        <w:rPr>
          <w:rFonts w:ascii="Arial" w:hAnsi="Arial" w:cs="Arial"/>
        </w:rPr>
        <w:t xml:space="preserve">)2Y (ΡΕΤ), </w:t>
      </w:r>
      <w:r>
        <w:rPr>
          <w:rFonts w:ascii="Arial" w:hAnsi="Arial" w:cs="Arial"/>
        </w:rPr>
        <w:t>6</w:t>
      </w:r>
      <w:r w:rsidRPr="009D09F9">
        <w:rPr>
          <w:rFonts w:ascii="Arial" w:hAnsi="Arial" w:cs="Arial"/>
        </w:rPr>
        <w:t xml:space="preserve"> έως </w:t>
      </w:r>
      <w:r>
        <w:rPr>
          <w:rFonts w:ascii="Arial" w:hAnsi="Arial" w:cs="Arial"/>
        </w:rPr>
        <w:t>10</w:t>
      </w:r>
      <w:r w:rsidRPr="009D09F9">
        <w:rPr>
          <w:rFonts w:ascii="Arial" w:hAnsi="Arial" w:cs="Arial"/>
        </w:rPr>
        <w:t xml:space="preserve"> ζευγών, διατομής εκάστου αγωγού 0,6 </w:t>
      </w:r>
      <w:r w:rsidRPr="009D09F9">
        <w:rPr>
          <w:rFonts w:ascii="Arial" w:hAnsi="Arial" w:cs="Arial"/>
          <w:lang w:val="en-US"/>
        </w:rPr>
        <w:t>mm</w:t>
      </w:r>
      <w:r w:rsidRPr="009D09F9">
        <w:rPr>
          <w:rFonts w:ascii="Arial" w:hAnsi="Arial" w:cs="Arial"/>
          <w:szCs w:val="22"/>
          <w:vertAlign w:val="superscript"/>
        </w:rPr>
        <w:t>2</w:t>
      </w:r>
      <w:r w:rsidRPr="009D09F9">
        <w:rPr>
          <w:rFonts w:ascii="Arial" w:hAnsi="Arial" w:cs="Arial"/>
        </w:rPr>
        <w:t xml:space="preserve"> </w:t>
      </w:r>
    </w:p>
    <w:p w:rsidR="002A4C28" w:rsidRPr="009D09F9" w:rsidRDefault="002A4C28" w:rsidP="000425D9">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ΗΛΜ-</w:t>
      </w:r>
      <w:r w:rsidR="00C36F02" w:rsidRPr="009D09F9">
        <w:rPr>
          <w:rFonts w:ascii="Arial" w:hAnsi="Arial" w:cs="Arial"/>
          <w:u w:val="none"/>
        </w:rPr>
        <w:fldChar w:fldCharType="end"/>
      </w:r>
      <w:r w:rsidRPr="009D09F9">
        <w:rPr>
          <w:rFonts w:ascii="Arial" w:hAnsi="Arial" w:cs="Arial"/>
          <w:u w:val="none"/>
        </w:rPr>
        <w:t>48)</w:t>
      </w:r>
    </w:p>
    <w:p w:rsidR="002A4C28" w:rsidRPr="009D09F9" w:rsidRDefault="002A4C28" w:rsidP="000425D9">
      <w:pPr>
        <w:pStyle w:val="draxmes"/>
        <w:ind w:left="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0425D9">
      <w:pPr>
        <w:pStyle w:val="draxmes"/>
        <w:rPr>
          <w:rFonts w:ascii="Arial" w:hAnsi="Arial" w:cs="Arial"/>
        </w:rPr>
      </w:pPr>
      <w:r w:rsidRPr="009D09F9">
        <w:rPr>
          <w:rFonts w:ascii="Arial" w:hAnsi="Arial" w:cs="Arial"/>
        </w:rPr>
        <w:tab/>
      </w:r>
      <w:r w:rsidRPr="009D09F9">
        <w:rPr>
          <w:rFonts w:ascii="Arial" w:hAnsi="Arial" w:cs="Arial"/>
        </w:rPr>
        <w:tab/>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widowControl w:val="0"/>
        <w:tabs>
          <w:tab w:val="left" w:pos="1704"/>
        </w:tabs>
        <w:ind w:left="1704" w:hanging="142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8" w:name="_Toc203804767"/>
      <w:r w:rsidRPr="009D09F9">
        <w:rPr>
          <w:rFonts w:ascii="Arial" w:hAnsi="Arial" w:cs="Arial"/>
          <w:b/>
          <w:u w:val="none"/>
        </w:rPr>
        <w:t>60.20.35</w:t>
      </w:r>
      <w:r w:rsidRPr="009D09F9">
        <w:rPr>
          <w:rFonts w:ascii="Arial" w:hAnsi="Arial" w:cs="Arial"/>
          <w:u w:val="none"/>
        </w:rPr>
        <w:tab/>
      </w:r>
      <w:r w:rsidRPr="009D09F9">
        <w:rPr>
          <w:rFonts w:ascii="Arial" w:hAnsi="Arial" w:cs="Arial"/>
        </w:rPr>
        <w:t>Κατασκευή βρόχου ανίχνευσης</w:t>
      </w:r>
      <w:bookmarkEnd w:id="18"/>
      <w:r w:rsidRPr="009D09F9">
        <w:rPr>
          <w:rFonts w:ascii="Arial" w:hAnsi="Arial" w:cs="Arial"/>
        </w:rPr>
        <w:t xml:space="preserve"> </w:t>
      </w:r>
      <w:r>
        <w:rPr>
          <w:rFonts w:ascii="Arial" w:hAnsi="Arial" w:cs="Arial"/>
        </w:rPr>
        <w:t>εντός του ασφαλτικού οδοστρώματος</w:t>
      </w:r>
      <w:r w:rsidRPr="009D09F9">
        <w:rPr>
          <w:rFonts w:ascii="Arial" w:hAnsi="Arial" w:cs="Arial"/>
          <w:u w:val="none"/>
        </w:rPr>
        <w:t xml:space="preserve"> </w:t>
      </w:r>
    </w:p>
    <w:p w:rsidR="002A4C28" w:rsidRPr="009D09F9" w:rsidRDefault="002A4C28" w:rsidP="00CE38A7">
      <w:pPr>
        <w:pStyle w:val="anath"/>
        <w:tabs>
          <w:tab w:val="left" w:pos="1704"/>
        </w:tabs>
        <w:spacing w:before="60" w:after="120"/>
        <w:ind w:left="1702" w:hanging="1418"/>
        <w:rPr>
          <w:rFonts w:ascii="Arial" w:hAnsi="Arial" w:cs="Arial"/>
          <w:u w:val="none"/>
        </w:rPr>
      </w:pPr>
      <w:r w:rsidRPr="009D09F9">
        <w:rPr>
          <w:rFonts w:ascii="Arial" w:hAnsi="Arial" w:cs="Arial"/>
          <w:u w:val="none"/>
        </w:rPr>
        <w:tab/>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ΗΛΜ-</w:t>
      </w:r>
      <w:r w:rsidR="00C36F02" w:rsidRPr="009D09F9">
        <w:rPr>
          <w:rFonts w:ascii="Arial" w:hAnsi="Arial" w:cs="Arial"/>
          <w:u w:val="none"/>
        </w:rPr>
        <w:fldChar w:fldCharType="end"/>
      </w:r>
      <w:r w:rsidRPr="009D09F9">
        <w:rPr>
          <w:rFonts w:ascii="Arial" w:hAnsi="Arial" w:cs="Arial"/>
          <w:u w:val="none"/>
        </w:rPr>
        <w:t>102)</w:t>
      </w: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Κατασκευή </w:t>
      </w:r>
      <w:r>
        <w:rPr>
          <w:rFonts w:ascii="Arial" w:hAnsi="Arial" w:cs="Arial"/>
          <w:color w:val="000000"/>
          <w:kern w:val="2"/>
          <w:sz w:val="22"/>
          <w:szCs w:val="22"/>
          <w:lang w:val="el-GR"/>
        </w:rPr>
        <w:t xml:space="preserve">επαγωγικού </w:t>
      </w:r>
      <w:r w:rsidRPr="009D09F9">
        <w:rPr>
          <w:rFonts w:ascii="Arial" w:hAnsi="Arial" w:cs="Arial"/>
          <w:color w:val="000000"/>
          <w:kern w:val="2"/>
          <w:sz w:val="22"/>
          <w:szCs w:val="22"/>
          <w:lang w:val="el-GR"/>
        </w:rPr>
        <w:t xml:space="preserve">βρόχου ανίχνευσης </w:t>
      </w:r>
      <w:r>
        <w:rPr>
          <w:rFonts w:ascii="Arial" w:hAnsi="Arial" w:cs="Arial"/>
          <w:color w:val="000000"/>
          <w:kern w:val="2"/>
          <w:sz w:val="22"/>
          <w:szCs w:val="22"/>
          <w:lang w:val="el-GR"/>
        </w:rPr>
        <w:t>της κυκλοφορίας εντός του ασφαλτικού οδοστρώματος της οδού</w:t>
      </w:r>
      <w:r w:rsidRPr="009D09F9">
        <w:rPr>
          <w:rFonts w:ascii="Arial" w:hAnsi="Arial" w:cs="Arial"/>
          <w:color w:val="000000"/>
          <w:kern w:val="2"/>
          <w:sz w:val="22"/>
          <w:szCs w:val="22"/>
          <w:lang w:val="el-GR"/>
        </w:rPr>
        <w:t>.</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Στην τιμή μονάδας περιλαμβάνονται:</w:t>
      </w:r>
    </w:p>
    <w:p w:rsidR="002A4C28" w:rsidRPr="009D09F9" w:rsidRDefault="002A4C28" w:rsidP="00CE38A7">
      <w:pPr>
        <w:shd w:val="clear" w:color="auto" w:fill="FFFFFF"/>
        <w:ind w:right="7"/>
        <w:jc w:val="both"/>
        <w:rPr>
          <w:rFonts w:ascii="Arial" w:hAnsi="Arial" w:cs="Arial"/>
          <w:color w:val="000000"/>
          <w:kern w:val="2"/>
          <w:sz w:val="12"/>
          <w:szCs w:val="12"/>
          <w:lang w:val="el-GR"/>
        </w:rPr>
      </w:pP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προμήθεια των ενσωματουμένων υλικών και η διάθεση του απαιτουμένου εξοπλισμού και μέσων για την εκτέλεση των εργασιών</w:t>
      </w:r>
      <w:r>
        <w:rPr>
          <w:rFonts w:ascii="Arial" w:hAnsi="Arial" w:cs="Arial"/>
          <w:spacing w:val="0"/>
        </w:rPr>
        <w:t xml:space="preserve">, συμπεριλαμβανομένων των μέτρων ασφαλείας για την προσωρινή κυκλοφοριακή ρύθμιση προστασίας του χώρου εργασίας.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διάνοιξη στο οδόστρωμα αύλακος </w:t>
      </w:r>
      <w:r>
        <w:rPr>
          <w:rFonts w:ascii="Arial" w:hAnsi="Arial" w:cs="Arial"/>
          <w:spacing w:val="0"/>
        </w:rPr>
        <w:t xml:space="preserve">για τον σχηματισμό του βρόχου, </w:t>
      </w:r>
      <w:r w:rsidRPr="009D09F9">
        <w:rPr>
          <w:rFonts w:ascii="Arial" w:hAnsi="Arial" w:cs="Arial"/>
          <w:spacing w:val="0"/>
        </w:rPr>
        <w:t>βάθους έως 7 cm με χρήση αρμοκόφτη</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lastRenderedPageBreak/>
        <w:t xml:space="preserve">η </w:t>
      </w:r>
      <w:r>
        <w:rPr>
          <w:rFonts w:ascii="Arial" w:hAnsi="Arial" w:cs="Arial"/>
          <w:spacing w:val="0"/>
        </w:rPr>
        <w:t xml:space="preserve">ενδεχομένως απαιτούμενη </w:t>
      </w:r>
      <w:r w:rsidRPr="009D09F9">
        <w:rPr>
          <w:rFonts w:ascii="Arial" w:hAnsi="Arial" w:cs="Arial"/>
          <w:spacing w:val="0"/>
        </w:rPr>
        <w:t>διάτρηση του κρασπεδορείθρου και</w:t>
      </w:r>
      <w:r>
        <w:rPr>
          <w:rFonts w:ascii="Arial" w:hAnsi="Arial" w:cs="Arial"/>
          <w:spacing w:val="0"/>
        </w:rPr>
        <w:t>/είτε</w:t>
      </w:r>
      <w:r w:rsidRPr="009D09F9">
        <w:rPr>
          <w:rFonts w:ascii="Arial" w:hAnsi="Arial" w:cs="Arial"/>
          <w:spacing w:val="0"/>
        </w:rPr>
        <w:t xml:space="preserve"> του τοιχώματος του φρεατίου σηματοδότησης και η</w:t>
      </w:r>
      <w:r>
        <w:rPr>
          <w:rFonts w:ascii="Arial" w:hAnsi="Arial" w:cs="Arial"/>
          <w:spacing w:val="0"/>
        </w:rPr>
        <w:t xml:space="preserve"> προμήθεια και </w:t>
      </w:r>
      <w:r w:rsidRPr="009D09F9">
        <w:rPr>
          <w:rFonts w:ascii="Arial" w:hAnsi="Arial" w:cs="Arial"/>
          <w:spacing w:val="0"/>
        </w:rPr>
        <w:t xml:space="preserve">τοποθέτηση εύκαμπτου σωλήνα προστασίας καλωδίων </w:t>
      </w:r>
      <w:r>
        <w:rPr>
          <w:rFonts w:ascii="Arial" w:hAnsi="Arial" w:cs="Arial"/>
          <w:spacing w:val="0"/>
        </w:rPr>
        <w:t>τύπου</w:t>
      </w:r>
      <w:r w:rsidRPr="009D09F9">
        <w:rPr>
          <w:rFonts w:ascii="Arial" w:hAnsi="Arial" w:cs="Arial"/>
          <w:spacing w:val="0"/>
        </w:rPr>
        <w:t xml:space="preserve"> HDPE, από το άκρο του ασφαλτικού οδοστρώματος μέχρι το φρεάτιο σηματοδότησης</w:t>
      </w:r>
    </w:p>
    <w:p w:rsidR="002A4C28" w:rsidRPr="009B058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w:t>
      </w:r>
      <w:r>
        <w:rPr>
          <w:rFonts w:ascii="Arial" w:hAnsi="Arial" w:cs="Arial"/>
          <w:spacing w:val="0"/>
        </w:rPr>
        <w:t xml:space="preserve"> </w:t>
      </w:r>
      <w:r w:rsidRPr="009D09F9">
        <w:rPr>
          <w:rFonts w:ascii="Arial" w:hAnsi="Arial" w:cs="Arial"/>
          <w:spacing w:val="0"/>
        </w:rPr>
        <w:t>προμήθεια και τοποθέτηση στον αύλακα</w:t>
      </w:r>
      <w:r>
        <w:rPr>
          <w:rFonts w:ascii="Arial" w:hAnsi="Arial" w:cs="Arial"/>
          <w:spacing w:val="0"/>
        </w:rPr>
        <w:t xml:space="preserve"> του βρόχου του αναγκαίου αριθμού</w:t>
      </w:r>
      <w:r w:rsidRPr="009D09F9">
        <w:rPr>
          <w:rFonts w:ascii="Arial" w:hAnsi="Arial" w:cs="Arial"/>
          <w:spacing w:val="0"/>
        </w:rPr>
        <w:t xml:space="preserve"> σ</w:t>
      </w:r>
      <w:r>
        <w:rPr>
          <w:rFonts w:ascii="Arial" w:hAnsi="Arial" w:cs="Arial"/>
          <w:spacing w:val="0"/>
        </w:rPr>
        <w:t>π</w:t>
      </w:r>
      <w:r w:rsidRPr="009D09F9">
        <w:rPr>
          <w:rFonts w:ascii="Arial" w:hAnsi="Arial" w:cs="Arial"/>
          <w:spacing w:val="0"/>
        </w:rPr>
        <w:t>ειρών καλωδίου τύπου ΗΟ7V-K (ΝΥΑF), διατομής 1,5 mm</w:t>
      </w:r>
      <w:r w:rsidRPr="009D09F9">
        <w:rPr>
          <w:rFonts w:ascii="Arial" w:hAnsi="Arial" w:cs="Arial"/>
          <w:spacing w:val="0"/>
          <w:vertAlign w:val="superscript"/>
        </w:rPr>
        <w:t>2</w:t>
      </w:r>
      <w:r w:rsidRPr="009D09F9">
        <w:rPr>
          <w:rFonts w:ascii="Arial" w:hAnsi="Arial" w:cs="Arial"/>
          <w:spacing w:val="0"/>
        </w:rPr>
        <w:t xml:space="preserve"> και </w:t>
      </w:r>
      <w:r>
        <w:rPr>
          <w:rFonts w:ascii="Arial" w:hAnsi="Arial" w:cs="Arial"/>
          <w:spacing w:val="0"/>
        </w:rPr>
        <w:t>η</w:t>
      </w:r>
      <w:r w:rsidRPr="009D09F9">
        <w:rPr>
          <w:rFonts w:ascii="Arial" w:hAnsi="Arial" w:cs="Arial"/>
          <w:spacing w:val="0"/>
        </w:rPr>
        <w:t xml:space="preserve"> σύνδεση αυτού, εντός του φρεατίου, με το καλώδιο τύπου </w:t>
      </w:r>
      <w:r w:rsidRPr="009D09F9">
        <w:rPr>
          <w:rFonts w:ascii="Arial" w:hAnsi="Arial" w:cs="Arial"/>
        </w:rPr>
        <w:t>Α-2Υ(</w:t>
      </w:r>
      <w:r>
        <w:rPr>
          <w:rFonts w:ascii="Arial" w:hAnsi="Arial" w:cs="Arial"/>
          <w:lang w:val="en-US"/>
        </w:rPr>
        <w:t>L</w:t>
      </w:r>
      <w:r w:rsidRPr="009D09F9">
        <w:rPr>
          <w:rFonts w:ascii="Arial" w:hAnsi="Arial" w:cs="Arial"/>
        </w:rPr>
        <w:t xml:space="preserve">)2Y (ΡΕΤ), (2 έως </w:t>
      </w:r>
      <w:r w:rsidRPr="009B0588">
        <w:rPr>
          <w:rFonts w:ascii="Arial" w:hAnsi="Arial" w:cs="Arial"/>
        </w:rPr>
        <w:t>6</w:t>
      </w:r>
      <w:r w:rsidRPr="009D09F9">
        <w:rPr>
          <w:rFonts w:ascii="Arial" w:hAnsi="Arial" w:cs="Arial"/>
        </w:rPr>
        <w:t xml:space="preserve"> ζευγών)</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rPr>
        <w:t>Ο εγκιβωτισμός των αγωγών των καλωδίων εντός του αύλακα των βρόχων με κατάλληλο υλικό (ασφαλτοεποξειδικό) για την προστασία τους, κατά τους κανονισμούς.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w:t>
      </w:r>
      <w:r>
        <w:rPr>
          <w:rFonts w:ascii="Arial" w:hAnsi="Arial" w:cs="Arial"/>
          <w:spacing w:val="0"/>
        </w:rPr>
        <w:t xml:space="preserve">εν συνέχεια </w:t>
      </w:r>
      <w:r w:rsidRPr="009D09F9">
        <w:rPr>
          <w:rFonts w:ascii="Arial" w:hAnsi="Arial" w:cs="Arial"/>
          <w:spacing w:val="0"/>
        </w:rPr>
        <w:t xml:space="preserve">πλήρωση του αύλακα </w:t>
      </w:r>
      <w:r>
        <w:rPr>
          <w:rFonts w:ascii="Arial" w:hAnsi="Arial" w:cs="Arial"/>
          <w:spacing w:val="0"/>
        </w:rPr>
        <w:t xml:space="preserve">μέχρι της επιφάνειας του οδοστρώματος </w:t>
      </w:r>
      <w:r w:rsidRPr="009D09F9">
        <w:rPr>
          <w:rFonts w:ascii="Arial" w:hAnsi="Arial" w:cs="Arial"/>
          <w:spacing w:val="0"/>
        </w:rPr>
        <w:t>με πολυμερή αμμάσφαλτο (υλικό επούλωσης της τομής ψυχράς εφαρμογής)</w:t>
      </w:r>
      <w:r>
        <w:rPr>
          <w:rFonts w:ascii="Arial" w:hAnsi="Arial" w:cs="Arial"/>
          <w:spacing w:val="0"/>
        </w:rPr>
        <w:t>.</w:t>
      </w:r>
    </w:p>
    <w:p w:rsidR="002A4C28" w:rsidRPr="009D09F9" w:rsidRDefault="002A4C28" w:rsidP="00CE38A7">
      <w:pPr>
        <w:shd w:val="clear" w:color="auto" w:fill="FFFFFF"/>
        <w:ind w:left="709" w:right="7"/>
        <w:rPr>
          <w:rFonts w:ascii="Arial" w:hAnsi="Arial" w:cs="Arial"/>
          <w:color w:val="000000"/>
          <w:kern w:val="2"/>
          <w:sz w:val="12"/>
          <w:szCs w:val="12"/>
          <w:lang w:val="el-GR"/>
        </w:rPr>
      </w:pPr>
    </w:p>
    <w:p w:rsidR="002A4C28" w:rsidRPr="009D09F9" w:rsidRDefault="002A4C28" w:rsidP="00CE38A7">
      <w:pPr>
        <w:shd w:val="clear" w:color="auto" w:fill="FFFFFF"/>
        <w:ind w:left="709" w:right="7" w:hanging="709"/>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Τιμή ανά τρέχον μέτρο </w:t>
      </w:r>
    </w:p>
    <w:p w:rsidR="002A4C28" w:rsidRPr="009D09F9" w:rsidRDefault="002A4C28" w:rsidP="00CE38A7">
      <w:pPr>
        <w:pStyle w:val="draxmes"/>
        <w:tabs>
          <w:tab w:val="clear" w:pos="1701"/>
          <w:tab w:val="left" w:pos="735"/>
        </w:tabs>
        <w:rPr>
          <w:rFonts w:ascii="Arial" w:hAnsi="Arial" w:cs="Arial"/>
          <w:sz w:val="12"/>
          <w:szCs w:val="12"/>
        </w:rPr>
      </w:pPr>
    </w:p>
    <w:p w:rsidR="002A4C28" w:rsidRPr="009D09F9" w:rsidRDefault="002A4C28" w:rsidP="00A614BD">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A614BD">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widowControl w:val="0"/>
        <w:rPr>
          <w:rFonts w:ascii="Arial" w:hAnsi="Arial" w:cs="Arial"/>
          <w:sz w:val="22"/>
          <w:szCs w:val="22"/>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bookmarkStart w:id="19" w:name="_Toc203804768"/>
      <w:r w:rsidRPr="009D09F9">
        <w:rPr>
          <w:rFonts w:ascii="Arial" w:hAnsi="Arial" w:cs="Arial"/>
          <w:b/>
          <w:u w:val="none"/>
        </w:rPr>
        <w:t>60.20.40</w:t>
      </w:r>
      <w:r>
        <w:rPr>
          <w:rFonts w:ascii="Arial" w:hAnsi="Arial" w:cs="Arial"/>
          <w:u w:val="none"/>
        </w:rPr>
        <w:t xml:space="preserve"> </w:t>
      </w:r>
      <w:r w:rsidRPr="009D09F9">
        <w:rPr>
          <w:rFonts w:ascii="Arial" w:hAnsi="Arial" w:cs="Arial"/>
          <w:u w:val="none"/>
        </w:rPr>
        <w:tab/>
      </w:r>
      <w:bookmarkEnd w:id="19"/>
      <w:r w:rsidRPr="009D09F9">
        <w:rPr>
          <w:rFonts w:ascii="Arial" w:hAnsi="Arial" w:cs="Arial"/>
        </w:rPr>
        <w:t>ΕΡΓΑΣΙΕΣ ΥΠΟΔΟΜΗΣ ΦΩΤΕΙΝΗΣ ΣΗΜΑΤΟΔΟΤΗΣΗΣ</w:t>
      </w:r>
    </w:p>
    <w:p w:rsidR="002A4C28" w:rsidRPr="009D09F9" w:rsidRDefault="002A4C28" w:rsidP="00CE38A7">
      <w:pPr>
        <w:widowControl w:val="0"/>
        <w:tabs>
          <w:tab w:val="left" w:pos="1704"/>
        </w:tabs>
        <w:ind w:left="284"/>
        <w:rPr>
          <w:rFonts w:ascii="Arial" w:hAnsi="Arial" w:cs="Arial"/>
          <w:lang w:val="el-GR"/>
        </w:rPr>
      </w:pPr>
    </w:p>
    <w:p w:rsidR="002A4C28" w:rsidRPr="009D09F9" w:rsidRDefault="002A4C28" w:rsidP="00827D9D">
      <w:pPr>
        <w:pStyle w:val="2"/>
        <w:numPr>
          <w:ilvl w:val="1"/>
          <w:numId w:val="3"/>
        </w:numPr>
        <w:tabs>
          <w:tab w:val="left" w:pos="1704"/>
        </w:tabs>
        <w:spacing w:after="120"/>
        <w:ind w:left="1707" w:hanging="1707"/>
        <w:rPr>
          <w:rFonts w:ascii="Arial" w:hAnsi="Arial" w:cs="Arial"/>
          <w:u w:val="none"/>
        </w:rPr>
      </w:pPr>
      <w:bookmarkStart w:id="20" w:name="_Toc203804769"/>
      <w:r w:rsidRPr="009D09F9">
        <w:rPr>
          <w:rFonts w:ascii="Arial" w:hAnsi="Arial" w:cs="Arial"/>
          <w:b/>
          <w:u w:val="none"/>
        </w:rPr>
        <w:t>60.20.40.0</w:t>
      </w:r>
      <w:r>
        <w:rPr>
          <w:rFonts w:ascii="Arial" w:hAnsi="Arial" w:cs="Arial"/>
          <w:b/>
          <w:u w:val="none"/>
        </w:rPr>
        <w:t>0</w:t>
      </w:r>
      <w:r w:rsidRPr="009D09F9">
        <w:rPr>
          <w:rFonts w:ascii="Arial" w:hAnsi="Arial" w:cs="Arial"/>
          <w:u w:val="none"/>
        </w:rPr>
        <w:t xml:space="preserve"> </w:t>
      </w:r>
      <w:r w:rsidRPr="009D09F9">
        <w:rPr>
          <w:rFonts w:ascii="Arial" w:hAnsi="Arial" w:cs="Arial"/>
          <w:u w:val="none"/>
        </w:rPr>
        <w:tab/>
      </w:r>
      <w:bookmarkEnd w:id="20"/>
      <w:r w:rsidRPr="009D09F9">
        <w:rPr>
          <w:rFonts w:ascii="Arial" w:hAnsi="Arial" w:cs="Arial"/>
        </w:rPr>
        <w:t xml:space="preserve">Σιδηροσωλήνες γαλβανισμένοι διέλευσης καλωδίων φωτεινής σηματοδότησης </w:t>
      </w:r>
    </w:p>
    <w:p w:rsidR="002A4C28" w:rsidRPr="009D09F9" w:rsidRDefault="002A4C28" w:rsidP="00CE38A7">
      <w:pPr>
        <w:pStyle w:val="anath"/>
        <w:tabs>
          <w:tab w:val="left" w:pos="1704"/>
        </w:tabs>
        <w:rPr>
          <w:rFonts w:ascii="Arial" w:hAnsi="Arial" w:cs="Arial"/>
          <w:u w:val="none"/>
        </w:rPr>
      </w:pPr>
      <w:r w:rsidRPr="009D09F9">
        <w:rPr>
          <w:rFonts w:ascii="Arial" w:hAnsi="Arial" w:cs="Arial"/>
          <w:u w:val="none"/>
        </w:rPr>
        <w:tab/>
        <w:t>(Κωδικός αναθεώρησης ΗΛΜ-5)</w:t>
      </w:r>
    </w:p>
    <w:p w:rsidR="002A4C28" w:rsidRPr="009D09F9" w:rsidRDefault="002A4C28" w:rsidP="00CE38A7">
      <w:pPr>
        <w:rPr>
          <w:rFonts w:ascii="Arial" w:hAnsi="Arial" w:cs="Arial"/>
          <w:sz w:val="22"/>
          <w:szCs w:val="22"/>
          <w:lang w:val="el-GR"/>
        </w:rPr>
      </w:pPr>
    </w:p>
    <w:p w:rsidR="002A4C28" w:rsidRDefault="002A4C28" w:rsidP="00CE38A7">
      <w:pPr>
        <w:pStyle w:val="a6"/>
        <w:ind w:left="0" w:firstLine="0"/>
        <w:rPr>
          <w:rFonts w:ascii="Arial" w:hAnsi="Arial" w:cs="Arial"/>
        </w:rPr>
      </w:pPr>
      <w:r w:rsidRPr="009D09F9">
        <w:rPr>
          <w:rFonts w:ascii="Arial" w:hAnsi="Arial" w:cs="Arial"/>
        </w:rPr>
        <w:t xml:space="preserve">Κατασκευή σωληνώσεων διέλευσης καλωδίων σηματοδότησης υπό το οδόστρωμα ή στις θέσεις τεχνικών με γαλβανισμένους σιδηροσωλήνες με ραφή και σπείρωμα, κατά ΕΛΟΤ ΕΝ 10255, από χάλυβα </w:t>
      </w:r>
      <w:r w:rsidRPr="009D09F9">
        <w:rPr>
          <w:rFonts w:ascii="Arial" w:hAnsi="Arial" w:cs="Arial"/>
          <w:lang w:val="en-US"/>
        </w:rPr>
        <w:t>S</w:t>
      </w:r>
      <w:r w:rsidRPr="009D09F9">
        <w:rPr>
          <w:rFonts w:ascii="Arial" w:hAnsi="Arial" w:cs="Arial"/>
        </w:rPr>
        <w:t>195</w:t>
      </w:r>
      <w:r w:rsidRPr="009D09F9">
        <w:rPr>
          <w:rFonts w:ascii="Arial" w:hAnsi="Arial" w:cs="Arial"/>
          <w:lang w:val="en-US"/>
        </w:rPr>
        <w:t>T</w:t>
      </w:r>
      <w:r w:rsidRPr="009D09F9">
        <w:rPr>
          <w:rFonts w:ascii="Arial" w:hAnsi="Arial" w:cs="Arial"/>
        </w:rPr>
        <w:t xml:space="preserve">, κλάσεως </w:t>
      </w:r>
      <w:r w:rsidRPr="009D09F9">
        <w:rPr>
          <w:rFonts w:ascii="Arial" w:hAnsi="Arial" w:cs="Arial"/>
          <w:lang w:val="en-US"/>
        </w:rPr>
        <w:t>L</w:t>
      </w:r>
      <w:r w:rsidRPr="009D09F9">
        <w:rPr>
          <w:rFonts w:ascii="Arial" w:hAnsi="Arial" w:cs="Arial"/>
        </w:rPr>
        <w:t xml:space="preserve"> (πράσινη ετικέττα), ονομαστικής διαμέτρου</w:t>
      </w:r>
      <w:r>
        <w:rPr>
          <w:rFonts w:ascii="Arial" w:hAnsi="Arial" w:cs="Arial"/>
        </w:rPr>
        <w:t xml:space="preserve"> </w:t>
      </w:r>
      <w:r w:rsidRPr="009B0588">
        <w:rPr>
          <w:rFonts w:ascii="Arial" w:hAnsi="Arial" w:cs="Arial"/>
        </w:rPr>
        <w:t>(</w:t>
      </w:r>
      <w:r w:rsidRPr="009D09F9">
        <w:rPr>
          <w:rFonts w:ascii="Arial" w:hAnsi="Arial" w:cs="Arial"/>
          <w:lang w:val="en-US"/>
        </w:rPr>
        <w:t>DN</w:t>
      </w:r>
      <w:r w:rsidRPr="009B0588">
        <w:rPr>
          <w:rFonts w:ascii="Arial" w:hAnsi="Arial" w:cs="Arial"/>
        </w:rPr>
        <w:t xml:space="preserve">) </w:t>
      </w:r>
      <w:r>
        <w:rPr>
          <w:rFonts w:ascii="Arial" w:hAnsi="Arial" w:cs="Arial"/>
        </w:rPr>
        <w:t>και πάχους τοιχώματος όπως αναφέρεται παρακάτω</w:t>
      </w:r>
      <w:r w:rsidRPr="009D09F9">
        <w:rPr>
          <w:rFonts w:ascii="Arial" w:hAnsi="Arial" w:cs="Arial"/>
        </w:rPr>
        <w:t>.</w:t>
      </w:r>
    </w:p>
    <w:p w:rsidR="002A4C28" w:rsidRPr="00903838" w:rsidRDefault="002A4C28" w:rsidP="00CE38A7">
      <w:pPr>
        <w:pStyle w:val="a6"/>
        <w:ind w:left="0" w:firstLine="0"/>
        <w:rPr>
          <w:rFonts w:ascii="Arial" w:hAnsi="Arial" w:cs="Arial"/>
          <w:sz w:val="12"/>
          <w:szCs w:val="12"/>
        </w:rPr>
      </w:pPr>
    </w:p>
    <w:p w:rsidR="002A4C28" w:rsidRPr="009D09F9" w:rsidRDefault="002A4C28" w:rsidP="00CE38A7">
      <w:pPr>
        <w:pStyle w:val="a6"/>
        <w:ind w:left="0" w:firstLine="0"/>
        <w:rPr>
          <w:rFonts w:ascii="Arial" w:hAnsi="Arial" w:cs="Arial"/>
        </w:rPr>
      </w:pPr>
      <w:r w:rsidRPr="009D09F9">
        <w:rPr>
          <w:rFonts w:ascii="Arial" w:hAnsi="Arial" w:cs="Arial"/>
        </w:rPr>
        <w:t>Στην τιμή περιλαμβάνεται η προμήθεια και μεταφορά επί τόπου του έργου των σωλήνων, του γαλβανισμένου σύρματος έλξης καλωδίων, των γαλβανισμένων ειδικών τεμαχίων, η τοποθέτηση και σύνδεση των σωλήνων, η τοποθέτηση του σύρματος έλξης καλωδίων, η επισήμανση των σωλήνων καθώς και η συγκρότηση δέσμης σωλήνων, όπου προβλέπεται.</w:t>
      </w:r>
      <w:r>
        <w:rPr>
          <w:rFonts w:ascii="Arial" w:hAnsi="Arial" w:cs="Arial"/>
        </w:rPr>
        <w:t xml:space="preserve"> </w:t>
      </w:r>
    </w:p>
    <w:p w:rsidR="002A4C28" w:rsidRPr="009D09F9" w:rsidRDefault="002A4C28" w:rsidP="00CE38A7">
      <w:pPr>
        <w:pStyle w:val="a6"/>
        <w:ind w:left="0" w:firstLine="0"/>
        <w:rPr>
          <w:rFonts w:ascii="Arial" w:hAnsi="Arial" w:cs="Arial"/>
        </w:rPr>
      </w:pPr>
    </w:p>
    <w:p w:rsidR="002A4C28" w:rsidRDefault="002A4C28" w:rsidP="00CE38A7">
      <w:pPr>
        <w:pStyle w:val="10"/>
        <w:ind w:left="0" w:firstLine="0"/>
        <w:rPr>
          <w:rFonts w:ascii="Arial" w:hAnsi="Arial" w:cs="Arial"/>
        </w:rPr>
      </w:pPr>
      <w:r w:rsidRPr="009D09F9">
        <w:rPr>
          <w:rFonts w:ascii="Arial" w:hAnsi="Arial" w:cs="Arial"/>
        </w:rPr>
        <w:t xml:space="preserve">Η εκσκαφή και επανεπίχωση του ορύγματος και ο εγκιβωτισμός των σωλήνων </w:t>
      </w:r>
      <w:r>
        <w:rPr>
          <w:rFonts w:ascii="Arial" w:hAnsi="Arial" w:cs="Arial"/>
        </w:rPr>
        <w:t xml:space="preserve">με σκυρόδεμα </w:t>
      </w:r>
      <w:r w:rsidRPr="009D09F9">
        <w:rPr>
          <w:rFonts w:ascii="Arial" w:hAnsi="Arial" w:cs="Arial"/>
        </w:rPr>
        <w:t>τιμολογούνται ιδιαίτερα με βάση τα οικεία άρθρα του Τιμολογίου.</w:t>
      </w:r>
    </w:p>
    <w:p w:rsidR="002A4C28" w:rsidRPr="009D09F9" w:rsidRDefault="002A4C28" w:rsidP="00CE38A7">
      <w:pPr>
        <w:pStyle w:val="10"/>
        <w:ind w:left="0" w:firstLine="0"/>
        <w:rPr>
          <w:rFonts w:ascii="Arial" w:hAnsi="Arial" w:cs="Arial"/>
        </w:rPr>
      </w:pPr>
    </w:p>
    <w:p w:rsidR="002A4C28" w:rsidRPr="009D09F9" w:rsidRDefault="002A4C28" w:rsidP="00827D9D">
      <w:pPr>
        <w:pStyle w:val="2"/>
        <w:numPr>
          <w:ilvl w:val="1"/>
          <w:numId w:val="3"/>
        </w:numPr>
        <w:tabs>
          <w:tab w:val="left" w:pos="1704"/>
        </w:tabs>
        <w:spacing w:after="120"/>
        <w:ind w:left="1707" w:hanging="1707"/>
        <w:rPr>
          <w:rFonts w:ascii="Arial" w:hAnsi="Arial" w:cs="Arial"/>
          <w:u w:val="none"/>
        </w:rPr>
      </w:pPr>
      <w:r w:rsidRPr="009D09F9">
        <w:rPr>
          <w:rFonts w:ascii="Arial" w:hAnsi="Arial" w:cs="Arial"/>
          <w:b/>
          <w:u w:val="none"/>
        </w:rPr>
        <w:t>60.20.40.0</w:t>
      </w:r>
      <w:r>
        <w:rPr>
          <w:rFonts w:ascii="Arial" w:hAnsi="Arial" w:cs="Arial"/>
          <w:b/>
          <w:u w:val="none"/>
        </w:rPr>
        <w:t>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 xml:space="preserve">Σιδηροσωλήνες γαλβανισμένοι </w:t>
      </w:r>
      <w:r>
        <w:rPr>
          <w:rFonts w:ascii="Arial" w:hAnsi="Arial" w:cs="Arial"/>
        </w:rPr>
        <w:t xml:space="preserve">ονομαστ.διαμέτρου </w:t>
      </w:r>
      <w:r>
        <w:rPr>
          <w:rFonts w:ascii="Arial" w:hAnsi="Arial" w:cs="Arial"/>
          <w:lang w:val="en-US"/>
        </w:rPr>
        <w:t>DN</w:t>
      </w:r>
      <w:r>
        <w:rPr>
          <w:rFonts w:ascii="Arial" w:hAnsi="Arial" w:cs="Arial"/>
        </w:rPr>
        <w:t xml:space="preserve"> </w:t>
      </w:r>
      <w:r w:rsidRPr="00F76F4E">
        <w:rPr>
          <w:rFonts w:ascii="Arial" w:hAnsi="Arial" w:cs="Arial"/>
        </w:rPr>
        <w:t>50</w:t>
      </w:r>
      <w:r>
        <w:rPr>
          <w:rFonts w:ascii="Arial" w:hAnsi="Arial" w:cs="Arial"/>
        </w:rPr>
        <w:t xml:space="preserve"> </w:t>
      </w:r>
      <w:r>
        <w:rPr>
          <w:rFonts w:ascii="Arial" w:hAnsi="Arial" w:cs="Arial"/>
          <w:lang w:val="en-US"/>
        </w:rPr>
        <w:t>mm</w:t>
      </w:r>
      <w:r>
        <w:rPr>
          <w:rFonts w:ascii="Arial" w:hAnsi="Arial" w:cs="Arial"/>
        </w:rPr>
        <w:t xml:space="preserve"> (σπείρωμα 2’’) και πάχους 3,2 χτ.</w:t>
      </w:r>
    </w:p>
    <w:p w:rsidR="002A4C28" w:rsidRPr="007624AD" w:rsidRDefault="002A4C28" w:rsidP="00A614BD">
      <w:pPr>
        <w:pStyle w:val="a6"/>
        <w:tabs>
          <w:tab w:val="left" w:pos="1701"/>
        </w:tabs>
        <w:ind w:left="720" w:firstLine="984"/>
        <w:rPr>
          <w:rFonts w:ascii="Arial" w:hAnsi="Arial" w:cs="Arial"/>
        </w:rPr>
      </w:pPr>
      <w:r>
        <w:rPr>
          <w:rFonts w:ascii="Arial" w:hAnsi="Arial" w:cs="Arial"/>
        </w:rPr>
        <w:t>Τιμή ανά μέτρο αξονικού μήκους σωληνογραμμής</w:t>
      </w:r>
      <w:r w:rsidRPr="00993CC4">
        <w:rPr>
          <w:rFonts w:ascii="Arial" w:hAnsi="Arial" w:cs="Arial"/>
        </w:rPr>
        <w:tab/>
      </w:r>
    </w:p>
    <w:p w:rsidR="002A4C28" w:rsidRPr="007624AD" w:rsidRDefault="002A4C28" w:rsidP="00A614BD">
      <w:pPr>
        <w:pStyle w:val="a6"/>
        <w:tabs>
          <w:tab w:val="left" w:pos="1701"/>
        </w:tabs>
        <w:ind w:left="720" w:firstLine="984"/>
        <w:rPr>
          <w:rFonts w:ascii="Arial" w:hAnsi="Arial" w:cs="Arial"/>
        </w:rPr>
      </w:pPr>
    </w:p>
    <w:p w:rsidR="002A4C28" w:rsidRPr="009B0588" w:rsidRDefault="002A4C28" w:rsidP="00A614BD">
      <w:pPr>
        <w:pStyle w:val="a6"/>
        <w:tabs>
          <w:tab w:val="left" w:pos="1701"/>
        </w:tabs>
        <w:ind w:left="720" w:firstLine="984"/>
        <w:rPr>
          <w:rFonts w:ascii="Arial" w:hAnsi="Arial" w:cs="Arial"/>
        </w:rPr>
      </w:pPr>
      <w:r w:rsidRPr="007A176E">
        <w:rPr>
          <w:rFonts w:ascii="Arial" w:hAnsi="Arial" w:cs="Arial"/>
        </w:rPr>
        <w:t>ΕΥΡΩ</w:t>
      </w:r>
      <w:r w:rsidRPr="007A176E">
        <w:rPr>
          <w:rFonts w:ascii="Arial" w:hAnsi="Arial" w:cs="Arial"/>
        </w:rPr>
        <w:tab/>
        <w:t xml:space="preserve">Ολογράφως: </w:t>
      </w:r>
      <w:r w:rsidRPr="007A176E">
        <w:rPr>
          <w:rFonts w:ascii="Arial" w:hAnsi="Arial" w:cs="Arial"/>
        </w:rPr>
        <w:tab/>
        <w:t xml:space="preserve"> </w:t>
      </w:r>
      <w:r w:rsidR="00C36F02" w:rsidRPr="007A176E">
        <w:rPr>
          <w:rFonts w:ascii="Arial" w:hAnsi="Arial" w:cs="Arial"/>
        </w:rPr>
        <w:fldChar w:fldCharType="begin"/>
      </w:r>
      <w:r w:rsidRPr="007A176E">
        <w:rPr>
          <w:rFonts w:ascii="Arial" w:hAnsi="Arial" w:cs="Arial"/>
        </w:rPr>
        <w:instrText>MERGEFIELD OLOGR</w:instrText>
      </w:r>
      <w:r w:rsidR="00C36F02" w:rsidRPr="007A176E">
        <w:rPr>
          <w:rFonts w:ascii="Arial" w:hAnsi="Arial" w:cs="Arial"/>
        </w:rPr>
        <w:fldChar w:fldCharType="end"/>
      </w:r>
    </w:p>
    <w:p w:rsidR="002A4C28" w:rsidRDefault="002A4C28" w:rsidP="00141B7A">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Αριθμητικά: </w:t>
      </w:r>
    </w:p>
    <w:p w:rsidR="002A4C28" w:rsidRDefault="002A4C28" w:rsidP="00141B7A">
      <w:pPr>
        <w:widowControl w:val="0"/>
        <w:tabs>
          <w:tab w:val="left" w:pos="2835"/>
          <w:tab w:val="left" w:pos="4395"/>
        </w:tabs>
        <w:ind w:left="1136" w:firstLine="568"/>
        <w:rPr>
          <w:rFonts w:ascii="Arial" w:hAnsi="Arial" w:cs="Arial"/>
          <w:sz w:val="22"/>
          <w:szCs w:val="22"/>
          <w:lang w:val="el-GR"/>
        </w:rPr>
      </w:pPr>
    </w:p>
    <w:p w:rsidR="002A4C28" w:rsidRDefault="002A4C28" w:rsidP="00827D9D">
      <w:pPr>
        <w:pStyle w:val="2"/>
        <w:numPr>
          <w:ilvl w:val="1"/>
          <w:numId w:val="3"/>
        </w:numPr>
        <w:tabs>
          <w:tab w:val="left" w:pos="1704"/>
        </w:tabs>
        <w:spacing w:after="120"/>
        <w:ind w:left="1707" w:hanging="1707"/>
        <w:rPr>
          <w:rFonts w:ascii="Arial" w:hAnsi="Arial" w:cs="Arial"/>
        </w:rPr>
      </w:pPr>
      <w:r w:rsidRPr="009D09F9">
        <w:rPr>
          <w:rFonts w:ascii="Arial" w:hAnsi="Arial" w:cs="Arial"/>
          <w:b/>
          <w:u w:val="none"/>
        </w:rPr>
        <w:t>60.20.40.0</w:t>
      </w:r>
      <w:r>
        <w:rPr>
          <w:rFonts w:ascii="Arial" w:hAnsi="Arial" w:cs="Arial"/>
          <w:b/>
          <w:u w:val="none"/>
        </w:rPr>
        <w:t>2</w:t>
      </w:r>
      <w:r w:rsidRPr="009D09F9">
        <w:rPr>
          <w:rFonts w:ascii="Arial" w:hAnsi="Arial" w:cs="Arial"/>
          <w:u w:val="none"/>
        </w:rPr>
        <w:t xml:space="preserve"> </w:t>
      </w:r>
      <w:r w:rsidRPr="009D09F9">
        <w:rPr>
          <w:rFonts w:ascii="Arial" w:hAnsi="Arial" w:cs="Arial"/>
          <w:u w:val="none"/>
        </w:rPr>
        <w:tab/>
      </w:r>
      <w:r w:rsidRPr="009D09F9">
        <w:rPr>
          <w:rFonts w:ascii="Arial" w:hAnsi="Arial" w:cs="Arial"/>
        </w:rPr>
        <w:t>Σιδηροσωλήνες γαλβανισμένοι</w:t>
      </w:r>
      <w:r w:rsidRPr="0006107D">
        <w:rPr>
          <w:rFonts w:ascii="Arial" w:hAnsi="Arial" w:cs="Arial"/>
        </w:rPr>
        <w:t xml:space="preserve"> </w:t>
      </w:r>
      <w:r>
        <w:rPr>
          <w:rFonts w:ascii="Arial" w:hAnsi="Arial" w:cs="Arial"/>
        </w:rPr>
        <w:t>ονομαστ.διαμέτρου</w:t>
      </w:r>
      <w:r w:rsidRPr="009D09F9">
        <w:rPr>
          <w:rFonts w:ascii="Arial" w:hAnsi="Arial" w:cs="Arial"/>
        </w:rPr>
        <w:t xml:space="preserve"> </w:t>
      </w:r>
      <w:r>
        <w:rPr>
          <w:rFonts w:ascii="Arial" w:hAnsi="Arial" w:cs="Arial"/>
          <w:lang w:val="en-US"/>
        </w:rPr>
        <w:t>DN</w:t>
      </w:r>
      <w:r>
        <w:rPr>
          <w:rFonts w:ascii="Arial" w:hAnsi="Arial" w:cs="Arial"/>
        </w:rPr>
        <w:t xml:space="preserve"> 63 </w:t>
      </w:r>
      <w:r>
        <w:rPr>
          <w:rFonts w:ascii="Arial" w:hAnsi="Arial" w:cs="Arial"/>
          <w:lang w:val="en-US"/>
        </w:rPr>
        <w:t>mm</w:t>
      </w:r>
      <w:r w:rsidRPr="007624AD">
        <w:rPr>
          <w:rFonts w:ascii="Arial" w:hAnsi="Arial" w:cs="Arial"/>
        </w:rPr>
        <w:t xml:space="preserve"> </w:t>
      </w:r>
      <w:r>
        <w:rPr>
          <w:rFonts w:ascii="Arial" w:hAnsi="Arial" w:cs="Arial"/>
        </w:rPr>
        <w:t>σπείρωμα 2½’’) και πάχους 3,6 χτ.</w:t>
      </w:r>
    </w:p>
    <w:p w:rsidR="002A4C28" w:rsidRPr="007624AD" w:rsidRDefault="002A4C28" w:rsidP="009B0588">
      <w:pPr>
        <w:shd w:val="clear" w:color="auto" w:fill="FFFFFF"/>
        <w:ind w:left="709" w:right="7"/>
        <w:rPr>
          <w:rFonts w:ascii="Arial" w:hAnsi="Arial" w:cs="Arial"/>
          <w:color w:val="000000"/>
          <w:kern w:val="2"/>
          <w:sz w:val="12"/>
          <w:szCs w:val="12"/>
          <w:lang w:val="el-GR"/>
        </w:rPr>
      </w:pPr>
    </w:p>
    <w:p w:rsidR="002A4C28" w:rsidRDefault="002A4C28" w:rsidP="00A614BD">
      <w:pPr>
        <w:pStyle w:val="a6"/>
        <w:ind w:left="0" w:firstLine="1704"/>
        <w:rPr>
          <w:rFonts w:ascii="Arial" w:hAnsi="Arial" w:cs="Arial"/>
        </w:rPr>
      </w:pPr>
      <w:r w:rsidRPr="00EC1EB3">
        <w:rPr>
          <w:rFonts w:ascii="Arial" w:hAnsi="Arial" w:cs="Arial"/>
        </w:rPr>
        <w:t>Τιμή ανά μέτρο αξονικού μήκους σωληνογραμμής.</w:t>
      </w:r>
    </w:p>
    <w:p w:rsidR="002A4C28" w:rsidRPr="009B0588" w:rsidRDefault="002A4C28" w:rsidP="009B0588">
      <w:pPr>
        <w:shd w:val="clear" w:color="auto" w:fill="FFFFFF"/>
        <w:ind w:left="709" w:right="7"/>
        <w:rPr>
          <w:rFonts w:ascii="Arial" w:hAnsi="Arial" w:cs="Arial"/>
          <w:color w:val="000000"/>
          <w:kern w:val="2"/>
          <w:sz w:val="12"/>
          <w:szCs w:val="12"/>
          <w:lang w:val="el-GR"/>
        </w:rPr>
      </w:pPr>
    </w:p>
    <w:p w:rsidR="002A4C28" w:rsidRPr="009D09F9" w:rsidRDefault="002A4C28" w:rsidP="002E5ED9">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2E5ED9">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141B7A">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B0588" w:rsidRDefault="002A4C28" w:rsidP="00CE38A7">
      <w:pPr>
        <w:widowControl w:val="0"/>
        <w:rPr>
          <w:rFonts w:ascii="Arial" w:hAnsi="Arial" w:cs="Arial"/>
          <w:lang w:val="el-GR"/>
        </w:rPr>
      </w:pPr>
    </w:p>
    <w:p w:rsidR="002A4C28" w:rsidRPr="009B0588" w:rsidRDefault="002A4C28" w:rsidP="00CE38A7">
      <w:pPr>
        <w:widowControl w:val="0"/>
        <w:rPr>
          <w:rFonts w:ascii="Arial" w:hAnsi="Arial" w:cs="Arial"/>
          <w:lang w:val="el-GR"/>
        </w:rPr>
      </w:pPr>
    </w:p>
    <w:p w:rsidR="002A4C28" w:rsidRPr="009D09F9" w:rsidRDefault="002A4C28" w:rsidP="00827D9D">
      <w:pPr>
        <w:pStyle w:val="2"/>
        <w:numPr>
          <w:ilvl w:val="1"/>
          <w:numId w:val="3"/>
        </w:numPr>
        <w:ind w:left="1704" w:right="267" w:hanging="1704"/>
        <w:rPr>
          <w:rFonts w:ascii="Arial" w:hAnsi="Arial" w:cs="Arial"/>
        </w:rPr>
      </w:pPr>
      <w:r w:rsidRPr="009D09F9">
        <w:rPr>
          <w:rFonts w:ascii="Arial" w:hAnsi="Arial" w:cs="Arial"/>
          <w:b/>
          <w:u w:val="none"/>
        </w:rPr>
        <w:t>60.20.40.1</w:t>
      </w:r>
      <w:r>
        <w:rPr>
          <w:rFonts w:ascii="Arial" w:hAnsi="Arial" w:cs="Arial"/>
          <w:b/>
          <w:u w:val="none"/>
        </w:rPr>
        <w:t>0</w:t>
      </w:r>
      <w:r>
        <w:rPr>
          <w:rFonts w:ascii="Arial" w:hAnsi="Arial" w:cs="Arial"/>
          <w:u w:val="none"/>
        </w:rPr>
        <w:t xml:space="preserve"> </w:t>
      </w:r>
      <w:r w:rsidRPr="009D09F9">
        <w:rPr>
          <w:rFonts w:ascii="Arial" w:hAnsi="Arial" w:cs="Arial"/>
          <w:u w:val="none"/>
        </w:rPr>
        <w:tab/>
      </w:r>
      <w:r w:rsidRPr="009D09F9">
        <w:rPr>
          <w:rFonts w:ascii="Arial" w:hAnsi="Arial" w:cs="Arial"/>
        </w:rPr>
        <w:t>Σωλήνες προστασίας υπογείων καλωδίων φωτεινής σηματοδότησης από πολυαιθυλένιο (</w:t>
      </w:r>
      <w:r w:rsidRPr="009D09F9">
        <w:rPr>
          <w:rFonts w:ascii="Arial" w:hAnsi="Arial" w:cs="Arial"/>
          <w:lang w:val="en-US"/>
        </w:rPr>
        <w:t>HDPE</w:t>
      </w:r>
      <w:r w:rsidRPr="009D09F9">
        <w:rPr>
          <w:rFonts w:ascii="Arial" w:hAnsi="Arial" w:cs="Arial"/>
        </w:rPr>
        <w:t>)</w:t>
      </w:r>
    </w:p>
    <w:p w:rsidR="002A4C28" w:rsidRPr="00A614BD" w:rsidRDefault="002A4C28" w:rsidP="00CE38A7">
      <w:pPr>
        <w:tabs>
          <w:tab w:val="left" w:pos="-720"/>
        </w:tabs>
        <w:suppressAutoHyphens/>
        <w:ind w:left="284"/>
        <w:jc w:val="both"/>
        <w:rPr>
          <w:rFonts w:ascii="Arial" w:hAnsi="Arial" w:cs="Arial"/>
          <w:spacing w:val="-3"/>
          <w:sz w:val="22"/>
          <w:szCs w:val="22"/>
          <w:lang w:val="el-GR"/>
        </w:rPr>
      </w:pPr>
      <w:r w:rsidRPr="00A614BD">
        <w:rPr>
          <w:rFonts w:ascii="Arial" w:hAnsi="Arial" w:cs="Arial"/>
          <w:spacing w:val="-3"/>
          <w:sz w:val="22"/>
          <w:szCs w:val="22"/>
          <w:lang w:val="el-GR"/>
        </w:rPr>
        <w:t xml:space="preserve"> </w:t>
      </w:r>
    </w:p>
    <w:p w:rsidR="002A4C28" w:rsidRPr="009D09F9" w:rsidRDefault="002A4C28" w:rsidP="00CE38A7">
      <w:pPr>
        <w:pStyle w:val="10"/>
        <w:ind w:left="0" w:firstLine="0"/>
        <w:rPr>
          <w:rFonts w:ascii="Arial" w:hAnsi="Arial" w:cs="Arial"/>
        </w:rPr>
      </w:pPr>
      <w:r w:rsidRPr="009D09F9">
        <w:rPr>
          <w:rFonts w:ascii="Arial" w:hAnsi="Arial" w:cs="Arial"/>
        </w:rPr>
        <w:t xml:space="preserve">Προμήθεια, μεταφορά επί τόπου, τοποθέτηση και σύνδεση σωλήνων προστασίας υπογείων καλωδίων </w:t>
      </w:r>
      <w:r>
        <w:rPr>
          <w:rFonts w:ascii="Arial" w:hAnsi="Arial" w:cs="Arial"/>
        </w:rPr>
        <w:t>ονομαστικής διαμέτρου όπως αναφέρεται παρακάτω</w:t>
      </w:r>
      <w:r w:rsidRPr="009D09F9">
        <w:rPr>
          <w:rFonts w:ascii="Arial" w:hAnsi="Arial" w:cs="Arial"/>
        </w:rPr>
        <w:t xml:space="preserve">, από πολυαιθυλένιο υψηλής πυκνότητας (HDPE), δομημένου τοιχώματος, κατά ΕΛΟΤ EN 50086-1 , ΕΛΟΤ EN 50086-2-4 και </w:t>
      </w:r>
      <w:r w:rsidRPr="009D09F9">
        <w:rPr>
          <w:rFonts w:ascii="Arial" w:hAnsi="Arial" w:cs="Arial"/>
          <w:szCs w:val="22"/>
        </w:rPr>
        <w:t>ΕΛΟΤ EN 61386 «Συστήματα σωληνώσεων για διαχείριση καλωδίων»</w:t>
      </w:r>
      <w:r w:rsidRPr="009D09F9">
        <w:rPr>
          <w:rFonts w:ascii="Arial" w:hAnsi="Arial" w:cs="Arial"/>
        </w:rPr>
        <w:t>, φορτίου παραμόρφωσης 5% &gt; 400 Ν/</w:t>
      </w:r>
      <w:r w:rsidRPr="009D09F9">
        <w:rPr>
          <w:rFonts w:ascii="Arial" w:hAnsi="Arial" w:cs="Arial"/>
          <w:lang w:val="en-US"/>
        </w:rPr>
        <w:t>m</w:t>
      </w:r>
      <w:r w:rsidRPr="009D09F9">
        <w:rPr>
          <w:rFonts w:ascii="Arial" w:hAnsi="Arial" w:cs="Arial"/>
        </w:rPr>
        <w:t xml:space="preserve">, με ενσωματωμένη ατσαλίνα, παραδιδομένων σε κουλούρα ή ευθύγραμμα τμήματα. </w:t>
      </w:r>
    </w:p>
    <w:p w:rsidR="002A4C28" w:rsidRPr="00A614BD" w:rsidRDefault="002A4C28" w:rsidP="00CE38A7">
      <w:pPr>
        <w:pStyle w:val="10"/>
        <w:ind w:left="0" w:firstLine="0"/>
        <w:rPr>
          <w:rFonts w:ascii="Arial" w:hAnsi="Arial" w:cs="Arial"/>
          <w:szCs w:val="22"/>
        </w:rPr>
      </w:pPr>
    </w:p>
    <w:p w:rsidR="002A4C28" w:rsidRPr="009D09F9" w:rsidRDefault="002A4C28" w:rsidP="00CE38A7">
      <w:pPr>
        <w:pStyle w:val="10"/>
        <w:ind w:left="0" w:firstLine="0"/>
        <w:rPr>
          <w:rFonts w:ascii="Arial" w:hAnsi="Arial" w:cs="Arial"/>
        </w:rPr>
      </w:pPr>
      <w:r w:rsidRPr="009D09F9">
        <w:rPr>
          <w:rFonts w:ascii="Arial" w:hAnsi="Arial" w:cs="Arial"/>
        </w:rPr>
        <w:t>Στην τιμή περιλαμβάνεται η προμήθεια και μεταφορά επί τόπου του έργου των σωλήνων,</w:t>
      </w:r>
      <w:r>
        <w:rPr>
          <w:rFonts w:ascii="Arial" w:hAnsi="Arial" w:cs="Arial"/>
        </w:rPr>
        <w:t xml:space="preserve"> </w:t>
      </w:r>
      <w:r w:rsidRPr="009D09F9">
        <w:rPr>
          <w:rFonts w:ascii="Arial" w:hAnsi="Arial" w:cs="Arial"/>
        </w:rPr>
        <w:t>η εκτύλιξη και η ευθυγράμμιση δίπλα στο όρυγμα τοποθέτησης, η κοπή στα μήκη που απαιτούνται, τα ειδικά τεμάχια σύνδεσης (μούφες), η τοποθέτηση πλαστικής ταινίας επισήμανσης της σωληνογραμμής, η πρόσδεση των σωλήνων σε δέσμες (όταν προβλέπεται) και η τοποθέτηση και συναρμογή του σωλήνα στα φρεάτια έλξης</w:t>
      </w:r>
      <w:r>
        <w:rPr>
          <w:rFonts w:ascii="Arial" w:hAnsi="Arial" w:cs="Arial"/>
        </w:rPr>
        <w:t xml:space="preserve"> </w:t>
      </w:r>
      <w:r w:rsidRPr="009D09F9">
        <w:rPr>
          <w:rFonts w:ascii="Arial" w:hAnsi="Arial" w:cs="Arial"/>
        </w:rPr>
        <w:t>και σύνδεσης καλωδίων που παρεμβάλλονται.</w:t>
      </w:r>
    </w:p>
    <w:p w:rsidR="002A4C28" w:rsidRPr="00A614BD" w:rsidRDefault="002A4C28" w:rsidP="00CE38A7">
      <w:pPr>
        <w:pStyle w:val="10"/>
        <w:ind w:left="0" w:firstLine="0"/>
        <w:rPr>
          <w:rFonts w:ascii="Arial" w:hAnsi="Arial" w:cs="Arial"/>
          <w:szCs w:val="22"/>
        </w:rPr>
      </w:pPr>
    </w:p>
    <w:p w:rsidR="002A4C28" w:rsidRPr="009D09F9" w:rsidRDefault="002A4C28" w:rsidP="00CE38A7">
      <w:pPr>
        <w:pStyle w:val="10"/>
        <w:ind w:left="0" w:firstLine="0"/>
        <w:rPr>
          <w:rFonts w:ascii="Arial" w:hAnsi="Arial" w:cs="Arial"/>
        </w:rPr>
      </w:pPr>
      <w:r w:rsidRPr="009D09F9">
        <w:rPr>
          <w:rFonts w:ascii="Arial" w:hAnsi="Arial" w:cs="Arial"/>
        </w:rPr>
        <w:t>Η εκσκαφή και επανεπίχωση του ορύγματος και ο εγκιβωτισμός των σωλήνων τιμολογούνται ιδιαίτερα με βάση τα οικεία άρθρα του Τιμολογίου.</w:t>
      </w:r>
    </w:p>
    <w:p w:rsidR="002A4C28" w:rsidRPr="007624AD" w:rsidRDefault="002A4C28" w:rsidP="00CE38A7">
      <w:pPr>
        <w:pStyle w:val="10"/>
        <w:ind w:left="0" w:firstLine="0"/>
        <w:rPr>
          <w:rFonts w:ascii="Arial" w:hAnsi="Arial" w:cs="Arial"/>
        </w:rPr>
      </w:pPr>
    </w:p>
    <w:p w:rsidR="002A4C28" w:rsidRPr="007624AD" w:rsidRDefault="002A4C28" w:rsidP="00CE38A7">
      <w:pPr>
        <w:pStyle w:val="10"/>
        <w:ind w:left="0" w:firstLine="0"/>
        <w:rPr>
          <w:rFonts w:ascii="Arial" w:hAnsi="Arial" w:cs="Arial"/>
        </w:rPr>
      </w:pPr>
    </w:p>
    <w:p w:rsidR="002A4C28" w:rsidRPr="009D09F9" w:rsidRDefault="002A4C28" w:rsidP="00827D9D">
      <w:pPr>
        <w:pStyle w:val="2"/>
        <w:numPr>
          <w:ilvl w:val="1"/>
          <w:numId w:val="3"/>
        </w:numPr>
        <w:ind w:left="1704" w:right="267" w:hanging="1704"/>
        <w:rPr>
          <w:rFonts w:ascii="Arial" w:hAnsi="Arial" w:cs="Arial"/>
        </w:rPr>
      </w:pPr>
      <w:r w:rsidRPr="009D09F9">
        <w:rPr>
          <w:rFonts w:ascii="Arial" w:hAnsi="Arial" w:cs="Arial"/>
          <w:b/>
          <w:u w:val="none"/>
        </w:rPr>
        <w:t>60.20.40.</w:t>
      </w:r>
      <w:r>
        <w:rPr>
          <w:rFonts w:ascii="Arial" w:hAnsi="Arial" w:cs="Arial"/>
          <w:b/>
          <w:u w:val="none"/>
        </w:rPr>
        <w:t>11</w:t>
      </w:r>
      <w:r>
        <w:rPr>
          <w:rFonts w:ascii="Arial" w:hAnsi="Arial" w:cs="Arial"/>
          <w:u w:val="none"/>
        </w:rPr>
        <w:t xml:space="preserve"> </w:t>
      </w:r>
      <w:r w:rsidRPr="009D09F9">
        <w:rPr>
          <w:rFonts w:ascii="Arial" w:hAnsi="Arial" w:cs="Arial"/>
          <w:u w:val="none"/>
        </w:rPr>
        <w:tab/>
      </w:r>
      <w:r w:rsidRPr="009D09F9">
        <w:rPr>
          <w:rFonts w:ascii="Arial" w:hAnsi="Arial" w:cs="Arial"/>
        </w:rPr>
        <w:t>Σωλήνες από πολυαιθυλένιο (</w:t>
      </w:r>
      <w:r w:rsidRPr="009D09F9">
        <w:rPr>
          <w:rFonts w:ascii="Arial" w:hAnsi="Arial" w:cs="Arial"/>
          <w:lang w:val="en-US"/>
        </w:rPr>
        <w:t>HDPE</w:t>
      </w:r>
      <w:r w:rsidRPr="009D09F9">
        <w:rPr>
          <w:rFonts w:ascii="Arial" w:hAnsi="Arial" w:cs="Arial"/>
        </w:rPr>
        <w:t>)</w:t>
      </w:r>
      <w:r>
        <w:rPr>
          <w:rFonts w:ascii="Arial" w:hAnsi="Arial" w:cs="Arial"/>
        </w:rPr>
        <w:t xml:space="preserve"> διαμέτρου </w:t>
      </w:r>
      <w:r>
        <w:rPr>
          <w:rFonts w:ascii="Arial" w:hAnsi="Arial" w:cs="Arial"/>
          <w:lang w:val="en-US"/>
        </w:rPr>
        <w:t>DN</w:t>
      </w:r>
      <w:r w:rsidRPr="009B0588">
        <w:rPr>
          <w:rFonts w:ascii="Arial" w:hAnsi="Arial" w:cs="Arial"/>
        </w:rPr>
        <w:t xml:space="preserve"> 63 </w:t>
      </w:r>
      <w:r>
        <w:rPr>
          <w:rFonts w:ascii="Arial" w:hAnsi="Arial" w:cs="Arial"/>
          <w:lang w:val="en-US"/>
        </w:rPr>
        <w:t>mm</w:t>
      </w:r>
    </w:p>
    <w:p w:rsidR="002A4C28" w:rsidRPr="007624AD" w:rsidRDefault="002A4C28" w:rsidP="009B0588">
      <w:pPr>
        <w:shd w:val="clear" w:color="auto" w:fill="FFFFFF"/>
        <w:ind w:left="709" w:right="7"/>
        <w:rPr>
          <w:rFonts w:ascii="Arial" w:hAnsi="Arial" w:cs="Arial"/>
          <w:color w:val="000000"/>
          <w:kern w:val="2"/>
          <w:sz w:val="12"/>
          <w:szCs w:val="12"/>
          <w:lang w:val="el-GR"/>
        </w:rPr>
      </w:pPr>
    </w:p>
    <w:p w:rsidR="002A4C28" w:rsidRPr="009D09F9" w:rsidRDefault="002A4C28" w:rsidP="00903838">
      <w:pPr>
        <w:pStyle w:val="10"/>
        <w:ind w:left="0" w:firstLine="1704"/>
        <w:rPr>
          <w:rFonts w:ascii="Arial" w:hAnsi="Arial" w:cs="Arial"/>
        </w:rPr>
      </w:pPr>
      <w:r w:rsidRPr="009D09F9">
        <w:rPr>
          <w:rFonts w:ascii="Arial" w:hAnsi="Arial" w:cs="Arial"/>
        </w:rPr>
        <w:t xml:space="preserve">Τιμή ανά μέτρο αξονικού μήκους σωληνογραμμής </w:t>
      </w:r>
    </w:p>
    <w:p w:rsidR="002A4C28" w:rsidRPr="009B0588" w:rsidRDefault="002A4C28" w:rsidP="009B0588">
      <w:pPr>
        <w:shd w:val="clear" w:color="auto" w:fill="FFFFFF"/>
        <w:ind w:left="709" w:right="7"/>
        <w:rPr>
          <w:rFonts w:ascii="Arial" w:hAnsi="Arial" w:cs="Arial"/>
          <w:color w:val="000000"/>
          <w:kern w:val="2"/>
          <w:sz w:val="12"/>
          <w:szCs w:val="12"/>
          <w:lang w:val="el-GR"/>
        </w:rPr>
      </w:pPr>
      <w:bookmarkStart w:id="21" w:name="_Toc203804771"/>
    </w:p>
    <w:p w:rsidR="002A4C28" w:rsidRPr="009D09F9" w:rsidRDefault="002A4C28" w:rsidP="00141B7A">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Default="002A4C28" w:rsidP="00141B7A">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Αριθμητικά: </w:t>
      </w:r>
    </w:p>
    <w:p w:rsidR="002A4C28" w:rsidRPr="009D09F9" w:rsidRDefault="002A4C28" w:rsidP="00141B7A">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827D9D">
      <w:pPr>
        <w:pStyle w:val="2"/>
        <w:numPr>
          <w:ilvl w:val="1"/>
          <w:numId w:val="3"/>
        </w:numPr>
        <w:ind w:left="1704" w:right="267" w:hanging="1704"/>
        <w:rPr>
          <w:rFonts w:ascii="Arial" w:hAnsi="Arial" w:cs="Arial"/>
        </w:rPr>
      </w:pPr>
      <w:r w:rsidRPr="009D09F9">
        <w:rPr>
          <w:rFonts w:ascii="Arial" w:hAnsi="Arial" w:cs="Arial"/>
          <w:b/>
          <w:u w:val="none"/>
        </w:rPr>
        <w:t>60.20.40.</w:t>
      </w:r>
      <w:r>
        <w:rPr>
          <w:rFonts w:ascii="Arial" w:hAnsi="Arial" w:cs="Arial"/>
          <w:b/>
          <w:u w:val="none"/>
        </w:rPr>
        <w:t>12</w:t>
      </w:r>
      <w:r>
        <w:rPr>
          <w:rFonts w:ascii="Arial" w:hAnsi="Arial" w:cs="Arial"/>
          <w:u w:val="none"/>
        </w:rPr>
        <w:t xml:space="preserve"> </w:t>
      </w:r>
      <w:r w:rsidRPr="009D09F9">
        <w:rPr>
          <w:rFonts w:ascii="Arial" w:hAnsi="Arial" w:cs="Arial"/>
          <w:u w:val="none"/>
        </w:rPr>
        <w:tab/>
      </w:r>
      <w:r w:rsidRPr="009D09F9">
        <w:rPr>
          <w:rFonts w:ascii="Arial" w:hAnsi="Arial" w:cs="Arial"/>
        </w:rPr>
        <w:t>Σωλήνες από πολυαιθυλένιο (</w:t>
      </w:r>
      <w:r w:rsidRPr="009D09F9">
        <w:rPr>
          <w:rFonts w:ascii="Arial" w:hAnsi="Arial" w:cs="Arial"/>
          <w:lang w:val="en-US"/>
        </w:rPr>
        <w:t>HDPE</w:t>
      </w:r>
      <w:r w:rsidRPr="009D09F9">
        <w:rPr>
          <w:rFonts w:ascii="Arial" w:hAnsi="Arial" w:cs="Arial"/>
        </w:rPr>
        <w:t>)</w:t>
      </w:r>
      <w:r>
        <w:rPr>
          <w:rFonts w:ascii="Arial" w:hAnsi="Arial" w:cs="Arial"/>
        </w:rPr>
        <w:t xml:space="preserve"> διαμέτρου </w:t>
      </w:r>
      <w:r>
        <w:rPr>
          <w:rFonts w:ascii="Arial" w:hAnsi="Arial" w:cs="Arial"/>
          <w:lang w:val="en-US"/>
        </w:rPr>
        <w:t>DN</w:t>
      </w:r>
      <w:r w:rsidRPr="002E5ED9">
        <w:rPr>
          <w:rFonts w:ascii="Arial" w:hAnsi="Arial" w:cs="Arial"/>
        </w:rPr>
        <w:t xml:space="preserve"> </w:t>
      </w:r>
      <w:r>
        <w:rPr>
          <w:rFonts w:ascii="Arial" w:hAnsi="Arial" w:cs="Arial"/>
        </w:rPr>
        <w:t>90</w:t>
      </w:r>
      <w:r w:rsidRPr="002E5ED9">
        <w:rPr>
          <w:rFonts w:ascii="Arial" w:hAnsi="Arial" w:cs="Arial"/>
        </w:rPr>
        <w:t xml:space="preserve"> </w:t>
      </w:r>
      <w:r>
        <w:rPr>
          <w:rFonts w:ascii="Arial" w:hAnsi="Arial" w:cs="Arial"/>
          <w:lang w:val="en-US"/>
        </w:rPr>
        <w:t>mm</w:t>
      </w:r>
    </w:p>
    <w:p w:rsidR="002A4C28" w:rsidRPr="002E5ED9" w:rsidRDefault="002A4C28" w:rsidP="002E5ED9">
      <w:pPr>
        <w:shd w:val="clear" w:color="auto" w:fill="FFFFFF"/>
        <w:ind w:left="709" w:right="7"/>
        <w:rPr>
          <w:rFonts w:ascii="Arial" w:hAnsi="Arial" w:cs="Arial"/>
          <w:color w:val="000000"/>
          <w:kern w:val="2"/>
          <w:sz w:val="12"/>
          <w:szCs w:val="12"/>
          <w:lang w:val="el-GR"/>
        </w:rPr>
      </w:pPr>
    </w:p>
    <w:p w:rsidR="002A4C28" w:rsidRPr="009D09F9" w:rsidRDefault="002A4C28" w:rsidP="00903838">
      <w:pPr>
        <w:pStyle w:val="10"/>
        <w:ind w:left="0" w:firstLine="1704"/>
        <w:rPr>
          <w:rFonts w:ascii="Arial" w:hAnsi="Arial" w:cs="Arial"/>
        </w:rPr>
      </w:pPr>
      <w:r w:rsidRPr="009D09F9">
        <w:rPr>
          <w:rFonts w:ascii="Arial" w:hAnsi="Arial" w:cs="Arial"/>
        </w:rPr>
        <w:t xml:space="preserve">Τιμή ανά μέτρο αξονικού μήκους σωληνογραμμής </w:t>
      </w:r>
    </w:p>
    <w:p w:rsidR="002A4C28" w:rsidRPr="002E5ED9" w:rsidRDefault="002A4C28" w:rsidP="002E5ED9">
      <w:pPr>
        <w:shd w:val="clear" w:color="auto" w:fill="FFFFFF"/>
        <w:ind w:left="709" w:right="7"/>
        <w:rPr>
          <w:rFonts w:ascii="Arial" w:hAnsi="Arial" w:cs="Arial"/>
          <w:color w:val="000000"/>
          <w:kern w:val="2"/>
          <w:sz w:val="12"/>
          <w:szCs w:val="12"/>
          <w:lang w:val="el-GR"/>
        </w:rPr>
      </w:pPr>
    </w:p>
    <w:p w:rsidR="002A4C28" w:rsidRPr="009D09F9" w:rsidRDefault="002A4C28" w:rsidP="00903838">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Default="002A4C28" w:rsidP="00903838">
      <w:pPr>
        <w:widowControl w:val="0"/>
        <w:tabs>
          <w:tab w:val="left" w:pos="2835"/>
          <w:tab w:val="left" w:pos="4395"/>
        </w:tabs>
        <w:ind w:left="1136" w:firstLine="568"/>
        <w:rPr>
          <w:rFonts w:ascii="Arial" w:hAnsi="Arial" w:cs="Arial"/>
          <w:sz w:val="22"/>
          <w:szCs w:val="22"/>
          <w:lang w:val="el-GR"/>
        </w:rPr>
      </w:pPr>
      <w:r w:rsidRPr="009D09F9">
        <w:rPr>
          <w:rFonts w:ascii="Arial" w:hAnsi="Arial" w:cs="Arial"/>
          <w:sz w:val="22"/>
          <w:szCs w:val="22"/>
          <w:lang w:val="el-GR"/>
        </w:rPr>
        <w:tab/>
        <w:t xml:space="preserve">Αριθμητικά: </w:t>
      </w:r>
    </w:p>
    <w:p w:rsidR="002A4C28" w:rsidRDefault="002A4C28" w:rsidP="00282017">
      <w:pPr>
        <w:widowControl w:val="0"/>
        <w:rPr>
          <w:rFonts w:ascii="Arial" w:hAnsi="Arial" w:cs="Arial"/>
          <w:lang w:val="el-GR"/>
        </w:rPr>
      </w:pPr>
    </w:p>
    <w:p w:rsidR="002A4C28" w:rsidRPr="00903838" w:rsidRDefault="002A4C28" w:rsidP="00282017">
      <w:pPr>
        <w:widowControl w:val="0"/>
        <w:rPr>
          <w:rFonts w:ascii="Arial" w:hAnsi="Arial" w:cs="Arial"/>
          <w:lang w:val="el-GR"/>
        </w:rPr>
      </w:pPr>
    </w:p>
    <w:p w:rsidR="002A4C28" w:rsidRPr="009D09F9" w:rsidRDefault="002A4C28" w:rsidP="00827D9D">
      <w:pPr>
        <w:pStyle w:val="2"/>
        <w:numPr>
          <w:ilvl w:val="1"/>
          <w:numId w:val="3"/>
        </w:numPr>
        <w:tabs>
          <w:tab w:val="left" w:pos="1704"/>
        </w:tabs>
        <w:spacing w:after="120"/>
        <w:ind w:left="1707" w:hanging="1707"/>
        <w:rPr>
          <w:rFonts w:ascii="Arial" w:hAnsi="Arial" w:cs="Arial"/>
          <w:u w:val="none"/>
        </w:rPr>
      </w:pPr>
      <w:r w:rsidRPr="009D09F9">
        <w:rPr>
          <w:rFonts w:ascii="Arial" w:hAnsi="Arial" w:cs="Arial"/>
          <w:b/>
          <w:u w:val="none"/>
        </w:rPr>
        <w:t>60.20.40.21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 xml:space="preserve">Προμήθεια και τοποθέτηση </w:t>
      </w:r>
      <w:r>
        <w:rPr>
          <w:rFonts w:ascii="Arial" w:hAnsi="Arial" w:cs="Arial"/>
        </w:rPr>
        <w:t>ηλεκτροδίου</w:t>
      </w:r>
      <w:r w:rsidRPr="009D09F9">
        <w:rPr>
          <w:rFonts w:ascii="Arial" w:hAnsi="Arial" w:cs="Arial"/>
        </w:rPr>
        <w:t xml:space="preserve"> γείωσης</w:t>
      </w:r>
      <w:bookmarkEnd w:id="21"/>
      <w:r>
        <w:rPr>
          <w:rFonts w:ascii="Arial" w:hAnsi="Arial" w:cs="Arial"/>
        </w:rPr>
        <w:t xml:space="preserve"> από χάλκινη πλάκα</w:t>
      </w:r>
    </w:p>
    <w:p w:rsidR="002A4C28" w:rsidRPr="009D09F9" w:rsidRDefault="002A4C28" w:rsidP="00CE38A7">
      <w:pPr>
        <w:pStyle w:val="anath"/>
        <w:tabs>
          <w:tab w:val="left" w:pos="1704"/>
        </w:tabs>
        <w:ind w:left="1704" w:hanging="1420"/>
        <w:rPr>
          <w:rFonts w:ascii="Arial" w:hAnsi="Arial" w:cs="Arial"/>
          <w:u w:val="none"/>
        </w:rPr>
      </w:pPr>
      <w:r w:rsidRPr="009D09F9">
        <w:rPr>
          <w:rFonts w:ascii="Arial" w:hAnsi="Arial" w:cs="Arial"/>
          <w:u w:val="none"/>
        </w:rPr>
        <w:tab/>
        <w:t>(Κωδικός αναθεώρησης ΗΛΜ-45)</w:t>
      </w:r>
    </w:p>
    <w:p w:rsidR="002A4C28" w:rsidRPr="009D09F9" w:rsidRDefault="002A4C28" w:rsidP="00CE38A7">
      <w:pPr>
        <w:rPr>
          <w:rFonts w:ascii="Arial" w:hAnsi="Arial" w:cs="Arial"/>
          <w:sz w:val="22"/>
          <w:szCs w:val="22"/>
          <w:lang w:val="el-GR"/>
        </w:rPr>
      </w:pPr>
    </w:p>
    <w:p w:rsidR="002A4C28" w:rsidRPr="007624AD" w:rsidRDefault="002A4C28" w:rsidP="00CE38A7">
      <w:pPr>
        <w:shd w:val="clear" w:color="auto" w:fill="FFFFFF"/>
        <w:ind w:right="6"/>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Προμήθεια, μεταφορά επί τόπου του έργου και τοποθέτηση πλάκας γείωσης από ηλεκτρολυτικό χαλκό διαστάσεων 500</w:t>
      </w:r>
      <w:r w:rsidRPr="009D09F9">
        <w:rPr>
          <w:rFonts w:ascii="Arial" w:hAnsi="Arial" w:cs="Arial"/>
          <w:color w:val="000000"/>
          <w:kern w:val="2"/>
          <w:sz w:val="22"/>
          <w:szCs w:val="22"/>
        </w:rPr>
        <w:t>x</w:t>
      </w:r>
      <w:r w:rsidRPr="009D09F9">
        <w:rPr>
          <w:rFonts w:ascii="Arial" w:hAnsi="Arial" w:cs="Arial"/>
          <w:color w:val="000000"/>
          <w:kern w:val="2"/>
          <w:sz w:val="22"/>
          <w:szCs w:val="22"/>
          <w:lang w:val="el-GR"/>
        </w:rPr>
        <w:t xml:space="preserve">500 </w:t>
      </w:r>
      <w:r w:rsidRPr="009D09F9">
        <w:rPr>
          <w:rFonts w:ascii="Arial" w:hAnsi="Arial" w:cs="Arial"/>
          <w:color w:val="000000"/>
          <w:kern w:val="2"/>
          <w:sz w:val="22"/>
          <w:szCs w:val="22"/>
        </w:rPr>
        <w:t>mm</w:t>
      </w:r>
      <w:r>
        <w:rPr>
          <w:rFonts w:ascii="Arial" w:hAnsi="Arial" w:cs="Arial"/>
          <w:color w:val="000000"/>
          <w:kern w:val="2"/>
          <w:sz w:val="22"/>
          <w:szCs w:val="22"/>
          <w:lang w:val="el-GR"/>
        </w:rPr>
        <w:t xml:space="preserve"> και πάχους ελάσματος 3 </w:t>
      </w:r>
      <w:r>
        <w:rPr>
          <w:rFonts w:ascii="Arial" w:hAnsi="Arial" w:cs="Arial"/>
          <w:color w:val="000000"/>
          <w:kern w:val="2"/>
          <w:sz w:val="22"/>
          <w:szCs w:val="22"/>
          <w:lang w:val="en-US"/>
        </w:rPr>
        <w:t>mm</w:t>
      </w:r>
      <w:r w:rsidRPr="009D09F9">
        <w:rPr>
          <w:rFonts w:ascii="Arial" w:hAnsi="Arial" w:cs="Arial"/>
          <w:color w:val="000000"/>
          <w:kern w:val="2"/>
          <w:sz w:val="22"/>
          <w:szCs w:val="22"/>
          <w:lang w:val="el-GR"/>
        </w:rPr>
        <w:t xml:space="preserve">. Στο κέντρο βάρους αυτής θα είναι συγκολλημένα το ένα άκρο χάλκινου πολύκλωνου αγωγού των 35 </w:t>
      </w:r>
      <w:r w:rsidRPr="009D09F9">
        <w:rPr>
          <w:rFonts w:ascii="Arial" w:hAnsi="Arial" w:cs="Arial"/>
          <w:color w:val="000000"/>
          <w:kern w:val="2"/>
          <w:sz w:val="22"/>
          <w:szCs w:val="22"/>
        </w:rPr>
        <w:t>mm</w:t>
      </w:r>
      <w:r w:rsidRPr="009D09F9">
        <w:rPr>
          <w:rFonts w:ascii="Arial" w:hAnsi="Arial" w:cs="Arial"/>
          <w:color w:val="000000"/>
          <w:kern w:val="2"/>
          <w:sz w:val="22"/>
          <w:szCs w:val="22"/>
          <w:vertAlign w:val="superscript"/>
          <w:lang w:val="el-GR"/>
        </w:rPr>
        <w:t>2</w:t>
      </w:r>
      <w:r w:rsidRPr="009D09F9">
        <w:rPr>
          <w:rFonts w:ascii="Arial" w:hAnsi="Arial" w:cs="Arial"/>
          <w:color w:val="000000"/>
          <w:kern w:val="2"/>
          <w:sz w:val="22"/>
          <w:szCs w:val="22"/>
          <w:lang w:val="el-GR"/>
        </w:rPr>
        <w:t xml:space="preserve">, μήκους 5 </w:t>
      </w:r>
      <w:r w:rsidRPr="009D09F9">
        <w:rPr>
          <w:rFonts w:ascii="Arial" w:hAnsi="Arial" w:cs="Arial"/>
          <w:color w:val="000000"/>
          <w:kern w:val="2"/>
          <w:sz w:val="22"/>
          <w:szCs w:val="22"/>
        </w:rPr>
        <w:t>m</w:t>
      </w:r>
      <w:r w:rsidRPr="009D09F9">
        <w:rPr>
          <w:rFonts w:ascii="Arial" w:hAnsi="Arial" w:cs="Arial"/>
          <w:color w:val="000000"/>
          <w:kern w:val="2"/>
          <w:sz w:val="22"/>
          <w:szCs w:val="22"/>
          <w:lang w:val="el-GR"/>
        </w:rPr>
        <w:t xml:space="preserve">, ενώ το άλλο άκρο θα φέρει ακροδέκτη των 35 </w:t>
      </w:r>
      <w:r w:rsidRPr="009D09F9">
        <w:rPr>
          <w:rFonts w:ascii="Arial" w:hAnsi="Arial" w:cs="Arial"/>
          <w:color w:val="000000"/>
          <w:kern w:val="2"/>
          <w:sz w:val="22"/>
          <w:szCs w:val="22"/>
        </w:rPr>
        <w:t>mm</w:t>
      </w:r>
      <w:r w:rsidRPr="009D09F9">
        <w:rPr>
          <w:rFonts w:ascii="Arial" w:hAnsi="Arial" w:cs="Arial"/>
          <w:color w:val="000000"/>
          <w:kern w:val="2"/>
          <w:sz w:val="22"/>
          <w:szCs w:val="22"/>
          <w:vertAlign w:val="superscript"/>
          <w:lang w:val="el-GR"/>
        </w:rPr>
        <w:t>2</w:t>
      </w:r>
      <w:r w:rsidRPr="009D09F9">
        <w:rPr>
          <w:rFonts w:ascii="Arial" w:hAnsi="Arial" w:cs="Arial"/>
          <w:color w:val="000000"/>
          <w:kern w:val="2"/>
          <w:sz w:val="22"/>
          <w:szCs w:val="22"/>
          <w:lang w:val="el-GR"/>
        </w:rPr>
        <w:t>, συγκολλημένο.</w:t>
      </w:r>
      <w:r>
        <w:rPr>
          <w:rFonts w:ascii="Arial" w:hAnsi="Arial" w:cs="Arial"/>
          <w:color w:val="000000"/>
          <w:kern w:val="2"/>
          <w:sz w:val="22"/>
          <w:szCs w:val="22"/>
          <w:lang w:val="el-GR"/>
        </w:rPr>
        <w:t xml:space="preserve"> </w:t>
      </w:r>
    </w:p>
    <w:p w:rsidR="002A4C28" w:rsidRPr="007624AD" w:rsidRDefault="002A4C28" w:rsidP="00CE38A7">
      <w:pPr>
        <w:shd w:val="clear" w:color="auto" w:fill="FFFFFF"/>
        <w:ind w:right="6"/>
        <w:jc w:val="both"/>
        <w:rPr>
          <w:rFonts w:ascii="Arial" w:hAnsi="Arial" w:cs="Arial"/>
          <w:color w:val="000000"/>
          <w:kern w:val="2"/>
          <w:sz w:val="22"/>
          <w:szCs w:val="22"/>
          <w:lang w:val="el-GR"/>
        </w:rPr>
      </w:pPr>
    </w:p>
    <w:p w:rsidR="002A4C28" w:rsidRPr="009D09F9" w:rsidRDefault="002A4C28" w:rsidP="00CE38A7">
      <w:pPr>
        <w:shd w:val="clear" w:color="auto" w:fill="FFFFFF"/>
        <w:ind w:right="6"/>
        <w:jc w:val="both"/>
        <w:rPr>
          <w:rFonts w:ascii="Arial" w:hAnsi="Arial" w:cs="Arial"/>
          <w:color w:val="000000"/>
          <w:kern w:val="2"/>
          <w:sz w:val="22"/>
          <w:szCs w:val="22"/>
          <w:lang w:val="el-GR"/>
        </w:rPr>
      </w:pPr>
      <w:r>
        <w:rPr>
          <w:rFonts w:ascii="Arial" w:hAnsi="Arial" w:cs="Arial"/>
          <w:color w:val="000000"/>
          <w:kern w:val="2"/>
          <w:sz w:val="22"/>
          <w:szCs w:val="22"/>
          <w:lang w:val="el-GR"/>
        </w:rPr>
        <w:t xml:space="preserve">Στην τιμή του παρόντος άρθρου δεν συμπεριλαμβάνεται η εκσκαφή και επανεπίχωση του λάκκου για την τοποθέτηση του παραπάνω ηλεκτροδίου, ούτε η ενδεχόμενα απαιτούμενη εξυγίανση του επιχώματος για την εξασφάλιση της αγωγιμότητας προς γην του ηλεκτροδίου λόγω βραχώδους εδάφους. </w:t>
      </w:r>
    </w:p>
    <w:p w:rsidR="002A4C28" w:rsidRPr="009D09F9" w:rsidRDefault="002A4C28" w:rsidP="00CE38A7">
      <w:pPr>
        <w:shd w:val="clear" w:color="auto" w:fill="FFFFFF"/>
        <w:ind w:left="1560" w:right="7"/>
        <w:rPr>
          <w:rFonts w:ascii="Arial" w:hAnsi="Arial" w:cs="Arial"/>
          <w:color w:val="000000"/>
          <w:kern w:val="2"/>
          <w:sz w:val="12"/>
          <w:szCs w:val="12"/>
          <w:lang w:val="el-GR"/>
        </w:rPr>
      </w:pP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r w:rsidRPr="009D09F9">
        <w:rPr>
          <w:rFonts w:ascii="Arial" w:hAnsi="Arial" w:cs="Arial"/>
          <w:color w:val="000000"/>
          <w:kern w:val="2"/>
          <w:sz w:val="22"/>
          <w:szCs w:val="22"/>
          <w:lang w:val="el-GR"/>
        </w:rPr>
        <w:t>Τιμή ανά τεμάχιο τοποθετημένης πλάκας γείωσης.</w:t>
      </w:r>
    </w:p>
    <w:p w:rsidR="002A4C28" w:rsidRPr="009D09F9" w:rsidRDefault="002A4C28" w:rsidP="00CE38A7">
      <w:pPr>
        <w:pStyle w:val="draxmes"/>
        <w:tabs>
          <w:tab w:val="clear" w:pos="1701"/>
          <w:tab w:val="left" w:pos="735"/>
        </w:tabs>
        <w:rPr>
          <w:rFonts w:ascii="Arial" w:hAnsi="Arial" w:cs="Arial"/>
          <w:sz w:val="12"/>
          <w:szCs w:val="12"/>
        </w:rPr>
      </w:pPr>
    </w:p>
    <w:p w:rsidR="002A4C28" w:rsidRPr="009D09F9" w:rsidRDefault="002A4C28" w:rsidP="00A614BD">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A614BD">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widowControl w:val="0"/>
        <w:rPr>
          <w:rFonts w:ascii="Arial" w:hAnsi="Arial" w:cs="Arial"/>
          <w:lang w:val="el-GR"/>
        </w:rPr>
      </w:pPr>
    </w:p>
    <w:p w:rsidR="002A4C28" w:rsidRDefault="002A4C28" w:rsidP="00CE38A7">
      <w:pPr>
        <w:widowControl w:val="0"/>
        <w:rPr>
          <w:rFonts w:ascii="Arial" w:hAnsi="Arial" w:cs="Arial"/>
          <w:lang w:val="en-US"/>
        </w:rPr>
      </w:pPr>
    </w:p>
    <w:p w:rsidR="002A4C28" w:rsidRPr="00A614BD" w:rsidRDefault="002A4C28" w:rsidP="00CE38A7">
      <w:pPr>
        <w:widowControl w:val="0"/>
        <w:rPr>
          <w:rFonts w:ascii="Arial" w:hAnsi="Arial" w:cs="Arial"/>
          <w:lang w:val="en-US"/>
        </w:rPr>
      </w:pPr>
    </w:p>
    <w:p w:rsidR="002A4C28" w:rsidRPr="009D09F9" w:rsidRDefault="002A4C28" w:rsidP="00827D9D">
      <w:pPr>
        <w:pStyle w:val="2"/>
        <w:numPr>
          <w:ilvl w:val="1"/>
          <w:numId w:val="3"/>
        </w:numPr>
        <w:tabs>
          <w:tab w:val="left" w:pos="1704"/>
        </w:tabs>
        <w:spacing w:after="120"/>
        <w:ind w:left="1707" w:hanging="1707"/>
        <w:rPr>
          <w:rFonts w:ascii="Arial" w:hAnsi="Arial" w:cs="Arial"/>
          <w:u w:val="none"/>
        </w:rPr>
      </w:pPr>
      <w:bookmarkStart w:id="22" w:name="_Toc203804772"/>
      <w:r w:rsidRPr="009D09F9">
        <w:rPr>
          <w:rFonts w:ascii="Arial" w:hAnsi="Arial" w:cs="Arial"/>
          <w:b/>
          <w:u w:val="none"/>
        </w:rPr>
        <w:lastRenderedPageBreak/>
        <w:t>60.20.40.31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Κατασκευή φρεατίου</w:t>
      </w:r>
      <w:bookmarkEnd w:id="22"/>
      <w:r w:rsidRPr="009D09F9">
        <w:rPr>
          <w:rFonts w:ascii="Arial" w:hAnsi="Arial" w:cs="Arial"/>
        </w:rPr>
        <w:t xml:space="preserve"> σηματοδότησης </w:t>
      </w:r>
      <w:r w:rsidRPr="009D09F9">
        <w:rPr>
          <w:rFonts w:ascii="Arial" w:hAnsi="Arial" w:cs="Arial"/>
          <w:color w:val="000000"/>
          <w:kern w:val="2"/>
          <w:szCs w:val="22"/>
        </w:rPr>
        <w:t>0,</w:t>
      </w:r>
      <w:r>
        <w:rPr>
          <w:rFonts w:ascii="Arial" w:hAnsi="Arial" w:cs="Arial"/>
          <w:color w:val="000000"/>
          <w:kern w:val="2"/>
          <w:szCs w:val="22"/>
        </w:rPr>
        <w:t>40</w:t>
      </w:r>
      <w:r w:rsidRPr="009D09F9">
        <w:rPr>
          <w:rFonts w:ascii="Arial" w:hAnsi="Arial" w:cs="Arial"/>
          <w:color w:val="000000"/>
          <w:kern w:val="2"/>
          <w:szCs w:val="22"/>
        </w:rPr>
        <w:t xml:space="preserve"> </w:t>
      </w:r>
      <w:r w:rsidRPr="009D09F9">
        <w:rPr>
          <w:rFonts w:ascii="Arial" w:hAnsi="Arial" w:cs="Arial"/>
          <w:color w:val="000000"/>
          <w:kern w:val="2"/>
          <w:szCs w:val="22"/>
          <w:lang w:val="en-US"/>
        </w:rPr>
        <w:t>x</w:t>
      </w:r>
      <w:r w:rsidRPr="009D09F9">
        <w:rPr>
          <w:rFonts w:ascii="Arial" w:hAnsi="Arial" w:cs="Arial"/>
          <w:color w:val="000000"/>
          <w:kern w:val="2"/>
          <w:szCs w:val="22"/>
        </w:rPr>
        <w:t xml:space="preserve"> 0,</w:t>
      </w:r>
      <w:r>
        <w:rPr>
          <w:rFonts w:ascii="Arial" w:hAnsi="Arial" w:cs="Arial"/>
          <w:color w:val="000000"/>
          <w:kern w:val="2"/>
          <w:szCs w:val="22"/>
        </w:rPr>
        <w:t>40</w:t>
      </w:r>
      <w:r w:rsidRPr="009D09F9">
        <w:rPr>
          <w:rFonts w:ascii="Arial" w:hAnsi="Arial" w:cs="Arial"/>
          <w:color w:val="000000"/>
          <w:kern w:val="2"/>
          <w:szCs w:val="22"/>
        </w:rPr>
        <w:t xml:space="preserve"> cm</w:t>
      </w:r>
      <w:r w:rsidRPr="009D09F9">
        <w:rPr>
          <w:rFonts w:ascii="Arial" w:hAnsi="Arial" w:cs="Arial"/>
        </w:rPr>
        <w:t xml:space="preserve"> </w:t>
      </w:r>
    </w:p>
    <w:p w:rsidR="002A4C28" w:rsidRPr="009D09F9" w:rsidRDefault="002A4C28" w:rsidP="00CE38A7">
      <w:pPr>
        <w:pStyle w:val="anath"/>
        <w:tabs>
          <w:tab w:val="left" w:pos="1704"/>
        </w:tabs>
        <w:ind w:left="1704" w:hanging="1420"/>
        <w:rPr>
          <w:rFonts w:ascii="Arial" w:hAnsi="Arial" w:cs="Arial"/>
          <w:u w:val="none"/>
        </w:rPr>
      </w:pPr>
      <w:r w:rsidRPr="009D09F9">
        <w:rPr>
          <w:rFonts w:ascii="Arial" w:hAnsi="Arial" w:cs="Arial"/>
          <w:u w:val="none"/>
        </w:rPr>
        <w:tab/>
        <w:t xml:space="preserve">(Κωδικός αναθεώρησης </w:t>
      </w:r>
      <w:r w:rsidRPr="00A67D42">
        <w:rPr>
          <w:rFonts w:ascii="Arial" w:hAnsi="Arial" w:cs="Arial"/>
          <w:u w:val="none"/>
        </w:rPr>
        <w:t>ΟΔΟ-2548)</w:t>
      </w:r>
    </w:p>
    <w:p w:rsidR="002A4C28" w:rsidRPr="00131DEA" w:rsidRDefault="002A4C28" w:rsidP="00CE38A7">
      <w:pPr>
        <w:rPr>
          <w:rFonts w:ascii="Arial" w:hAnsi="Arial" w:cs="Arial"/>
          <w:sz w:val="12"/>
          <w:szCs w:val="1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n-US"/>
        </w:rPr>
        <w:t>K</w:t>
      </w:r>
      <w:r w:rsidRPr="009D09F9">
        <w:rPr>
          <w:rFonts w:ascii="Arial" w:hAnsi="Arial" w:cs="Arial"/>
          <w:color w:val="000000"/>
          <w:kern w:val="2"/>
          <w:sz w:val="22"/>
          <w:szCs w:val="22"/>
          <w:lang w:val="el-GR"/>
        </w:rPr>
        <w:t xml:space="preserve">ατασκευή φρεατίου σηματοδότησης </w:t>
      </w:r>
      <w:r>
        <w:rPr>
          <w:rFonts w:ascii="Arial" w:hAnsi="Arial" w:cs="Arial"/>
          <w:color w:val="000000"/>
          <w:kern w:val="2"/>
          <w:sz w:val="22"/>
          <w:szCs w:val="22"/>
          <w:lang w:val="el-GR"/>
        </w:rPr>
        <w:t xml:space="preserve">εσωτερικών </w:t>
      </w:r>
      <w:r w:rsidRPr="009D09F9">
        <w:rPr>
          <w:rFonts w:ascii="Arial" w:hAnsi="Arial" w:cs="Arial"/>
          <w:color w:val="000000"/>
          <w:kern w:val="2"/>
          <w:sz w:val="22"/>
          <w:szCs w:val="22"/>
          <w:lang w:val="el-GR"/>
        </w:rPr>
        <w:t>διαστάσεων 0,4</w:t>
      </w:r>
      <w:r>
        <w:rPr>
          <w:rFonts w:ascii="Arial" w:hAnsi="Arial" w:cs="Arial"/>
          <w:color w:val="000000"/>
          <w:kern w:val="2"/>
          <w:sz w:val="22"/>
          <w:szCs w:val="22"/>
          <w:lang w:val="el-GR"/>
        </w:rPr>
        <w:t>0</w:t>
      </w:r>
      <w:r w:rsidRPr="009D09F9">
        <w:rPr>
          <w:rFonts w:ascii="Arial" w:hAnsi="Arial" w:cs="Arial"/>
          <w:color w:val="000000"/>
          <w:kern w:val="2"/>
          <w:sz w:val="22"/>
          <w:szCs w:val="22"/>
          <w:lang w:val="el-GR"/>
        </w:rPr>
        <w:t xml:space="preserve"> </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 xml:space="preserve"> 0,4</w:t>
      </w:r>
      <w:r>
        <w:rPr>
          <w:rFonts w:ascii="Arial" w:hAnsi="Arial" w:cs="Arial"/>
          <w:color w:val="000000"/>
          <w:kern w:val="2"/>
          <w:sz w:val="22"/>
          <w:szCs w:val="22"/>
          <w:lang w:val="el-GR"/>
        </w:rPr>
        <w:t>0</w:t>
      </w:r>
      <w:r w:rsidRPr="009D09F9">
        <w:rPr>
          <w:rFonts w:ascii="Arial" w:hAnsi="Arial" w:cs="Arial"/>
          <w:color w:val="000000"/>
          <w:kern w:val="2"/>
          <w:sz w:val="22"/>
          <w:szCs w:val="22"/>
          <w:lang w:val="el-GR"/>
        </w:rPr>
        <w:t xml:space="preserve"> </w:t>
      </w:r>
      <w:r w:rsidRPr="009D09F9">
        <w:rPr>
          <w:rFonts w:ascii="Arial" w:hAnsi="Arial" w:cs="Arial"/>
          <w:color w:val="000000"/>
          <w:kern w:val="2"/>
          <w:sz w:val="22"/>
          <w:szCs w:val="22"/>
        </w:rPr>
        <w:t>m</w:t>
      </w:r>
      <w:r w:rsidRPr="009D09F9">
        <w:rPr>
          <w:rFonts w:ascii="Arial" w:hAnsi="Arial" w:cs="Arial"/>
          <w:color w:val="000000"/>
          <w:kern w:val="2"/>
          <w:sz w:val="22"/>
          <w:szCs w:val="22"/>
          <w:lang w:val="el-GR"/>
        </w:rPr>
        <w:t xml:space="preserve">, βάθους τουλάχιστον </w:t>
      </w:r>
      <w:r>
        <w:rPr>
          <w:rFonts w:ascii="Arial" w:hAnsi="Arial" w:cs="Arial"/>
          <w:color w:val="000000"/>
          <w:kern w:val="2"/>
          <w:sz w:val="22"/>
          <w:szCs w:val="22"/>
          <w:lang w:val="el-GR"/>
        </w:rPr>
        <w:t>5</w:t>
      </w:r>
      <w:r w:rsidRPr="009D09F9">
        <w:rPr>
          <w:rFonts w:ascii="Arial" w:hAnsi="Arial" w:cs="Arial"/>
          <w:color w:val="000000"/>
          <w:kern w:val="2"/>
          <w:sz w:val="22"/>
          <w:szCs w:val="22"/>
          <w:lang w:val="el-GR"/>
        </w:rPr>
        <w:t xml:space="preserve">0 </w:t>
      </w:r>
      <w:r w:rsidRPr="009D09F9">
        <w:rPr>
          <w:rFonts w:ascii="Arial" w:hAnsi="Arial" w:cs="Arial"/>
          <w:color w:val="000000"/>
          <w:kern w:val="2"/>
          <w:sz w:val="22"/>
          <w:szCs w:val="22"/>
          <w:lang w:val="en-US"/>
        </w:rPr>
        <w:t>cm</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 xml:space="preserve">καλυπτόμενου </w:t>
      </w:r>
      <w:r w:rsidRPr="009D09F9">
        <w:rPr>
          <w:rFonts w:ascii="Arial" w:hAnsi="Arial" w:cs="Arial"/>
          <w:color w:val="000000"/>
          <w:kern w:val="2"/>
          <w:sz w:val="22"/>
          <w:szCs w:val="22"/>
          <w:lang w:val="el-GR"/>
        </w:rPr>
        <w:t xml:space="preserve">με χυτοσιδηρό κάλυμμα κατηγορίας </w:t>
      </w:r>
      <w:r w:rsidRPr="009D09F9">
        <w:rPr>
          <w:rFonts w:ascii="Arial" w:hAnsi="Arial" w:cs="Arial"/>
          <w:color w:val="000000"/>
          <w:kern w:val="2"/>
          <w:sz w:val="22"/>
          <w:szCs w:val="22"/>
          <w:lang w:val="en-US"/>
        </w:rPr>
        <w:t>D</w:t>
      </w:r>
      <w:r w:rsidRPr="009D09F9">
        <w:rPr>
          <w:rFonts w:ascii="Arial" w:hAnsi="Arial" w:cs="Arial"/>
          <w:color w:val="000000"/>
          <w:kern w:val="2"/>
          <w:sz w:val="22"/>
          <w:szCs w:val="22"/>
          <w:lang w:val="el-GR"/>
        </w:rPr>
        <w:t xml:space="preserve">400 κατα ΕΛΟΤ ΕΝ 124 για φρεάτια επί του οδοστρώματος ή </w:t>
      </w:r>
      <w:r w:rsidRPr="009D09F9">
        <w:rPr>
          <w:rFonts w:ascii="Arial" w:hAnsi="Arial" w:cs="Arial"/>
          <w:color w:val="000000"/>
          <w:kern w:val="2"/>
          <w:sz w:val="22"/>
          <w:szCs w:val="22"/>
          <w:lang w:val="en-US"/>
        </w:rPr>
        <w:t>D</w:t>
      </w:r>
      <w:r w:rsidRPr="009D09F9">
        <w:rPr>
          <w:rFonts w:ascii="Arial" w:hAnsi="Arial" w:cs="Arial"/>
          <w:color w:val="000000"/>
          <w:kern w:val="2"/>
          <w:sz w:val="22"/>
          <w:szCs w:val="22"/>
          <w:lang w:val="el-GR"/>
        </w:rPr>
        <w:t xml:space="preserve">125 για φρεάτια επί πεζοδρομίου, με διάταξη ασφάλισης, το οποίο θα φέρει στην άνω του επιφάνεια χάραξη </w:t>
      </w:r>
      <w:r>
        <w:rPr>
          <w:rFonts w:ascii="Arial" w:hAnsi="Arial" w:cs="Arial"/>
          <w:color w:val="000000"/>
          <w:kern w:val="2"/>
          <w:sz w:val="22"/>
          <w:szCs w:val="22"/>
          <w:lang w:val="el-GR"/>
        </w:rPr>
        <w:t xml:space="preserve">με σύμβολα </w:t>
      </w:r>
      <w:r w:rsidRPr="009D09F9">
        <w:rPr>
          <w:rFonts w:ascii="Arial" w:hAnsi="Arial" w:cs="Arial"/>
          <w:color w:val="000000"/>
          <w:kern w:val="2"/>
          <w:sz w:val="22"/>
          <w:szCs w:val="22"/>
          <w:lang w:val="el-GR"/>
        </w:rPr>
        <w:t>‘’ΦΣ’’.</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Στην τιμή μονάδας περιλαμβάνεται η διάνοιξη του ορύγματος, η τοποθέτηση προκατασκευασμένου φρεατίου ή το κτίσιμο ή σκυροδέτηση επί τόπου, η εφαρμογή του καλύμματος, η επαναφορά της περιβάλλουσας το φρεάτιο επιφάνειας στην αρχική της κατάσταση και η συγκέντρωση και αποκομιδή των αχρήστων υλικών. </w:t>
      </w:r>
      <w:r>
        <w:rPr>
          <w:rFonts w:ascii="Arial" w:hAnsi="Arial" w:cs="Arial"/>
          <w:color w:val="000000"/>
          <w:kern w:val="2"/>
          <w:sz w:val="22"/>
          <w:szCs w:val="22"/>
          <w:lang w:val="el-GR"/>
        </w:rPr>
        <w:t>Το χυτοσιδηρό κάλυμμα αποτιμάται με βάση το οικείο άρθρο του Τιμολογίου.</w:t>
      </w:r>
    </w:p>
    <w:p w:rsidR="002A4C28" w:rsidRPr="009D09F9" w:rsidRDefault="002A4C28" w:rsidP="00CE38A7">
      <w:pPr>
        <w:shd w:val="clear" w:color="auto" w:fill="FFFFFF"/>
        <w:ind w:left="1560" w:right="7"/>
        <w:rPr>
          <w:rFonts w:ascii="Arial" w:hAnsi="Arial" w:cs="Arial"/>
          <w:color w:val="000000"/>
          <w:kern w:val="2"/>
          <w:sz w:val="22"/>
          <w:szCs w:val="22"/>
          <w:lang w:val="el-GR"/>
        </w:rPr>
      </w:pP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r w:rsidRPr="009D09F9">
        <w:rPr>
          <w:rFonts w:ascii="Arial" w:hAnsi="Arial" w:cs="Arial"/>
          <w:color w:val="000000"/>
          <w:kern w:val="2"/>
          <w:sz w:val="22"/>
          <w:szCs w:val="22"/>
          <w:lang w:val="el-GR"/>
        </w:rPr>
        <w:t>Τιμή ανά τεμάχιο φρεατίου.</w:t>
      </w:r>
    </w:p>
    <w:p w:rsidR="002A4C28" w:rsidRPr="009D09F9" w:rsidRDefault="002A4C28" w:rsidP="00CE38A7">
      <w:pPr>
        <w:pStyle w:val="draxmes"/>
        <w:tabs>
          <w:tab w:val="clear" w:pos="1701"/>
          <w:tab w:val="left" w:pos="735"/>
        </w:tabs>
        <w:rPr>
          <w:rFonts w:ascii="Arial" w:hAnsi="Arial" w:cs="Arial"/>
          <w:sz w:val="12"/>
          <w:szCs w:val="12"/>
        </w:rPr>
      </w:pPr>
    </w:p>
    <w:p w:rsidR="002A4C28" w:rsidRPr="009D09F9" w:rsidRDefault="002A4C28" w:rsidP="00A614BD">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A614BD">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pStyle w:val="draxmes"/>
        <w:rPr>
          <w:rFonts w:ascii="Arial" w:hAnsi="Arial" w:cs="Arial"/>
        </w:rPr>
      </w:pPr>
    </w:p>
    <w:p w:rsidR="002A4C28" w:rsidRDefault="00C36F02" w:rsidP="009B0588">
      <w:pPr>
        <w:pStyle w:val="draxmes"/>
        <w:jc w:val="both"/>
        <w:rPr>
          <w:rFonts w:ascii="Arial" w:hAnsi="Arial" w:cs="Arial"/>
        </w:rPr>
      </w:pPr>
      <w:r w:rsidRPr="009D09F9">
        <w:rPr>
          <w:rFonts w:ascii="Arial" w:hAnsi="Arial" w:cs="Arial"/>
        </w:rPr>
        <w:fldChar w:fldCharType="begin"/>
      </w:r>
      <w:r w:rsidR="002A4C28" w:rsidRPr="009D09F9">
        <w:rPr>
          <w:rFonts w:ascii="Arial" w:hAnsi="Arial" w:cs="Arial"/>
        </w:rPr>
        <w:instrText>MERGEFIELD TIMH</w:instrText>
      </w:r>
      <w:r w:rsidRPr="009D09F9">
        <w:rPr>
          <w:rFonts w:ascii="Arial" w:hAnsi="Arial" w:cs="Arial"/>
        </w:rPr>
        <w:fldChar w:fldCharType="end"/>
      </w:r>
    </w:p>
    <w:p w:rsidR="002A4C28" w:rsidRDefault="002A4C28" w:rsidP="00827D9D">
      <w:pPr>
        <w:pStyle w:val="2"/>
        <w:numPr>
          <w:ilvl w:val="1"/>
          <w:numId w:val="3"/>
        </w:numPr>
        <w:tabs>
          <w:tab w:val="left" w:pos="1704"/>
        </w:tabs>
        <w:spacing w:after="120"/>
        <w:ind w:left="1707" w:hanging="1707"/>
        <w:jc w:val="both"/>
        <w:rPr>
          <w:rFonts w:ascii="Arial" w:hAnsi="Arial" w:cs="Arial"/>
          <w:u w:val="none"/>
        </w:rPr>
      </w:pPr>
      <w:bookmarkStart w:id="23" w:name="_Toc203804773"/>
      <w:r w:rsidRPr="009D09F9">
        <w:rPr>
          <w:rFonts w:ascii="Arial" w:hAnsi="Arial" w:cs="Arial"/>
          <w:b/>
          <w:u w:val="none"/>
        </w:rPr>
        <w:t>60.20.40.41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 xml:space="preserve">Προμήθεια και εγκατάσταση </w:t>
      </w:r>
      <w:bookmarkEnd w:id="23"/>
      <w:r>
        <w:rPr>
          <w:rFonts w:ascii="Arial" w:hAnsi="Arial" w:cs="Arial"/>
        </w:rPr>
        <w:t xml:space="preserve"> ηλεκτρικού ερμάριου μικτονόμησης και στέγασης γνώμονα ΔΕΗ τύπου ΙΑ.</w:t>
      </w:r>
    </w:p>
    <w:p w:rsidR="002A4C28" w:rsidRPr="009D09F9" w:rsidRDefault="002A4C28" w:rsidP="00CE38A7">
      <w:pPr>
        <w:pStyle w:val="anath"/>
        <w:tabs>
          <w:tab w:val="left" w:pos="1704"/>
        </w:tabs>
        <w:ind w:left="1704" w:hanging="1420"/>
        <w:rPr>
          <w:rFonts w:ascii="Arial" w:hAnsi="Arial" w:cs="Arial"/>
          <w:u w:val="none"/>
        </w:rPr>
      </w:pPr>
      <w:r w:rsidRPr="009D09F9">
        <w:rPr>
          <w:rFonts w:ascii="Arial" w:hAnsi="Arial" w:cs="Arial"/>
          <w:u w:val="none"/>
        </w:rPr>
        <w:tab/>
        <w:t>(Κωδικός αναθεώρησης ΗΛΜ-5)</w:t>
      </w:r>
    </w:p>
    <w:p w:rsidR="002A4C28" w:rsidRPr="00131DEA" w:rsidRDefault="002A4C28" w:rsidP="00CE38A7">
      <w:pPr>
        <w:widowControl w:val="0"/>
        <w:rPr>
          <w:rFonts w:ascii="Arial" w:hAnsi="Arial" w:cs="Arial"/>
          <w:sz w:val="12"/>
          <w:szCs w:val="12"/>
          <w:lang w:val="el-GR"/>
        </w:rPr>
      </w:pPr>
    </w:p>
    <w:p w:rsidR="002A4C28"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Προμήθεια και εγκατάσταση </w:t>
      </w:r>
      <w:r>
        <w:rPr>
          <w:rFonts w:ascii="Arial" w:hAnsi="Arial" w:cs="Arial"/>
          <w:color w:val="000000"/>
          <w:kern w:val="2"/>
          <w:sz w:val="22"/>
          <w:szCs w:val="22"/>
          <w:lang w:val="el-GR"/>
        </w:rPr>
        <w:t>ηλεκτρικού</w:t>
      </w:r>
      <w:r w:rsidRPr="009D09F9">
        <w:rPr>
          <w:rFonts w:ascii="Arial" w:hAnsi="Arial" w:cs="Arial"/>
          <w:color w:val="000000"/>
          <w:kern w:val="2"/>
          <w:sz w:val="22"/>
          <w:szCs w:val="22"/>
          <w:lang w:val="el-GR"/>
        </w:rPr>
        <w:t xml:space="preserve"> μεταλλικού </w:t>
      </w:r>
      <w:r>
        <w:rPr>
          <w:rFonts w:ascii="Arial" w:hAnsi="Arial" w:cs="Arial"/>
          <w:color w:val="000000"/>
          <w:kern w:val="2"/>
          <w:sz w:val="22"/>
          <w:szCs w:val="22"/>
          <w:lang w:val="el-GR"/>
        </w:rPr>
        <w:t xml:space="preserve">ερμαρίου, για την μικτονόμηση των καλωδίων ισχύος τροφοδότησης των σηματοδοτών και για την στέγαση του ηλεκτρικού πίνακα της εγκατάστασης φωτ. σηματοδότησης και του γνώμονα της </w:t>
      </w:r>
      <w:r w:rsidRPr="009D09F9">
        <w:rPr>
          <w:rFonts w:ascii="Arial" w:hAnsi="Arial" w:cs="Arial"/>
          <w:color w:val="000000"/>
          <w:kern w:val="2"/>
          <w:sz w:val="22"/>
          <w:szCs w:val="22"/>
          <w:lang w:val="el-GR"/>
        </w:rPr>
        <w:t>ΔΕΗ</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με κατασκευαστικά χαρακτηριστικά και διαστάσεις σύμφωνα με την προδιαγραφή Φ.Σ. 8/75 του τ.ΥΠΕΧΩΔΕ, και συγκεκριμένα:</w:t>
      </w:r>
    </w:p>
    <w:p w:rsidR="002A4C28" w:rsidRDefault="002A4C28" w:rsidP="00CE38A7">
      <w:pPr>
        <w:shd w:val="clear" w:color="auto" w:fill="FFFFFF"/>
        <w:ind w:right="7"/>
        <w:jc w:val="both"/>
        <w:rPr>
          <w:rFonts w:ascii="Arial" w:hAnsi="Arial" w:cs="Arial"/>
          <w:color w:val="000000"/>
          <w:kern w:val="2"/>
          <w:sz w:val="22"/>
          <w:szCs w:val="22"/>
          <w:lang w:val="el-GR"/>
        </w:rPr>
      </w:pPr>
    </w:p>
    <w:p w:rsidR="002A4C28" w:rsidRDefault="002A4C28" w:rsidP="00827D9D">
      <w:pPr>
        <w:numPr>
          <w:ilvl w:val="0"/>
          <w:numId w:val="16"/>
        </w:numPr>
        <w:shd w:val="clear" w:color="auto" w:fill="FFFFFF"/>
        <w:tabs>
          <w:tab w:val="clear" w:pos="2574"/>
          <w:tab w:val="num" w:pos="426"/>
        </w:tabs>
        <w:ind w:left="426" w:right="7" w:hanging="426"/>
        <w:jc w:val="both"/>
        <w:rPr>
          <w:rFonts w:ascii="Arial" w:hAnsi="Arial" w:cs="Arial"/>
          <w:color w:val="000000"/>
          <w:kern w:val="2"/>
          <w:sz w:val="22"/>
          <w:szCs w:val="22"/>
          <w:lang w:val="el-GR"/>
        </w:rPr>
      </w:pPr>
      <w:r>
        <w:rPr>
          <w:rFonts w:ascii="Arial" w:hAnsi="Arial" w:cs="Arial"/>
          <w:color w:val="000000"/>
          <w:kern w:val="2"/>
          <w:sz w:val="22"/>
          <w:szCs w:val="22"/>
          <w:lang w:val="el-GR"/>
        </w:rPr>
        <w:t xml:space="preserve">Διπλό τοίχωμα (εσωτερικό - εξωτερικό χιτώνιο) </w:t>
      </w:r>
      <w:r w:rsidRPr="009D09F9">
        <w:rPr>
          <w:rFonts w:ascii="Arial" w:hAnsi="Arial" w:cs="Arial"/>
          <w:color w:val="000000"/>
          <w:kern w:val="2"/>
          <w:sz w:val="22"/>
          <w:szCs w:val="22"/>
          <w:lang w:val="el-GR"/>
        </w:rPr>
        <w:t xml:space="preserve">από μαύρη λαμαρίνα </w:t>
      </w:r>
      <w:r>
        <w:rPr>
          <w:rFonts w:ascii="Arial" w:hAnsi="Arial" w:cs="Arial"/>
          <w:color w:val="000000"/>
          <w:kern w:val="2"/>
          <w:sz w:val="22"/>
          <w:szCs w:val="22"/>
          <w:lang w:val="el-GR"/>
        </w:rPr>
        <w:t xml:space="preserve">και εσωτερικό μεταλλικό ικρίωμα για την στερέωση των οριολωρίδων. </w:t>
      </w:r>
    </w:p>
    <w:p w:rsidR="002A4C28" w:rsidRDefault="002A4C28" w:rsidP="00827D9D">
      <w:pPr>
        <w:numPr>
          <w:ilvl w:val="0"/>
          <w:numId w:val="16"/>
        </w:numPr>
        <w:shd w:val="clear" w:color="auto" w:fill="FFFFFF"/>
        <w:tabs>
          <w:tab w:val="clear" w:pos="2574"/>
          <w:tab w:val="num" w:pos="426"/>
        </w:tabs>
        <w:ind w:left="426" w:right="7" w:hanging="426"/>
        <w:jc w:val="both"/>
        <w:rPr>
          <w:rFonts w:ascii="Arial" w:hAnsi="Arial" w:cs="Arial"/>
          <w:sz w:val="22"/>
          <w:szCs w:val="22"/>
          <w:lang w:val="el-GR"/>
        </w:rPr>
      </w:pPr>
      <w:r>
        <w:rPr>
          <w:rFonts w:ascii="Arial" w:hAnsi="Arial" w:cs="Arial"/>
          <w:color w:val="000000"/>
          <w:kern w:val="2"/>
          <w:sz w:val="22"/>
          <w:szCs w:val="22"/>
          <w:lang w:val="el-GR"/>
        </w:rPr>
        <w:t xml:space="preserve">Εξωτερικό χιτώνιο των καλωδίων ισχύο </w:t>
      </w:r>
      <w:r w:rsidRPr="009D09F9">
        <w:rPr>
          <w:rFonts w:ascii="Arial" w:hAnsi="Arial" w:cs="Arial"/>
          <w:color w:val="000000"/>
          <w:kern w:val="2"/>
          <w:sz w:val="22"/>
          <w:szCs w:val="22"/>
          <w:lang w:val="el-GR"/>
        </w:rPr>
        <w:t xml:space="preserve">πλήρως γαλβανισμένο </w:t>
      </w:r>
      <w:r>
        <w:rPr>
          <w:rFonts w:ascii="Arial" w:hAnsi="Arial" w:cs="Arial"/>
          <w:color w:val="000000"/>
          <w:kern w:val="2"/>
          <w:sz w:val="22"/>
          <w:szCs w:val="22"/>
          <w:lang w:val="el-GR"/>
        </w:rPr>
        <w:t>(</w:t>
      </w:r>
      <w:r w:rsidRPr="009D09F9">
        <w:rPr>
          <w:rFonts w:ascii="Arial" w:hAnsi="Arial" w:cs="Arial"/>
          <w:color w:val="000000"/>
          <w:kern w:val="2"/>
          <w:sz w:val="22"/>
          <w:szCs w:val="22"/>
          <w:lang w:val="el-GR"/>
        </w:rPr>
        <w:t>μετά την κατασκευή</w:t>
      </w:r>
      <w:r>
        <w:rPr>
          <w:rFonts w:ascii="Arial" w:hAnsi="Arial" w:cs="Arial"/>
          <w:color w:val="000000"/>
          <w:kern w:val="2"/>
          <w:sz w:val="22"/>
          <w:szCs w:val="22"/>
          <w:lang w:val="el-GR"/>
        </w:rPr>
        <w:t xml:space="preserve"> του)</w:t>
      </w:r>
      <w:r w:rsidRPr="009D09F9">
        <w:rPr>
          <w:rFonts w:ascii="Arial" w:hAnsi="Arial" w:cs="Arial"/>
          <w:color w:val="000000"/>
          <w:kern w:val="2"/>
          <w:sz w:val="22"/>
          <w:szCs w:val="22"/>
          <w:lang w:val="el-GR"/>
        </w:rPr>
        <w:t>,</w:t>
      </w:r>
      <w:r>
        <w:rPr>
          <w:rFonts w:ascii="Arial" w:hAnsi="Arial" w:cs="Arial"/>
          <w:color w:val="000000"/>
          <w:kern w:val="2"/>
          <w:sz w:val="22"/>
          <w:szCs w:val="22"/>
          <w:lang w:val="el-GR"/>
        </w:rPr>
        <w:t xml:space="preserve"> με </w:t>
      </w:r>
      <w:r w:rsidRPr="009D09F9">
        <w:rPr>
          <w:rFonts w:ascii="Arial" w:hAnsi="Arial" w:cs="Arial"/>
          <w:sz w:val="22"/>
          <w:szCs w:val="22"/>
          <w:lang w:val="el-GR"/>
        </w:rPr>
        <w:t>βαθμ</w:t>
      </w:r>
      <w:r>
        <w:rPr>
          <w:rFonts w:ascii="Arial" w:hAnsi="Arial" w:cs="Arial"/>
          <w:sz w:val="22"/>
          <w:szCs w:val="22"/>
          <w:lang w:val="el-GR"/>
        </w:rPr>
        <w:t>ό</w:t>
      </w:r>
      <w:r w:rsidRPr="009D09F9">
        <w:rPr>
          <w:rFonts w:ascii="Arial" w:hAnsi="Arial" w:cs="Arial"/>
          <w:sz w:val="22"/>
          <w:szCs w:val="22"/>
          <w:lang w:val="el-GR"/>
        </w:rPr>
        <w:t xml:space="preserve"> προστασίας ΙΡ</w:t>
      </w:r>
      <w:r>
        <w:rPr>
          <w:rFonts w:ascii="Arial" w:hAnsi="Arial" w:cs="Arial"/>
          <w:sz w:val="22"/>
          <w:szCs w:val="22"/>
          <w:lang w:val="el-GR"/>
        </w:rPr>
        <w:t>4</w:t>
      </w:r>
      <w:r w:rsidRPr="009D09F9">
        <w:rPr>
          <w:rFonts w:ascii="Arial" w:hAnsi="Arial" w:cs="Arial"/>
          <w:sz w:val="22"/>
          <w:szCs w:val="22"/>
          <w:lang w:val="el-GR"/>
        </w:rPr>
        <w:t>4</w:t>
      </w:r>
    </w:p>
    <w:p w:rsidR="002A4C28" w:rsidRDefault="002A4C28" w:rsidP="00827D9D">
      <w:pPr>
        <w:numPr>
          <w:ilvl w:val="0"/>
          <w:numId w:val="16"/>
        </w:numPr>
        <w:shd w:val="clear" w:color="auto" w:fill="FFFFFF"/>
        <w:tabs>
          <w:tab w:val="clear" w:pos="2574"/>
          <w:tab w:val="num" w:pos="426"/>
        </w:tabs>
        <w:ind w:left="426" w:right="7" w:hanging="426"/>
        <w:jc w:val="both"/>
        <w:rPr>
          <w:rFonts w:ascii="Arial" w:hAnsi="Arial" w:cs="Arial"/>
          <w:sz w:val="22"/>
          <w:szCs w:val="20"/>
          <w:lang w:val="el-GR"/>
        </w:rPr>
      </w:pPr>
      <w:r>
        <w:rPr>
          <w:rFonts w:ascii="Arial" w:hAnsi="Arial" w:cs="Arial"/>
          <w:sz w:val="22"/>
          <w:szCs w:val="22"/>
          <w:lang w:val="el-GR"/>
        </w:rPr>
        <w:t xml:space="preserve">Θύρα με </w:t>
      </w:r>
      <w:r w:rsidRPr="009D09F9">
        <w:rPr>
          <w:rFonts w:ascii="Arial" w:hAnsi="Arial" w:cs="Arial"/>
          <w:sz w:val="22"/>
          <w:szCs w:val="22"/>
          <w:lang w:val="el-GR"/>
        </w:rPr>
        <w:t xml:space="preserve">περιμετρικά παρεμβύσματα στεγανοποίησης και </w:t>
      </w:r>
      <w:r w:rsidRPr="009D09F9">
        <w:rPr>
          <w:rFonts w:ascii="Arial" w:hAnsi="Arial" w:cs="Arial"/>
          <w:sz w:val="22"/>
          <w:szCs w:val="20"/>
          <w:lang w:val="el-GR"/>
        </w:rPr>
        <w:t>ανοξείδωτη κλειδαριά ασφαλείας</w:t>
      </w:r>
    </w:p>
    <w:p w:rsidR="002A4C28" w:rsidRPr="009D09F9" w:rsidRDefault="002A4C28" w:rsidP="00827D9D">
      <w:pPr>
        <w:numPr>
          <w:ilvl w:val="0"/>
          <w:numId w:val="16"/>
        </w:numPr>
        <w:shd w:val="clear" w:color="auto" w:fill="FFFFFF"/>
        <w:tabs>
          <w:tab w:val="clear" w:pos="2574"/>
          <w:tab w:val="num" w:pos="426"/>
        </w:tabs>
        <w:ind w:left="426" w:right="7" w:hanging="426"/>
        <w:jc w:val="both"/>
        <w:rPr>
          <w:rFonts w:ascii="Arial" w:hAnsi="Arial" w:cs="Arial"/>
          <w:sz w:val="22"/>
          <w:szCs w:val="20"/>
          <w:lang w:val="el-GR"/>
        </w:rPr>
      </w:pPr>
      <w:r>
        <w:rPr>
          <w:rFonts w:ascii="Arial" w:hAnsi="Arial" w:cs="Arial"/>
          <w:sz w:val="22"/>
          <w:szCs w:val="20"/>
          <w:lang w:val="el-GR"/>
        </w:rPr>
        <w:t>Β</w:t>
      </w:r>
      <w:r w:rsidRPr="009D09F9">
        <w:rPr>
          <w:rFonts w:ascii="Arial" w:hAnsi="Arial" w:cs="Arial"/>
          <w:sz w:val="22"/>
          <w:szCs w:val="20"/>
          <w:lang w:val="el-GR"/>
        </w:rPr>
        <w:t>άση έδρασ</w:t>
      </w:r>
      <w:r>
        <w:rPr>
          <w:rFonts w:ascii="Arial" w:hAnsi="Arial" w:cs="Arial"/>
          <w:sz w:val="22"/>
          <w:szCs w:val="20"/>
          <w:lang w:val="el-GR"/>
        </w:rPr>
        <w:t xml:space="preserve">ης </w:t>
      </w:r>
      <w:r w:rsidRPr="009D09F9">
        <w:rPr>
          <w:rFonts w:ascii="Arial" w:hAnsi="Arial" w:cs="Arial"/>
          <w:sz w:val="22"/>
          <w:szCs w:val="22"/>
          <w:lang w:val="el-GR"/>
        </w:rPr>
        <w:t>μεταλλική ή</w:t>
      </w:r>
      <w:r w:rsidRPr="009D09F9">
        <w:rPr>
          <w:rFonts w:ascii="Arial" w:hAnsi="Arial" w:cs="Arial"/>
          <w:sz w:val="22"/>
          <w:szCs w:val="20"/>
          <w:lang w:val="el-GR"/>
        </w:rPr>
        <w:t xml:space="preserve"> από σκυρόδεμα,</w:t>
      </w:r>
      <w:r>
        <w:rPr>
          <w:rFonts w:ascii="Arial" w:hAnsi="Arial" w:cs="Arial"/>
          <w:sz w:val="22"/>
          <w:szCs w:val="20"/>
          <w:lang w:val="el-GR"/>
        </w:rPr>
        <w:t xml:space="preserve"> </w:t>
      </w:r>
      <w:r w:rsidRPr="009D09F9">
        <w:rPr>
          <w:rFonts w:ascii="Arial" w:hAnsi="Arial" w:cs="Arial"/>
          <w:sz w:val="22"/>
          <w:szCs w:val="20"/>
          <w:lang w:val="el-GR"/>
        </w:rPr>
        <w:t xml:space="preserve">σύμφωνα με την </w:t>
      </w:r>
      <w:r>
        <w:rPr>
          <w:rFonts w:ascii="Arial" w:hAnsi="Arial" w:cs="Arial"/>
          <w:sz w:val="22"/>
          <w:szCs w:val="20"/>
          <w:lang w:val="el-GR"/>
        </w:rPr>
        <w:t>Μ</w:t>
      </w:r>
      <w:r w:rsidRPr="009D09F9">
        <w:rPr>
          <w:rFonts w:ascii="Arial" w:hAnsi="Arial" w:cs="Arial"/>
          <w:sz w:val="22"/>
          <w:szCs w:val="20"/>
          <w:lang w:val="el-GR"/>
        </w:rPr>
        <w:t>ελέτη.</w:t>
      </w:r>
    </w:p>
    <w:p w:rsidR="002A4C28" w:rsidRPr="009D09F9" w:rsidRDefault="002A4C28" w:rsidP="00CE38A7">
      <w:pPr>
        <w:shd w:val="clear" w:color="auto" w:fill="FFFFFF"/>
        <w:ind w:right="7"/>
        <w:jc w:val="both"/>
        <w:rPr>
          <w:rFonts w:ascii="Arial" w:hAnsi="Arial" w:cs="Arial"/>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Στην τιμή μονάδας περιλαμβάνεται η προμήθεια </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προσκόμιση επί τόπου</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τοποθέτηση και στερέωση του </w:t>
      </w:r>
      <w:r>
        <w:rPr>
          <w:rFonts w:ascii="Arial" w:hAnsi="Arial" w:cs="Arial"/>
          <w:color w:val="000000"/>
          <w:kern w:val="2"/>
          <w:sz w:val="22"/>
          <w:szCs w:val="22"/>
          <w:lang w:val="el-GR"/>
        </w:rPr>
        <w:t>ηλεκτρικού</w:t>
      </w:r>
      <w:r w:rsidRPr="009D09F9">
        <w:rPr>
          <w:rFonts w:ascii="Arial" w:hAnsi="Arial" w:cs="Arial"/>
          <w:color w:val="000000"/>
          <w:kern w:val="2"/>
          <w:sz w:val="22"/>
          <w:szCs w:val="22"/>
          <w:lang w:val="el-GR"/>
        </w:rPr>
        <w:t xml:space="preserve"> μεταλλικού </w:t>
      </w:r>
      <w:r>
        <w:rPr>
          <w:rFonts w:ascii="Arial" w:hAnsi="Arial" w:cs="Arial"/>
          <w:color w:val="000000"/>
          <w:kern w:val="2"/>
          <w:sz w:val="22"/>
          <w:szCs w:val="22"/>
          <w:lang w:val="el-GR"/>
        </w:rPr>
        <w:t>ερμαρίου</w:t>
      </w:r>
      <w:r w:rsidRPr="009D09F9">
        <w:rPr>
          <w:rFonts w:ascii="Arial" w:hAnsi="Arial" w:cs="Arial"/>
          <w:color w:val="000000"/>
          <w:kern w:val="2"/>
          <w:sz w:val="22"/>
          <w:szCs w:val="22"/>
          <w:lang w:val="el-GR"/>
        </w:rPr>
        <w:t>, η προμήθεια και εγκατάσταση της μεταλλικής βάσεως</w:t>
      </w:r>
      <w:r w:rsidRPr="007624AD">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ή η κατασκευή της βάσης έδρασης από σκυρόδεμα, η βαφή του με δύο στρώσεις εποξειδικής </w:t>
      </w:r>
      <w:r>
        <w:rPr>
          <w:rFonts w:ascii="Arial" w:hAnsi="Arial" w:cs="Arial"/>
          <w:color w:val="000000"/>
          <w:kern w:val="2"/>
          <w:sz w:val="22"/>
          <w:szCs w:val="22"/>
          <w:lang w:val="el-GR"/>
        </w:rPr>
        <w:t xml:space="preserve">είτε ηλεκτροστατικής </w:t>
      </w:r>
      <w:r w:rsidRPr="009D09F9">
        <w:rPr>
          <w:rFonts w:ascii="Arial" w:hAnsi="Arial" w:cs="Arial"/>
          <w:color w:val="000000"/>
          <w:kern w:val="2"/>
          <w:sz w:val="22"/>
          <w:szCs w:val="22"/>
          <w:lang w:val="el-GR"/>
        </w:rPr>
        <w:t xml:space="preserve">βαφής και η τοποθέτηση μέσα στο κιβώτιο των απαιτουμένων για κάθε περίπτωση εξαρτημάτων (εσωτερικές καλωδιώσεις, </w:t>
      </w:r>
      <w:r>
        <w:rPr>
          <w:rFonts w:ascii="Arial" w:hAnsi="Arial" w:cs="Arial"/>
          <w:color w:val="000000"/>
          <w:kern w:val="2"/>
          <w:sz w:val="22"/>
          <w:szCs w:val="22"/>
          <w:lang w:val="el-GR"/>
        </w:rPr>
        <w:t xml:space="preserve">εξωτερικά </w:t>
      </w:r>
      <w:r w:rsidRPr="009D09F9">
        <w:rPr>
          <w:rFonts w:ascii="Arial" w:hAnsi="Arial" w:cs="Arial"/>
          <w:color w:val="000000"/>
          <w:kern w:val="2"/>
          <w:sz w:val="22"/>
          <w:szCs w:val="22"/>
          <w:lang w:val="el-GR"/>
        </w:rPr>
        <w:t>καλώδια παροχής</w:t>
      </w:r>
      <w:r>
        <w:rPr>
          <w:rFonts w:ascii="Arial" w:hAnsi="Arial" w:cs="Arial"/>
          <w:color w:val="000000"/>
          <w:kern w:val="2"/>
          <w:sz w:val="22"/>
          <w:szCs w:val="22"/>
          <w:lang w:val="el-GR"/>
        </w:rPr>
        <w:t xml:space="preserve"> και τροφοδότησης των σηματοδοτών</w:t>
      </w:r>
      <w:r w:rsidRPr="009D09F9">
        <w:rPr>
          <w:rFonts w:ascii="Arial" w:hAnsi="Arial" w:cs="Arial"/>
          <w:color w:val="000000"/>
          <w:kern w:val="2"/>
          <w:sz w:val="22"/>
          <w:szCs w:val="22"/>
          <w:lang w:val="el-GR"/>
        </w:rPr>
        <w:t>, γέφυρ</w:t>
      </w:r>
      <w:r>
        <w:rPr>
          <w:rFonts w:ascii="Arial" w:hAnsi="Arial" w:cs="Arial"/>
          <w:color w:val="000000"/>
          <w:kern w:val="2"/>
          <w:sz w:val="22"/>
          <w:szCs w:val="22"/>
          <w:lang w:val="el-GR"/>
        </w:rPr>
        <w:t>ες</w:t>
      </w:r>
      <w:r w:rsidRPr="009D09F9">
        <w:rPr>
          <w:rFonts w:ascii="Arial" w:hAnsi="Arial" w:cs="Arial"/>
          <w:color w:val="000000"/>
          <w:kern w:val="2"/>
          <w:sz w:val="22"/>
          <w:szCs w:val="22"/>
          <w:lang w:val="el-GR"/>
        </w:rPr>
        <w:t xml:space="preserve"> γειώσεως, </w:t>
      </w:r>
      <w:r>
        <w:rPr>
          <w:rFonts w:ascii="Arial" w:hAnsi="Arial" w:cs="Arial"/>
          <w:color w:val="000000"/>
          <w:kern w:val="2"/>
          <w:sz w:val="22"/>
          <w:szCs w:val="22"/>
          <w:lang w:val="el-GR"/>
        </w:rPr>
        <w:t xml:space="preserve">οριολωρίδες μικτονόμησης των καλωδίων σηματοδότησης </w:t>
      </w:r>
      <w:r w:rsidRPr="009D09F9">
        <w:rPr>
          <w:rFonts w:ascii="Arial" w:hAnsi="Arial" w:cs="Arial"/>
          <w:color w:val="000000"/>
          <w:kern w:val="2"/>
          <w:sz w:val="22"/>
          <w:szCs w:val="22"/>
          <w:lang w:val="el-GR"/>
        </w:rPr>
        <w:t>κλπ.).</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Οι </w:t>
      </w:r>
      <w:r>
        <w:rPr>
          <w:rFonts w:ascii="Arial" w:hAnsi="Arial" w:cs="Arial"/>
          <w:color w:val="000000"/>
          <w:kern w:val="2"/>
          <w:sz w:val="22"/>
          <w:szCs w:val="22"/>
          <w:lang w:val="el-GR"/>
        </w:rPr>
        <w:t>εργασίες μικτονόμησης</w:t>
      </w:r>
      <w:r w:rsidRPr="009D09F9">
        <w:rPr>
          <w:rFonts w:ascii="Arial" w:hAnsi="Arial" w:cs="Arial"/>
          <w:color w:val="000000"/>
          <w:kern w:val="2"/>
          <w:sz w:val="22"/>
          <w:szCs w:val="22"/>
          <w:lang w:val="el-GR"/>
        </w:rPr>
        <w:t xml:space="preserve"> και σ</w:t>
      </w:r>
      <w:r>
        <w:rPr>
          <w:rFonts w:ascii="Arial" w:hAnsi="Arial" w:cs="Arial"/>
          <w:color w:val="000000"/>
          <w:kern w:val="2"/>
          <w:sz w:val="22"/>
          <w:szCs w:val="22"/>
          <w:lang w:val="el-GR"/>
        </w:rPr>
        <w:t>ύνδε</w:t>
      </w:r>
      <w:r w:rsidRPr="009D09F9">
        <w:rPr>
          <w:rFonts w:ascii="Arial" w:hAnsi="Arial" w:cs="Arial"/>
          <w:color w:val="000000"/>
          <w:kern w:val="2"/>
          <w:sz w:val="22"/>
          <w:szCs w:val="22"/>
          <w:lang w:val="el-GR"/>
        </w:rPr>
        <w:t>σ</w:t>
      </w:r>
      <w:r>
        <w:rPr>
          <w:rFonts w:ascii="Arial" w:hAnsi="Arial" w:cs="Arial"/>
          <w:color w:val="000000"/>
          <w:kern w:val="2"/>
          <w:sz w:val="22"/>
          <w:szCs w:val="22"/>
          <w:lang w:val="el-GR"/>
        </w:rPr>
        <w:t>ης</w:t>
      </w:r>
      <w:r w:rsidRPr="009D09F9">
        <w:rPr>
          <w:rFonts w:ascii="Arial" w:hAnsi="Arial" w:cs="Arial"/>
          <w:color w:val="000000"/>
          <w:kern w:val="2"/>
          <w:sz w:val="22"/>
          <w:szCs w:val="22"/>
          <w:lang w:val="el-GR"/>
        </w:rPr>
        <w:t xml:space="preserve"> των καλωδίων σηματοδοτήσεως που καταλήγουν στο κιβώτιο τιμολογούνται ιδιαίτερα.</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r w:rsidRPr="009D09F9">
        <w:rPr>
          <w:rFonts w:ascii="Arial" w:hAnsi="Arial" w:cs="Arial"/>
          <w:color w:val="000000"/>
          <w:kern w:val="2"/>
          <w:sz w:val="22"/>
          <w:szCs w:val="22"/>
          <w:lang w:val="el-GR"/>
        </w:rPr>
        <w:t>Τιμή ανά τεμάχιο.</w:t>
      </w:r>
    </w:p>
    <w:p w:rsidR="002A4C28" w:rsidRPr="009D09F9" w:rsidRDefault="002A4C28" w:rsidP="00CE38A7">
      <w:pPr>
        <w:pStyle w:val="draxmes"/>
        <w:tabs>
          <w:tab w:val="clear" w:pos="1701"/>
          <w:tab w:val="left" w:pos="735"/>
        </w:tabs>
        <w:rPr>
          <w:rFonts w:ascii="Arial" w:hAnsi="Arial" w:cs="Arial"/>
          <w:sz w:val="12"/>
          <w:szCs w:val="12"/>
        </w:rPr>
      </w:pPr>
    </w:p>
    <w:p w:rsidR="002A4C28" w:rsidRPr="009D09F9" w:rsidRDefault="002A4C28" w:rsidP="00A614BD">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A614BD">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141B7A">
      <w:pPr>
        <w:widowControl w:val="0"/>
        <w:ind w:firstLine="568"/>
        <w:rPr>
          <w:rFonts w:ascii="Arial" w:hAnsi="Arial" w:cs="Arial"/>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tabs>
          <w:tab w:val="left" w:pos="1704"/>
        </w:tabs>
        <w:spacing w:after="120"/>
        <w:ind w:left="1707" w:hanging="1707"/>
        <w:rPr>
          <w:rFonts w:ascii="Arial" w:hAnsi="Arial" w:cs="Arial"/>
          <w:u w:val="none"/>
        </w:rPr>
      </w:pPr>
      <w:bookmarkStart w:id="24" w:name="_Toc203804774"/>
      <w:r>
        <w:rPr>
          <w:rFonts w:ascii="Arial" w:hAnsi="Arial" w:cs="Arial"/>
          <w:b/>
          <w:u w:val="none"/>
        </w:rPr>
        <w:lastRenderedPageBreak/>
        <w:t>60.</w:t>
      </w:r>
      <w:r w:rsidRPr="000A7577">
        <w:rPr>
          <w:rFonts w:ascii="Arial" w:hAnsi="Arial" w:cs="Arial"/>
          <w:b/>
          <w:u w:val="none"/>
        </w:rPr>
        <w:t>2</w:t>
      </w:r>
      <w:r w:rsidRPr="009D09F9">
        <w:rPr>
          <w:rFonts w:ascii="Arial" w:hAnsi="Arial" w:cs="Arial"/>
          <w:b/>
          <w:u w:val="none"/>
        </w:rPr>
        <w:t>0.</w:t>
      </w:r>
      <w:r w:rsidRPr="000A7577">
        <w:rPr>
          <w:rFonts w:ascii="Arial" w:hAnsi="Arial" w:cs="Arial"/>
          <w:b/>
          <w:u w:val="none"/>
        </w:rPr>
        <w:t>4</w:t>
      </w:r>
      <w:r w:rsidRPr="009D09F9">
        <w:rPr>
          <w:rFonts w:ascii="Arial" w:hAnsi="Arial" w:cs="Arial"/>
          <w:b/>
          <w:u w:val="none"/>
        </w:rPr>
        <w:t>0.51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Προμήθεια</w:t>
      </w:r>
      <w:r>
        <w:rPr>
          <w:rFonts w:ascii="Arial" w:hAnsi="Arial" w:cs="Arial"/>
        </w:rPr>
        <w:t>, τοποθέτηση</w:t>
      </w:r>
      <w:r w:rsidRPr="009D09F9">
        <w:rPr>
          <w:rFonts w:ascii="Arial" w:hAnsi="Arial" w:cs="Arial"/>
        </w:rPr>
        <w:t xml:space="preserve"> και </w:t>
      </w:r>
      <w:r>
        <w:rPr>
          <w:rFonts w:ascii="Arial" w:hAnsi="Arial" w:cs="Arial"/>
        </w:rPr>
        <w:t xml:space="preserve">σύνδεση </w:t>
      </w:r>
      <w:r w:rsidRPr="009D09F9">
        <w:rPr>
          <w:rFonts w:ascii="Arial" w:hAnsi="Arial" w:cs="Arial"/>
        </w:rPr>
        <w:t xml:space="preserve">πίνακα </w:t>
      </w:r>
      <w:r>
        <w:rPr>
          <w:rFonts w:ascii="Arial" w:hAnsi="Arial" w:cs="Arial"/>
        </w:rPr>
        <w:t xml:space="preserve">ηλεκτρικής </w:t>
      </w:r>
      <w:r w:rsidRPr="009D09F9">
        <w:rPr>
          <w:rFonts w:ascii="Arial" w:hAnsi="Arial" w:cs="Arial"/>
        </w:rPr>
        <w:t xml:space="preserve">παροχής </w:t>
      </w:r>
      <w:bookmarkEnd w:id="24"/>
      <w:r>
        <w:rPr>
          <w:rFonts w:ascii="Arial" w:hAnsi="Arial" w:cs="Arial"/>
        </w:rPr>
        <w:t>της εγκατάστασης φωτ. σηματοδότησης</w:t>
      </w:r>
      <w:r w:rsidRPr="009D09F9">
        <w:rPr>
          <w:rFonts w:ascii="Arial" w:hAnsi="Arial" w:cs="Arial"/>
          <w:color w:val="000000"/>
          <w:kern w:val="2"/>
          <w:szCs w:val="22"/>
        </w:rPr>
        <w:t xml:space="preserve"> </w:t>
      </w:r>
      <w:r>
        <w:rPr>
          <w:rFonts w:ascii="Arial" w:hAnsi="Arial" w:cs="Arial"/>
          <w:color w:val="000000"/>
          <w:kern w:val="2"/>
          <w:szCs w:val="22"/>
        </w:rPr>
        <w:t xml:space="preserve">εντός ερμαρίου τύπου ΙΑ </w:t>
      </w:r>
      <w:r w:rsidRPr="009D09F9">
        <w:rPr>
          <w:rFonts w:ascii="Arial" w:hAnsi="Arial" w:cs="Arial"/>
          <w:u w:val="none"/>
        </w:rPr>
        <w:t xml:space="preserve"> </w:t>
      </w:r>
    </w:p>
    <w:p w:rsidR="002A4C28" w:rsidRPr="009D09F9" w:rsidRDefault="002A4C28" w:rsidP="00CE38A7">
      <w:pPr>
        <w:pStyle w:val="anath"/>
        <w:tabs>
          <w:tab w:val="left" w:pos="1704"/>
        </w:tabs>
        <w:ind w:left="1704" w:hanging="1420"/>
        <w:rPr>
          <w:rFonts w:ascii="Arial" w:hAnsi="Arial" w:cs="Arial"/>
          <w:u w:val="none"/>
        </w:rPr>
      </w:pPr>
      <w:r w:rsidRPr="009D09F9">
        <w:rPr>
          <w:rFonts w:ascii="Arial" w:hAnsi="Arial" w:cs="Arial"/>
          <w:u w:val="none"/>
        </w:rPr>
        <w:tab/>
        <w:t>(Κωδικός αναθεώρησης ΗΛΜ-102)</w:t>
      </w:r>
    </w:p>
    <w:p w:rsidR="002A4C28" w:rsidRPr="009D09F9" w:rsidRDefault="002A4C28" w:rsidP="00CE38A7">
      <w:pPr>
        <w:rPr>
          <w:rFonts w:ascii="Arial" w:hAnsi="Arial" w:cs="Arial"/>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Προμήθεια</w:t>
      </w:r>
      <w:r>
        <w:rPr>
          <w:rFonts w:ascii="Arial" w:hAnsi="Arial" w:cs="Arial"/>
          <w:color w:val="000000"/>
          <w:kern w:val="2"/>
          <w:sz w:val="22"/>
          <w:szCs w:val="22"/>
          <w:lang w:val="el-GR"/>
        </w:rPr>
        <w:t>,</w:t>
      </w:r>
      <w:r w:rsidRPr="009B0588">
        <w:rPr>
          <w:rFonts w:ascii="Arial" w:hAnsi="Arial" w:cs="Arial"/>
          <w:color w:val="000000"/>
          <w:kern w:val="2"/>
          <w:sz w:val="22"/>
          <w:szCs w:val="22"/>
          <w:lang w:val="el-GR"/>
        </w:rPr>
        <w:t xml:space="preserve"> </w:t>
      </w:r>
      <w:r w:rsidRPr="009D09F9">
        <w:rPr>
          <w:rFonts w:ascii="Arial" w:hAnsi="Arial" w:cs="Arial"/>
          <w:color w:val="000000"/>
          <w:kern w:val="2"/>
          <w:sz w:val="22"/>
          <w:szCs w:val="22"/>
          <w:lang w:val="el-GR"/>
        </w:rPr>
        <w:t xml:space="preserve">τοποθέτηση </w:t>
      </w:r>
      <w:r>
        <w:rPr>
          <w:rFonts w:ascii="Arial" w:hAnsi="Arial" w:cs="Arial"/>
          <w:color w:val="000000"/>
          <w:kern w:val="2"/>
          <w:sz w:val="22"/>
          <w:szCs w:val="22"/>
          <w:lang w:val="el-GR"/>
        </w:rPr>
        <w:t xml:space="preserve">και σύνδεση </w:t>
      </w:r>
      <w:r w:rsidRPr="009D09F9">
        <w:rPr>
          <w:rFonts w:ascii="Arial" w:hAnsi="Arial" w:cs="Arial"/>
          <w:color w:val="000000"/>
          <w:kern w:val="2"/>
          <w:sz w:val="22"/>
          <w:szCs w:val="22"/>
          <w:lang w:val="el-GR"/>
        </w:rPr>
        <w:t xml:space="preserve">στεγανού μεταλλικού </w:t>
      </w:r>
      <w:r>
        <w:rPr>
          <w:rFonts w:ascii="Arial" w:hAnsi="Arial" w:cs="Arial"/>
          <w:color w:val="000000"/>
          <w:kern w:val="2"/>
          <w:sz w:val="22"/>
          <w:szCs w:val="22"/>
          <w:lang w:val="el-GR"/>
        </w:rPr>
        <w:t xml:space="preserve">ή πλαστικού </w:t>
      </w:r>
      <w:r w:rsidRPr="009D09F9">
        <w:rPr>
          <w:rFonts w:ascii="Arial" w:hAnsi="Arial" w:cs="Arial"/>
          <w:color w:val="000000"/>
          <w:kern w:val="2"/>
          <w:sz w:val="22"/>
          <w:szCs w:val="22"/>
          <w:lang w:val="el-GR"/>
        </w:rPr>
        <w:t xml:space="preserve">πίνακα παροχής </w:t>
      </w:r>
      <w:r>
        <w:rPr>
          <w:rFonts w:ascii="Arial" w:hAnsi="Arial" w:cs="Arial"/>
          <w:color w:val="000000"/>
          <w:kern w:val="2"/>
          <w:sz w:val="22"/>
          <w:szCs w:val="22"/>
          <w:lang w:val="el-GR"/>
        </w:rPr>
        <w:t>της εγκατάστασης φωτ. σηματοδότησης</w:t>
      </w:r>
      <w:r w:rsidRPr="009D09F9">
        <w:rPr>
          <w:rFonts w:ascii="Arial" w:hAnsi="Arial" w:cs="Arial"/>
          <w:color w:val="000000"/>
          <w:kern w:val="2"/>
          <w:sz w:val="22"/>
          <w:szCs w:val="22"/>
          <w:lang w:val="el-GR"/>
        </w:rPr>
        <w:t xml:space="preserve"> προστασίας ΙΡ44</w:t>
      </w:r>
      <w:r>
        <w:rPr>
          <w:rFonts w:ascii="Arial" w:hAnsi="Arial" w:cs="Arial"/>
          <w:color w:val="000000"/>
          <w:kern w:val="2"/>
          <w:sz w:val="22"/>
          <w:szCs w:val="22"/>
          <w:lang w:val="el-GR"/>
        </w:rPr>
        <w:t xml:space="preserve">, </w:t>
      </w:r>
      <w:r w:rsidRPr="009D09F9">
        <w:rPr>
          <w:rFonts w:ascii="Arial" w:hAnsi="Arial" w:cs="Arial"/>
          <w:color w:val="000000"/>
          <w:kern w:val="2"/>
          <w:sz w:val="22"/>
          <w:szCs w:val="22"/>
          <w:lang w:val="el-GR"/>
        </w:rPr>
        <w:t xml:space="preserve">σε </w:t>
      </w:r>
      <w:r>
        <w:rPr>
          <w:rFonts w:ascii="Arial" w:hAnsi="Arial" w:cs="Arial"/>
          <w:color w:val="000000"/>
          <w:kern w:val="2"/>
          <w:sz w:val="22"/>
          <w:szCs w:val="22"/>
          <w:lang w:val="el-GR"/>
        </w:rPr>
        <w:t xml:space="preserve"> ερμάριο τύπου ΙΑ</w:t>
      </w:r>
      <w:r w:rsidRPr="009D09F9">
        <w:rPr>
          <w:rFonts w:ascii="Arial" w:hAnsi="Arial" w:cs="Arial"/>
          <w:color w:val="000000"/>
          <w:kern w:val="2"/>
          <w:sz w:val="22"/>
          <w:szCs w:val="22"/>
          <w:lang w:val="el-GR"/>
        </w:rPr>
        <w:t>.</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 xml:space="preserve">Περιλαμβάνεται η προμήθεια του </w:t>
      </w:r>
      <w:r>
        <w:rPr>
          <w:rFonts w:ascii="Arial" w:hAnsi="Arial" w:cs="Arial"/>
          <w:color w:val="000000"/>
          <w:kern w:val="2"/>
          <w:sz w:val="22"/>
          <w:szCs w:val="22"/>
          <w:lang w:val="el-GR"/>
        </w:rPr>
        <w:t xml:space="preserve">ηλεκτρικού </w:t>
      </w:r>
      <w:r w:rsidRPr="009D09F9">
        <w:rPr>
          <w:rFonts w:ascii="Arial" w:hAnsi="Arial" w:cs="Arial"/>
          <w:color w:val="000000"/>
          <w:kern w:val="2"/>
          <w:sz w:val="22"/>
          <w:szCs w:val="22"/>
          <w:lang w:val="el-GR"/>
        </w:rPr>
        <w:t xml:space="preserve">πίνακα μετά των απαιτουμένων εξαρτημάτων στερέωσης του και η εγκατάστασή του στο ερμάριο </w:t>
      </w:r>
      <w:r>
        <w:rPr>
          <w:rFonts w:ascii="Arial" w:hAnsi="Arial" w:cs="Arial"/>
          <w:color w:val="000000"/>
          <w:kern w:val="2"/>
          <w:sz w:val="22"/>
          <w:szCs w:val="22"/>
          <w:lang w:val="el-GR"/>
        </w:rPr>
        <w:t>μικτονόμησης, συμπεριλαμβανομένης της στερέωσής και της ηλεκτρικής σύνδεσής του</w:t>
      </w:r>
      <w:r w:rsidRPr="009D09F9">
        <w:rPr>
          <w:rFonts w:ascii="Arial" w:hAnsi="Arial" w:cs="Arial"/>
          <w:color w:val="000000"/>
          <w:kern w:val="2"/>
          <w:sz w:val="22"/>
          <w:szCs w:val="22"/>
          <w:lang w:val="el-GR"/>
        </w:rPr>
        <w:t xml:space="preserve">. </w:t>
      </w:r>
    </w:p>
    <w:p w:rsidR="002A4C28" w:rsidRPr="009D09F9" w:rsidRDefault="002A4C28" w:rsidP="00CE38A7">
      <w:pPr>
        <w:shd w:val="clear" w:color="auto" w:fill="FFFFFF"/>
        <w:ind w:right="7"/>
        <w:jc w:val="both"/>
        <w:rPr>
          <w:rFonts w:ascii="Arial" w:hAnsi="Arial" w:cs="Arial"/>
          <w:color w:val="000000"/>
          <w:kern w:val="2"/>
          <w:sz w:val="22"/>
          <w:szCs w:val="22"/>
          <w:lang w:val="el-GR"/>
        </w:rPr>
      </w:pP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Ο πίνακας θα περιέχει ένα μικροαυτόματο</w:t>
      </w:r>
      <w:r>
        <w:rPr>
          <w:rFonts w:ascii="Arial" w:hAnsi="Arial" w:cs="Arial"/>
          <w:color w:val="000000"/>
          <w:kern w:val="2"/>
          <w:sz w:val="22"/>
          <w:szCs w:val="22"/>
          <w:lang w:val="el-GR"/>
        </w:rPr>
        <w:t xml:space="preserve"> </w:t>
      </w:r>
      <w:r w:rsidRPr="009D09F9">
        <w:rPr>
          <w:rFonts w:ascii="Arial" w:hAnsi="Arial" w:cs="Arial"/>
          <w:color w:val="000000"/>
          <w:kern w:val="2"/>
          <w:sz w:val="22"/>
          <w:szCs w:val="22"/>
          <w:lang w:val="el-GR"/>
        </w:rPr>
        <w:t>25Α, ένα μικροαυτόματο 16</w:t>
      </w:r>
      <w:r w:rsidRPr="009D09F9">
        <w:rPr>
          <w:rFonts w:ascii="Arial" w:hAnsi="Arial" w:cs="Arial"/>
          <w:color w:val="000000"/>
          <w:kern w:val="2"/>
          <w:sz w:val="22"/>
          <w:szCs w:val="22"/>
        </w:rPr>
        <w:t>A</w:t>
      </w:r>
      <w:r w:rsidRPr="009D09F9">
        <w:rPr>
          <w:rFonts w:ascii="Arial" w:hAnsi="Arial" w:cs="Arial"/>
          <w:color w:val="000000"/>
          <w:kern w:val="2"/>
          <w:sz w:val="22"/>
          <w:szCs w:val="22"/>
          <w:lang w:val="el-GR"/>
        </w:rPr>
        <w:t xml:space="preserve">, ένα ρευματοδότη </w:t>
      </w:r>
      <w:r>
        <w:rPr>
          <w:rFonts w:ascii="Arial" w:hAnsi="Arial" w:cs="Arial"/>
          <w:color w:val="000000"/>
          <w:kern w:val="2"/>
          <w:sz w:val="22"/>
          <w:szCs w:val="22"/>
          <w:lang w:val="el-GR"/>
        </w:rPr>
        <w:t>με επαφές γείωσης</w:t>
      </w:r>
      <w:r w:rsidRPr="009D09F9">
        <w:rPr>
          <w:rFonts w:ascii="Arial" w:hAnsi="Arial" w:cs="Arial"/>
          <w:color w:val="000000"/>
          <w:kern w:val="2"/>
          <w:sz w:val="22"/>
          <w:szCs w:val="22"/>
          <w:lang w:val="el-GR"/>
        </w:rPr>
        <w:t>, ένα διπολικό διακόπτη ράγας 40 Α, μία τηκόμενη ασφάλεια ράγας 25Α πορσελάνης, καθώς και στυπιοθλίπτες για την είσοδο και έξοδο των καλωδίων.</w:t>
      </w:r>
    </w:p>
    <w:p w:rsidR="002A4C28" w:rsidRPr="009D09F9" w:rsidRDefault="002A4C28" w:rsidP="00CE38A7">
      <w:pPr>
        <w:shd w:val="clear" w:color="auto" w:fill="FFFFFF"/>
        <w:ind w:left="1560" w:right="7"/>
        <w:rPr>
          <w:rFonts w:ascii="Arial" w:hAnsi="Arial" w:cs="Arial"/>
          <w:color w:val="000000"/>
          <w:kern w:val="2"/>
          <w:sz w:val="12"/>
          <w:szCs w:val="12"/>
          <w:lang w:val="el-GR"/>
        </w:rPr>
      </w:pP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r w:rsidRPr="009D09F9">
        <w:rPr>
          <w:rFonts w:ascii="Arial" w:hAnsi="Arial" w:cs="Arial"/>
          <w:color w:val="000000"/>
          <w:kern w:val="2"/>
          <w:sz w:val="22"/>
          <w:szCs w:val="22"/>
          <w:lang w:val="el-GR"/>
        </w:rPr>
        <w:t>Τιμή ανά τεμάχιο.</w:t>
      </w:r>
    </w:p>
    <w:p w:rsidR="002A4C28" w:rsidRPr="009D09F9" w:rsidRDefault="002A4C28" w:rsidP="00CE38A7">
      <w:pPr>
        <w:pStyle w:val="draxmes"/>
        <w:tabs>
          <w:tab w:val="clear" w:pos="1701"/>
          <w:tab w:val="left" w:pos="735"/>
        </w:tabs>
        <w:rPr>
          <w:rFonts w:ascii="Arial" w:hAnsi="Arial" w:cs="Arial"/>
          <w:sz w:val="12"/>
          <w:szCs w:val="12"/>
        </w:rPr>
      </w:pPr>
    </w:p>
    <w:p w:rsidR="002A4C28" w:rsidRPr="009D09F9" w:rsidRDefault="002A4C28" w:rsidP="00A614BD">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A614BD">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B0588" w:rsidRDefault="002A4C28" w:rsidP="00141B7A">
      <w:pPr>
        <w:widowControl w:val="0"/>
        <w:ind w:firstLine="568"/>
        <w:rPr>
          <w:rFonts w:ascii="Arial" w:hAnsi="Arial" w:cs="Arial"/>
          <w:lang w:val="el-GR"/>
        </w:rPr>
      </w:pPr>
    </w:p>
    <w:p w:rsidR="002A4C28" w:rsidRPr="009B0588" w:rsidRDefault="002A4C28" w:rsidP="00CE38A7">
      <w:pPr>
        <w:widowControl w:val="0"/>
        <w:rPr>
          <w:rFonts w:ascii="Arial" w:hAnsi="Arial" w:cs="Arial"/>
          <w:lang w:val="el-GR"/>
        </w:rPr>
      </w:pPr>
    </w:p>
    <w:p w:rsidR="002A4C28" w:rsidRPr="009D09F9" w:rsidRDefault="002A4C28" w:rsidP="00CE38A7">
      <w:pPr>
        <w:shd w:val="clear" w:color="auto" w:fill="FFFFFF"/>
        <w:tabs>
          <w:tab w:val="left" w:pos="1704"/>
        </w:tabs>
        <w:spacing w:after="120"/>
        <w:ind w:left="1704" w:hanging="1704"/>
        <w:rPr>
          <w:rFonts w:ascii="Arial" w:hAnsi="Arial" w:cs="Arial"/>
          <w:bCs/>
          <w:color w:val="000000"/>
          <w:kern w:val="2"/>
          <w:sz w:val="22"/>
          <w:szCs w:val="22"/>
          <w:lang w:val="el-GR"/>
        </w:rPr>
      </w:pPr>
      <w:bookmarkStart w:id="25" w:name="_Toc203804775"/>
      <w:r w:rsidRPr="009D09F9">
        <w:rPr>
          <w:rFonts w:ascii="Arial" w:hAnsi="Arial" w:cs="Arial"/>
          <w:b/>
          <w:lang w:val="el-GR"/>
        </w:rPr>
        <w:t>60.20.50</w:t>
      </w:r>
      <w:r>
        <w:rPr>
          <w:rFonts w:ascii="Arial" w:hAnsi="Arial" w:cs="Arial"/>
          <w:bCs/>
          <w:color w:val="000000"/>
          <w:kern w:val="2"/>
          <w:sz w:val="22"/>
          <w:szCs w:val="22"/>
          <w:lang w:val="el-GR"/>
        </w:rPr>
        <w:t xml:space="preserve"> </w:t>
      </w:r>
      <w:r w:rsidRPr="009D09F9">
        <w:rPr>
          <w:rFonts w:ascii="Arial" w:hAnsi="Arial" w:cs="Arial"/>
          <w:bCs/>
          <w:color w:val="000000"/>
          <w:kern w:val="2"/>
          <w:sz w:val="22"/>
          <w:szCs w:val="22"/>
          <w:lang w:val="el-GR"/>
        </w:rPr>
        <w:tab/>
      </w:r>
      <w:r w:rsidRPr="009D09F9">
        <w:rPr>
          <w:rFonts w:ascii="Arial" w:hAnsi="Arial" w:cs="Arial"/>
          <w:bCs/>
          <w:color w:val="000000"/>
          <w:kern w:val="2"/>
          <w:sz w:val="22"/>
          <w:szCs w:val="22"/>
          <w:u w:val="single"/>
          <w:lang w:val="el-GR"/>
        </w:rPr>
        <w:t>ΙΣΤΟΙ</w:t>
      </w:r>
      <w:bookmarkEnd w:id="25"/>
      <w:r w:rsidRPr="009D09F9">
        <w:rPr>
          <w:rFonts w:ascii="Arial" w:hAnsi="Arial" w:cs="Arial"/>
          <w:bCs/>
          <w:color w:val="000000"/>
          <w:kern w:val="2"/>
          <w:sz w:val="22"/>
          <w:szCs w:val="22"/>
          <w:u w:val="single"/>
          <w:lang w:val="el-GR"/>
        </w:rPr>
        <w:t xml:space="preserve"> ΦΩΤΕΙΝΗΣ ΣΗΜΑΤΟΔΟΤΗΣΗΣ</w:t>
      </w:r>
    </w:p>
    <w:p w:rsidR="002A4C28" w:rsidRPr="009D09F9" w:rsidRDefault="002A4C28" w:rsidP="00CE38A7">
      <w:pPr>
        <w:widowControl w:val="0"/>
        <w:tabs>
          <w:tab w:val="left" w:pos="2130"/>
        </w:tabs>
        <w:ind w:left="2130" w:hanging="1846"/>
        <w:rPr>
          <w:rFonts w:ascii="Arial" w:hAnsi="Arial" w:cs="Arial"/>
          <w:lang w:val="el-GR"/>
        </w:rPr>
      </w:pPr>
    </w:p>
    <w:p w:rsidR="002A4C28" w:rsidRPr="009D09F9" w:rsidRDefault="002A4C28" w:rsidP="00CE38A7">
      <w:pPr>
        <w:shd w:val="clear" w:color="auto" w:fill="FFFFFF"/>
        <w:tabs>
          <w:tab w:val="left" w:pos="1704"/>
        </w:tabs>
        <w:ind w:left="1707" w:hanging="1707"/>
        <w:rPr>
          <w:rFonts w:ascii="Arial" w:hAnsi="Arial" w:cs="Arial"/>
          <w:sz w:val="22"/>
          <w:szCs w:val="22"/>
          <w:lang w:val="el-GR"/>
        </w:rPr>
      </w:pPr>
      <w:bookmarkStart w:id="26" w:name="_Toc203804776"/>
      <w:r w:rsidRPr="009D09F9">
        <w:rPr>
          <w:rFonts w:ascii="Arial" w:hAnsi="Arial" w:cs="Arial"/>
          <w:b/>
          <w:sz w:val="22"/>
          <w:szCs w:val="22"/>
          <w:lang w:val="el-GR"/>
        </w:rPr>
        <w:t>60.20.50.01</w:t>
      </w:r>
      <w:r>
        <w:rPr>
          <w:rFonts w:ascii="Arial" w:hAnsi="Arial" w:cs="Arial"/>
          <w:sz w:val="22"/>
          <w:szCs w:val="22"/>
          <w:lang w:val="el-GR"/>
        </w:rPr>
        <w:t xml:space="preserve"> </w:t>
      </w:r>
      <w:r w:rsidRPr="009D09F9">
        <w:rPr>
          <w:rFonts w:ascii="Arial" w:hAnsi="Arial" w:cs="Arial"/>
          <w:sz w:val="22"/>
          <w:szCs w:val="22"/>
          <w:lang w:val="el-GR"/>
        </w:rPr>
        <w:tab/>
      </w:r>
      <w:r w:rsidRPr="009D09F9">
        <w:rPr>
          <w:rFonts w:ascii="Arial" w:hAnsi="Arial" w:cs="Arial"/>
          <w:sz w:val="22"/>
          <w:szCs w:val="22"/>
          <w:u w:val="single"/>
          <w:lang w:val="el-GR"/>
        </w:rPr>
        <w:t xml:space="preserve">Τοποθέτηση ή </w:t>
      </w:r>
      <w:r>
        <w:rPr>
          <w:rFonts w:ascii="Arial" w:hAnsi="Arial" w:cs="Arial"/>
          <w:sz w:val="22"/>
          <w:szCs w:val="22"/>
          <w:u w:val="single"/>
          <w:lang w:val="el-GR"/>
        </w:rPr>
        <w:t>αποξήλωση</w:t>
      </w:r>
      <w:r w:rsidRPr="009D09F9">
        <w:rPr>
          <w:rFonts w:ascii="Arial" w:hAnsi="Arial" w:cs="Arial"/>
          <w:sz w:val="22"/>
          <w:szCs w:val="22"/>
          <w:u w:val="single"/>
          <w:lang w:val="el-GR"/>
        </w:rPr>
        <w:t xml:space="preserve"> απλού ιστού σηματοδότησης</w:t>
      </w:r>
      <w:bookmarkEnd w:id="26"/>
      <w:r w:rsidRPr="009D09F9">
        <w:rPr>
          <w:rFonts w:ascii="Arial" w:hAnsi="Arial" w:cs="Arial"/>
          <w:sz w:val="22"/>
          <w:szCs w:val="22"/>
          <w:lang w:val="el-GR"/>
        </w:rPr>
        <w:t xml:space="preserve"> </w:t>
      </w:r>
    </w:p>
    <w:p w:rsidR="002A4C28" w:rsidRPr="009D09F9" w:rsidRDefault="002A4C28" w:rsidP="00CE38A7">
      <w:pPr>
        <w:widowControl w:val="0"/>
        <w:tabs>
          <w:tab w:val="left" w:pos="1704"/>
        </w:tabs>
        <w:spacing w:before="60" w:after="120"/>
        <w:ind w:left="1702" w:hanging="1418"/>
        <w:rPr>
          <w:rFonts w:ascii="Arial" w:hAnsi="Arial" w:cs="Arial"/>
          <w:snapToGrid w:val="0"/>
          <w:color w:val="000000"/>
          <w:sz w:val="22"/>
          <w:szCs w:val="22"/>
          <w:lang w:val="el-GR"/>
        </w:rPr>
      </w:pPr>
      <w:r w:rsidRPr="009D09F9">
        <w:rPr>
          <w:rFonts w:ascii="Arial" w:hAnsi="Arial" w:cs="Arial"/>
          <w:sz w:val="22"/>
          <w:szCs w:val="22"/>
          <w:lang w:val="el-GR"/>
        </w:rPr>
        <w:t xml:space="preserve"> </w:t>
      </w:r>
      <w:r w:rsidRPr="009D09F9">
        <w:rPr>
          <w:rFonts w:ascii="Arial" w:hAnsi="Arial" w:cs="Arial"/>
          <w:sz w:val="22"/>
          <w:szCs w:val="22"/>
          <w:lang w:val="el-GR"/>
        </w:rPr>
        <w:tab/>
        <w:t>(Κωδικός αναθεώρησης ΗΛΜ-101)</w:t>
      </w: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Τοποθέτηση απλού ιστού σηματοδότησης</w:t>
      </w:r>
      <w:r>
        <w:rPr>
          <w:rFonts w:ascii="Arial" w:hAnsi="Arial" w:cs="Arial"/>
          <w:color w:val="000000"/>
          <w:kern w:val="2"/>
          <w:sz w:val="22"/>
          <w:szCs w:val="22"/>
          <w:lang w:val="el-GR"/>
        </w:rPr>
        <w:t xml:space="preserve"> από σιδηροσωλήνα ονομ.διαμέτρου 4’’, μήκους 4,20μ.</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w:t>
      </w:r>
      <w:r w:rsidRPr="009D09F9">
        <w:rPr>
          <w:rFonts w:ascii="Arial" w:hAnsi="Arial" w:cs="Arial"/>
          <w:color w:val="000000"/>
          <w:kern w:val="2"/>
          <w:sz w:val="22"/>
          <w:szCs w:val="22"/>
          <w:lang w:val="el-GR"/>
        </w:rPr>
        <w:t>χωρίς την προμήθειά του</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ή </w:t>
      </w:r>
      <w:r>
        <w:rPr>
          <w:rFonts w:ascii="Arial" w:hAnsi="Arial" w:cs="Arial"/>
          <w:color w:val="000000"/>
          <w:kern w:val="2"/>
          <w:sz w:val="22"/>
          <w:szCs w:val="22"/>
          <w:lang w:val="el-GR"/>
        </w:rPr>
        <w:t>αποξήλωση αντίστοιχου</w:t>
      </w:r>
      <w:r w:rsidRPr="009D09F9">
        <w:rPr>
          <w:rFonts w:ascii="Arial" w:hAnsi="Arial" w:cs="Arial"/>
          <w:color w:val="000000"/>
          <w:kern w:val="2"/>
          <w:sz w:val="22"/>
          <w:szCs w:val="22"/>
          <w:lang w:val="el-GR"/>
        </w:rPr>
        <w:t xml:space="preserve"> υπάρχοντος</w:t>
      </w: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r w:rsidRPr="009D09F9">
        <w:rPr>
          <w:rFonts w:ascii="Arial" w:hAnsi="Arial" w:cs="Arial"/>
          <w:color w:val="000000"/>
          <w:kern w:val="2"/>
          <w:sz w:val="22"/>
          <w:szCs w:val="22"/>
          <w:lang w:val="el-GR"/>
        </w:rPr>
        <w:t>Στην τιμή μονάδας περιλαμβάνονται:</w:t>
      </w:r>
    </w:p>
    <w:p w:rsidR="002A4C28" w:rsidRDefault="002A4C28" w:rsidP="00CE38A7">
      <w:pPr>
        <w:shd w:val="clear" w:color="auto" w:fill="FFFFFF"/>
        <w:ind w:left="1560" w:right="7"/>
        <w:rPr>
          <w:rFonts w:ascii="Arial" w:hAnsi="Arial" w:cs="Arial"/>
          <w:color w:val="000000"/>
          <w:kern w:val="2"/>
          <w:sz w:val="12"/>
          <w:szCs w:val="12"/>
          <w:lang w:val="el-GR"/>
        </w:rPr>
      </w:pPr>
    </w:p>
    <w:p w:rsidR="002A4C28" w:rsidRDefault="002A4C28" w:rsidP="00A614BD">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 xml:space="preserve">α) </w:t>
      </w:r>
      <w:r>
        <w:rPr>
          <w:rFonts w:ascii="Arial" w:hAnsi="Arial" w:cs="Arial"/>
          <w:color w:val="000000"/>
          <w:sz w:val="22"/>
          <w:szCs w:val="22"/>
          <w:lang w:val="el-GR"/>
        </w:rPr>
        <w:tab/>
        <w:t>Η κατασκευή βάσεως (σε περίπτωση εγκατάστασης νέου απλού ιστού), με τον ακόλουθο τρόπο:</w:t>
      </w:r>
    </w:p>
    <w:p w:rsidR="002A4C28" w:rsidRPr="00F24A92" w:rsidRDefault="002A4C28" w:rsidP="00827D9D">
      <w:pPr>
        <w:pStyle w:val="ac"/>
        <w:widowControl w:val="0"/>
        <w:numPr>
          <w:ilvl w:val="0"/>
          <w:numId w:val="14"/>
        </w:numPr>
        <w:tabs>
          <w:tab w:val="left" w:pos="426"/>
        </w:tabs>
        <w:spacing w:before="120" w:after="120"/>
        <w:ind w:left="425" w:firstLine="0"/>
        <w:jc w:val="both"/>
        <w:rPr>
          <w:rFonts w:ascii="Arial" w:hAnsi="Arial" w:cs="Arial"/>
          <w:color w:val="000000"/>
          <w:sz w:val="22"/>
          <w:szCs w:val="22"/>
          <w:lang w:val="el-GR"/>
        </w:rPr>
      </w:pPr>
      <w:r>
        <w:rPr>
          <w:rFonts w:ascii="Arial" w:hAnsi="Arial" w:cs="Arial"/>
          <w:color w:val="000000"/>
          <w:sz w:val="22"/>
          <w:szCs w:val="22"/>
          <w:lang w:val="el-GR"/>
        </w:rPr>
        <w:t>Με τον εγκιβωτισμό του ιστού (σε διαδοχικές στρώσεις) με σκυρόδεμα, ήτοι:</w:t>
      </w:r>
    </w:p>
    <w:p w:rsidR="002A4C28" w:rsidRPr="00F24A92" w:rsidRDefault="002A4C28" w:rsidP="00F24A92">
      <w:pPr>
        <w:pStyle w:val="ac"/>
        <w:widowControl w:val="0"/>
        <w:tabs>
          <w:tab w:val="left" w:pos="426"/>
        </w:tabs>
        <w:spacing w:before="120" w:after="120"/>
        <w:ind w:left="425"/>
        <w:jc w:val="both"/>
        <w:rPr>
          <w:rFonts w:ascii="Arial" w:hAnsi="Arial" w:cs="Arial"/>
          <w:color w:val="000000"/>
          <w:sz w:val="12"/>
          <w:szCs w:val="12"/>
          <w:lang w:val="el-GR"/>
        </w:rPr>
      </w:pPr>
    </w:p>
    <w:p w:rsidR="002A4C28" w:rsidRDefault="002A4C28" w:rsidP="00827D9D">
      <w:pPr>
        <w:pStyle w:val="ac"/>
        <w:widowControl w:val="0"/>
        <w:numPr>
          <w:ilvl w:val="1"/>
          <w:numId w:val="14"/>
        </w:numPr>
        <w:tabs>
          <w:tab w:val="clear" w:pos="1582"/>
          <w:tab w:val="left" w:pos="426"/>
          <w:tab w:val="num" w:pos="994"/>
        </w:tabs>
        <w:spacing w:before="120"/>
        <w:ind w:left="993" w:hanging="284"/>
        <w:jc w:val="both"/>
        <w:rPr>
          <w:rFonts w:ascii="Arial" w:hAnsi="Arial" w:cs="Arial"/>
          <w:color w:val="000000"/>
          <w:sz w:val="22"/>
          <w:szCs w:val="22"/>
          <w:lang w:val="el-GR"/>
        </w:rPr>
      </w:pPr>
      <w:r>
        <w:rPr>
          <w:rFonts w:ascii="Arial" w:hAnsi="Arial" w:cs="Arial"/>
          <w:color w:val="000000"/>
          <w:sz w:val="22"/>
          <w:szCs w:val="22"/>
          <w:lang w:val="el-GR"/>
        </w:rPr>
        <w:t>Την</w:t>
      </w:r>
      <w:r w:rsidRPr="009B0588">
        <w:rPr>
          <w:rFonts w:ascii="Arial" w:hAnsi="Arial" w:cs="Arial"/>
          <w:color w:val="000000"/>
          <w:sz w:val="22"/>
          <w:szCs w:val="22"/>
          <w:lang w:val="el-GR"/>
        </w:rPr>
        <w:t xml:space="preserve"> διάνοιξη </w:t>
      </w:r>
      <w:r>
        <w:rPr>
          <w:rFonts w:ascii="Arial" w:hAnsi="Arial" w:cs="Arial"/>
          <w:color w:val="000000"/>
          <w:sz w:val="22"/>
          <w:szCs w:val="22"/>
          <w:lang w:val="el-GR"/>
        </w:rPr>
        <w:t xml:space="preserve">του κατάλληλου </w:t>
      </w:r>
      <w:r w:rsidRPr="009B0588">
        <w:rPr>
          <w:rFonts w:ascii="Arial" w:hAnsi="Arial" w:cs="Arial"/>
          <w:color w:val="000000"/>
          <w:sz w:val="22"/>
          <w:szCs w:val="22"/>
          <w:lang w:val="el-GR"/>
        </w:rPr>
        <w:t>ορύγματος σε έδαφος πάσης φύσεως</w:t>
      </w:r>
      <w:r>
        <w:rPr>
          <w:rFonts w:ascii="Arial" w:hAnsi="Arial" w:cs="Arial"/>
          <w:color w:val="000000"/>
          <w:sz w:val="22"/>
          <w:szCs w:val="22"/>
          <w:lang w:val="el-GR"/>
        </w:rPr>
        <w:t>.</w:t>
      </w:r>
      <w:r w:rsidRPr="009B0588">
        <w:rPr>
          <w:rFonts w:ascii="Arial" w:hAnsi="Arial" w:cs="Arial"/>
          <w:color w:val="000000"/>
          <w:sz w:val="22"/>
          <w:szCs w:val="22"/>
          <w:lang w:val="el-GR"/>
        </w:rPr>
        <w:t xml:space="preserve"> </w:t>
      </w:r>
    </w:p>
    <w:p w:rsidR="002A4C28" w:rsidRDefault="002A4C28" w:rsidP="00827D9D">
      <w:pPr>
        <w:pStyle w:val="ac"/>
        <w:widowControl w:val="0"/>
        <w:numPr>
          <w:ilvl w:val="1"/>
          <w:numId w:val="14"/>
        </w:numPr>
        <w:tabs>
          <w:tab w:val="clear" w:pos="1582"/>
          <w:tab w:val="left" w:pos="426"/>
          <w:tab w:val="num" w:pos="994"/>
        </w:tabs>
        <w:ind w:left="994" w:hanging="284"/>
        <w:jc w:val="both"/>
        <w:rPr>
          <w:rFonts w:ascii="Arial" w:hAnsi="Arial" w:cs="Arial"/>
          <w:color w:val="000000"/>
          <w:sz w:val="22"/>
          <w:szCs w:val="22"/>
          <w:lang w:val="el-GR"/>
        </w:rPr>
      </w:pPr>
      <w:r>
        <w:rPr>
          <w:rFonts w:ascii="Arial" w:hAnsi="Arial" w:cs="Arial"/>
          <w:color w:val="000000"/>
          <w:sz w:val="22"/>
          <w:szCs w:val="22"/>
          <w:lang w:val="el-GR"/>
        </w:rPr>
        <w:t>Την</w:t>
      </w:r>
      <w:r w:rsidRPr="009D09F9">
        <w:rPr>
          <w:rFonts w:ascii="Arial" w:hAnsi="Arial" w:cs="Arial"/>
          <w:color w:val="000000"/>
          <w:sz w:val="22"/>
          <w:szCs w:val="22"/>
          <w:lang w:val="el-GR"/>
        </w:rPr>
        <w:t xml:space="preserve"> τοποθέτηση του ιστού στο όρυγμα</w:t>
      </w:r>
      <w:r>
        <w:rPr>
          <w:rFonts w:ascii="Arial" w:hAnsi="Arial" w:cs="Arial"/>
          <w:color w:val="000000"/>
          <w:sz w:val="22"/>
          <w:szCs w:val="22"/>
          <w:lang w:val="el-GR"/>
        </w:rPr>
        <w:t>, συμπεριλαμβανομένων των αγκυρώσεών του.</w:t>
      </w:r>
      <w:r w:rsidRPr="009D09F9">
        <w:rPr>
          <w:rFonts w:ascii="Arial" w:hAnsi="Arial" w:cs="Arial"/>
          <w:color w:val="000000"/>
          <w:sz w:val="22"/>
          <w:szCs w:val="22"/>
          <w:lang w:val="el-GR"/>
        </w:rPr>
        <w:t xml:space="preserve"> </w:t>
      </w:r>
    </w:p>
    <w:p w:rsidR="002A4C28" w:rsidRPr="009B0588" w:rsidRDefault="002A4C28" w:rsidP="00827D9D">
      <w:pPr>
        <w:widowControl w:val="0"/>
        <w:numPr>
          <w:ilvl w:val="1"/>
          <w:numId w:val="14"/>
        </w:numPr>
        <w:tabs>
          <w:tab w:val="clear" w:pos="1582"/>
          <w:tab w:val="left" w:pos="426"/>
          <w:tab w:val="num" w:pos="994"/>
        </w:tabs>
        <w:ind w:left="994" w:hanging="284"/>
        <w:jc w:val="both"/>
        <w:rPr>
          <w:rFonts w:ascii="Arial" w:hAnsi="Arial" w:cs="Arial"/>
          <w:color w:val="000000"/>
          <w:sz w:val="22"/>
          <w:szCs w:val="22"/>
          <w:lang w:val="el-GR"/>
        </w:rPr>
      </w:pPr>
      <w:r>
        <w:rPr>
          <w:rFonts w:ascii="Arial" w:hAnsi="Arial" w:cs="Arial"/>
          <w:color w:val="000000"/>
          <w:sz w:val="22"/>
          <w:szCs w:val="22"/>
          <w:lang w:val="el-GR"/>
        </w:rPr>
        <w:t xml:space="preserve">Την </w:t>
      </w:r>
      <w:r w:rsidRPr="009D09F9">
        <w:rPr>
          <w:rFonts w:ascii="Arial" w:hAnsi="Arial" w:cs="Arial"/>
          <w:color w:val="000000"/>
          <w:sz w:val="22"/>
          <w:szCs w:val="22"/>
          <w:lang w:val="el-GR"/>
        </w:rPr>
        <w:t xml:space="preserve">κατασκευή βάσης από σκυρόδεμα </w:t>
      </w:r>
      <w:r>
        <w:rPr>
          <w:rFonts w:ascii="Arial" w:hAnsi="Arial" w:cs="Arial"/>
          <w:color w:val="000000"/>
          <w:sz w:val="22"/>
          <w:szCs w:val="22"/>
          <w:lang w:val="el-GR"/>
        </w:rPr>
        <w:t xml:space="preserve">(σε διαδοχικές στρώσεις) </w:t>
      </w:r>
      <w:r w:rsidRPr="009D09F9">
        <w:rPr>
          <w:rFonts w:ascii="Arial" w:hAnsi="Arial" w:cs="Arial"/>
          <w:color w:val="000000"/>
          <w:sz w:val="22"/>
          <w:szCs w:val="22"/>
          <w:lang w:val="el-GR"/>
        </w:rPr>
        <w:t xml:space="preserve">για τον εγκιβωτισμό του κλωβού αγκύρωσης του ιστού στις διαστάσεις που προβλέπονται στα σχέδια λεπτομερειών της μελέτης (περιλαμβάνεται η αξία του σκυροδέματος </w:t>
      </w:r>
      <w:r w:rsidRPr="009B0588">
        <w:rPr>
          <w:rFonts w:ascii="Arial" w:hAnsi="Arial" w:cs="Arial"/>
          <w:color w:val="000000"/>
          <w:sz w:val="22"/>
          <w:szCs w:val="22"/>
          <w:lang w:val="el-GR"/>
        </w:rPr>
        <w:t>C</w:t>
      </w:r>
      <w:r w:rsidRPr="009D09F9">
        <w:rPr>
          <w:rFonts w:ascii="Arial" w:hAnsi="Arial" w:cs="Arial"/>
          <w:color w:val="000000"/>
          <w:sz w:val="22"/>
          <w:szCs w:val="22"/>
          <w:lang w:val="el-GR"/>
        </w:rPr>
        <w:t>12/15)</w:t>
      </w:r>
    </w:p>
    <w:p w:rsidR="002A4C28" w:rsidRDefault="002A4C28" w:rsidP="00827D9D">
      <w:pPr>
        <w:pStyle w:val="ac"/>
        <w:widowControl w:val="0"/>
        <w:numPr>
          <w:ilvl w:val="0"/>
          <w:numId w:val="14"/>
        </w:numPr>
        <w:tabs>
          <w:tab w:val="left" w:pos="710"/>
        </w:tabs>
        <w:spacing w:before="120"/>
        <w:ind w:left="710" w:hanging="285"/>
        <w:jc w:val="both"/>
        <w:rPr>
          <w:rFonts w:ascii="Arial" w:hAnsi="Arial" w:cs="Arial"/>
          <w:color w:val="000000"/>
          <w:sz w:val="22"/>
          <w:szCs w:val="22"/>
          <w:lang w:val="el-GR"/>
        </w:rPr>
      </w:pPr>
      <w:r w:rsidRPr="00F24A92">
        <w:rPr>
          <w:rFonts w:ascii="Arial" w:hAnsi="Arial" w:cs="Arial"/>
          <w:color w:val="000000"/>
          <w:sz w:val="22"/>
          <w:szCs w:val="22"/>
          <w:u w:val="single"/>
          <w:lang w:val="el-GR"/>
        </w:rPr>
        <w:t>Εναλλακτικά</w:t>
      </w:r>
      <w:r>
        <w:rPr>
          <w:rFonts w:ascii="Arial" w:hAnsi="Arial" w:cs="Arial"/>
          <w:color w:val="000000"/>
          <w:sz w:val="22"/>
          <w:szCs w:val="22"/>
          <w:lang w:val="el-GR"/>
        </w:rPr>
        <w:t xml:space="preserve">, με την τοποθέτηση του ιστού εντός κενού, επιχωμένου εντός του εδάφους σε κατακόρυφη θέση, σιμεντοσωλήνα Ø40 </w:t>
      </w:r>
      <w:r>
        <w:rPr>
          <w:rFonts w:ascii="Arial" w:hAnsi="Arial" w:cs="Arial"/>
          <w:color w:val="000000"/>
          <w:sz w:val="22"/>
          <w:szCs w:val="22"/>
          <w:lang w:val="en-US"/>
        </w:rPr>
        <w:t>cm</w:t>
      </w:r>
      <w:r w:rsidRPr="007624AD">
        <w:rPr>
          <w:rFonts w:ascii="Arial" w:hAnsi="Arial" w:cs="Arial"/>
          <w:color w:val="000000"/>
          <w:sz w:val="22"/>
          <w:szCs w:val="22"/>
          <w:lang w:val="el-GR"/>
        </w:rPr>
        <w:t xml:space="preserve">, </w:t>
      </w:r>
      <w:r>
        <w:rPr>
          <w:rFonts w:ascii="Arial" w:hAnsi="Arial" w:cs="Arial"/>
          <w:color w:val="000000"/>
          <w:sz w:val="22"/>
          <w:szCs w:val="22"/>
          <w:lang w:val="el-GR"/>
        </w:rPr>
        <w:t>βάθους 1,00</w:t>
      </w:r>
      <w:r w:rsidRPr="007624AD">
        <w:rPr>
          <w:rFonts w:ascii="Arial" w:hAnsi="Arial" w:cs="Arial"/>
          <w:color w:val="000000"/>
          <w:sz w:val="22"/>
          <w:szCs w:val="22"/>
          <w:lang w:val="el-GR"/>
        </w:rPr>
        <w:t xml:space="preserve"> </w:t>
      </w:r>
      <w:r>
        <w:rPr>
          <w:rFonts w:ascii="Arial" w:hAnsi="Arial" w:cs="Arial"/>
          <w:color w:val="000000"/>
          <w:sz w:val="22"/>
          <w:szCs w:val="22"/>
          <w:lang w:val="en-US"/>
        </w:rPr>
        <w:t>m</w:t>
      </w:r>
      <w:r w:rsidRPr="007624AD">
        <w:rPr>
          <w:rFonts w:ascii="Arial" w:hAnsi="Arial" w:cs="Arial"/>
          <w:color w:val="000000"/>
          <w:sz w:val="22"/>
          <w:szCs w:val="22"/>
          <w:lang w:val="el-GR"/>
        </w:rPr>
        <w:t>,</w:t>
      </w:r>
      <w:r>
        <w:rPr>
          <w:rFonts w:ascii="Arial" w:hAnsi="Arial" w:cs="Arial"/>
          <w:color w:val="000000"/>
          <w:sz w:val="22"/>
          <w:szCs w:val="22"/>
          <w:lang w:val="el-GR"/>
        </w:rPr>
        <w:t xml:space="preserve"> και την εν συνεχεία πάκτωσή του με άμμο μέχρι του άνω χείλους του σιμεντοσωλήνα, καθώς και το σφράγισμα του σωλήνα με δακτύλιο από σκυρόδεμα, πάχους 10 </w:t>
      </w:r>
      <w:r>
        <w:rPr>
          <w:rFonts w:ascii="Arial" w:hAnsi="Arial" w:cs="Arial"/>
          <w:color w:val="000000"/>
          <w:sz w:val="22"/>
          <w:szCs w:val="22"/>
          <w:lang w:val="en-US"/>
        </w:rPr>
        <w:t>cm</w:t>
      </w:r>
      <w:r>
        <w:rPr>
          <w:rFonts w:ascii="Arial" w:hAnsi="Arial" w:cs="Arial"/>
          <w:color w:val="000000"/>
          <w:sz w:val="22"/>
          <w:szCs w:val="22"/>
          <w:lang w:val="el-GR"/>
        </w:rPr>
        <w:t xml:space="preserve">. Περι-λαμβάνεται και η διάνοιξη οπής Ø10 </w:t>
      </w:r>
      <w:r>
        <w:rPr>
          <w:rFonts w:ascii="Arial" w:hAnsi="Arial" w:cs="Arial"/>
          <w:color w:val="000000"/>
          <w:sz w:val="22"/>
          <w:szCs w:val="22"/>
          <w:lang w:val="en-US"/>
        </w:rPr>
        <w:t>cm</w:t>
      </w:r>
      <w:r w:rsidRPr="007624AD">
        <w:rPr>
          <w:rFonts w:ascii="Arial" w:hAnsi="Arial" w:cs="Arial"/>
          <w:color w:val="000000"/>
          <w:sz w:val="22"/>
          <w:szCs w:val="22"/>
          <w:lang w:val="el-GR"/>
        </w:rPr>
        <w:t xml:space="preserve"> </w:t>
      </w:r>
      <w:r>
        <w:rPr>
          <w:rFonts w:ascii="Arial" w:hAnsi="Arial" w:cs="Arial"/>
          <w:color w:val="000000"/>
          <w:sz w:val="22"/>
          <w:szCs w:val="22"/>
          <w:lang w:val="el-GR"/>
        </w:rPr>
        <w:t xml:space="preserve">στο τοίχωμα του σωλήνα για την διέλευση των καλωδίων από το πλησιέστερο φρεάτιο προς το εσωτερικό του ιστού.  </w:t>
      </w:r>
    </w:p>
    <w:p w:rsidR="002A4C28" w:rsidRPr="009B0588" w:rsidRDefault="002A4C28" w:rsidP="009B0588">
      <w:pPr>
        <w:widowControl w:val="0"/>
        <w:tabs>
          <w:tab w:val="left" w:pos="0"/>
        </w:tabs>
        <w:jc w:val="both"/>
        <w:rPr>
          <w:rFonts w:ascii="Arial" w:hAnsi="Arial" w:cs="Arial"/>
          <w:color w:val="000000"/>
          <w:sz w:val="22"/>
          <w:szCs w:val="22"/>
          <w:lang w:val="el-GR"/>
        </w:rPr>
      </w:pPr>
    </w:p>
    <w:p w:rsidR="002A4C28" w:rsidRDefault="002A4C28" w:rsidP="00A614BD">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 xml:space="preserve">β) </w:t>
      </w:r>
      <w:r>
        <w:rPr>
          <w:rFonts w:ascii="Arial" w:hAnsi="Arial" w:cs="Arial"/>
          <w:color w:val="000000"/>
          <w:sz w:val="22"/>
          <w:szCs w:val="22"/>
          <w:lang w:val="el-GR"/>
        </w:rPr>
        <w:tab/>
        <w:t xml:space="preserve">Η καθαίρεση της βάσης υφιστάμενου ιστού, προκειμένης της αποξήλωσής του, η αποσύνδεση των καλωδίων του, η απελευθέρωση του ιστού από τα αγκύρια, η επούλωση του λάκκου και των οπών  που θα δημιουργηθούν κατά την καθαίρεση της βάσης του και η αποκατάσταση της επιφανείας τουυ εδάφους γύρω από τον ιστό στην προτέρα της κατάσταση. </w:t>
      </w:r>
    </w:p>
    <w:p w:rsidR="002A4C28" w:rsidRPr="009B0588" w:rsidRDefault="002A4C28" w:rsidP="00A614BD">
      <w:pPr>
        <w:widowControl w:val="0"/>
        <w:tabs>
          <w:tab w:val="left" w:pos="426"/>
        </w:tabs>
        <w:ind w:left="426" w:hanging="426"/>
        <w:jc w:val="both"/>
        <w:rPr>
          <w:rFonts w:ascii="Arial" w:hAnsi="Arial" w:cs="Arial"/>
          <w:color w:val="000000"/>
          <w:sz w:val="22"/>
          <w:szCs w:val="22"/>
          <w:lang w:val="el-GR"/>
        </w:rPr>
      </w:pPr>
    </w:p>
    <w:p w:rsidR="002A4C28" w:rsidRDefault="002A4C28" w:rsidP="00A614BD">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lastRenderedPageBreak/>
        <w:t>γ)</w:t>
      </w:r>
      <w:r w:rsidRPr="009D09F9">
        <w:rPr>
          <w:rFonts w:ascii="Arial" w:hAnsi="Arial" w:cs="Arial"/>
          <w:color w:val="000000"/>
          <w:sz w:val="22"/>
          <w:szCs w:val="22"/>
          <w:lang w:val="el-GR"/>
        </w:rPr>
        <w:t xml:space="preserve"> </w:t>
      </w:r>
      <w:r>
        <w:rPr>
          <w:rFonts w:ascii="Arial" w:hAnsi="Arial" w:cs="Arial"/>
          <w:color w:val="000000"/>
          <w:sz w:val="22"/>
          <w:szCs w:val="22"/>
          <w:lang w:val="el-GR"/>
        </w:rPr>
        <w:tab/>
        <w:t>Σε περίπτωση νέου ιστού, η προμήθεια και τοποθέτηση στην θέση της θυρίδας του της αναγκαίας οριολωρίδας με 2</w:t>
      </w:r>
      <w:r w:rsidRPr="00F525B0">
        <w:rPr>
          <w:rFonts w:ascii="Arial" w:hAnsi="Arial" w:cs="Arial"/>
          <w:color w:val="000000"/>
          <w:sz w:val="22"/>
          <w:szCs w:val="22"/>
          <w:lang w:val="el-GR"/>
        </w:rPr>
        <w:t xml:space="preserve">1 </w:t>
      </w:r>
      <w:r>
        <w:rPr>
          <w:rFonts w:ascii="Arial" w:hAnsi="Arial" w:cs="Arial"/>
          <w:color w:val="000000"/>
          <w:sz w:val="22"/>
          <w:szCs w:val="22"/>
          <w:lang w:val="el-GR"/>
        </w:rPr>
        <w:t xml:space="preserve">ακροδέκτες, καθώς και η </w:t>
      </w:r>
      <w:r w:rsidRPr="009D09F9">
        <w:rPr>
          <w:rFonts w:ascii="Arial" w:hAnsi="Arial" w:cs="Arial"/>
          <w:color w:val="000000"/>
          <w:sz w:val="22"/>
          <w:szCs w:val="22"/>
          <w:lang w:val="el-GR"/>
        </w:rPr>
        <w:t xml:space="preserve">σύνδεση </w:t>
      </w:r>
      <w:r>
        <w:rPr>
          <w:rFonts w:ascii="Arial" w:hAnsi="Arial" w:cs="Arial"/>
          <w:color w:val="000000"/>
          <w:sz w:val="22"/>
          <w:szCs w:val="22"/>
          <w:lang w:val="el-GR"/>
        </w:rPr>
        <w:t xml:space="preserve">σε αυτή την τελευταία </w:t>
      </w:r>
      <w:r w:rsidRPr="009D09F9">
        <w:rPr>
          <w:rFonts w:ascii="Arial" w:hAnsi="Arial" w:cs="Arial"/>
          <w:color w:val="000000"/>
          <w:sz w:val="22"/>
          <w:szCs w:val="22"/>
          <w:lang w:val="el-GR"/>
        </w:rPr>
        <w:t>των απαιτούμενων νέων καλωδίων διατομής 21</w:t>
      </w:r>
      <w:r w:rsidRPr="009D09F9">
        <w:rPr>
          <w:rFonts w:ascii="Arial" w:hAnsi="Arial" w:cs="Arial"/>
          <w:color w:val="000000"/>
          <w:sz w:val="22"/>
          <w:szCs w:val="22"/>
          <w:lang w:val="en-US"/>
        </w:rPr>
        <w:t>x</w:t>
      </w:r>
      <w:r w:rsidRPr="009D09F9">
        <w:rPr>
          <w:rFonts w:ascii="Arial" w:hAnsi="Arial" w:cs="Arial"/>
          <w:color w:val="000000"/>
          <w:sz w:val="22"/>
          <w:szCs w:val="22"/>
          <w:lang w:val="el-GR"/>
        </w:rPr>
        <w:t xml:space="preserve">1,5 </w:t>
      </w:r>
      <w:r w:rsidRPr="009D09F9">
        <w:rPr>
          <w:rFonts w:ascii="Arial" w:hAnsi="Arial" w:cs="Arial"/>
          <w:color w:val="000000"/>
          <w:sz w:val="22"/>
          <w:szCs w:val="22"/>
          <w:lang w:val="en-US"/>
        </w:rPr>
        <w:t>mm</w:t>
      </w:r>
      <w:r w:rsidRPr="009D09F9">
        <w:rPr>
          <w:rFonts w:ascii="Arial" w:hAnsi="Arial" w:cs="Arial"/>
          <w:color w:val="000000"/>
          <w:sz w:val="22"/>
          <w:szCs w:val="22"/>
          <w:vertAlign w:val="superscript"/>
          <w:lang w:val="el-GR"/>
        </w:rPr>
        <w:t>2</w:t>
      </w:r>
      <w:r w:rsidRPr="009D09F9">
        <w:rPr>
          <w:rFonts w:ascii="Arial" w:hAnsi="Arial" w:cs="Arial"/>
          <w:color w:val="000000"/>
          <w:sz w:val="22"/>
          <w:szCs w:val="22"/>
          <w:lang w:val="el-GR"/>
        </w:rPr>
        <w:t xml:space="preserve"> ή </w:t>
      </w:r>
      <w:r>
        <w:rPr>
          <w:rFonts w:ascii="Arial" w:hAnsi="Arial" w:cs="Arial"/>
          <w:color w:val="000000"/>
          <w:sz w:val="22"/>
          <w:szCs w:val="22"/>
          <w:lang w:val="el-GR"/>
        </w:rPr>
        <w:t xml:space="preserve">σε περίπτωση αποξήλωσης ενός ιστού </w:t>
      </w:r>
      <w:r w:rsidRPr="009D09F9">
        <w:rPr>
          <w:rFonts w:ascii="Arial" w:hAnsi="Arial" w:cs="Arial"/>
          <w:color w:val="000000"/>
          <w:sz w:val="22"/>
          <w:szCs w:val="22"/>
          <w:lang w:val="el-GR"/>
        </w:rPr>
        <w:t xml:space="preserve">η αποσύνδεση </w:t>
      </w:r>
      <w:r>
        <w:rPr>
          <w:rFonts w:ascii="Arial" w:hAnsi="Arial" w:cs="Arial"/>
          <w:color w:val="000000"/>
          <w:sz w:val="22"/>
          <w:szCs w:val="22"/>
          <w:lang w:val="el-GR"/>
        </w:rPr>
        <w:t xml:space="preserve">των </w:t>
      </w:r>
      <w:r w:rsidRPr="009D09F9">
        <w:rPr>
          <w:rFonts w:ascii="Arial" w:hAnsi="Arial" w:cs="Arial"/>
          <w:color w:val="000000"/>
          <w:sz w:val="22"/>
          <w:szCs w:val="22"/>
          <w:lang w:val="el-GR"/>
        </w:rPr>
        <w:t>υπαρχόντων</w:t>
      </w:r>
      <w:r>
        <w:rPr>
          <w:rFonts w:ascii="Arial" w:hAnsi="Arial" w:cs="Arial"/>
          <w:color w:val="000000"/>
          <w:sz w:val="22"/>
          <w:szCs w:val="22"/>
          <w:lang w:val="el-GR"/>
        </w:rPr>
        <w:t xml:space="preserve"> καλωδίων</w:t>
      </w:r>
      <w:r w:rsidRPr="009D09F9">
        <w:rPr>
          <w:rFonts w:ascii="Arial" w:hAnsi="Arial" w:cs="Arial"/>
          <w:color w:val="000000"/>
          <w:sz w:val="22"/>
          <w:szCs w:val="22"/>
          <w:lang w:val="el-GR"/>
        </w:rPr>
        <w:t>.</w:t>
      </w:r>
    </w:p>
    <w:p w:rsidR="002A4C28" w:rsidRPr="009D09F9" w:rsidRDefault="002A4C28" w:rsidP="00A614BD">
      <w:pPr>
        <w:widowControl w:val="0"/>
        <w:tabs>
          <w:tab w:val="left" w:pos="426"/>
        </w:tabs>
        <w:ind w:left="426" w:hanging="426"/>
        <w:jc w:val="both"/>
        <w:rPr>
          <w:rFonts w:ascii="Arial" w:hAnsi="Arial" w:cs="Arial"/>
          <w:color w:val="000000"/>
          <w:sz w:val="22"/>
          <w:szCs w:val="22"/>
          <w:lang w:val="el-GR"/>
        </w:rPr>
      </w:pPr>
    </w:p>
    <w:p w:rsidR="002A4C28" w:rsidRDefault="002A4C28" w:rsidP="00A614BD">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 xml:space="preserve">δ) </w:t>
      </w:r>
      <w:r>
        <w:rPr>
          <w:rFonts w:ascii="Arial" w:hAnsi="Arial" w:cs="Arial"/>
          <w:color w:val="000000"/>
          <w:sz w:val="22"/>
          <w:szCs w:val="22"/>
          <w:lang w:val="el-GR"/>
        </w:rPr>
        <w:tab/>
      </w:r>
      <w:r w:rsidRPr="009D09F9">
        <w:rPr>
          <w:rFonts w:ascii="Arial" w:hAnsi="Arial" w:cs="Arial"/>
          <w:color w:val="000000"/>
          <w:sz w:val="22"/>
          <w:szCs w:val="22"/>
          <w:lang w:val="el-GR"/>
        </w:rPr>
        <w:t xml:space="preserve">Η διάνοιξη των καταλλήλων οπών </w:t>
      </w:r>
      <w:r>
        <w:rPr>
          <w:rFonts w:ascii="Arial" w:hAnsi="Arial" w:cs="Arial"/>
          <w:color w:val="000000"/>
          <w:sz w:val="22"/>
          <w:szCs w:val="22"/>
          <w:lang w:val="el-GR"/>
        </w:rPr>
        <w:t xml:space="preserve">που ενδεχόμενα απαιτούνται επιπροσθέτως </w:t>
      </w:r>
      <w:r w:rsidRPr="009D09F9">
        <w:rPr>
          <w:rFonts w:ascii="Arial" w:hAnsi="Arial" w:cs="Arial"/>
          <w:color w:val="000000"/>
          <w:sz w:val="22"/>
          <w:szCs w:val="22"/>
          <w:lang w:val="el-GR"/>
        </w:rPr>
        <w:t xml:space="preserve">και η διαμόρφωση σπειρωμάτων, σε όσες </w:t>
      </w:r>
      <w:r>
        <w:rPr>
          <w:rFonts w:ascii="Arial" w:hAnsi="Arial" w:cs="Arial"/>
          <w:color w:val="000000"/>
          <w:sz w:val="22"/>
          <w:szCs w:val="22"/>
          <w:lang w:val="el-GR"/>
        </w:rPr>
        <w:t xml:space="preserve">απ’ αυτές τις </w:t>
      </w:r>
      <w:r w:rsidRPr="009D09F9">
        <w:rPr>
          <w:rFonts w:ascii="Arial" w:hAnsi="Arial" w:cs="Arial"/>
          <w:color w:val="000000"/>
          <w:sz w:val="22"/>
          <w:szCs w:val="22"/>
          <w:lang w:val="el-GR"/>
        </w:rPr>
        <w:t>οπές απαιτείται με</w:t>
      </w:r>
      <w:r>
        <w:rPr>
          <w:rFonts w:ascii="Arial" w:hAnsi="Arial" w:cs="Arial"/>
          <w:color w:val="000000"/>
          <w:sz w:val="22"/>
          <w:szCs w:val="22"/>
          <w:lang w:val="el-GR"/>
        </w:rPr>
        <w:t xml:space="preserve"> </w:t>
      </w:r>
      <w:r w:rsidRPr="009D09F9">
        <w:rPr>
          <w:rFonts w:ascii="Arial" w:hAnsi="Arial" w:cs="Arial"/>
          <w:color w:val="000000"/>
          <w:sz w:val="22"/>
          <w:szCs w:val="22"/>
          <w:lang w:val="el-GR"/>
        </w:rPr>
        <w:t>σπειροτόμο</w:t>
      </w:r>
      <w:r>
        <w:rPr>
          <w:rFonts w:ascii="Arial" w:hAnsi="Arial" w:cs="Arial"/>
          <w:color w:val="000000"/>
          <w:sz w:val="22"/>
          <w:szCs w:val="22"/>
          <w:lang w:val="el-GR"/>
        </w:rPr>
        <w:t>,</w:t>
      </w:r>
      <w:r w:rsidRPr="009D09F9">
        <w:rPr>
          <w:rFonts w:ascii="Arial" w:hAnsi="Arial" w:cs="Arial"/>
          <w:color w:val="000000"/>
          <w:sz w:val="22"/>
          <w:szCs w:val="22"/>
          <w:lang w:val="el-GR"/>
        </w:rPr>
        <w:t xml:space="preserve"> σε τρεις φάσεις (3 διαδοχικά σπειρώματα) για την τοποθέτηση των σηματοδοτών σύμφωνα με τη μελέτη. </w:t>
      </w:r>
    </w:p>
    <w:p w:rsidR="002A4C28" w:rsidRDefault="002A4C28" w:rsidP="00A614BD">
      <w:pPr>
        <w:widowControl w:val="0"/>
        <w:tabs>
          <w:tab w:val="left" w:pos="426"/>
        </w:tabs>
        <w:ind w:left="426" w:hanging="426"/>
        <w:jc w:val="both"/>
        <w:rPr>
          <w:rFonts w:ascii="Arial" w:hAnsi="Arial" w:cs="Arial"/>
          <w:color w:val="000000"/>
          <w:sz w:val="22"/>
          <w:szCs w:val="22"/>
          <w:lang w:val="el-GR"/>
        </w:rPr>
      </w:pPr>
    </w:p>
    <w:p w:rsidR="002A4C28" w:rsidRPr="009D09F9" w:rsidRDefault="002A4C28" w:rsidP="00A614BD">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 xml:space="preserve">ε) </w:t>
      </w:r>
      <w:r>
        <w:rPr>
          <w:rFonts w:ascii="Arial" w:hAnsi="Arial" w:cs="Arial"/>
          <w:color w:val="000000"/>
          <w:sz w:val="22"/>
          <w:szCs w:val="22"/>
          <w:lang w:val="el-GR"/>
        </w:rPr>
        <w:tab/>
      </w:r>
      <w:r w:rsidRPr="009D09F9">
        <w:rPr>
          <w:rFonts w:ascii="Arial" w:hAnsi="Arial" w:cs="Arial"/>
          <w:color w:val="000000"/>
          <w:sz w:val="22"/>
          <w:szCs w:val="22"/>
          <w:lang w:val="el-GR"/>
        </w:rPr>
        <w:t xml:space="preserve">Οι μεταφορές </w:t>
      </w:r>
      <w:r>
        <w:rPr>
          <w:rFonts w:ascii="Arial" w:hAnsi="Arial" w:cs="Arial"/>
          <w:color w:val="000000"/>
          <w:sz w:val="22"/>
          <w:szCs w:val="22"/>
          <w:lang w:val="el-GR"/>
        </w:rPr>
        <w:t xml:space="preserve">επί τόπου των </w:t>
      </w:r>
      <w:r w:rsidRPr="009D09F9">
        <w:rPr>
          <w:rFonts w:ascii="Arial" w:hAnsi="Arial" w:cs="Arial"/>
          <w:color w:val="000000"/>
          <w:sz w:val="22"/>
          <w:szCs w:val="22"/>
          <w:lang w:val="el-GR"/>
        </w:rPr>
        <w:t xml:space="preserve">νέων ιστών ή </w:t>
      </w:r>
      <w:r>
        <w:rPr>
          <w:rFonts w:ascii="Arial" w:hAnsi="Arial" w:cs="Arial"/>
          <w:color w:val="000000"/>
          <w:sz w:val="22"/>
          <w:szCs w:val="22"/>
          <w:lang w:val="el-GR"/>
        </w:rPr>
        <w:t xml:space="preserve">των </w:t>
      </w:r>
      <w:r w:rsidRPr="009D09F9">
        <w:rPr>
          <w:rFonts w:ascii="Arial" w:hAnsi="Arial" w:cs="Arial"/>
          <w:color w:val="000000"/>
          <w:sz w:val="22"/>
          <w:szCs w:val="22"/>
          <w:lang w:val="el-GR"/>
        </w:rPr>
        <w:t xml:space="preserve">αποξηλωθέντων </w:t>
      </w:r>
      <w:r>
        <w:rPr>
          <w:rFonts w:ascii="Arial" w:hAnsi="Arial" w:cs="Arial"/>
          <w:color w:val="000000"/>
          <w:sz w:val="22"/>
          <w:szCs w:val="22"/>
          <w:lang w:val="el-GR"/>
        </w:rPr>
        <w:t>στις αποθήκες της Υπηρεσίας, καθώς και η απομάκρυνση</w:t>
      </w:r>
      <w:r w:rsidRPr="009D09F9">
        <w:rPr>
          <w:rFonts w:ascii="Arial" w:hAnsi="Arial" w:cs="Arial"/>
          <w:color w:val="000000"/>
          <w:sz w:val="22"/>
          <w:szCs w:val="22"/>
          <w:lang w:val="el-GR"/>
        </w:rPr>
        <w:t xml:space="preserve"> των προϊόντων εκσκαφών</w:t>
      </w:r>
      <w:r>
        <w:rPr>
          <w:rFonts w:ascii="Arial" w:hAnsi="Arial" w:cs="Arial"/>
          <w:color w:val="000000"/>
          <w:sz w:val="22"/>
          <w:szCs w:val="22"/>
          <w:lang w:val="el-GR"/>
        </w:rPr>
        <w:t xml:space="preserve"> και καθαιρέσεων. </w:t>
      </w:r>
    </w:p>
    <w:p w:rsidR="002A4C28" w:rsidRPr="009D09F9" w:rsidRDefault="002A4C28" w:rsidP="00CE38A7">
      <w:pPr>
        <w:widowControl w:val="0"/>
        <w:tabs>
          <w:tab w:val="left" w:pos="1843"/>
        </w:tabs>
        <w:ind w:left="1843" w:hanging="283"/>
        <w:rPr>
          <w:rFonts w:ascii="Arial" w:hAnsi="Arial" w:cs="Arial"/>
          <w:color w:val="000000"/>
          <w:sz w:val="12"/>
          <w:szCs w:val="12"/>
          <w:lang w:val="el-GR"/>
        </w:rPr>
      </w:pPr>
    </w:p>
    <w:p w:rsidR="002A4C28" w:rsidRPr="009D09F9" w:rsidRDefault="002A4C28" w:rsidP="00CE38A7">
      <w:pPr>
        <w:widowControl w:val="0"/>
        <w:rPr>
          <w:rFonts w:ascii="Arial" w:hAnsi="Arial" w:cs="Arial"/>
          <w:sz w:val="22"/>
          <w:szCs w:val="22"/>
          <w:lang w:val="el-GR"/>
        </w:rPr>
      </w:pPr>
      <w:r w:rsidRPr="009D09F9">
        <w:rPr>
          <w:rFonts w:ascii="Arial" w:hAnsi="Arial" w:cs="Arial"/>
          <w:sz w:val="22"/>
          <w:szCs w:val="22"/>
          <w:lang w:val="el-GR"/>
        </w:rPr>
        <w:t>Τιμή ανά ιστό σηματοδότησης (τεμ.)</w:t>
      </w:r>
    </w:p>
    <w:p w:rsidR="002A4C28" w:rsidRPr="009D09F9" w:rsidRDefault="002A4C28" w:rsidP="00CE38A7">
      <w:pPr>
        <w:widowControl w:val="0"/>
        <w:rPr>
          <w:rFonts w:ascii="Arial" w:hAnsi="Arial" w:cs="Arial"/>
          <w:lang w:val="el-GR"/>
        </w:rPr>
      </w:pPr>
    </w:p>
    <w:p w:rsidR="002A4C28" w:rsidRPr="009D09F9" w:rsidRDefault="002A4C28" w:rsidP="006813AB">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6813AB">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widowControl w:val="0"/>
        <w:rPr>
          <w:rFonts w:ascii="Arial" w:hAnsi="Arial" w:cs="Arial"/>
          <w:lang w:val="el-GR"/>
        </w:rPr>
      </w:pPr>
    </w:p>
    <w:p w:rsidR="002A4C28" w:rsidRPr="009D09F9" w:rsidRDefault="002A4C28" w:rsidP="00CE38A7">
      <w:pPr>
        <w:widowControl w:val="0"/>
        <w:tabs>
          <w:tab w:val="left" w:pos="1704"/>
        </w:tabs>
        <w:spacing w:before="60" w:after="120"/>
        <w:ind w:left="1702" w:hanging="1702"/>
        <w:rPr>
          <w:rFonts w:ascii="Arial" w:hAnsi="Arial" w:cs="Arial"/>
          <w:sz w:val="22"/>
          <w:szCs w:val="22"/>
          <w:lang w:val="el-GR"/>
        </w:rPr>
      </w:pPr>
      <w:bookmarkStart w:id="27" w:name="_Toc203804778"/>
    </w:p>
    <w:p w:rsidR="002A4C28" w:rsidRPr="009D09F9" w:rsidRDefault="002A4C28" w:rsidP="00CE38A7">
      <w:pPr>
        <w:shd w:val="clear" w:color="auto" w:fill="FFFFFF"/>
        <w:tabs>
          <w:tab w:val="left" w:pos="1704"/>
        </w:tabs>
        <w:ind w:left="1707" w:hanging="1707"/>
        <w:rPr>
          <w:rFonts w:ascii="Arial" w:hAnsi="Arial" w:cs="Arial"/>
          <w:sz w:val="22"/>
          <w:szCs w:val="22"/>
          <w:lang w:val="el-GR"/>
        </w:rPr>
      </w:pPr>
      <w:r w:rsidRPr="009D09F9">
        <w:rPr>
          <w:rFonts w:ascii="Arial" w:hAnsi="Arial" w:cs="Arial"/>
          <w:b/>
          <w:sz w:val="22"/>
          <w:szCs w:val="22"/>
          <w:lang w:val="el-GR"/>
        </w:rPr>
        <w:t>60.20.50.02</w:t>
      </w:r>
      <w:r>
        <w:rPr>
          <w:rFonts w:ascii="Arial" w:hAnsi="Arial" w:cs="Arial"/>
          <w:sz w:val="22"/>
          <w:szCs w:val="22"/>
          <w:lang w:val="el-GR"/>
        </w:rPr>
        <w:t xml:space="preserve"> </w:t>
      </w:r>
      <w:r w:rsidRPr="009D09F9">
        <w:rPr>
          <w:rFonts w:ascii="Arial" w:hAnsi="Arial" w:cs="Arial"/>
          <w:sz w:val="22"/>
          <w:szCs w:val="22"/>
          <w:lang w:val="el-GR"/>
        </w:rPr>
        <w:tab/>
      </w:r>
      <w:r w:rsidRPr="009D09F9">
        <w:rPr>
          <w:rFonts w:ascii="Arial" w:hAnsi="Arial" w:cs="Arial"/>
          <w:sz w:val="22"/>
          <w:szCs w:val="22"/>
          <w:u w:val="single"/>
          <w:lang w:val="el-GR"/>
        </w:rPr>
        <w:t xml:space="preserve">Τοποθέτηση ή </w:t>
      </w:r>
      <w:r>
        <w:rPr>
          <w:rFonts w:ascii="Arial" w:hAnsi="Arial" w:cs="Arial"/>
          <w:sz w:val="22"/>
          <w:szCs w:val="22"/>
          <w:u w:val="single"/>
          <w:lang w:val="el-GR"/>
        </w:rPr>
        <w:t>αποξήλωση</w:t>
      </w:r>
      <w:r w:rsidRPr="009D09F9">
        <w:rPr>
          <w:rFonts w:ascii="Arial" w:hAnsi="Arial" w:cs="Arial"/>
          <w:sz w:val="22"/>
          <w:szCs w:val="22"/>
          <w:u w:val="single"/>
          <w:lang w:val="el-GR"/>
        </w:rPr>
        <w:t xml:space="preserve"> ιστού σηματοδότησης με βραχίονα</w:t>
      </w:r>
      <w:r w:rsidRPr="009D09F9">
        <w:rPr>
          <w:rFonts w:ascii="Arial" w:hAnsi="Arial" w:cs="Arial"/>
          <w:sz w:val="22"/>
          <w:szCs w:val="22"/>
          <w:lang w:val="el-GR"/>
        </w:rPr>
        <w:t xml:space="preserve"> </w:t>
      </w:r>
    </w:p>
    <w:p w:rsidR="002A4C28" w:rsidRPr="009D09F9" w:rsidRDefault="002A4C28" w:rsidP="00CE38A7">
      <w:pPr>
        <w:widowControl w:val="0"/>
        <w:tabs>
          <w:tab w:val="left" w:pos="1704"/>
        </w:tabs>
        <w:spacing w:before="60" w:after="120"/>
        <w:ind w:left="1702" w:hanging="1418"/>
        <w:rPr>
          <w:rFonts w:ascii="Arial" w:hAnsi="Arial" w:cs="Arial"/>
          <w:snapToGrid w:val="0"/>
          <w:color w:val="000000"/>
          <w:sz w:val="22"/>
          <w:szCs w:val="22"/>
          <w:lang w:val="el-GR"/>
        </w:rPr>
      </w:pPr>
      <w:r w:rsidRPr="009D09F9">
        <w:rPr>
          <w:rFonts w:ascii="Arial" w:hAnsi="Arial" w:cs="Arial"/>
          <w:sz w:val="22"/>
          <w:szCs w:val="22"/>
          <w:lang w:val="el-GR"/>
        </w:rPr>
        <w:t xml:space="preserve"> </w:t>
      </w:r>
      <w:r w:rsidRPr="009D09F9">
        <w:rPr>
          <w:rFonts w:ascii="Arial" w:hAnsi="Arial" w:cs="Arial"/>
          <w:sz w:val="22"/>
          <w:szCs w:val="22"/>
          <w:lang w:val="el-GR"/>
        </w:rPr>
        <w:tab/>
        <w:t>(Κωδικός αναθεώρησης ΗΛΜ-101)</w:t>
      </w:r>
    </w:p>
    <w:p w:rsidR="002A4C28" w:rsidRPr="009D09F9" w:rsidRDefault="002A4C28" w:rsidP="00CE38A7">
      <w:pPr>
        <w:shd w:val="clear" w:color="auto" w:fill="FFFFFF"/>
        <w:ind w:right="7"/>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Τοποθέτηση ιστού σηματοδότησης με βραχίονα</w:t>
      </w:r>
      <w:r>
        <w:rPr>
          <w:rFonts w:ascii="Arial" w:hAnsi="Arial" w:cs="Arial"/>
          <w:color w:val="000000"/>
          <w:kern w:val="2"/>
          <w:sz w:val="22"/>
          <w:szCs w:val="22"/>
          <w:lang w:val="el-GR"/>
        </w:rPr>
        <w:t xml:space="preserve"> (</w:t>
      </w:r>
      <w:r w:rsidRPr="009D09F9">
        <w:rPr>
          <w:rFonts w:ascii="Arial" w:hAnsi="Arial" w:cs="Arial"/>
          <w:color w:val="000000"/>
          <w:kern w:val="2"/>
          <w:sz w:val="22"/>
          <w:szCs w:val="22"/>
          <w:lang w:val="el-GR"/>
        </w:rPr>
        <w:t>χωρίς την προμήθειά του</w:t>
      </w:r>
      <w:r>
        <w:rPr>
          <w:rFonts w:ascii="Arial" w:hAnsi="Arial" w:cs="Arial"/>
          <w:color w:val="000000"/>
          <w:kern w:val="2"/>
          <w:sz w:val="22"/>
          <w:szCs w:val="22"/>
          <w:lang w:val="el-GR"/>
        </w:rPr>
        <w:t>)</w:t>
      </w:r>
      <w:r w:rsidRPr="009D09F9">
        <w:rPr>
          <w:rFonts w:ascii="Arial" w:hAnsi="Arial" w:cs="Arial"/>
          <w:color w:val="000000"/>
          <w:kern w:val="2"/>
          <w:sz w:val="22"/>
          <w:szCs w:val="22"/>
          <w:lang w:val="el-GR"/>
        </w:rPr>
        <w:t xml:space="preserve">, ή </w:t>
      </w:r>
      <w:r>
        <w:rPr>
          <w:rFonts w:ascii="Arial" w:hAnsi="Arial" w:cs="Arial"/>
          <w:color w:val="000000"/>
          <w:kern w:val="2"/>
          <w:sz w:val="22"/>
          <w:szCs w:val="22"/>
          <w:lang w:val="el-GR"/>
        </w:rPr>
        <w:t>αποξήλωση</w:t>
      </w:r>
      <w:r w:rsidRPr="009D09F9">
        <w:rPr>
          <w:rFonts w:ascii="Arial" w:hAnsi="Arial" w:cs="Arial"/>
          <w:color w:val="000000"/>
          <w:kern w:val="2"/>
          <w:sz w:val="22"/>
          <w:szCs w:val="22"/>
          <w:lang w:val="el-GR"/>
        </w:rPr>
        <w:t xml:space="preserve"> </w:t>
      </w:r>
      <w:r>
        <w:rPr>
          <w:rFonts w:ascii="Arial" w:hAnsi="Arial" w:cs="Arial"/>
          <w:color w:val="000000"/>
          <w:kern w:val="2"/>
          <w:sz w:val="22"/>
          <w:szCs w:val="22"/>
          <w:lang w:val="el-GR"/>
        </w:rPr>
        <w:t>αντίστοιχου</w:t>
      </w:r>
      <w:r w:rsidRPr="009D09F9">
        <w:rPr>
          <w:rFonts w:ascii="Arial" w:hAnsi="Arial" w:cs="Arial"/>
          <w:color w:val="000000"/>
          <w:kern w:val="2"/>
          <w:sz w:val="22"/>
          <w:szCs w:val="22"/>
          <w:lang w:val="el-GR"/>
        </w:rPr>
        <w:t xml:space="preserve"> υπάρχοντος</w:t>
      </w:r>
    </w:p>
    <w:p w:rsidR="002A4C28" w:rsidRPr="009D09F9" w:rsidRDefault="002A4C28" w:rsidP="00CE38A7">
      <w:pPr>
        <w:shd w:val="clear" w:color="auto" w:fill="FFFFFF"/>
        <w:ind w:left="1560" w:right="7" w:hanging="1560"/>
        <w:rPr>
          <w:rFonts w:ascii="Arial" w:hAnsi="Arial" w:cs="Arial"/>
          <w:color w:val="000000"/>
          <w:kern w:val="2"/>
          <w:sz w:val="22"/>
          <w:szCs w:val="22"/>
          <w:lang w:val="el-GR"/>
        </w:rPr>
      </w:pPr>
    </w:p>
    <w:p w:rsidR="002A4C28" w:rsidRDefault="002A4C28" w:rsidP="009B0588">
      <w:pPr>
        <w:shd w:val="clear" w:color="auto" w:fill="FFFFFF"/>
        <w:ind w:right="7"/>
        <w:rPr>
          <w:rFonts w:ascii="Arial" w:hAnsi="Arial" w:cs="Arial"/>
          <w:color w:val="000000"/>
          <w:kern w:val="2"/>
          <w:sz w:val="22"/>
          <w:szCs w:val="22"/>
          <w:lang w:val="el-GR"/>
        </w:rPr>
      </w:pPr>
      <w:r w:rsidRPr="009D09F9">
        <w:rPr>
          <w:rFonts w:ascii="Arial" w:hAnsi="Arial" w:cs="Arial"/>
          <w:color w:val="000000"/>
          <w:kern w:val="2"/>
          <w:sz w:val="22"/>
          <w:szCs w:val="22"/>
          <w:lang w:val="el-GR"/>
        </w:rPr>
        <w:t>Στην τιμή μονάδας</w:t>
      </w:r>
      <w:r>
        <w:rPr>
          <w:rFonts w:ascii="Arial" w:hAnsi="Arial" w:cs="Arial"/>
          <w:color w:val="000000"/>
          <w:kern w:val="2"/>
          <w:sz w:val="22"/>
          <w:szCs w:val="22"/>
          <w:lang w:val="el-GR"/>
        </w:rPr>
        <w:t>, εφόσον πρόκειται περί νέου ιστού,</w:t>
      </w:r>
      <w:r w:rsidRPr="009D09F9">
        <w:rPr>
          <w:rFonts w:ascii="Arial" w:hAnsi="Arial" w:cs="Arial"/>
          <w:color w:val="000000"/>
          <w:kern w:val="2"/>
          <w:sz w:val="22"/>
          <w:szCs w:val="22"/>
          <w:lang w:val="el-GR"/>
        </w:rPr>
        <w:t xml:space="preserve"> περιλαμβάνονται</w:t>
      </w:r>
      <w:r>
        <w:rPr>
          <w:rFonts w:ascii="Arial" w:hAnsi="Arial" w:cs="Arial"/>
          <w:color w:val="000000"/>
          <w:kern w:val="2"/>
          <w:sz w:val="22"/>
          <w:szCs w:val="22"/>
          <w:lang w:val="el-GR"/>
        </w:rPr>
        <w:t>:</w:t>
      </w:r>
    </w:p>
    <w:p w:rsidR="002A4C28" w:rsidRDefault="002A4C28" w:rsidP="009B0588">
      <w:pPr>
        <w:shd w:val="clear" w:color="auto" w:fill="FFFFFF"/>
        <w:ind w:right="7"/>
        <w:rPr>
          <w:rFonts w:ascii="Arial" w:hAnsi="Arial" w:cs="Arial"/>
          <w:color w:val="000000"/>
          <w:kern w:val="2"/>
          <w:sz w:val="22"/>
          <w:szCs w:val="22"/>
          <w:lang w:val="el-GR"/>
        </w:rPr>
      </w:pPr>
    </w:p>
    <w:p w:rsidR="002A4C28" w:rsidRDefault="002A4C28" w:rsidP="00F24A92">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kern w:val="2"/>
          <w:sz w:val="22"/>
          <w:szCs w:val="22"/>
          <w:lang w:val="el-GR"/>
        </w:rPr>
        <w:t xml:space="preserve">α) </w:t>
      </w:r>
      <w:r>
        <w:rPr>
          <w:rFonts w:ascii="Arial" w:hAnsi="Arial" w:cs="Arial"/>
          <w:color w:val="000000"/>
          <w:kern w:val="2"/>
          <w:sz w:val="22"/>
          <w:szCs w:val="22"/>
          <w:lang w:val="el-GR"/>
        </w:rPr>
        <w:tab/>
        <w:t>Η κατασκευή της εκ σκυροδέματος βάσεως, ήτοι</w:t>
      </w:r>
      <w:r w:rsidRPr="009D09F9">
        <w:rPr>
          <w:rFonts w:ascii="Arial" w:hAnsi="Arial" w:cs="Arial"/>
          <w:color w:val="000000"/>
          <w:kern w:val="2"/>
          <w:sz w:val="22"/>
          <w:szCs w:val="22"/>
          <w:lang w:val="el-GR"/>
        </w:rPr>
        <w:t>:</w:t>
      </w:r>
    </w:p>
    <w:p w:rsidR="002A4C28" w:rsidRDefault="002A4C28" w:rsidP="00827D9D">
      <w:pPr>
        <w:widowControl w:val="0"/>
        <w:numPr>
          <w:ilvl w:val="0"/>
          <w:numId w:val="17"/>
        </w:numPr>
        <w:tabs>
          <w:tab w:val="clear" w:pos="2574"/>
          <w:tab w:val="left" w:pos="426"/>
          <w:tab w:val="num" w:pos="852"/>
        </w:tabs>
        <w:spacing w:before="120" w:after="120"/>
        <w:ind w:left="850" w:hanging="425"/>
        <w:jc w:val="both"/>
        <w:rPr>
          <w:rFonts w:ascii="Arial" w:hAnsi="Arial" w:cs="Arial"/>
          <w:color w:val="000000"/>
          <w:sz w:val="22"/>
          <w:szCs w:val="22"/>
          <w:lang w:val="el-GR"/>
        </w:rPr>
      </w:pPr>
      <w:r w:rsidRPr="009D09F9">
        <w:rPr>
          <w:rFonts w:ascii="Arial" w:hAnsi="Arial" w:cs="Arial"/>
          <w:color w:val="000000"/>
          <w:sz w:val="22"/>
          <w:szCs w:val="22"/>
          <w:lang w:val="el-GR"/>
        </w:rPr>
        <w:t xml:space="preserve">Η διάνοιξη </w:t>
      </w:r>
      <w:r>
        <w:rPr>
          <w:rFonts w:ascii="Arial" w:hAnsi="Arial" w:cs="Arial"/>
          <w:color w:val="000000"/>
          <w:sz w:val="22"/>
          <w:szCs w:val="22"/>
          <w:lang w:val="el-GR"/>
        </w:rPr>
        <w:t xml:space="preserve">του </w:t>
      </w:r>
      <w:r w:rsidRPr="009D09F9">
        <w:rPr>
          <w:rFonts w:ascii="Arial" w:hAnsi="Arial" w:cs="Arial"/>
          <w:color w:val="000000"/>
          <w:sz w:val="22"/>
          <w:szCs w:val="22"/>
          <w:lang w:val="el-GR"/>
        </w:rPr>
        <w:t xml:space="preserve">ορύγματος </w:t>
      </w:r>
      <w:r>
        <w:rPr>
          <w:rFonts w:ascii="Arial" w:hAnsi="Arial" w:cs="Arial"/>
          <w:color w:val="000000"/>
          <w:sz w:val="22"/>
          <w:szCs w:val="22"/>
          <w:lang w:val="el-GR"/>
        </w:rPr>
        <w:t xml:space="preserve">της βάσεως </w:t>
      </w:r>
      <w:r w:rsidRPr="009D09F9">
        <w:rPr>
          <w:rFonts w:ascii="Arial" w:hAnsi="Arial" w:cs="Arial"/>
          <w:color w:val="000000"/>
          <w:sz w:val="22"/>
          <w:szCs w:val="22"/>
          <w:lang w:val="el-GR"/>
        </w:rPr>
        <w:t xml:space="preserve">σε έδαφος πάσης φύσεως, </w:t>
      </w:r>
      <w:r>
        <w:rPr>
          <w:rFonts w:ascii="Arial" w:hAnsi="Arial" w:cs="Arial"/>
          <w:color w:val="000000"/>
          <w:sz w:val="22"/>
          <w:szCs w:val="22"/>
          <w:lang w:val="el-GR"/>
        </w:rPr>
        <w:t xml:space="preserve"> </w:t>
      </w:r>
    </w:p>
    <w:p w:rsidR="002A4C28" w:rsidRDefault="002A4C28" w:rsidP="00827D9D">
      <w:pPr>
        <w:widowControl w:val="0"/>
        <w:numPr>
          <w:ilvl w:val="0"/>
          <w:numId w:val="17"/>
        </w:numPr>
        <w:tabs>
          <w:tab w:val="clear" w:pos="2574"/>
          <w:tab w:val="left" w:pos="426"/>
          <w:tab w:val="num" w:pos="852"/>
        </w:tabs>
        <w:spacing w:before="120" w:after="120"/>
        <w:ind w:left="850" w:hanging="425"/>
        <w:jc w:val="both"/>
        <w:rPr>
          <w:rFonts w:ascii="Arial" w:hAnsi="Arial" w:cs="Arial"/>
          <w:color w:val="000000"/>
          <w:sz w:val="22"/>
          <w:szCs w:val="22"/>
          <w:lang w:val="el-GR"/>
        </w:rPr>
      </w:pPr>
      <w:r w:rsidRPr="009D09F9">
        <w:rPr>
          <w:rFonts w:ascii="Arial" w:hAnsi="Arial" w:cs="Arial"/>
          <w:color w:val="000000"/>
          <w:sz w:val="22"/>
          <w:szCs w:val="22"/>
          <w:lang w:val="el-GR"/>
        </w:rPr>
        <w:t xml:space="preserve">Η κατασκευή </w:t>
      </w:r>
      <w:r>
        <w:rPr>
          <w:rFonts w:ascii="Arial" w:hAnsi="Arial" w:cs="Arial"/>
          <w:color w:val="000000"/>
          <w:sz w:val="22"/>
          <w:szCs w:val="22"/>
          <w:lang w:val="el-GR"/>
        </w:rPr>
        <w:t xml:space="preserve">της </w:t>
      </w:r>
      <w:r w:rsidRPr="009D09F9">
        <w:rPr>
          <w:rFonts w:ascii="Arial" w:hAnsi="Arial" w:cs="Arial"/>
          <w:color w:val="000000"/>
          <w:sz w:val="22"/>
          <w:szCs w:val="22"/>
          <w:lang w:val="el-GR"/>
        </w:rPr>
        <w:t xml:space="preserve">βάσης από σκυρόδεμα για τον εγκιβωτισμό του κλωβού αγκύρωσης του ιστού στις διαστάσεις που προβλέπονται στα σχέδια λεπτομερειών της μελέτης, (περιλαμβάνεται η αξία του σκυροδέματος </w:t>
      </w:r>
      <w:r w:rsidRPr="009D09F9">
        <w:rPr>
          <w:rFonts w:ascii="Arial" w:hAnsi="Arial" w:cs="Arial"/>
          <w:color w:val="000000"/>
          <w:sz w:val="22"/>
          <w:szCs w:val="22"/>
          <w:lang w:val="en-US"/>
        </w:rPr>
        <w:t>C</w:t>
      </w:r>
      <w:r w:rsidRPr="009D09F9">
        <w:rPr>
          <w:rFonts w:ascii="Arial" w:hAnsi="Arial" w:cs="Arial"/>
          <w:color w:val="000000"/>
          <w:sz w:val="22"/>
          <w:szCs w:val="22"/>
          <w:lang w:val="el-GR"/>
        </w:rPr>
        <w:t>12/15)</w:t>
      </w:r>
      <w:r>
        <w:rPr>
          <w:rFonts w:ascii="Arial" w:hAnsi="Arial" w:cs="Arial"/>
          <w:color w:val="000000"/>
          <w:sz w:val="22"/>
          <w:szCs w:val="22"/>
          <w:lang w:val="el-GR"/>
        </w:rPr>
        <w:t>.</w:t>
      </w:r>
    </w:p>
    <w:p w:rsidR="002A4C28" w:rsidRDefault="002A4C28" w:rsidP="00F24A92">
      <w:pPr>
        <w:widowControl w:val="0"/>
        <w:tabs>
          <w:tab w:val="left" w:pos="426"/>
        </w:tabs>
        <w:ind w:left="426" w:hanging="426"/>
        <w:jc w:val="both"/>
        <w:rPr>
          <w:rFonts w:ascii="Arial" w:hAnsi="Arial" w:cs="Arial"/>
          <w:color w:val="000000"/>
          <w:sz w:val="22"/>
          <w:szCs w:val="22"/>
          <w:lang w:val="el-GR"/>
        </w:rPr>
      </w:pPr>
      <w:r w:rsidRPr="009D09F9">
        <w:rPr>
          <w:rFonts w:ascii="Arial" w:hAnsi="Arial" w:cs="Arial"/>
          <w:color w:val="000000"/>
          <w:sz w:val="22"/>
          <w:szCs w:val="22"/>
          <w:lang w:val="el-GR"/>
        </w:rPr>
        <w:t>β</w:t>
      </w:r>
      <w:r>
        <w:rPr>
          <w:rFonts w:ascii="Arial" w:hAnsi="Arial" w:cs="Arial"/>
          <w:color w:val="000000"/>
          <w:sz w:val="22"/>
          <w:szCs w:val="22"/>
          <w:lang w:val="el-GR"/>
        </w:rPr>
        <w:t>)</w:t>
      </w:r>
      <w:r w:rsidRPr="009D09F9">
        <w:rPr>
          <w:rFonts w:ascii="Arial" w:hAnsi="Arial" w:cs="Arial"/>
          <w:color w:val="000000"/>
          <w:sz w:val="22"/>
          <w:szCs w:val="22"/>
          <w:lang w:val="el-GR"/>
        </w:rPr>
        <w:t xml:space="preserve"> </w:t>
      </w:r>
      <w:r w:rsidRPr="009D09F9">
        <w:rPr>
          <w:rFonts w:ascii="Arial" w:hAnsi="Arial" w:cs="Arial"/>
          <w:color w:val="000000"/>
          <w:sz w:val="22"/>
          <w:szCs w:val="22"/>
          <w:lang w:val="el-GR"/>
        </w:rPr>
        <w:tab/>
        <w:t xml:space="preserve">Η τοποθέτηση του ιστού </w:t>
      </w:r>
      <w:r>
        <w:rPr>
          <w:rFonts w:ascii="Arial" w:hAnsi="Arial" w:cs="Arial"/>
          <w:color w:val="000000"/>
          <w:sz w:val="22"/>
          <w:szCs w:val="22"/>
          <w:lang w:val="el-GR"/>
        </w:rPr>
        <w:t>επί των αγκυρίων της νέας βάσης. Σε περίπτωση αποξήλωσης</w:t>
      </w:r>
      <w:r w:rsidRPr="009D09F9">
        <w:rPr>
          <w:rFonts w:ascii="Arial" w:hAnsi="Arial" w:cs="Arial"/>
          <w:color w:val="000000"/>
          <w:sz w:val="22"/>
          <w:szCs w:val="22"/>
          <w:lang w:val="el-GR"/>
        </w:rPr>
        <w:t xml:space="preserve"> του υπάρχοντος </w:t>
      </w:r>
      <w:r>
        <w:rPr>
          <w:rFonts w:ascii="Arial" w:hAnsi="Arial" w:cs="Arial"/>
          <w:color w:val="000000"/>
          <w:sz w:val="22"/>
          <w:szCs w:val="22"/>
          <w:lang w:val="el-GR"/>
        </w:rPr>
        <w:t xml:space="preserve">ιστού περιλαμβάνεται και η </w:t>
      </w:r>
      <w:r w:rsidRPr="009D09F9">
        <w:rPr>
          <w:rFonts w:ascii="Arial" w:hAnsi="Arial" w:cs="Arial"/>
          <w:color w:val="000000"/>
          <w:sz w:val="22"/>
          <w:szCs w:val="22"/>
          <w:lang w:val="el-GR"/>
        </w:rPr>
        <w:t>χρήση γερανού</w:t>
      </w:r>
      <w:r>
        <w:rPr>
          <w:rFonts w:ascii="Arial" w:hAnsi="Arial" w:cs="Arial"/>
          <w:color w:val="000000"/>
          <w:sz w:val="22"/>
          <w:szCs w:val="22"/>
          <w:lang w:val="el-GR"/>
        </w:rPr>
        <w:t>. Οταν δεν προβλέπεται η επανατοποθέτηση ιστού στην θέση αποξήλωσης περιλαμβάνεται και η αποκοπή του εξέχοντος τμήματος των αγκυρίων πάκτωσης του καταργούμενου ιστού πάνω από την επιφάνεια του πεζοδρομίου ή του ερείσματος της οδού.</w:t>
      </w:r>
      <w:r w:rsidRPr="009D09F9">
        <w:rPr>
          <w:rFonts w:ascii="Arial" w:hAnsi="Arial" w:cs="Arial"/>
          <w:color w:val="000000"/>
          <w:sz w:val="22"/>
          <w:szCs w:val="22"/>
          <w:lang w:val="el-GR"/>
        </w:rPr>
        <w:t xml:space="preserve"> </w:t>
      </w:r>
    </w:p>
    <w:p w:rsidR="002A4C28" w:rsidRPr="006813AB" w:rsidRDefault="002A4C28" w:rsidP="00F24A92">
      <w:pPr>
        <w:widowControl w:val="0"/>
        <w:tabs>
          <w:tab w:val="left" w:pos="426"/>
        </w:tabs>
        <w:ind w:left="426" w:hanging="426"/>
        <w:jc w:val="both"/>
        <w:rPr>
          <w:rFonts w:ascii="Arial" w:hAnsi="Arial" w:cs="Arial"/>
          <w:color w:val="000000"/>
          <w:sz w:val="12"/>
          <w:szCs w:val="12"/>
          <w:lang w:val="el-GR"/>
        </w:rPr>
      </w:pPr>
    </w:p>
    <w:p w:rsidR="002A4C28" w:rsidRDefault="002A4C28" w:rsidP="00F24A92">
      <w:pPr>
        <w:widowControl w:val="0"/>
        <w:tabs>
          <w:tab w:val="left" w:pos="142"/>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γ)</w:t>
      </w:r>
      <w:r w:rsidRPr="009D09F9">
        <w:rPr>
          <w:rFonts w:ascii="Arial" w:hAnsi="Arial" w:cs="Arial"/>
          <w:color w:val="000000"/>
          <w:sz w:val="22"/>
          <w:szCs w:val="22"/>
          <w:lang w:val="el-GR"/>
        </w:rPr>
        <w:t xml:space="preserve"> </w:t>
      </w:r>
      <w:r>
        <w:rPr>
          <w:rFonts w:ascii="Arial" w:hAnsi="Arial" w:cs="Arial"/>
          <w:color w:val="000000"/>
          <w:sz w:val="22"/>
          <w:szCs w:val="22"/>
          <w:lang w:val="el-GR"/>
        </w:rPr>
        <w:tab/>
        <w:t>Σε περίπτωση νέου ιστού, η προμήθεια και τοποθέτηση στην θέση της θυρίδας του ιστού οριολωρίδας των 2</w:t>
      </w:r>
      <w:r w:rsidRPr="00F525B0">
        <w:rPr>
          <w:rFonts w:ascii="Arial" w:hAnsi="Arial" w:cs="Arial"/>
          <w:color w:val="000000"/>
          <w:sz w:val="22"/>
          <w:szCs w:val="22"/>
          <w:lang w:val="el-GR"/>
        </w:rPr>
        <w:t xml:space="preserve">1 </w:t>
      </w:r>
      <w:r>
        <w:rPr>
          <w:rFonts w:ascii="Arial" w:hAnsi="Arial" w:cs="Arial"/>
          <w:color w:val="000000"/>
          <w:sz w:val="22"/>
          <w:szCs w:val="22"/>
          <w:lang w:val="el-GR"/>
        </w:rPr>
        <w:t xml:space="preserve">ακροδεκτών, καθώς και η </w:t>
      </w:r>
      <w:r w:rsidRPr="009D09F9">
        <w:rPr>
          <w:rFonts w:ascii="Arial" w:hAnsi="Arial" w:cs="Arial"/>
          <w:color w:val="000000"/>
          <w:sz w:val="22"/>
          <w:szCs w:val="22"/>
          <w:lang w:val="el-GR"/>
        </w:rPr>
        <w:t>σύνδεση των απαιτούμενων νέων καλωδίων διατομής 21</w:t>
      </w:r>
      <w:r w:rsidRPr="009D09F9">
        <w:rPr>
          <w:rFonts w:ascii="Arial" w:hAnsi="Arial" w:cs="Arial"/>
          <w:color w:val="000000"/>
          <w:sz w:val="22"/>
          <w:szCs w:val="22"/>
          <w:lang w:val="en-US"/>
        </w:rPr>
        <w:t>x</w:t>
      </w:r>
      <w:r w:rsidRPr="009D09F9">
        <w:rPr>
          <w:rFonts w:ascii="Arial" w:hAnsi="Arial" w:cs="Arial"/>
          <w:color w:val="000000"/>
          <w:sz w:val="22"/>
          <w:szCs w:val="22"/>
          <w:lang w:val="el-GR"/>
        </w:rPr>
        <w:t xml:space="preserve">1,5 </w:t>
      </w:r>
      <w:r w:rsidRPr="009D09F9">
        <w:rPr>
          <w:rFonts w:ascii="Arial" w:hAnsi="Arial" w:cs="Arial"/>
          <w:color w:val="000000"/>
          <w:sz w:val="22"/>
          <w:szCs w:val="22"/>
          <w:lang w:val="en-US"/>
        </w:rPr>
        <w:t>mm</w:t>
      </w:r>
      <w:r w:rsidRPr="009D09F9">
        <w:rPr>
          <w:rFonts w:ascii="Arial" w:hAnsi="Arial" w:cs="Arial"/>
          <w:color w:val="000000"/>
          <w:sz w:val="22"/>
          <w:szCs w:val="22"/>
          <w:vertAlign w:val="superscript"/>
          <w:lang w:val="el-GR"/>
        </w:rPr>
        <w:t>2</w:t>
      </w:r>
      <w:r w:rsidRPr="009D09F9">
        <w:rPr>
          <w:rFonts w:ascii="Arial" w:hAnsi="Arial" w:cs="Arial"/>
          <w:color w:val="000000"/>
          <w:sz w:val="22"/>
          <w:szCs w:val="22"/>
          <w:lang w:val="el-GR"/>
        </w:rPr>
        <w:t xml:space="preserve"> ή </w:t>
      </w:r>
      <w:r>
        <w:rPr>
          <w:rFonts w:ascii="Arial" w:hAnsi="Arial" w:cs="Arial"/>
          <w:color w:val="000000"/>
          <w:sz w:val="22"/>
          <w:szCs w:val="22"/>
          <w:lang w:val="el-GR"/>
        </w:rPr>
        <w:t xml:space="preserve">σε περίπτωση αποξήλωσης ενός ιστού </w:t>
      </w:r>
      <w:r w:rsidRPr="009D09F9">
        <w:rPr>
          <w:rFonts w:ascii="Arial" w:hAnsi="Arial" w:cs="Arial"/>
          <w:color w:val="000000"/>
          <w:sz w:val="22"/>
          <w:szCs w:val="22"/>
          <w:lang w:val="el-GR"/>
        </w:rPr>
        <w:t xml:space="preserve">η αποσύνδεση </w:t>
      </w:r>
      <w:r>
        <w:rPr>
          <w:rFonts w:ascii="Arial" w:hAnsi="Arial" w:cs="Arial"/>
          <w:color w:val="000000"/>
          <w:sz w:val="22"/>
          <w:szCs w:val="22"/>
          <w:lang w:val="el-GR"/>
        </w:rPr>
        <w:t xml:space="preserve">των </w:t>
      </w:r>
      <w:r w:rsidRPr="009D09F9">
        <w:rPr>
          <w:rFonts w:ascii="Arial" w:hAnsi="Arial" w:cs="Arial"/>
          <w:color w:val="000000"/>
          <w:sz w:val="22"/>
          <w:szCs w:val="22"/>
          <w:lang w:val="el-GR"/>
        </w:rPr>
        <w:t>υπαρχόντων</w:t>
      </w:r>
      <w:r w:rsidRPr="00B903B6">
        <w:rPr>
          <w:rFonts w:ascii="Arial" w:hAnsi="Arial" w:cs="Arial"/>
          <w:color w:val="000000"/>
          <w:sz w:val="22"/>
          <w:szCs w:val="22"/>
          <w:lang w:val="el-GR"/>
        </w:rPr>
        <w:t xml:space="preserve"> </w:t>
      </w:r>
      <w:r>
        <w:rPr>
          <w:rFonts w:ascii="Arial" w:hAnsi="Arial" w:cs="Arial"/>
          <w:color w:val="000000"/>
          <w:sz w:val="22"/>
          <w:szCs w:val="22"/>
          <w:lang w:val="el-GR"/>
        </w:rPr>
        <w:t>καλωδίων</w:t>
      </w:r>
      <w:r w:rsidRPr="009D09F9">
        <w:rPr>
          <w:rFonts w:ascii="Arial" w:hAnsi="Arial" w:cs="Arial"/>
          <w:color w:val="000000"/>
          <w:sz w:val="22"/>
          <w:szCs w:val="22"/>
          <w:lang w:val="el-GR"/>
        </w:rPr>
        <w:t>.</w:t>
      </w:r>
    </w:p>
    <w:p w:rsidR="002A4C28" w:rsidRPr="006813AB" w:rsidRDefault="002A4C28" w:rsidP="00F24A92">
      <w:pPr>
        <w:widowControl w:val="0"/>
        <w:tabs>
          <w:tab w:val="left" w:pos="142"/>
          <w:tab w:val="left" w:pos="426"/>
        </w:tabs>
        <w:ind w:left="426" w:hanging="426"/>
        <w:jc w:val="both"/>
        <w:rPr>
          <w:rFonts w:ascii="Arial" w:hAnsi="Arial" w:cs="Arial"/>
          <w:color w:val="000000"/>
          <w:sz w:val="12"/>
          <w:szCs w:val="12"/>
          <w:lang w:val="el-GR"/>
        </w:rPr>
      </w:pPr>
    </w:p>
    <w:p w:rsidR="002A4C28" w:rsidRDefault="002A4C28" w:rsidP="00F24A92">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 xml:space="preserve"> δ) </w:t>
      </w:r>
      <w:r>
        <w:rPr>
          <w:rFonts w:ascii="Arial" w:hAnsi="Arial" w:cs="Arial"/>
          <w:color w:val="000000"/>
          <w:sz w:val="22"/>
          <w:szCs w:val="22"/>
          <w:lang w:val="el-GR"/>
        </w:rPr>
        <w:tab/>
      </w:r>
      <w:r w:rsidRPr="009D09F9">
        <w:rPr>
          <w:rFonts w:ascii="Arial" w:hAnsi="Arial" w:cs="Arial"/>
          <w:color w:val="000000"/>
          <w:sz w:val="22"/>
          <w:szCs w:val="22"/>
          <w:lang w:val="el-GR"/>
        </w:rPr>
        <w:t xml:space="preserve">Η διάνοιξη των καταλλήλων οπών </w:t>
      </w:r>
      <w:r>
        <w:rPr>
          <w:rFonts w:ascii="Arial" w:hAnsi="Arial" w:cs="Arial"/>
          <w:color w:val="000000"/>
          <w:sz w:val="22"/>
          <w:szCs w:val="22"/>
          <w:lang w:val="el-GR"/>
        </w:rPr>
        <w:t xml:space="preserve">που ενδεχόμενα απαιτούνται επιπροσθέτως </w:t>
      </w:r>
      <w:r w:rsidRPr="009D09F9">
        <w:rPr>
          <w:rFonts w:ascii="Arial" w:hAnsi="Arial" w:cs="Arial"/>
          <w:color w:val="000000"/>
          <w:sz w:val="22"/>
          <w:szCs w:val="22"/>
          <w:lang w:val="el-GR"/>
        </w:rPr>
        <w:t xml:space="preserve">και η διαμόρφωση σπειρωμάτων, σε όσες </w:t>
      </w:r>
      <w:r>
        <w:rPr>
          <w:rFonts w:ascii="Arial" w:hAnsi="Arial" w:cs="Arial"/>
          <w:color w:val="000000"/>
          <w:sz w:val="22"/>
          <w:szCs w:val="22"/>
          <w:lang w:val="el-GR"/>
        </w:rPr>
        <w:t xml:space="preserve">απ’ αυτές τις </w:t>
      </w:r>
      <w:r w:rsidRPr="009D09F9">
        <w:rPr>
          <w:rFonts w:ascii="Arial" w:hAnsi="Arial" w:cs="Arial"/>
          <w:color w:val="000000"/>
          <w:sz w:val="22"/>
          <w:szCs w:val="22"/>
          <w:lang w:val="el-GR"/>
        </w:rPr>
        <w:t>οπές απαιτείται με</w:t>
      </w:r>
      <w:r>
        <w:rPr>
          <w:rFonts w:ascii="Arial" w:hAnsi="Arial" w:cs="Arial"/>
          <w:color w:val="000000"/>
          <w:sz w:val="22"/>
          <w:szCs w:val="22"/>
          <w:lang w:val="el-GR"/>
        </w:rPr>
        <w:t xml:space="preserve"> </w:t>
      </w:r>
      <w:r w:rsidRPr="009D09F9">
        <w:rPr>
          <w:rFonts w:ascii="Arial" w:hAnsi="Arial" w:cs="Arial"/>
          <w:color w:val="000000"/>
          <w:sz w:val="22"/>
          <w:szCs w:val="22"/>
          <w:lang w:val="el-GR"/>
        </w:rPr>
        <w:t xml:space="preserve">σπειροτόμο σε τρεις φάσεις (3 διαδοχικά σπειρώματα) για την τοποθέτηση των σηματοδοτών σύμφωνα με τη μελέτη. </w:t>
      </w:r>
    </w:p>
    <w:p w:rsidR="002A4C28" w:rsidRPr="006813AB" w:rsidRDefault="002A4C28" w:rsidP="00F24A92">
      <w:pPr>
        <w:widowControl w:val="0"/>
        <w:tabs>
          <w:tab w:val="left" w:pos="426"/>
        </w:tabs>
        <w:ind w:left="426" w:hanging="426"/>
        <w:jc w:val="both"/>
        <w:rPr>
          <w:rFonts w:ascii="Arial" w:hAnsi="Arial" w:cs="Arial"/>
          <w:color w:val="000000"/>
          <w:sz w:val="12"/>
          <w:szCs w:val="12"/>
          <w:lang w:val="el-GR"/>
        </w:rPr>
      </w:pPr>
    </w:p>
    <w:p w:rsidR="002A4C28" w:rsidRPr="009D09F9" w:rsidRDefault="002A4C28" w:rsidP="00F24A92">
      <w:pPr>
        <w:widowControl w:val="0"/>
        <w:tabs>
          <w:tab w:val="left" w:pos="426"/>
        </w:tabs>
        <w:ind w:left="426" w:hanging="426"/>
        <w:jc w:val="both"/>
        <w:rPr>
          <w:rFonts w:ascii="Arial" w:hAnsi="Arial" w:cs="Arial"/>
          <w:color w:val="000000"/>
          <w:sz w:val="22"/>
          <w:szCs w:val="22"/>
          <w:lang w:val="el-GR"/>
        </w:rPr>
      </w:pPr>
      <w:r>
        <w:rPr>
          <w:rFonts w:ascii="Arial" w:hAnsi="Arial" w:cs="Arial"/>
          <w:color w:val="000000"/>
          <w:sz w:val="22"/>
          <w:szCs w:val="22"/>
          <w:lang w:val="el-GR"/>
        </w:rPr>
        <w:t>ε)</w:t>
      </w:r>
      <w:r w:rsidRPr="009D09F9">
        <w:rPr>
          <w:rFonts w:ascii="Arial" w:hAnsi="Arial" w:cs="Arial"/>
          <w:color w:val="000000"/>
          <w:sz w:val="22"/>
          <w:szCs w:val="22"/>
          <w:lang w:val="el-GR"/>
        </w:rPr>
        <w:t xml:space="preserve"> </w:t>
      </w:r>
      <w:r>
        <w:rPr>
          <w:rFonts w:ascii="Arial" w:hAnsi="Arial" w:cs="Arial"/>
          <w:color w:val="000000"/>
          <w:sz w:val="22"/>
          <w:szCs w:val="22"/>
          <w:lang w:val="el-GR"/>
        </w:rPr>
        <w:tab/>
      </w:r>
      <w:r w:rsidRPr="009D09F9">
        <w:rPr>
          <w:rFonts w:ascii="Arial" w:hAnsi="Arial" w:cs="Arial"/>
          <w:color w:val="000000"/>
          <w:sz w:val="22"/>
          <w:szCs w:val="22"/>
          <w:lang w:val="el-GR"/>
        </w:rPr>
        <w:t xml:space="preserve">Οι μεταφορές </w:t>
      </w:r>
      <w:r>
        <w:rPr>
          <w:rFonts w:ascii="Arial" w:hAnsi="Arial" w:cs="Arial"/>
          <w:color w:val="000000"/>
          <w:sz w:val="22"/>
          <w:szCs w:val="22"/>
          <w:lang w:val="el-GR"/>
        </w:rPr>
        <w:t xml:space="preserve">επί τόπου των </w:t>
      </w:r>
      <w:r w:rsidRPr="009D09F9">
        <w:rPr>
          <w:rFonts w:ascii="Arial" w:hAnsi="Arial" w:cs="Arial"/>
          <w:color w:val="000000"/>
          <w:sz w:val="22"/>
          <w:szCs w:val="22"/>
          <w:lang w:val="el-GR"/>
        </w:rPr>
        <w:t xml:space="preserve">νέων ιστών ή </w:t>
      </w:r>
      <w:r>
        <w:rPr>
          <w:rFonts w:ascii="Arial" w:hAnsi="Arial" w:cs="Arial"/>
          <w:color w:val="000000"/>
          <w:sz w:val="22"/>
          <w:szCs w:val="22"/>
          <w:lang w:val="el-GR"/>
        </w:rPr>
        <w:t xml:space="preserve">των </w:t>
      </w:r>
      <w:r w:rsidRPr="009D09F9">
        <w:rPr>
          <w:rFonts w:ascii="Arial" w:hAnsi="Arial" w:cs="Arial"/>
          <w:color w:val="000000"/>
          <w:sz w:val="22"/>
          <w:szCs w:val="22"/>
          <w:lang w:val="el-GR"/>
        </w:rPr>
        <w:t xml:space="preserve">αποξηλωθέντων </w:t>
      </w:r>
      <w:r>
        <w:rPr>
          <w:rFonts w:ascii="Arial" w:hAnsi="Arial" w:cs="Arial"/>
          <w:color w:val="000000"/>
          <w:sz w:val="22"/>
          <w:szCs w:val="22"/>
          <w:lang w:val="el-GR"/>
        </w:rPr>
        <w:t>στις αποθήκες της Υπηρεσίας, καθώς και η απομάκρυνση</w:t>
      </w:r>
      <w:r w:rsidRPr="009D09F9">
        <w:rPr>
          <w:rFonts w:ascii="Arial" w:hAnsi="Arial" w:cs="Arial"/>
          <w:color w:val="000000"/>
          <w:sz w:val="22"/>
          <w:szCs w:val="22"/>
          <w:lang w:val="el-GR"/>
        </w:rPr>
        <w:t xml:space="preserve"> των προϊόντων εκσκαφών</w:t>
      </w:r>
      <w:r>
        <w:rPr>
          <w:rFonts w:ascii="Arial" w:hAnsi="Arial" w:cs="Arial"/>
          <w:color w:val="000000"/>
          <w:sz w:val="22"/>
          <w:szCs w:val="22"/>
          <w:lang w:val="el-GR"/>
        </w:rPr>
        <w:t xml:space="preserve"> και καθαιρέσεων. </w:t>
      </w:r>
    </w:p>
    <w:p w:rsidR="002A4C28" w:rsidRPr="009D09F9" w:rsidRDefault="002A4C28" w:rsidP="00CE38A7">
      <w:pPr>
        <w:widowControl w:val="0"/>
        <w:tabs>
          <w:tab w:val="left" w:pos="1843"/>
        </w:tabs>
        <w:ind w:left="1843" w:hanging="283"/>
        <w:rPr>
          <w:rFonts w:ascii="Arial" w:hAnsi="Arial" w:cs="Arial"/>
          <w:color w:val="000000"/>
          <w:sz w:val="12"/>
          <w:szCs w:val="12"/>
          <w:lang w:val="el-GR"/>
        </w:rPr>
      </w:pPr>
    </w:p>
    <w:p w:rsidR="002A4C28" w:rsidRPr="009D09F9" w:rsidRDefault="002A4C28" w:rsidP="00CE38A7">
      <w:pPr>
        <w:widowControl w:val="0"/>
        <w:rPr>
          <w:rFonts w:ascii="Arial" w:hAnsi="Arial" w:cs="Arial"/>
          <w:sz w:val="22"/>
          <w:szCs w:val="22"/>
          <w:lang w:val="el-GR"/>
        </w:rPr>
      </w:pPr>
      <w:r w:rsidRPr="009D09F9">
        <w:rPr>
          <w:rFonts w:ascii="Arial" w:hAnsi="Arial" w:cs="Arial"/>
          <w:sz w:val="22"/>
          <w:szCs w:val="22"/>
          <w:lang w:val="el-GR"/>
        </w:rPr>
        <w:t>Τιμή ανά ιστό σηματοδότησης (τεμ.)</w:t>
      </w:r>
    </w:p>
    <w:p w:rsidR="002A4C28" w:rsidRPr="004710C1" w:rsidRDefault="002A4C28" w:rsidP="00CE38A7">
      <w:pPr>
        <w:widowControl w:val="0"/>
        <w:rPr>
          <w:rFonts w:ascii="Arial" w:hAnsi="Arial" w:cs="Arial"/>
          <w:sz w:val="12"/>
          <w:szCs w:val="12"/>
          <w:lang w:val="el-GR"/>
        </w:rPr>
      </w:pPr>
    </w:p>
    <w:p w:rsidR="002A4C28" w:rsidRPr="009D09F9" w:rsidRDefault="002A4C28" w:rsidP="006813AB">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6813AB">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827D9D">
      <w:pPr>
        <w:pStyle w:val="2"/>
        <w:numPr>
          <w:ilvl w:val="1"/>
          <w:numId w:val="3"/>
        </w:numPr>
        <w:spacing w:after="120"/>
        <w:ind w:left="1707" w:hanging="1707"/>
        <w:rPr>
          <w:rFonts w:ascii="Arial" w:hAnsi="Arial" w:cs="Arial"/>
          <w:u w:val="none"/>
        </w:rPr>
      </w:pPr>
      <w:bookmarkStart w:id="28" w:name="_Toc203804779"/>
      <w:bookmarkEnd w:id="27"/>
      <w:r w:rsidRPr="009D09F9">
        <w:rPr>
          <w:rFonts w:ascii="Arial" w:hAnsi="Arial" w:cs="Arial"/>
          <w:b/>
          <w:u w:val="none"/>
        </w:rPr>
        <w:lastRenderedPageBreak/>
        <w:t>60.20.50.11</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 απλών ιστών σηματοδότησης</w:t>
      </w:r>
      <w:bookmarkEnd w:id="28"/>
    </w:p>
    <w:p w:rsidR="002A4C28" w:rsidRPr="009D09F9" w:rsidRDefault="002A4C28" w:rsidP="00CE38A7">
      <w:pPr>
        <w:widowControl w:val="0"/>
        <w:tabs>
          <w:tab w:val="left" w:pos="1704"/>
        </w:tabs>
        <w:spacing w:before="60" w:after="120"/>
        <w:ind w:left="2132" w:hanging="425"/>
        <w:rPr>
          <w:rFonts w:ascii="Arial" w:hAnsi="Arial" w:cs="Arial"/>
          <w:sz w:val="22"/>
          <w:szCs w:val="22"/>
          <w:lang w:val="el-GR"/>
        </w:rPr>
      </w:pPr>
      <w:bookmarkStart w:id="29" w:name="_Toc203804780"/>
      <w:r w:rsidRPr="009D09F9">
        <w:rPr>
          <w:rFonts w:ascii="Arial" w:hAnsi="Arial" w:cs="Arial"/>
          <w:sz w:val="22"/>
          <w:szCs w:val="22"/>
          <w:lang w:val="el-GR"/>
        </w:rPr>
        <w:t>(Κωδικός αναθεώρησης ΗΛΜ-101)</w:t>
      </w:r>
    </w:p>
    <w:p w:rsidR="002A4C28" w:rsidRDefault="002A4C28" w:rsidP="00CE38A7">
      <w:pPr>
        <w:widowControl w:val="0"/>
        <w:jc w:val="both"/>
        <w:rPr>
          <w:rFonts w:ascii="Arial" w:hAnsi="Arial" w:cs="Arial"/>
          <w:sz w:val="22"/>
          <w:szCs w:val="22"/>
          <w:lang w:val="el-GR"/>
        </w:rPr>
      </w:pPr>
      <w:r w:rsidRPr="009D09F9">
        <w:rPr>
          <w:rFonts w:ascii="Arial" w:hAnsi="Arial" w:cs="Arial"/>
          <w:sz w:val="22"/>
          <w:szCs w:val="22"/>
          <w:lang w:val="el-GR"/>
        </w:rPr>
        <w:t xml:space="preserve">Προμήθεια γαλβανισμένων χαλυβδίνων απλών ιστών σηματοδότησης, </w:t>
      </w:r>
      <w:r>
        <w:rPr>
          <w:rFonts w:ascii="Arial" w:hAnsi="Arial" w:cs="Arial"/>
          <w:sz w:val="22"/>
          <w:szCs w:val="22"/>
          <w:lang w:val="el-GR"/>
        </w:rPr>
        <w:t xml:space="preserve">από σιδηροσωλήνα </w:t>
      </w:r>
      <w:r>
        <w:rPr>
          <w:rFonts w:ascii="Arial" w:hAnsi="Arial" w:cs="Arial"/>
          <w:sz w:val="22"/>
          <w:szCs w:val="22"/>
          <w:lang w:val="en-US"/>
        </w:rPr>
        <w:t>DN</w:t>
      </w:r>
      <w:r>
        <w:rPr>
          <w:rFonts w:ascii="Arial" w:hAnsi="Arial" w:cs="Arial"/>
          <w:sz w:val="22"/>
          <w:szCs w:val="22"/>
          <w:lang w:val="el-GR"/>
        </w:rPr>
        <w:t xml:space="preserve"> Ø 4’’ (Ø 114 </w:t>
      </w:r>
      <w:r>
        <w:rPr>
          <w:rFonts w:ascii="Arial" w:hAnsi="Arial" w:cs="Arial"/>
          <w:sz w:val="22"/>
          <w:szCs w:val="22"/>
          <w:lang w:val="en-US"/>
        </w:rPr>
        <w:t>mm</w:t>
      </w:r>
      <w:r>
        <w:rPr>
          <w:rFonts w:ascii="Arial" w:hAnsi="Arial" w:cs="Arial"/>
          <w:sz w:val="22"/>
          <w:szCs w:val="22"/>
          <w:lang w:val="el-GR"/>
        </w:rPr>
        <w:t xml:space="preserve">), πάχους τουλάχιστον 4,5 </w:t>
      </w:r>
      <w:r>
        <w:rPr>
          <w:rFonts w:ascii="Arial" w:hAnsi="Arial" w:cs="Arial"/>
          <w:sz w:val="22"/>
          <w:szCs w:val="22"/>
          <w:lang w:val="en-US"/>
        </w:rPr>
        <w:t>mm</w:t>
      </w:r>
      <w:r>
        <w:rPr>
          <w:rFonts w:ascii="Arial" w:hAnsi="Arial" w:cs="Arial"/>
          <w:sz w:val="22"/>
          <w:szCs w:val="22"/>
          <w:lang w:val="el-GR"/>
        </w:rPr>
        <w:t xml:space="preserve"> και μήκους 4,20 </w:t>
      </w:r>
      <w:r>
        <w:rPr>
          <w:rFonts w:ascii="Arial" w:hAnsi="Arial" w:cs="Arial"/>
          <w:sz w:val="22"/>
          <w:szCs w:val="22"/>
          <w:lang w:val="en-US"/>
        </w:rPr>
        <w:t>m</w:t>
      </w:r>
      <w:r w:rsidRPr="009D09F9">
        <w:rPr>
          <w:rFonts w:ascii="Arial" w:hAnsi="Arial" w:cs="Arial"/>
          <w:sz w:val="22"/>
          <w:szCs w:val="22"/>
          <w:lang w:val="el-GR"/>
        </w:rPr>
        <w:t xml:space="preserve"> κατασκευασμένων </w:t>
      </w:r>
      <w:r>
        <w:rPr>
          <w:rFonts w:ascii="Arial" w:hAnsi="Arial" w:cs="Arial"/>
          <w:sz w:val="22"/>
          <w:szCs w:val="22"/>
          <w:lang w:val="el-GR"/>
        </w:rPr>
        <w:t xml:space="preserve">σύμφωνα με το πρότυπο ΦΣ </w:t>
      </w:r>
      <w:r w:rsidRPr="009B0588">
        <w:rPr>
          <w:rFonts w:ascii="Arial" w:hAnsi="Arial" w:cs="Arial"/>
          <w:sz w:val="22"/>
          <w:szCs w:val="22"/>
          <w:lang w:val="el-GR"/>
        </w:rPr>
        <w:t>6/</w:t>
      </w:r>
      <w:r>
        <w:rPr>
          <w:rFonts w:ascii="Arial" w:hAnsi="Arial" w:cs="Arial"/>
          <w:sz w:val="22"/>
          <w:szCs w:val="22"/>
          <w:lang w:val="el-GR"/>
        </w:rPr>
        <w:t xml:space="preserve">75 του τ.ΥΠΕΧΩΔΕ και </w:t>
      </w:r>
      <w:r w:rsidRPr="009D09F9">
        <w:rPr>
          <w:rFonts w:ascii="Arial" w:hAnsi="Arial" w:cs="Arial"/>
          <w:sz w:val="22"/>
          <w:szCs w:val="22"/>
          <w:lang w:val="el-GR"/>
        </w:rPr>
        <w:t xml:space="preserve">κατά </w:t>
      </w:r>
      <w:r>
        <w:rPr>
          <w:rFonts w:ascii="Arial" w:hAnsi="Arial" w:cs="Arial"/>
          <w:sz w:val="22"/>
          <w:szCs w:val="22"/>
          <w:lang w:val="el-GR"/>
        </w:rPr>
        <w:t xml:space="preserve">τα λοιπά με βάση το Πρότυπο  </w:t>
      </w:r>
      <w:r w:rsidRPr="009D09F9">
        <w:rPr>
          <w:rFonts w:ascii="Arial" w:hAnsi="Arial" w:cs="Arial"/>
          <w:sz w:val="22"/>
          <w:szCs w:val="22"/>
          <w:lang w:val="el-GR"/>
        </w:rPr>
        <w:t>ΕΛΟΤ ΕΝ 40-5, ηλεκτροστατικ</w:t>
      </w:r>
      <w:r>
        <w:rPr>
          <w:rFonts w:ascii="Arial" w:hAnsi="Arial" w:cs="Arial"/>
          <w:sz w:val="22"/>
          <w:szCs w:val="22"/>
          <w:lang w:val="el-GR"/>
        </w:rPr>
        <w:t>ά</w:t>
      </w:r>
      <w:r w:rsidRPr="009D09F9">
        <w:rPr>
          <w:rFonts w:ascii="Arial" w:hAnsi="Arial" w:cs="Arial"/>
          <w:sz w:val="22"/>
          <w:szCs w:val="22"/>
          <w:lang w:val="el-GR"/>
        </w:rPr>
        <w:t xml:space="preserve"> βα</w:t>
      </w:r>
      <w:r>
        <w:rPr>
          <w:rFonts w:ascii="Arial" w:hAnsi="Arial" w:cs="Arial"/>
          <w:sz w:val="22"/>
          <w:szCs w:val="22"/>
          <w:lang w:val="el-GR"/>
        </w:rPr>
        <w:t xml:space="preserve">μένων </w:t>
      </w:r>
      <w:r w:rsidRPr="009D09F9">
        <w:rPr>
          <w:rFonts w:ascii="Arial" w:hAnsi="Arial" w:cs="Arial"/>
          <w:sz w:val="22"/>
          <w:szCs w:val="22"/>
          <w:lang w:val="el-GR"/>
        </w:rPr>
        <w:t xml:space="preserve">με χρώμα σκόνης (πούδρας) βάσεως πολυεστερικής ρητίνης, </w:t>
      </w:r>
      <w:r w:rsidRPr="009D09F9">
        <w:rPr>
          <w:rFonts w:ascii="Arial" w:hAnsi="Arial" w:cs="Arial"/>
          <w:sz w:val="22"/>
          <w:szCs w:val="22"/>
          <w:lang w:val="en-US"/>
        </w:rPr>
        <w:t>TGIC</w:t>
      </w:r>
      <w:r w:rsidRPr="009D09F9">
        <w:rPr>
          <w:rFonts w:ascii="Arial" w:hAnsi="Arial" w:cs="Arial"/>
          <w:sz w:val="22"/>
          <w:szCs w:val="22"/>
          <w:lang w:val="el-GR"/>
        </w:rPr>
        <w:t xml:space="preserve"> </w:t>
      </w:r>
      <w:r w:rsidRPr="009D09F9">
        <w:rPr>
          <w:rFonts w:ascii="Arial" w:hAnsi="Arial" w:cs="Arial"/>
          <w:sz w:val="22"/>
          <w:szCs w:val="22"/>
          <w:lang w:val="en-US"/>
        </w:rPr>
        <w:t>free</w:t>
      </w:r>
      <w:r w:rsidRPr="009D09F9">
        <w:rPr>
          <w:rFonts w:ascii="Arial" w:hAnsi="Arial" w:cs="Arial"/>
          <w:sz w:val="22"/>
          <w:szCs w:val="22"/>
          <w:lang w:val="el-GR"/>
        </w:rPr>
        <w:t xml:space="preserve"> (χωρίς </w:t>
      </w:r>
      <w:r w:rsidRPr="009D09F9">
        <w:rPr>
          <w:rFonts w:ascii="Arial" w:hAnsi="Arial" w:cs="Arial"/>
          <w:sz w:val="22"/>
          <w:szCs w:val="22"/>
        </w:rPr>
        <w:t>triglycidyl</w:t>
      </w:r>
      <w:r w:rsidRPr="009D09F9">
        <w:rPr>
          <w:rFonts w:ascii="Arial" w:hAnsi="Arial" w:cs="Arial"/>
          <w:sz w:val="22"/>
          <w:szCs w:val="22"/>
          <w:lang w:val="el-GR"/>
        </w:rPr>
        <w:t xml:space="preserve"> </w:t>
      </w:r>
      <w:r w:rsidRPr="009D09F9">
        <w:rPr>
          <w:rFonts w:ascii="Arial" w:hAnsi="Arial" w:cs="Arial"/>
          <w:sz w:val="22"/>
          <w:szCs w:val="22"/>
        </w:rPr>
        <w:t>isocyanurate</w:t>
      </w:r>
      <w:r w:rsidRPr="009D09F9">
        <w:rPr>
          <w:rFonts w:ascii="Arial" w:hAnsi="Arial" w:cs="Arial"/>
          <w:sz w:val="22"/>
          <w:szCs w:val="22"/>
          <w:lang w:val="el-GR"/>
        </w:rPr>
        <w:t>), πάχους ξηρού υμένα</w:t>
      </w:r>
      <w:r>
        <w:rPr>
          <w:rFonts w:ascii="Arial" w:hAnsi="Arial" w:cs="Arial"/>
          <w:sz w:val="22"/>
          <w:szCs w:val="22"/>
          <w:lang w:val="el-GR"/>
        </w:rPr>
        <w:t xml:space="preserve"> </w:t>
      </w:r>
      <w:r w:rsidRPr="009D09F9">
        <w:rPr>
          <w:rFonts w:ascii="Arial" w:hAnsi="Arial" w:cs="Arial"/>
          <w:sz w:val="22"/>
          <w:szCs w:val="22"/>
          <w:lang w:val="el-GR"/>
        </w:rPr>
        <w:t xml:space="preserve">60 </w:t>
      </w:r>
      <w:r>
        <w:rPr>
          <w:rFonts w:ascii="Arial" w:hAnsi="Arial" w:cs="Arial"/>
          <w:sz w:val="22"/>
          <w:szCs w:val="22"/>
          <w:lang w:val="el-GR"/>
        </w:rPr>
        <w:t>μ</w:t>
      </w:r>
      <w:r w:rsidRPr="009D09F9">
        <w:rPr>
          <w:rFonts w:ascii="Arial" w:hAnsi="Arial" w:cs="Arial"/>
          <w:sz w:val="22"/>
          <w:szCs w:val="22"/>
          <w:lang w:val="en-US"/>
        </w:rPr>
        <w:t>m</w:t>
      </w:r>
      <w:r w:rsidRPr="009D09F9">
        <w:rPr>
          <w:rFonts w:ascii="Arial" w:hAnsi="Arial" w:cs="Arial"/>
          <w:sz w:val="22"/>
          <w:szCs w:val="22"/>
          <w:lang w:val="el-GR"/>
        </w:rPr>
        <w:t xml:space="preserve">, στην απόχρωση που θα καθορισθεί από τον </w:t>
      </w:r>
      <w:r>
        <w:rPr>
          <w:rFonts w:ascii="Arial" w:hAnsi="Arial" w:cs="Arial"/>
          <w:sz w:val="22"/>
          <w:szCs w:val="22"/>
          <w:lang w:val="el-GR"/>
        </w:rPr>
        <w:t>ΚτΕ</w:t>
      </w:r>
      <w:r w:rsidRPr="009D09F9">
        <w:rPr>
          <w:rFonts w:ascii="Arial" w:hAnsi="Arial" w:cs="Arial"/>
          <w:sz w:val="22"/>
          <w:szCs w:val="22"/>
          <w:lang w:val="el-GR"/>
        </w:rPr>
        <w:t xml:space="preserve">. </w:t>
      </w:r>
    </w:p>
    <w:p w:rsidR="002A4C28" w:rsidRPr="007624AD" w:rsidRDefault="002A4C28" w:rsidP="00CE38A7">
      <w:pPr>
        <w:widowControl w:val="0"/>
        <w:jc w:val="both"/>
        <w:rPr>
          <w:rFonts w:ascii="Arial" w:hAnsi="Arial" w:cs="Arial"/>
          <w:sz w:val="12"/>
          <w:szCs w:val="12"/>
          <w:lang w:val="el-GR"/>
        </w:rPr>
      </w:pPr>
    </w:p>
    <w:p w:rsidR="002A4C28" w:rsidRDefault="002A4C28" w:rsidP="00CE38A7">
      <w:pPr>
        <w:widowControl w:val="0"/>
        <w:jc w:val="both"/>
        <w:rPr>
          <w:rFonts w:ascii="Arial" w:hAnsi="Arial" w:cs="Arial"/>
          <w:sz w:val="22"/>
          <w:szCs w:val="22"/>
          <w:lang w:val="el-GR"/>
        </w:rPr>
      </w:pPr>
      <w:r>
        <w:rPr>
          <w:rFonts w:ascii="Arial" w:hAnsi="Arial" w:cs="Arial"/>
          <w:sz w:val="22"/>
          <w:szCs w:val="22"/>
          <w:lang w:val="el-GR"/>
        </w:rPr>
        <w:t>Στην τιμή μονάδας περιλαμβάνονται:</w:t>
      </w:r>
    </w:p>
    <w:p w:rsidR="002A4C28" w:rsidRPr="004710C1" w:rsidRDefault="002A4C28" w:rsidP="00CE38A7">
      <w:pPr>
        <w:widowControl w:val="0"/>
        <w:jc w:val="both"/>
        <w:rPr>
          <w:rFonts w:ascii="Arial" w:hAnsi="Arial" w:cs="Arial"/>
          <w:sz w:val="12"/>
          <w:szCs w:val="12"/>
          <w:lang w:val="el-GR"/>
        </w:rPr>
      </w:pPr>
    </w:p>
    <w:p w:rsidR="002A4C28" w:rsidRDefault="002A4C28" w:rsidP="00827D9D">
      <w:pPr>
        <w:widowControl w:val="0"/>
        <w:numPr>
          <w:ilvl w:val="0"/>
          <w:numId w:val="18"/>
        </w:numPr>
        <w:tabs>
          <w:tab w:val="clear" w:pos="2574"/>
          <w:tab w:val="num" w:pos="426"/>
        </w:tabs>
        <w:ind w:left="426" w:hanging="426"/>
        <w:jc w:val="both"/>
        <w:rPr>
          <w:rFonts w:ascii="Arial" w:hAnsi="Arial" w:cs="Arial"/>
          <w:sz w:val="22"/>
          <w:szCs w:val="22"/>
          <w:lang w:val="el-GR"/>
        </w:rPr>
      </w:pPr>
      <w:r>
        <w:rPr>
          <w:rFonts w:ascii="Arial" w:hAnsi="Arial" w:cs="Arial"/>
          <w:sz w:val="22"/>
          <w:szCs w:val="22"/>
          <w:lang w:val="el-GR"/>
        </w:rPr>
        <w:t>Η διαμόρφωση θυρίδας για την τοποθέτηση οριολωρίδας μικτονόμησης των καλωδίων</w:t>
      </w:r>
    </w:p>
    <w:p w:rsidR="002A4C28" w:rsidRDefault="002A4C28" w:rsidP="00827D9D">
      <w:pPr>
        <w:widowControl w:val="0"/>
        <w:numPr>
          <w:ilvl w:val="0"/>
          <w:numId w:val="18"/>
        </w:numPr>
        <w:tabs>
          <w:tab w:val="clear" w:pos="2574"/>
          <w:tab w:val="num" w:pos="426"/>
        </w:tabs>
        <w:ind w:left="426" w:hanging="426"/>
        <w:jc w:val="both"/>
        <w:rPr>
          <w:rFonts w:ascii="Arial" w:hAnsi="Arial" w:cs="Arial"/>
          <w:sz w:val="22"/>
          <w:szCs w:val="22"/>
          <w:lang w:val="el-GR"/>
        </w:rPr>
      </w:pPr>
      <w:r>
        <w:rPr>
          <w:rFonts w:ascii="Arial" w:hAnsi="Arial" w:cs="Arial"/>
          <w:sz w:val="22"/>
          <w:szCs w:val="22"/>
          <w:lang w:val="el-GR"/>
        </w:rPr>
        <w:t xml:space="preserve">Ανοιγμα στο κάτω τμήμα για την διέλευση των καλωδίων </w:t>
      </w:r>
    </w:p>
    <w:p w:rsidR="002A4C28" w:rsidRDefault="002A4C28" w:rsidP="00827D9D">
      <w:pPr>
        <w:widowControl w:val="0"/>
        <w:numPr>
          <w:ilvl w:val="0"/>
          <w:numId w:val="18"/>
        </w:numPr>
        <w:tabs>
          <w:tab w:val="clear" w:pos="2574"/>
          <w:tab w:val="num" w:pos="426"/>
        </w:tabs>
        <w:ind w:left="426" w:hanging="426"/>
        <w:jc w:val="both"/>
        <w:rPr>
          <w:rFonts w:ascii="Arial" w:hAnsi="Arial" w:cs="Arial"/>
          <w:sz w:val="22"/>
          <w:szCs w:val="22"/>
          <w:lang w:val="el-GR"/>
        </w:rPr>
      </w:pPr>
      <w:r>
        <w:rPr>
          <w:rFonts w:ascii="Arial" w:hAnsi="Arial" w:cs="Arial"/>
          <w:sz w:val="22"/>
          <w:szCs w:val="22"/>
          <w:lang w:val="el-GR"/>
        </w:rPr>
        <w:t>Τάπα από ανοξείδωτο υλικό στην κορυφή του και επιθέματα (τακάκια) για την ενίσχυση των θέσεων στήριξης των φωτ. σηματοδοτών, σύμφωνα με τις λεπτομέρειες που προβλέπονται στο σχέδιο του πρότυπου ΦΣ</w:t>
      </w:r>
      <w:r w:rsidRPr="009B0588">
        <w:rPr>
          <w:rFonts w:ascii="Arial" w:hAnsi="Arial" w:cs="Arial"/>
          <w:sz w:val="22"/>
          <w:szCs w:val="22"/>
          <w:lang w:val="el-GR"/>
        </w:rPr>
        <w:t xml:space="preserve"> 6/</w:t>
      </w:r>
      <w:r>
        <w:rPr>
          <w:rFonts w:ascii="Arial" w:hAnsi="Arial" w:cs="Arial"/>
          <w:sz w:val="22"/>
          <w:szCs w:val="22"/>
          <w:lang w:val="el-GR"/>
        </w:rPr>
        <w:t>75 του τ.ΥΠΕΧΩΔΕ.</w:t>
      </w:r>
    </w:p>
    <w:p w:rsidR="002A4C28" w:rsidRPr="009D09F9" w:rsidRDefault="002A4C28" w:rsidP="00827D9D">
      <w:pPr>
        <w:widowControl w:val="0"/>
        <w:numPr>
          <w:ilvl w:val="0"/>
          <w:numId w:val="18"/>
        </w:numPr>
        <w:tabs>
          <w:tab w:val="clear" w:pos="2574"/>
          <w:tab w:val="num" w:pos="426"/>
        </w:tabs>
        <w:ind w:left="426" w:hanging="426"/>
        <w:jc w:val="both"/>
        <w:rPr>
          <w:rFonts w:ascii="Arial" w:hAnsi="Arial" w:cs="Arial"/>
          <w:sz w:val="22"/>
          <w:szCs w:val="22"/>
          <w:lang w:val="el-GR"/>
        </w:rPr>
      </w:pPr>
      <w:r>
        <w:rPr>
          <w:rFonts w:ascii="Arial" w:hAnsi="Arial" w:cs="Arial"/>
          <w:sz w:val="22"/>
          <w:szCs w:val="22"/>
          <w:lang w:val="el-GR"/>
        </w:rPr>
        <w:t xml:space="preserve">Οι διατάξεις </w:t>
      </w:r>
      <w:r w:rsidRPr="009D09F9">
        <w:rPr>
          <w:rFonts w:ascii="Arial" w:hAnsi="Arial" w:cs="Arial"/>
          <w:sz w:val="22"/>
          <w:szCs w:val="22"/>
          <w:lang w:val="el-GR"/>
        </w:rPr>
        <w:t>αγκύρωσης του ιστού</w:t>
      </w:r>
      <w:r>
        <w:rPr>
          <w:rFonts w:ascii="Arial" w:hAnsi="Arial" w:cs="Arial"/>
          <w:sz w:val="22"/>
          <w:szCs w:val="22"/>
          <w:lang w:val="el-GR"/>
        </w:rPr>
        <w:t>, εφόσον προβλέπεται πάκτωσή του σε βάση από σκυρόδεμα</w:t>
      </w:r>
      <w:r w:rsidRPr="009D09F9">
        <w:rPr>
          <w:rFonts w:ascii="Arial" w:hAnsi="Arial" w:cs="Arial"/>
          <w:sz w:val="22"/>
          <w:szCs w:val="22"/>
          <w:lang w:val="el-GR"/>
        </w:rPr>
        <w:t>.</w:t>
      </w:r>
    </w:p>
    <w:p w:rsidR="002A4C28" w:rsidRPr="009D09F9" w:rsidRDefault="002A4C28" w:rsidP="00CE38A7">
      <w:pPr>
        <w:widowControl w:val="0"/>
        <w:rPr>
          <w:rFonts w:ascii="Arial" w:hAnsi="Arial" w:cs="Arial"/>
          <w:sz w:val="12"/>
          <w:szCs w:val="12"/>
          <w:lang w:val="el-GR"/>
        </w:rPr>
      </w:pPr>
    </w:p>
    <w:p w:rsidR="002A4C28" w:rsidRPr="009D09F9" w:rsidRDefault="002A4C28" w:rsidP="00CE38A7">
      <w:pPr>
        <w:widowControl w:val="0"/>
        <w:rPr>
          <w:rFonts w:ascii="Arial" w:hAnsi="Arial" w:cs="Arial"/>
          <w:sz w:val="22"/>
          <w:szCs w:val="22"/>
          <w:lang w:val="el-GR"/>
        </w:rPr>
      </w:pPr>
      <w:r w:rsidRPr="009D09F9">
        <w:rPr>
          <w:rFonts w:ascii="Arial" w:hAnsi="Arial" w:cs="Arial"/>
          <w:sz w:val="22"/>
          <w:szCs w:val="22"/>
          <w:lang w:val="el-GR"/>
        </w:rPr>
        <w:t>Τιμή ανά ιστό, έτοιμο προς τοποθέτηση, με τα εξαρτήματά του.</w:t>
      </w:r>
    </w:p>
    <w:bookmarkEnd w:id="29"/>
    <w:p w:rsidR="002A4C28" w:rsidRPr="004710C1" w:rsidRDefault="002A4C28" w:rsidP="004710C1">
      <w:pPr>
        <w:widowControl w:val="0"/>
        <w:rPr>
          <w:rFonts w:ascii="Arial" w:hAnsi="Arial" w:cs="Arial"/>
          <w:sz w:val="12"/>
          <w:szCs w:val="12"/>
          <w:lang w:val="el-GR"/>
        </w:rPr>
      </w:pPr>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widowControl w:val="0"/>
        <w:rPr>
          <w:rFonts w:ascii="Arial" w:hAnsi="Arial" w:cs="Arial"/>
          <w:lang w:val="el-GR"/>
        </w:rPr>
      </w:pPr>
    </w:p>
    <w:p w:rsidR="002A4C28" w:rsidRPr="009D09F9" w:rsidRDefault="002A4C28" w:rsidP="00CE38A7">
      <w:pPr>
        <w:widowControl w:val="0"/>
        <w:rPr>
          <w:rFonts w:ascii="Arial" w:hAnsi="Arial" w:cs="Arial"/>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spacing w:after="120"/>
        <w:ind w:left="1707" w:hanging="1707"/>
        <w:rPr>
          <w:rFonts w:ascii="Arial" w:hAnsi="Arial" w:cs="Arial"/>
          <w:u w:val="none"/>
        </w:rPr>
      </w:pPr>
      <w:r w:rsidRPr="009D09F9">
        <w:rPr>
          <w:rFonts w:ascii="Arial" w:hAnsi="Arial" w:cs="Arial"/>
          <w:b/>
          <w:u w:val="none"/>
        </w:rPr>
        <w:t>60.20.50.12</w:t>
      </w:r>
      <w:r>
        <w:rPr>
          <w:rFonts w:ascii="Arial" w:hAnsi="Arial" w:cs="Arial"/>
          <w:u w:val="none"/>
        </w:rPr>
        <w:t xml:space="preserve"> </w:t>
      </w:r>
      <w:r w:rsidRPr="009D09F9">
        <w:rPr>
          <w:rFonts w:ascii="Arial" w:hAnsi="Arial" w:cs="Arial"/>
          <w:u w:val="none"/>
        </w:rPr>
        <w:tab/>
      </w:r>
      <w:r w:rsidRPr="009D09F9">
        <w:rPr>
          <w:rFonts w:ascii="Arial" w:hAnsi="Arial" w:cs="Arial"/>
        </w:rPr>
        <w:t>Προμήθεια ιστών σηματοδότησης με βραχίονα</w:t>
      </w:r>
    </w:p>
    <w:p w:rsidR="002A4C28" w:rsidRPr="009D09F9" w:rsidRDefault="002A4C28" w:rsidP="00CE38A7">
      <w:pPr>
        <w:widowControl w:val="0"/>
        <w:tabs>
          <w:tab w:val="left" w:pos="1704"/>
        </w:tabs>
        <w:spacing w:before="60" w:after="120"/>
        <w:ind w:left="2132" w:hanging="425"/>
        <w:rPr>
          <w:rFonts w:ascii="Arial" w:hAnsi="Arial" w:cs="Arial"/>
          <w:sz w:val="22"/>
          <w:szCs w:val="22"/>
          <w:lang w:val="el-GR"/>
        </w:rPr>
      </w:pPr>
      <w:r w:rsidRPr="009D09F9">
        <w:rPr>
          <w:rFonts w:ascii="Arial" w:hAnsi="Arial" w:cs="Arial"/>
          <w:sz w:val="22"/>
          <w:szCs w:val="22"/>
          <w:lang w:val="el-GR"/>
        </w:rPr>
        <w:t>(Κωδικός αναθεώρησης ΗΛΜ-101)</w:t>
      </w:r>
    </w:p>
    <w:p w:rsidR="002A4C28" w:rsidRDefault="002A4C28" w:rsidP="00CE38A7">
      <w:pPr>
        <w:widowControl w:val="0"/>
        <w:jc w:val="both"/>
        <w:rPr>
          <w:rFonts w:ascii="Arial" w:hAnsi="Arial" w:cs="Arial"/>
          <w:sz w:val="22"/>
          <w:szCs w:val="22"/>
          <w:lang w:val="el-GR"/>
        </w:rPr>
      </w:pPr>
      <w:r w:rsidRPr="009D09F9">
        <w:rPr>
          <w:rFonts w:ascii="Arial" w:hAnsi="Arial" w:cs="Arial"/>
          <w:sz w:val="22"/>
          <w:szCs w:val="22"/>
          <w:lang w:val="el-GR"/>
        </w:rPr>
        <w:t xml:space="preserve">Προμήθεια γαλβανισμένων χαλυβδίνων ιστών σηματοδότησης με βραχίονα, κατασκευασμένων </w:t>
      </w:r>
      <w:r>
        <w:rPr>
          <w:rFonts w:ascii="Arial" w:hAnsi="Arial" w:cs="Arial"/>
          <w:sz w:val="22"/>
          <w:szCs w:val="22"/>
          <w:lang w:val="el-GR"/>
        </w:rPr>
        <w:t xml:space="preserve">σύμφωνα με το πρότυπο ΦΣ 7/75 του τ.ΥΠΕΧΩΔΕ και </w:t>
      </w:r>
      <w:r w:rsidRPr="009D09F9">
        <w:rPr>
          <w:rFonts w:ascii="Arial" w:hAnsi="Arial" w:cs="Arial"/>
          <w:sz w:val="22"/>
          <w:szCs w:val="22"/>
          <w:lang w:val="el-GR"/>
        </w:rPr>
        <w:t xml:space="preserve">κατά </w:t>
      </w:r>
      <w:r>
        <w:rPr>
          <w:rFonts w:ascii="Arial" w:hAnsi="Arial" w:cs="Arial"/>
          <w:sz w:val="22"/>
          <w:szCs w:val="22"/>
          <w:lang w:val="el-GR"/>
        </w:rPr>
        <w:t xml:space="preserve">τα λοιπά σύμφωνα με το Πρότυπο </w:t>
      </w:r>
      <w:r w:rsidRPr="009D09F9">
        <w:rPr>
          <w:rFonts w:ascii="Arial" w:hAnsi="Arial" w:cs="Arial"/>
          <w:sz w:val="22"/>
          <w:szCs w:val="22"/>
          <w:lang w:val="el-GR"/>
        </w:rPr>
        <w:t xml:space="preserve">ΕΛΟΤ ΕΝ 40-5, </w:t>
      </w:r>
      <w:r>
        <w:rPr>
          <w:rFonts w:ascii="Arial" w:hAnsi="Arial" w:cs="Arial"/>
          <w:sz w:val="22"/>
          <w:szCs w:val="22"/>
          <w:lang w:val="el-GR"/>
        </w:rPr>
        <w:t>με τα παρακάτω κατασκευαστικά χαρακτηριστικά:</w:t>
      </w:r>
    </w:p>
    <w:p w:rsidR="002A4C28" w:rsidRDefault="002A4C28" w:rsidP="00CE38A7">
      <w:pPr>
        <w:widowControl w:val="0"/>
        <w:jc w:val="both"/>
        <w:rPr>
          <w:rFonts w:ascii="Arial" w:hAnsi="Arial" w:cs="Arial"/>
          <w:sz w:val="22"/>
          <w:szCs w:val="22"/>
          <w:lang w:val="el-GR"/>
        </w:rPr>
      </w:pPr>
    </w:p>
    <w:p w:rsidR="002A4C28" w:rsidRPr="007624AD" w:rsidRDefault="002A4C28" w:rsidP="00827D9D">
      <w:pPr>
        <w:widowControl w:val="0"/>
        <w:numPr>
          <w:ilvl w:val="0"/>
          <w:numId w:val="15"/>
        </w:numPr>
        <w:tabs>
          <w:tab w:val="clear" w:pos="2574"/>
          <w:tab w:val="num" w:pos="426"/>
        </w:tabs>
        <w:spacing w:after="120"/>
        <w:ind w:left="425" w:hanging="425"/>
        <w:jc w:val="both"/>
        <w:rPr>
          <w:rFonts w:ascii="Arial" w:hAnsi="Arial" w:cs="Arial"/>
          <w:sz w:val="22"/>
          <w:szCs w:val="22"/>
          <w:lang w:val="el-GR"/>
        </w:rPr>
      </w:pPr>
      <w:r>
        <w:rPr>
          <w:rFonts w:ascii="Arial" w:hAnsi="Arial" w:cs="Arial"/>
          <w:sz w:val="22"/>
          <w:szCs w:val="22"/>
          <w:lang w:val="el-GR"/>
        </w:rPr>
        <w:t>Η</w:t>
      </w:r>
      <w:r w:rsidRPr="009D09F9">
        <w:rPr>
          <w:rFonts w:ascii="Arial" w:hAnsi="Arial" w:cs="Arial"/>
          <w:sz w:val="22"/>
          <w:szCs w:val="22"/>
          <w:lang w:val="el-GR"/>
        </w:rPr>
        <w:t xml:space="preserve">λεκτροστατική βαφή με χρώμα σκόνης (πούδρας) βάσεως πολυεστερικής ρητίνης, </w:t>
      </w:r>
      <w:r w:rsidRPr="009D09F9">
        <w:rPr>
          <w:rFonts w:ascii="Arial" w:hAnsi="Arial" w:cs="Arial"/>
          <w:sz w:val="22"/>
          <w:szCs w:val="22"/>
          <w:lang w:val="en-US"/>
        </w:rPr>
        <w:t>TGIC</w:t>
      </w:r>
      <w:r w:rsidRPr="009D09F9">
        <w:rPr>
          <w:rFonts w:ascii="Arial" w:hAnsi="Arial" w:cs="Arial"/>
          <w:sz w:val="22"/>
          <w:szCs w:val="22"/>
          <w:lang w:val="el-GR"/>
        </w:rPr>
        <w:t xml:space="preserve"> </w:t>
      </w:r>
      <w:r w:rsidRPr="009D09F9">
        <w:rPr>
          <w:rFonts w:ascii="Arial" w:hAnsi="Arial" w:cs="Arial"/>
          <w:sz w:val="22"/>
          <w:szCs w:val="22"/>
          <w:lang w:val="en-US"/>
        </w:rPr>
        <w:t>free</w:t>
      </w:r>
      <w:r w:rsidRPr="009D09F9">
        <w:rPr>
          <w:rFonts w:ascii="Arial" w:hAnsi="Arial" w:cs="Arial"/>
          <w:sz w:val="22"/>
          <w:szCs w:val="22"/>
          <w:lang w:val="el-GR"/>
        </w:rPr>
        <w:t xml:space="preserve"> (χωρίς </w:t>
      </w:r>
      <w:r w:rsidRPr="009D09F9">
        <w:rPr>
          <w:rFonts w:ascii="Arial" w:hAnsi="Arial" w:cs="Arial"/>
          <w:sz w:val="22"/>
          <w:szCs w:val="22"/>
        </w:rPr>
        <w:t>triglycidyl</w:t>
      </w:r>
      <w:r w:rsidRPr="009D09F9">
        <w:rPr>
          <w:rFonts w:ascii="Arial" w:hAnsi="Arial" w:cs="Arial"/>
          <w:sz w:val="22"/>
          <w:szCs w:val="22"/>
          <w:lang w:val="el-GR"/>
        </w:rPr>
        <w:t xml:space="preserve"> </w:t>
      </w:r>
      <w:r w:rsidRPr="009D09F9">
        <w:rPr>
          <w:rFonts w:ascii="Arial" w:hAnsi="Arial" w:cs="Arial"/>
          <w:sz w:val="22"/>
          <w:szCs w:val="22"/>
        </w:rPr>
        <w:t>isocyanurate</w:t>
      </w:r>
      <w:r w:rsidRPr="009D09F9">
        <w:rPr>
          <w:rFonts w:ascii="Arial" w:hAnsi="Arial" w:cs="Arial"/>
          <w:sz w:val="22"/>
          <w:szCs w:val="22"/>
          <w:lang w:val="el-GR"/>
        </w:rPr>
        <w:t>), πάχους ξηρού υμένα</w:t>
      </w:r>
      <w:r>
        <w:rPr>
          <w:rFonts w:ascii="Arial" w:hAnsi="Arial" w:cs="Arial"/>
          <w:sz w:val="22"/>
          <w:szCs w:val="22"/>
          <w:lang w:val="el-GR"/>
        </w:rPr>
        <w:t xml:space="preserve"> </w:t>
      </w:r>
      <w:r w:rsidRPr="009D09F9">
        <w:rPr>
          <w:rFonts w:ascii="Arial" w:hAnsi="Arial" w:cs="Arial"/>
          <w:sz w:val="22"/>
          <w:szCs w:val="22"/>
          <w:lang w:val="el-GR"/>
        </w:rPr>
        <w:t xml:space="preserve">60 </w:t>
      </w:r>
      <w:r>
        <w:rPr>
          <w:rFonts w:ascii="Arial" w:hAnsi="Arial" w:cs="Arial"/>
          <w:sz w:val="22"/>
          <w:szCs w:val="22"/>
          <w:lang w:val="el-GR"/>
        </w:rPr>
        <w:t>μ</w:t>
      </w:r>
      <w:r w:rsidRPr="009D09F9">
        <w:rPr>
          <w:rFonts w:ascii="Arial" w:hAnsi="Arial" w:cs="Arial"/>
          <w:sz w:val="22"/>
          <w:szCs w:val="22"/>
          <w:lang w:val="en-US"/>
        </w:rPr>
        <w:t>m</w:t>
      </w:r>
      <w:r w:rsidRPr="009D09F9">
        <w:rPr>
          <w:rFonts w:ascii="Arial" w:hAnsi="Arial" w:cs="Arial"/>
          <w:sz w:val="22"/>
          <w:szCs w:val="22"/>
          <w:lang w:val="el-GR"/>
        </w:rPr>
        <w:t xml:space="preserve">, στην απόχρωση που θα καθορισθεί από τον κύριο του έργου. </w:t>
      </w:r>
    </w:p>
    <w:p w:rsidR="002A4C28" w:rsidRDefault="002A4C28" w:rsidP="00827D9D">
      <w:pPr>
        <w:widowControl w:val="0"/>
        <w:numPr>
          <w:ilvl w:val="0"/>
          <w:numId w:val="15"/>
        </w:numPr>
        <w:tabs>
          <w:tab w:val="clear" w:pos="2574"/>
          <w:tab w:val="num" w:pos="426"/>
        </w:tabs>
        <w:spacing w:after="120"/>
        <w:ind w:left="425" w:hanging="425"/>
        <w:jc w:val="both"/>
        <w:rPr>
          <w:rFonts w:ascii="Arial" w:hAnsi="Arial" w:cs="Arial"/>
          <w:sz w:val="22"/>
          <w:szCs w:val="22"/>
          <w:lang w:val="el-GR"/>
        </w:rPr>
      </w:pPr>
      <w:r>
        <w:rPr>
          <w:rFonts w:ascii="Arial" w:hAnsi="Arial" w:cs="Arial"/>
          <w:sz w:val="22"/>
          <w:szCs w:val="22"/>
          <w:lang w:val="el-GR"/>
        </w:rPr>
        <w:t xml:space="preserve">Κορμός ιστού κολουροκωνικός με διατομή κανονικού εξαγώνου, Ø 225 </w:t>
      </w:r>
      <w:r>
        <w:rPr>
          <w:rFonts w:ascii="Arial" w:hAnsi="Arial" w:cs="Arial"/>
          <w:sz w:val="22"/>
          <w:szCs w:val="22"/>
          <w:lang w:val="en-US"/>
        </w:rPr>
        <w:t>mm</w:t>
      </w:r>
      <w:r>
        <w:rPr>
          <w:rFonts w:ascii="Arial" w:hAnsi="Arial" w:cs="Arial"/>
          <w:sz w:val="22"/>
          <w:szCs w:val="22"/>
          <w:lang w:val="el-GR"/>
        </w:rPr>
        <w:t xml:space="preserve"> στην βάση και Ø 130 </w:t>
      </w:r>
      <w:r>
        <w:rPr>
          <w:rFonts w:ascii="Arial" w:hAnsi="Arial" w:cs="Arial"/>
          <w:sz w:val="22"/>
          <w:szCs w:val="22"/>
          <w:lang w:val="en-US"/>
        </w:rPr>
        <w:t>mm</w:t>
      </w:r>
      <w:r>
        <w:rPr>
          <w:rFonts w:ascii="Arial" w:hAnsi="Arial" w:cs="Arial"/>
          <w:sz w:val="22"/>
          <w:szCs w:val="22"/>
          <w:lang w:val="el-GR"/>
        </w:rPr>
        <w:t xml:space="preserve"> στην κορυφή, μήκους 4,0 </w:t>
      </w:r>
      <w:r>
        <w:rPr>
          <w:rFonts w:ascii="Arial" w:hAnsi="Arial" w:cs="Arial"/>
          <w:sz w:val="22"/>
          <w:szCs w:val="22"/>
          <w:lang w:val="en-US"/>
        </w:rPr>
        <w:t>m</w:t>
      </w:r>
      <w:r>
        <w:rPr>
          <w:rFonts w:ascii="Arial" w:hAnsi="Arial" w:cs="Arial"/>
          <w:sz w:val="22"/>
          <w:szCs w:val="22"/>
          <w:lang w:val="el-GR"/>
        </w:rPr>
        <w:t xml:space="preserve">, πάχους 5 </w:t>
      </w:r>
      <w:r>
        <w:rPr>
          <w:rFonts w:ascii="Arial" w:hAnsi="Arial" w:cs="Arial"/>
          <w:sz w:val="22"/>
          <w:szCs w:val="22"/>
          <w:lang w:val="en-US"/>
        </w:rPr>
        <w:t>mm</w:t>
      </w:r>
      <w:r>
        <w:rPr>
          <w:rFonts w:ascii="Arial" w:hAnsi="Arial" w:cs="Arial"/>
          <w:sz w:val="22"/>
          <w:szCs w:val="22"/>
          <w:lang w:val="el-GR"/>
        </w:rPr>
        <w:t>,</w:t>
      </w:r>
      <w:r w:rsidRPr="007624AD">
        <w:rPr>
          <w:rFonts w:ascii="Arial" w:hAnsi="Arial" w:cs="Arial"/>
          <w:sz w:val="22"/>
          <w:szCs w:val="22"/>
          <w:lang w:val="el-GR"/>
        </w:rPr>
        <w:t xml:space="preserve"> </w:t>
      </w:r>
      <w:r>
        <w:rPr>
          <w:rFonts w:ascii="Arial" w:hAnsi="Arial" w:cs="Arial"/>
          <w:sz w:val="22"/>
          <w:szCs w:val="22"/>
          <w:lang w:val="el-GR"/>
        </w:rPr>
        <w:t>συγκολλημένος σε πέλμα διαστ. 500</w:t>
      </w:r>
      <w:r>
        <w:rPr>
          <w:rFonts w:ascii="Arial" w:hAnsi="Arial" w:cs="Arial"/>
          <w:sz w:val="22"/>
          <w:szCs w:val="22"/>
          <w:lang w:val="en-US"/>
        </w:rPr>
        <w:t>x</w:t>
      </w:r>
      <w:r>
        <w:rPr>
          <w:rFonts w:ascii="Arial" w:hAnsi="Arial" w:cs="Arial"/>
          <w:sz w:val="22"/>
          <w:szCs w:val="22"/>
          <w:lang w:val="el-GR"/>
        </w:rPr>
        <w:t xml:space="preserve">500 </w:t>
      </w:r>
      <w:r>
        <w:rPr>
          <w:rFonts w:ascii="Arial" w:hAnsi="Arial" w:cs="Arial"/>
          <w:sz w:val="22"/>
          <w:szCs w:val="22"/>
          <w:lang w:val="en-US"/>
        </w:rPr>
        <w:t>mm</w:t>
      </w:r>
      <w:r>
        <w:rPr>
          <w:rFonts w:ascii="Arial" w:hAnsi="Arial" w:cs="Arial"/>
          <w:sz w:val="22"/>
          <w:szCs w:val="22"/>
          <w:lang w:val="el-GR"/>
        </w:rPr>
        <w:t xml:space="preserve"> από έλασμα πάχους 20 </w:t>
      </w:r>
      <w:r>
        <w:rPr>
          <w:rFonts w:ascii="Arial" w:hAnsi="Arial" w:cs="Arial"/>
          <w:sz w:val="22"/>
          <w:szCs w:val="22"/>
          <w:lang w:val="en-US"/>
        </w:rPr>
        <w:t>mm</w:t>
      </w:r>
      <w:r>
        <w:rPr>
          <w:rFonts w:ascii="Arial" w:hAnsi="Arial" w:cs="Arial"/>
          <w:sz w:val="22"/>
          <w:szCs w:val="22"/>
          <w:lang w:val="el-GR"/>
        </w:rPr>
        <w:t xml:space="preserve"> ενισχυμένο με 4 πτερύγια,</w:t>
      </w:r>
      <w:r w:rsidRPr="00903838">
        <w:rPr>
          <w:rFonts w:ascii="Arial" w:hAnsi="Arial" w:cs="Arial"/>
          <w:sz w:val="22"/>
          <w:szCs w:val="22"/>
          <w:lang w:val="el-GR"/>
        </w:rPr>
        <w:t xml:space="preserve"> </w:t>
      </w:r>
      <w:r>
        <w:rPr>
          <w:rFonts w:ascii="Arial" w:hAnsi="Arial" w:cs="Arial"/>
          <w:sz w:val="22"/>
          <w:szCs w:val="22"/>
          <w:lang w:val="el-GR"/>
        </w:rPr>
        <w:t xml:space="preserve">με προσαρμοσμένο στην κορυφή του ιστού σωλήνα Ø 4’’, μήκους 0,40 </w:t>
      </w:r>
      <w:r>
        <w:rPr>
          <w:rFonts w:ascii="Arial" w:hAnsi="Arial" w:cs="Arial"/>
          <w:sz w:val="22"/>
          <w:szCs w:val="22"/>
          <w:lang w:val="en-US"/>
        </w:rPr>
        <w:t>m</w:t>
      </w:r>
      <w:r>
        <w:rPr>
          <w:rFonts w:ascii="Arial" w:hAnsi="Arial" w:cs="Arial"/>
          <w:sz w:val="22"/>
          <w:szCs w:val="22"/>
          <w:lang w:val="el-GR"/>
        </w:rPr>
        <w:t xml:space="preserve">. . </w:t>
      </w:r>
    </w:p>
    <w:p w:rsidR="002A4C28" w:rsidRDefault="002A4C28" w:rsidP="00827D9D">
      <w:pPr>
        <w:widowControl w:val="0"/>
        <w:numPr>
          <w:ilvl w:val="0"/>
          <w:numId w:val="15"/>
        </w:numPr>
        <w:tabs>
          <w:tab w:val="clear" w:pos="2574"/>
          <w:tab w:val="num" w:pos="426"/>
        </w:tabs>
        <w:spacing w:after="120"/>
        <w:ind w:left="425" w:hanging="425"/>
        <w:jc w:val="both"/>
        <w:rPr>
          <w:rFonts w:ascii="Arial" w:hAnsi="Arial" w:cs="Arial"/>
          <w:sz w:val="22"/>
          <w:szCs w:val="22"/>
          <w:lang w:val="el-GR"/>
        </w:rPr>
      </w:pPr>
      <w:r>
        <w:rPr>
          <w:rFonts w:ascii="Arial" w:hAnsi="Arial" w:cs="Arial"/>
          <w:sz w:val="22"/>
          <w:szCs w:val="22"/>
          <w:lang w:val="el-GR"/>
        </w:rPr>
        <w:t xml:space="preserve">Βραχίονας κατασκευασμένος από σιδηροσωλήνα ονομ.διαμέτρου Ø 3’’ πάχους τοιχώματος 4 </w:t>
      </w:r>
      <w:r>
        <w:rPr>
          <w:rFonts w:ascii="Arial" w:hAnsi="Arial" w:cs="Arial"/>
          <w:sz w:val="22"/>
          <w:szCs w:val="22"/>
          <w:lang w:val="en-US"/>
        </w:rPr>
        <w:t>mm</w:t>
      </w:r>
      <w:r>
        <w:rPr>
          <w:rFonts w:ascii="Arial" w:hAnsi="Arial" w:cs="Arial"/>
          <w:sz w:val="22"/>
          <w:szCs w:val="22"/>
          <w:lang w:val="el-GR"/>
        </w:rPr>
        <w:t xml:space="preserve">, καμπύλος, με οριζόντια προβολή 4,40 </w:t>
      </w:r>
      <w:r>
        <w:rPr>
          <w:rFonts w:ascii="Arial" w:hAnsi="Arial" w:cs="Arial"/>
          <w:sz w:val="22"/>
          <w:szCs w:val="22"/>
          <w:lang w:val="en-US"/>
        </w:rPr>
        <w:t>m</w:t>
      </w:r>
      <w:r>
        <w:rPr>
          <w:rFonts w:ascii="Arial" w:hAnsi="Arial" w:cs="Arial"/>
          <w:sz w:val="22"/>
          <w:szCs w:val="22"/>
          <w:lang w:val="el-GR"/>
        </w:rPr>
        <w:t xml:space="preserve"> και κατακόρυφη (μαζί με την χοάνη του) 2,25 </w:t>
      </w:r>
      <w:r>
        <w:rPr>
          <w:rFonts w:ascii="Arial" w:hAnsi="Arial" w:cs="Arial"/>
          <w:sz w:val="22"/>
          <w:szCs w:val="22"/>
          <w:lang w:val="en-US"/>
        </w:rPr>
        <w:t>m</w:t>
      </w:r>
      <w:r>
        <w:rPr>
          <w:rFonts w:ascii="Arial" w:hAnsi="Arial" w:cs="Arial"/>
          <w:sz w:val="22"/>
          <w:szCs w:val="22"/>
          <w:lang w:val="el-GR"/>
        </w:rPr>
        <w:t xml:space="preserve">. </w:t>
      </w:r>
    </w:p>
    <w:p w:rsidR="002A4C28" w:rsidRPr="009D09F9" w:rsidRDefault="002A4C28" w:rsidP="00827D9D">
      <w:pPr>
        <w:widowControl w:val="0"/>
        <w:numPr>
          <w:ilvl w:val="0"/>
          <w:numId w:val="15"/>
        </w:numPr>
        <w:tabs>
          <w:tab w:val="clear" w:pos="2574"/>
          <w:tab w:val="num" w:pos="426"/>
        </w:tabs>
        <w:spacing w:after="120"/>
        <w:ind w:left="425" w:hanging="425"/>
        <w:jc w:val="both"/>
        <w:rPr>
          <w:rFonts w:ascii="Arial" w:hAnsi="Arial" w:cs="Arial"/>
          <w:color w:val="FF0000"/>
          <w:sz w:val="22"/>
          <w:szCs w:val="20"/>
          <w:u w:val="single"/>
          <w:lang w:val="el-GR"/>
        </w:rPr>
      </w:pPr>
      <w:r>
        <w:rPr>
          <w:rFonts w:ascii="Arial" w:hAnsi="Arial" w:cs="Arial"/>
          <w:sz w:val="22"/>
          <w:szCs w:val="22"/>
          <w:lang w:val="el-GR"/>
        </w:rPr>
        <w:t xml:space="preserve">Θυρίδα ιστού για την τοποθέτηση της οριολωρίδας του και επιθέματα (τακάκια) για την στερέωση των σηματοδοτών. </w:t>
      </w:r>
    </w:p>
    <w:p w:rsidR="002A4C28" w:rsidRPr="009D09F9" w:rsidRDefault="002A4C28" w:rsidP="00827D9D">
      <w:pPr>
        <w:widowControl w:val="0"/>
        <w:numPr>
          <w:ilvl w:val="0"/>
          <w:numId w:val="15"/>
        </w:numPr>
        <w:tabs>
          <w:tab w:val="clear" w:pos="2574"/>
          <w:tab w:val="num" w:pos="426"/>
        </w:tabs>
        <w:spacing w:after="120"/>
        <w:ind w:left="425" w:hanging="425"/>
        <w:jc w:val="both"/>
        <w:rPr>
          <w:rFonts w:ascii="Arial" w:hAnsi="Arial" w:cs="Arial"/>
          <w:sz w:val="22"/>
          <w:szCs w:val="22"/>
          <w:lang w:val="el-GR"/>
        </w:rPr>
      </w:pPr>
      <w:r>
        <w:rPr>
          <w:rFonts w:ascii="Arial" w:hAnsi="Arial" w:cs="Arial"/>
          <w:sz w:val="22"/>
          <w:szCs w:val="22"/>
          <w:lang w:val="el-GR"/>
        </w:rPr>
        <w:t>Κ</w:t>
      </w:r>
      <w:r w:rsidRPr="009D09F9">
        <w:rPr>
          <w:rFonts w:ascii="Arial" w:hAnsi="Arial" w:cs="Arial"/>
          <w:sz w:val="22"/>
          <w:szCs w:val="22"/>
          <w:lang w:val="el-GR"/>
        </w:rPr>
        <w:t>λωβός αγκύρωσης</w:t>
      </w:r>
      <w:r w:rsidRPr="007624AD">
        <w:rPr>
          <w:rFonts w:ascii="Arial" w:hAnsi="Arial" w:cs="Arial"/>
          <w:sz w:val="22"/>
          <w:szCs w:val="22"/>
          <w:lang w:val="el-GR"/>
        </w:rPr>
        <w:t xml:space="preserve"> </w:t>
      </w:r>
      <w:r>
        <w:rPr>
          <w:rFonts w:ascii="Arial" w:hAnsi="Arial" w:cs="Arial"/>
          <w:sz w:val="22"/>
          <w:szCs w:val="22"/>
          <w:lang w:val="el-GR"/>
        </w:rPr>
        <w:t xml:space="preserve">ιστού με 4 αγκύρια Μ24 </w:t>
      </w:r>
      <w:r>
        <w:rPr>
          <w:rFonts w:ascii="Arial" w:hAnsi="Arial" w:cs="Arial"/>
          <w:sz w:val="22"/>
          <w:szCs w:val="22"/>
          <w:lang w:val="en-US"/>
        </w:rPr>
        <w:t>x</w:t>
      </w:r>
      <w:r w:rsidRPr="009B0588">
        <w:rPr>
          <w:rFonts w:ascii="Arial" w:hAnsi="Arial" w:cs="Arial"/>
          <w:sz w:val="22"/>
          <w:szCs w:val="22"/>
          <w:lang w:val="el-GR"/>
        </w:rPr>
        <w:t xml:space="preserve"> 1,00</w:t>
      </w:r>
      <w:r>
        <w:rPr>
          <w:rFonts w:ascii="Arial" w:hAnsi="Arial" w:cs="Arial"/>
          <w:sz w:val="22"/>
          <w:szCs w:val="22"/>
          <w:lang w:val="el-GR"/>
        </w:rPr>
        <w:t xml:space="preserve"> </w:t>
      </w:r>
      <w:r>
        <w:rPr>
          <w:rFonts w:ascii="Arial" w:hAnsi="Arial" w:cs="Arial"/>
          <w:sz w:val="22"/>
          <w:szCs w:val="22"/>
          <w:lang w:val="en-US"/>
        </w:rPr>
        <w:t>m</w:t>
      </w:r>
      <w:r>
        <w:rPr>
          <w:rFonts w:ascii="Arial" w:hAnsi="Arial" w:cs="Arial"/>
          <w:sz w:val="22"/>
          <w:szCs w:val="22"/>
          <w:lang w:val="el-GR"/>
        </w:rPr>
        <w:t xml:space="preserve"> και 8 περικόχλια ιδίας διαμέτρου (περιλαμβάνεται στην τιμή μονάδας)</w:t>
      </w:r>
      <w:r w:rsidRPr="009D09F9">
        <w:rPr>
          <w:rFonts w:ascii="Arial" w:hAnsi="Arial" w:cs="Arial"/>
          <w:sz w:val="22"/>
          <w:szCs w:val="22"/>
          <w:lang w:val="el-GR"/>
        </w:rPr>
        <w:t>.</w:t>
      </w:r>
    </w:p>
    <w:p w:rsidR="002A4C28" w:rsidRPr="009D09F9" w:rsidRDefault="002A4C28" w:rsidP="00CE38A7">
      <w:pPr>
        <w:widowControl w:val="0"/>
        <w:rPr>
          <w:rFonts w:ascii="Arial" w:hAnsi="Arial" w:cs="Arial"/>
          <w:sz w:val="12"/>
          <w:szCs w:val="12"/>
          <w:lang w:val="el-GR"/>
        </w:rPr>
      </w:pPr>
    </w:p>
    <w:p w:rsidR="002A4C28" w:rsidRPr="009D09F9" w:rsidRDefault="002A4C28" w:rsidP="00CE38A7">
      <w:pPr>
        <w:widowControl w:val="0"/>
        <w:rPr>
          <w:rFonts w:ascii="Arial" w:hAnsi="Arial" w:cs="Arial"/>
          <w:sz w:val="22"/>
          <w:szCs w:val="22"/>
          <w:lang w:val="el-GR"/>
        </w:rPr>
      </w:pPr>
      <w:r w:rsidRPr="009D09F9">
        <w:rPr>
          <w:rFonts w:ascii="Arial" w:hAnsi="Arial" w:cs="Arial"/>
          <w:sz w:val="22"/>
          <w:szCs w:val="22"/>
          <w:lang w:val="el-GR"/>
        </w:rPr>
        <w:t>Τιμή ανά ιστό, έτοιμο προς τοποθέτηση, με τα εξαρτήματά του.</w:t>
      </w:r>
    </w:p>
    <w:p w:rsidR="002A4C28" w:rsidRPr="004710C1" w:rsidRDefault="002A4C28" w:rsidP="004710C1">
      <w:pPr>
        <w:widowControl w:val="0"/>
        <w:rPr>
          <w:rFonts w:ascii="Arial" w:hAnsi="Arial" w:cs="Arial"/>
          <w:sz w:val="12"/>
          <w:szCs w:val="12"/>
          <w:lang w:val="el-GR"/>
        </w:rPr>
      </w:pPr>
      <w:bookmarkStart w:id="30" w:name="_Toc203804782"/>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827D9D">
      <w:pPr>
        <w:pStyle w:val="2"/>
        <w:numPr>
          <w:ilvl w:val="1"/>
          <w:numId w:val="3"/>
        </w:numPr>
        <w:spacing w:after="120"/>
        <w:ind w:left="1707" w:hanging="1707"/>
        <w:rPr>
          <w:rFonts w:ascii="Arial" w:hAnsi="Arial" w:cs="Arial"/>
          <w:u w:val="none"/>
        </w:rPr>
      </w:pPr>
      <w:r w:rsidRPr="009D09F9">
        <w:rPr>
          <w:rFonts w:ascii="Arial" w:hAnsi="Arial" w:cs="Arial"/>
          <w:b/>
          <w:u w:val="none"/>
        </w:rPr>
        <w:lastRenderedPageBreak/>
        <w:t>60.20.50.20</w:t>
      </w:r>
      <w:r w:rsidRPr="009D09F9">
        <w:rPr>
          <w:rFonts w:ascii="Arial" w:hAnsi="Arial" w:cs="Arial"/>
          <w:u w:val="none"/>
        </w:rPr>
        <w:t xml:space="preserve"> </w:t>
      </w:r>
      <w:r w:rsidRPr="009D09F9">
        <w:rPr>
          <w:rFonts w:ascii="Arial" w:hAnsi="Arial" w:cs="Arial"/>
          <w:u w:val="none"/>
        </w:rPr>
        <w:tab/>
      </w:r>
      <w:r w:rsidRPr="009D09F9">
        <w:rPr>
          <w:rFonts w:ascii="Arial" w:hAnsi="Arial" w:cs="Arial"/>
        </w:rPr>
        <w:t>Διάνοιξη οπών</w:t>
      </w:r>
      <w:bookmarkEnd w:id="30"/>
      <w:r w:rsidRPr="009D09F9">
        <w:rPr>
          <w:rFonts w:ascii="Arial" w:hAnsi="Arial" w:cs="Arial"/>
        </w:rPr>
        <w:t xml:space="preserve"> σε εγκατεστημένο ιστό σηματοδότησης</w:t>
      </w:r>
    </w:p>
    <w:p w:rsidR="002A4C28" w:rsidRPr="009D09F9" w:rsidRDefault="002A4C28" w:rsidP="00CE38A7">
      <w:pPr>
        <w:widowControl w:val="0"/>
        <w:ind w:left="1560" w:firstLine="144"/>
        <w:rPr>
          <w:rFonts w:ascii="Arial" w:hAnsi="Arial" w:cs="Arial"/>
          <w:snapToGrid w:val="0"/>
          <w:color w:val="000000"/>
          <w:sz w:val="22"/>
          <w:szCs w:val="22"/>
          <w:lang w:val="el-GR"/>
        </w:rPr>
      </w:pPr>
      <w:r w:rsidRPr="009D09F9">
        <w:rPr>
          <w:rFonts w:ascii="Arial" w:hAnsi="Arial" w:cs="Arial"/>
          <w:sz w:val="22"/>
          <w:szCs w:val="22"/>
          <w:lang w:val="el-GR"/>
        </w:rPr>
        <w:t>(Κωδικός αναθεώρησης ΗΛΜ-104)</w:t>
      </w:r>
    </w:p>
    <w:p w:rsidR="002A4C28" w:rsidRPr="009D09F9" w:rsidRDefault="002A4C28" w:rsidP="00CE38A7">
      <w:pPr>
        <w:widowControl w:val="0"/>
        <w:rPr>
          <w:rFonts w:ascii="Arial" w:hAnsi="Arial" w:cs="Arial"/>
          <w:b/>
          <w:sz w:val="12"/>
          <w:szCs w:val="12"/>
          <w:lang w:val="el-GR"/>
        </w:rPr>
      </w:pPr>
    </w:p>
    <w:p w:rsidR="002A4C28" w:rsidRPr="009D09F9" w:rsidRDefault="002A4C28" w:rsidP="00CE38A7">
      <w:pPr>
        <w:widowControl w:val="0"/>
        <w:jc w:val="both"/>
        <w:rPr>
          <w:rFonts w:ascii="Arial" w:hAnsi="Arial" w:cs="Arial"/>
          <w:sz w:val="22"/>
          <w:szCs w:val="22"/>
          <w:lang w:val="el-GR"/>
        </w:rPr>
      </w:pPr>
      <w:r w:rsidRPr="009D09F9">
        <w:rPr>
          <w:rFonts w:ascii="Arial" w:hAnsi="Arial" w:cs="Arial"/>
          <w:sz w:val="22"/>
          <w:szCs w:val="22"/>
          <w:lang w:val="el-GR"/>
        </w:rPr>
        <w:t>Διάνοιξη οπών σε εγκατεστημένο ιστό σηματοδοτήσεως, απλό ή με βραχίονα,</w:t>
      </w:r>
      <w:r>
        <w:rPr>
          <w:rFonts w:ascii="Arial" w:hAnsi="Arial" w:cs="Arial"/>
          <w:sz w:val="22"/>
          <w:szCs w:val="22"/>
          <w:lang w:val="el-GR"/>
        </w:rPr>
        <w:t xml:space="preserve"> </w:t>
      </w:r>
      <w:r w:rsidRPr="009D09F9">
        <w:rPr>
          <w:rFonts w:ascii="Arial" w:hAnsi="Arial" w:cs="Arial"/>
          <w:sz w:val="22"/>
          <w:szCs w:val="22"/>
          <w:lang w:val="el-GR"/>
        </w:rPr>
        <w:t xml:space="preserve">για την τοποθέτηση προσθέτου σηματοδότη οποιουδήποτε τύπου, δηλαδή </w:t>
      </w:r>
      <w:r>
        <w:rPr>
          <w:rFonts w:ascii="Arial" w:hAnsi="Arial" w:cs="Arial"/>
          <w:sz w:val="22"/>
          <w:szCs w:val="22"/>
          <w:lang w:val="el-GR"/>
        </w:rPr>
        <w:t xml:space="preserve">για </w:t>
      </w:r>
      <w:r w:rsidRPr="009D09F9">
        <w:rPr>
          <w:rFonts w:ascii="Arial" w:hAnsi="Arial" w:cs="Arial"/>
          <w:sz w:val="22"/>
          <w:szCs w:val="22"/>
          <w:lang w:val="el-GR"/>
        </w:rPr>
        <w:t xml:space="preserve">την σήμανση επάνω στον ιστό των οπών, </w:t>
      </w:r>
      <w:r>
        <w:rPr>
          <w:rFonts w:ascii="Arial" w:hAnsi="Arial" w:cs="Arial"/>
          <w:sz w:val="22"/>
          <w:szCs w:val="22"/>
          <w:lang w:val="el-GR"/>
        </w:rPr>
        <w:t xml:space="preserve">στερέωσης των στηριγμάτων του σηματοδότη και διέλευσης των καλωδίων του </w:t>
      </w:r>
      <w:r w:rsidRPr="009D09F9">
        <w:rPr>
          <w:rFonts w:ascii="Arial" w:hAnsi="Arial" w:cs="Arial"/>
          <w:sz w:val="22"/>
          <w:szCs w:val="22"/>
          <w:lang w:val="el-GR"/>
        </w:rPr>
        <w:t xml:space="preserve">(πέντε </w:t>
      </w:r>
      <w:r>
        <w:rPr>
          <w:rFonts w:ascii="Arial" w:hAnsi="Arial" w:cs="Arial"/>
          <w:sz w:val="22"/>
          <w:szCs w:val="22"/>
          <w:lang w:val="el-GR"/>
        </w:rPr>
        <w:t xml:space="preserve">οπές </w:t>
      </w:r>
      <w:r w:rsidRPr="009D09F9">
        <w:rPr>
          <w:rFonts w:ascii="Arial" w:hAnsi="Arial" w:cs="Arial"/>
          <w:sz w:val="22"/>
          <w:szCs w:val="22"/>
          <w:lang w:val="el-GR"/>
        </w:rPr>
        <w:t xml:space="preserve">κατά μέγιστο ανά σηματοδότη) με κατάλληλη καλίμπρα, </w:t>
      </w:r>
      <w:r>
        <w:rPr>
          <w:rFonts w:ascii="Arial" w:hAnsi="Arial" w:cs="Arial"/>
          <w:sz w:val="22"/>
          <w:szCs w:val="22"/>
          <w:lang w:val="el-GR"/>
        </w:rPr>
        <w:t xml:space="preserve">για </w:t>
      </w:r>
      <w:r w:rsidRPr="009D09F9">
        <w:rPr>
          <w:rFonts w:ascii="Arial" w:hAnsi="Arial" w:cs="Arial"/>
          <w:sz w:val="22"/>
          <w:szCs w:val="22"/>
          <w:lang w:val="el-GR"/>
        </w:rPr>
        <w:t>την διάνοιξη των οπών με τρυπάνι και την διαμόρφωση σπειρωμάτων</w:t>
      </w:r>
      <w:r>
        <w:rPr>
          <w:rFonts w:ascii="Arial" w:hAnsi="Arial" w:cs="Arial"/>
          <w:sz w:val="22"/>
          <w:szCs w:val="22"/>
          <w:lang w:val="el-GR"/>
        </w:rPr>
        <w:t xml:space="preserve"> -</w:t>
      </w:r>
      <w:r w:rsidRPr="009D09F9">
        <w:rPr>
          <w:rFonts w:ascii="Arial" w:hAnsi="Arial" w:cs="Arial"/>
          <w:sz w:val="22"/>
          <w:szCs w:val="22"/>
          <w:lang w:val="el-GR"/>
        </w:rPr>
        <w:t>σε όσες οπές απαιτείται</w:t>
      </w:r>
      <w:r>
        <w:rPr>
          <w:rFonts w:ascii="Arial" w:hAnsi="Arial" w:cs="Arial"/>
          <w:sz w:val="22"/>
          <w:szCs w:val="22"/>
          <w:lang w:val="el-GR"/>
        </w:rPr>
        <w:t>-</w:t>
      </w:r>
      <w:r w:rsidRPr="009D09F9">
        <w:rPr>
          <w:rFonts w:ascii="Arial" w:hAnsi="Arial" w:cs="Arial"/>
          <w:sz w:val="22"/>
          <w:szCs w:val="22"/>
          <w:lang w:val="el-GR"/>
        </w:rPr>
        <w:t xml:space="preserve"> με σπειροτόμο σε τρεις φάσεις (3 διαδοχικά σπειρώματα). </w:t>
      </w:r>
    </w:p>
    <w:p w:rsidR="002A4C28" w:rsidRPr="009D09F9" w:rsidRDefault="002A4C28" w:rsidP="00CE38A7">
      <w:pPr>
        <w:pStyle w:val="20"/>
        <w:widowControl w:val="0"/>
        <w:rPr>
          <w:rFonts w:cs="Arial"/>
          <w:sz w:val="12"/>
          <w:szCs w:val="12"/>
        </w:rPr>
      </w:pPr>
    </w:p>
    <w:p w:rsidR="002A4C28" w:rsidRPr="009D09F9" w:rsidRDefault="002A4C28" w:rsidP="00CE38A7">
      <w:pPr>
        <w:widowControl w:val="0"/>
        <w:rPr>
          <w:rFonts w:ascii="Arial" w:hAnsi="Arial" w:cs="Arial"/>
          <w:sz w:val="22"/>
          <w:szCs w:val="22"/>
          <w:lang w:val="el-GR"/>
        </w:rPr>
      </w:pPr>
      <w:r w:rsidRPr="009D09F9">
        <w:rPr>
          <w:rFonts w:ascii="Arial" w:hAnsi="Arial" w:cs="Arial"/>
          <w:color w:val="000000"/>
          <w:sz w:val="22"/>
          <w:szCs w:val="22"/>
          <w:lang w:val="el-GR"/>
        </w:rPr>
        <w:t xml:space="preserve">Τιμή ανά τεμάχιο </w:t>
      </w:r>
      <w:r w:rsidRPr="009D09F9">
        <w:rPr>
          <w:rFonts w:ascii="Arial" w:hAnsi="Arial" w:cs="Arial"/>
          <w:sz w:val="22"/>
          <w:szCs w:val="22"/>
          <w:lang w:val="el-GR"/>
        </w:rPr>
        <w:t>για 5 οπές, με σπείρωμα σε όσες απαιτείται</w:t>
      </w:r>
    </w:p>
    <w:p w:rsidR="002A4C28" w:rsidRPr="004710C1" w:rsidRDefault="002A4C28" w:rsidP="004710C1">
      <w:pPr>
        <w:widowControl w:val="0"/>
        <w:rPr>
          <w:rFonts w:ascii="Arial" w:hAnsi="Arial" w:cs="Arial"/>
          <w:sz w:val="12"/>
          <w:szCs w:val="12"/>
          <w:lang w:val="el-GR"/>
        </w:rPr>
      </w:pPr>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widowControl w:val="0"/>
        <w:rPr>
          <w:rFonts w:ascii="Arial" w:hAnsi="Arial" w:cs="Arial"/>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spacing w:after="120"/>
        <w:ind w:left="1707" w:hanging="1707"/>
        <w:rPr>
          <w:rFonts w:ascii="Arial" w:hAnsi="Arial" w:cs="Arial"/>
          <w:u w:val="none"/>
        </w:rPr>
      </w:pPr>
      <w:bookmarkStart w:id="31" w:name="_Toc203804783"/>
      <w:r w:rsidRPr="009D09F9">
        <w:rPr>
          <w:rFonts w:ascii="Arial" w:hAnsi="Arial" w:cs="Arial"/>
          <w:b/>
          <w:u w:val="none"/>
        </w:rPr>
        <w:t>60.20.50.30</w:t>
      </w:r>
      <w:r w:rsidRPr="009D09F9">
        <w:rPr>
          <w:rFonts w:ascii="Arial" w:hAnsi="Arial" w:cs="Arial"/>
          <w:u w:val="none"/>
        </w:rPr>
        <w:t xml:space="preserve"> </w:t>
      </w:r>
      <w:r w:rsidRPr="009D09F9">
        <w:rPr>
          <w:rFonts w:ascii="Arial" w:hAnsi="Arial" w:cs="Arial"/>
          <w:u w:val="none"/>
        </w:rPr>
        <w:tab/>
      </w:r>
      <w:r w:rsidRPr="009D09F9">
        <w:rPr>
          <w:rFonts w:ascii="Arial" w:hAnsi="Arial" w:cs="Arial"/>
        </w:rPr>
        <w:t>Κατασκευή διάβασης καλωδίων φωτεινής σηματοδότησης κάτω από οδόστρωμα</w:t>
      </w:r>
      <w:bookmarkEnd w:id="31"/>
      <w:r w:rsidRPr="009D09F9">
        <w:rPr>
          <w:rFonts w:ascii="Arial" w:hAnsi="Arial" w:cs="Arial"/>
          <w:u w:val="none"/>
        </w:rPr>
        <w:t xml:space="preserve"> </w:t>
      </w:r>
    </w:p>
    <w:p w:rsidR="002A4C28" w:rsidRPr="009D09F9" w:rsidRDefault="002A4C28" w:rsidP="00CE38A7">
      <w:pPr>
        <w:widowControl w:val="0"/>
        <w:tabs>
          <w:tab w:val="left" w:pos="1560"/>
        </w:tabs>
        <w:ind w:left="1704"/>
        <w:rPr>
          <w:rFonts w:ascii="Arial" w:hAnsi="Arial" w:cs="Arial"/>
          <w:snapToGrid w:val="0"/>
          <w:color w:val="000000"/>
          <w:sz w:val="22"/>
          <w:szCs w:val="22"/>
          <w:lang w:val="el-GR"/>
        </w:rPr>
      </w:pPr>
      <w:r w:rsidRPr="009D09F9">
        <w:rPr>
          <w:rFonts w:ascii="Arial" w:hAnsi="Arial" w:cs="Arial"/>
          <w:sz w:val="22"/>
          <w:szCs w:val="22"/>
          <w:lang w:val="el-GR"/>
        </w:rPr>
        <w:t xml:space="preserve">(Κωδικός αναθεώρησης </w:t>
      </w:r>
      <w:r w:rsidRPr="009D09F9">
        <w:rPr>
          <w:rFonts w:ascii="Arial" w:hAnsi="Arial" w:cs="Arial"/>
          <w:bCs/>
          <w:sz w:val="22"/>
          <w:szCs w:val="22"/>
          <w:lang w:val="el-GR"/>
        </w:rPr>
        <w:t>ΟΙΚ-2269 Β</w:t>
      </w:r>
      <w:r w:rsidRPr="009D09F9">
        <w:rPr>
          <w:rFonts w:ascii="Arial" w:hAnsi="Arial" w:cs="Arial"/>
          <w:sz w:val="22"/>
          <w:szCs w:val="22"/>
          <w:lang w:val="el-GR"/>
        </w:rPr>
        <w:t>)</w:t>
      </w:r>
    </w:p>
    <w:p w:rsidR="002A4C28" w:rsidRPr="009D09F9" w:rsidRDefault="002A4C28" w:rsidP="00CE38A7">
      <w:pPr>
        <w:widowControl w:val="0"/>
        <w:rPr>
          <w:rFonts w:ascii="Arial" w:hAnsi="Arial" w:cs="Arial"/>
          <w:b/>
          <w:sz w:val="22"/>
          <w:szCs w:val="22"/>
          <w:lang w:val="el-GR"/>
        </w:rPr>
      </w:pPr>
    </w:p>
    <w:p w:rsidR="002A4C28" w:rsidRPr="009D09F9" w:rsidRDefault="002A4C28" w:rsidP="00CE38A7">
      <w:pPr>
        <w:jc w:val="both"/>
        <w:rPr>
          <w:rFonts w:ascii="Arial" w:hAnsi="Arial" w:cs="Arial"/>
          <w:sz w:val="22"/>
          <w:szCs w:val="22"/>
          <w:lang w:val="el-GR"/>
        </w:rPr>
      </w:pPr>
      <w:r w:rsidRPr="009D09F9">
        <w:rPr>
          <w:rFonts w:ascii="Arial" w:hAnsi="Arial" w:cs="Arial"/>
          <w:sz w:val="22"/>
          <w:szCs w:val="22"/>
          <w:lang w:val="el-GR"/>
        </w:rPr>
        <w:t>Πλήρης κατασκευή διάβασης καλωδίων φωτεινής σηματοδότησης κάτω από οδόστρωμα, χωρίς την προμήθεια και τοποθέτηση των σωλήνων διέλευσης των καλωδίων, σύμφωνα με τα σχέδια λεπτομερειών της μελέτης.</w:t>
      </w:r>
    </w:p>
    <w:p w:rsidR="002A4C28" w:rsidRPr="009D09F9" w:rsidRDefault="002A4C28" w:rsidP="00CE38A7">
      <w:pPr>
        <w:ind w:left="1560" w:hanging="1560"/>
        <w:rPr>
          <w:rFonts w:ascii="Arial" w:hAnsi="Arial" w:cs="Arial"/>
          <w:sz w:val="22"/>
          <w:szCs w:val="22"/>
          <w:lang w:val="el-GR"/>
        </w:rPr>
      </w:pPr>
    </w:p>
    <w:p w:rsidR="002A4C28" w:rsidRPr="009D09F9" w:rsidRDefault="002A4C28" w:rsidP="00CE38A7">
      <w:pPr>
        <w:ind w:left="1560" w:hanging="1560"/>
        <w:rPr>
          <w:rFonts w:ascii="Arial" w:hAnsi="Arial" w:cs="Arial"/>
          <w:sz w:val="22"/>
          <w:szCs w:val="22"/>
          <w:lang w:val="el-GR"/>
        </w:rPr>
      </w:pPr>
      <w:r w:rsidRPr="009D09F9">
        <w:rPr>
          <w:rFonts w:ascii="Arial" w:hAnsi="Arial" w:cs="Arial"/>
          <w:sz w:val="22"/>
          <w:szCs w:val="22"/>
          <w:lang w:val="el-GR"/>
        </w:rPr>
        <w:t>Στην τιμή μονάδας περιλαμβάνονται:</w:t>
      </w:r>
    </w:p>
    <w:p w:rsidR="002A4C28" w:rsidRPr="009D09F9" w:rsidRDefault="002A4C28" w:rsidP="00CE38A7">
      <w:pPr>
        <w:rPr>
          <w:rFonts w:ascii="Arial" w:hAnsi="Arial" w:cs="Arial"/>
          <w:sz w:val="12"/>
          <w:szCs w:val="12"/>
          <w:lang w:val="el-GR"/>
        </w:rPr>
      </w:pPr>
    </w:p>
    <w:p w:rsidR="002A4C28" w:rsidRPr="009D09F9" w:rsidRDefault="002A4C28" w:rsidP="00CE38A7">
      <w:pPr>
        <w:tabs>
          <w:tab w:val="left" w:pos="426"/>
        </w:tabs>
        <w:ind w:left="426" w:hanging="284"/>
        <w:jc w:val="both"/>
        <w:rPr>
          <w:rFonts w:ascii="Arial" w:hAnsi="Arial" w:cs="Arial"/>
          <w:sz w:val="22"/>
          <w:szCs w:val="22"/>
          <w:lang w:val="el-GR"/>
        </w:rPr>
      </w:pPr>
      <w:r w:rsidRPr="009D09F9">
        <w:rPr>
          <w:rFonts w:ascii="Arial" w:hAnsi="Arial" w:cs="Arial"/>
          <w:sz w:val="22"/>
          <w:szCs w:val="22"/>
          <w:lang w:val="el-GR"/>
        </w:rPr>
        <w:t>α.</w:t>
      </w:r>
      <w:r w:rsidRPr="009D09F9">
        <w:rPr>
          <w:rFonts w:ascii="Arial" w:hAnsi="Arial" w:cs="Arial"/>
          <w:sz w:val="22"/>
          <w:szCs w:val="22"/>
          <w:lang w:val="el-GR"/>
        </w:rPr>
        <w:tab/>
        <w:t>Η ευθύγραμμη και συνεχής τομή του οδοστρώματος από ασφαλτοσκυρόδεμα, άοπλο ή οπλισμένο σκυρόδεμα αποκλειστικά με χρήση ασφαλτοκόπτη.</w:t>
      </w:r>
    </w:p>
    <w:p w:rsidR="002A4C28" w:rsidRPr="009D09F9" w:rsidRDefault="002A4C28" w:rsidP="00CE38A7">
      <w:pPr>
        <w:pStyle w:val="a5"/>
        <w:tabs>
          <w:tab w:val="left" w:pos="426"/>
        </w:tabs>
        <w:spacing w:line="240" w:lineRule="auto"/>
        <w:ind w:left="426" w:hanging="284"/>
        <w:rPr>
          <w:rFonts w:ascii="Arial" w:hAnsi="Arial" w:cs="Arial"/>
          <w:szCs w:val="22"/>
        </w:rPr>
      </w:pPr>
      <w:r w:rsidRPr="009D09F9">
        <w:rPr>
          <w:rFonts w:ascii="Arial" w:hAnsi="Arial" w:cs="Arial"/>
          <w:szCs w:val="22"/>
        </w:rPr>
        <w:t xml:space="preserve">β. Η καθαίρεση του αποκοπτόμενου τμήματος καθώς και η περαιτέρω εκσκαφή μέχρι βάθους 0,40 </w:t>
      </w:r>
      <w:r w:rsidRPr="009D09F9">
        <w:rPr>
          <w:rFonts w:ascii="Arial" w:hAnsi="Arial" w:cs="Arial"/>
          <w:szCs w:val="22"/>
          <w:lang w:val="en-US"/>
        </w:rPr>
        <w:t>m</w:t>
      </w:r>
      <w:r w:rsidRPr="009D09F9">
        <w:rPr>
          <w:rFonts w:ascii="Arial" w:hAnsi="Arial" w:cs="Arial"/>
          <w:szCs w:val="22"/>
        </w:rPr>
        <w:t>, με οποιοδήποτε μέσο και σε οποιοδήποτε έδαφος, η συλλογή των προϊόντων καθαίρεσης και εκσκαφής και η αποκομιδή τους προς οριστική απόθεση σε οποιαδήποτε απόσταση</w:t>
      </w:r>
    </w:p>
    <w:p w:rsidR="002A4C28" w:rsidRPr="009D09F9" w:rsidRDefault="002A4C28" w:rsidP="00CE38A7">
      <w:pPr>
        <w:pStyle w:val="a5"/>
        <w:tabs>
          <w:tab w:val="left" w:pos="426"/>
        </w:tabs>
        <w:spacing w:line="240" w:lineRule="auto"/>
        <w:ind w:left="426" w:hanging="284"/>
        <w:rPr>
          <w:rFonts w:ascii="Arial" w:hAnsi="Arial" w:cs="Arial"/>
          <w:szCs w:val="22"/>
        </w:rPr>
      </w:pPr>
      <w:r w:rsidRPr="009D09F9">
        <w:rPr>
          <w:rFonts w:ascii="Arial" w:hAnsi="Arial" w:cs="Arial"/>
          <w:szCs w:val="22"/>
        </w:rPr>
        <w:t xml:space="preserve">γ. </w:t>
      </w:r>
      <w:r w:rsidRPr="009D09F9">
        <w:rPr>
          <w:rFonts w:ascii="Arial" w:hAnsi="Arial" w:cs="Arial"/>
          <w:szCs w:val="22"/>
        </w:rPr>
        <w:tab/>
        <w:t>Η πλήρωση με άμμο, ή άλλο κατάλληλο διαβαθμισμένο υλικό και η συμπύκνωση των στρώσεων έδρασης και εγκιβωτισμού των σωληνώσεων.</w:t>
      </w:r>
    </w:p>
    <w:p w:rsidR="002A4C28" w:rsidRPr="009D09F9" w:rsidRDefault="002A4C28" w:rsidP="00CE38A7">
      <w:pPr>
        <w:pStyle w:val="a5"/>
        <w:tabs>
          <w:tab w:val="left" w:pos="426"/>
        </w:tabs>
        <w:spacing w:line="240" w:lineRule="auto"/>
        <w:ind w:left="426" w:hanging="284"/>
        <w:rPr>
          <w:rFonts w:ascii="Arial" w:hAnsi="Arial" w:cs="Arial"/>
          <w:szCs w:val="22"/>
        </w:rPr>
      </w:pPr>
      <w:r w:rsidRPr="009D09F9">
        <w:rPr>
          <w:rFonts w:ascii="Arial" w:hAnsi="Arial" w:cs="Arial"/>
          <w:szCs w:val="22"/>
        </w:rPr>
        <w:t>δ.</w:t>
      </w:r>
      <w:r w:rsidRPr="009D09F9">
        <w:rPr>
          <w:rFonts w:ascii="Arial" w:hAnsi="Arial" w:cs="Arial"/>
          <w:szCs w:val="22"/>
        </w:rPr>
        <w:tab/>
        <w:t xml:space="preserve">Η πλήρωση του ορύγματος με σκυρόδεμα </w:t>
      </w:r>
      <w:r w:rsidRPr="009D09F9">
        <w:rPr>
          <w:rFonts w:ascii="Arial" w:hAnsi="Arial" w:cs="Arial"/>
          <w:szCs w:val="22"/>
          <w:lang w:val="en-US"/>
        </w:rPr>
        <w:t>C</w:t>
      </w:r>
      <w:r w:rsidRPr="009D09F9">
        <w:rPr>
          <w:rFonts w:ascii="Arial" w:hAnsi="Arial" w:cs="Arial"/>
          <w:szCs w:val="22"/>
        </w:rPr>
        <w:t xml:space="preserve"> 12/15, μέχρι στάθμης -0,10 </w:t>
      </w:r>
      <w:r w:rsidRPr="009D09F9">
        <w:rPr>
          <w:rFonts w:ascii="Arial" w:hAnsi="Arial" w:cs="Arial"/>
          <w:szCs w:val="22"/>
          <w:lang w:val="en-US"/>
        </w:rPr>
        <w:t>m</w:t>
      </w:r>
      <w:r w:rsidRPr="009D09F9">
        <w:rPr>
          <w:rFonts w:ascii="Arial" w:hAnsi="Arial" w:cs="Arial"/>
          <w:szCs w:val="22"/>
        </w:rPr>
        <w:t xml:space="preserve"> υπό την ερυθρά της οδού και στην συνέχεια η διάστρωση και συμπύκνωση θερμού ασφαλτοσκυροδέματος για την πλήρη αποκατάσταση της τομής (με την σχετική ασφαλτική προεπάλειψη).</w:t>
      </w:r>
    </w:p>
    <w:p w:rsidR="002A4C28" w:rsidRPr="009D09F9" w:rsidRDefault="002A4C28" w:rsidP="00CE38A7">
      <w:pPr>
        <w:ind w:left="1843" w:hanging="283"/>
        <w:rPr>
          <w:rFonts w:ascii="Arial" w:hAnsi="Arial" w:cs="Arial"/>
          <w:sz w:val="12"/>
          <w:szCs w:val="12"/>
          <w:lang w:val="el-GR"/>
        </w:rPr>
      </w:pPr>
    </w:p>
    <w:p w:rsidR="002A4C28" w:rsidRPr="009D09F9" w:rsidRDefault="002A4C28" w:rsidP="00CE38A7">
      <w:pPr>
        <w:jc w:val="both"/>
        <w:rPr>
          <w:rFonts w:ascii="Arial" w:hAnsi="Arial" w:cs="Arial"/>
          <w:sz w:val="22"/>
          <w:szCs w:val="22"/>
          <w:lang w:val="el-GR"/>
        </w:rPr>
      </w:pPr>
      <w:r w:rsidRPr="009D09F9">
        <w:rPr>
          <w:rFonts w:ascii="Arial" w:hAnsi="Arial" w:cs="Arial"/>
          <w:sz w:val="22"/>
          <w:szCs w:val="22"/>
          <w:lang w:val="el-GR"/>
        </w:rPr>
        <w:t>Στην τιμή περιλαμβάνονται ανηγμένες οι τυχόν δυσχέρειες που θα ανακύψουν από υπάρχοντα υπόγεια δίκτυα ΟΚΩ.</w:t>
      </w:r>
    </w:p>
    <w:p w:rsidR="002A4C28" w:rsidRPr="009D09F9" w:rsidRDefault="002A4C28" w:rsidP="00CE38A7">
      <w:pPr>
        <w:widowControl w:val="0"/>
        <w:rPr>
          <w:rFonts w:ascii="Arial" w:hAnsi="Arial" w:cs="Arial"/>
          <w:sz w:val="12"/>
          <w:szCs w:val="12"/>
          <w:lang w:val="el-GR"/>
        </w:rPr>
      </w:pPr>
    </w:p>
    <w:p w:rsidR="002A4C28" w:rsidRPr="009D09F9" w:rsidRDefault="002A4C28" w:rsidP="00CE38A7">
      <w:pPr>
        <w:ind w:left="1560" w:hanging="1560"/>
        <w:rPr>
          <w:rFonts w:ascii="Arial" w:hAnsi="Arial" w:cs="Arial"/>
          <w:sz w:val="22"/>
          <w:szCs w:val="22"/>
          <w:lang w:val="el-GR"/>
        </w:rPr>
      </w:pPr>
      <w:r w:rsidRPr="009D09F9">
        <w:rPr>
          <w:rFonts w:ascii="Arial" w:hAnsi="Arial" w:cs="Arial"/>
          <w:sz w:val="22"/>
          <w:szCs w:val="22"/>
          <w:lang w:val="el-GR"/>
        </w:rPr>
        <w:t>Τιμή ανά τρέχον μέτρο πλήρως κατασκευασμένης διάβασης (χωρίς τις σωληνώσεις)</w:t>
      </w:r>
    </w:p>
    <w:p w:rsidR="002A4C28" w:rsidRPr="004710C1" w:rsidRDefault="002A4C28" w:rsidP="004710C1">
      <w:pPr>
        <w:widowControl w:val="0"/>
        <w:rPr>
          <w:rFonts w:ascii="Arial" w:hAnsi="Arial" w:cs="Arial"/>
          <w:sz w:val="12"/>
          <w:szCs w:val="12"/>
          <w:lang w:val="el-GR"/>
        </w:rPr>
      </w:pPr>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widowControl w:val="0"/>
        <w:rPr>
          <w:rFonts w:ascii="Arial" w:hAnsi="Arial" w:cs="Arial"/>
          <w:lang w:val="el-GR"/>
        </w:rPr>
      </w:pPr>
    </w:p>
    <w:p w:rsidR="002A4C28" w:rsidRPr="009D09F9" w:rsidRDefault="002A4C28" w:rsidP="00CE38A7">
      <w:pPr>
        <w:widowControl w:val="0"/>
        <w:rPr>
          <w:rFonts w:ascii="Arial" w:hAnsi="Arial" w:cs="Arial"/>
          <w:lang w:val="el-GR"/>
        </w:rPr>
      </w:pPr>
    </w:p>
    <w:p w:rsidR="002A4C28" w:rsidRPr="009D09F9" w:rsidRDefault="002A4C28" w:rsidP="00827D9D">
      <w:pPr>
        <w:pStyle w:val="2"/>
        <w:numPr>
          <w:ilvl w:val="1"/>
          <w:numId w:val="3"/>
        </w:numPr>
        <w:spacing w:after="120"/>
        <w:ind w:left="1707" w:hanging="1707"/>
        <w:rPr>
          <w:rFonts w:ascii="Arial" w:hAnsi="Arial" w:cs="Arial"/>
          <w:u w:val="none"/>
        </w:rPr>
      </w:pPr>
      <w:bookmarkStart w:id="32" w:name="_Toc203804784"/>
      <w:r w:rsidRPr="009D09F9">
        <w:rPr>
          <w:rFonts w:ascii="Arial" w:hAnsi="Arial" w:cs="Arial"/>
          <w:b/>
          <w:u w:val="none"/>
        </w:rPr>
        <w:t>60.20.50.40</w:t>
      </w:r>
      <w:r>
        <w:rPr>
          <w:rFonts w:ascii="Arial" w:hAnsi="Arial" w:cs="Arial"/>
          <w:u w:val="none"/>
        </w:rPr>
        <w:t xml:space="preserve"> </w:t>
      </w:r>
      <w:r w:rsidRPr="009D09F9">
        <w:rPr>
          <w:rFonts w:ascii="Arial" w:hAnsi="Arial" w:cs="Arial"/>
          <w:u w:val="none"/>
        </w:rPr>
        <w:tab/>
      </w:r>
      <w:r w:rsidRPr="009D09F9">
        <w:rPr>
          <w:rFonts w:ascii="Arial" w:hAnsi="Arial" w:cs="Arial"/>
        </w:rPr>
        <w:t>Κατασκευή διάβασης καλωδίων φωτεινής σηματοδότησης υπό το πεζοδρόμιο</w:t>
      </w:r>
      <w:bookmarkEnd w:id="32"/>
      <w:r w:rsidRPr="009D09F9">
        <w:rPr>
          <w:rFonts w:ascii="Arial" w:hAnsi="Arial" w:cs="Arial"/>
          <w:u w:val="none"/>
        </w:rPr>
        <w:t xml:space="preserve"> </w:t>
      </w:r>
    </w:p>
    <w:p w:rsidR="002A4C28" w:rsidRPr="009D09F9" w:rsidRDefault="002A4C28" w:rsidP="00CE38A7">
      <w:pPr>
        <w:widowControl w:val="0"/>
        <w:tabs>
          <w:tab w:val="left" w:pos="1704"/>
        </w:tabs>
        <w:ind w:left="1704" w:hanging="1420"/>
        <w:rPr>
          <w:rFonts w:ascii="Arial" w:hAnsi="Arial" w:cs="Arial"/>
          <w:snapToGrid w:val="0"/>
          <w:color w:val="000000"/>
          <w:sz w:val="22"/>
          <w:szCs w:val="22"/>
          <w:lang w:val="el-GR"/>
        </w:rPr>
      </w:pPr>
      <w:r w:rsidRPr="009D09F9">
        <w:rPr>
          <w:rFonts w:ascii="Arial" w:hAnsi="Arial" w:cs="Arial"/>
          <w:sz w:val="22"/>
          <w:szCs w:val="22"/>
          <w:lang w:val="el-GR"/>
        </w:rPr>
        <w:tab/>
        <w:t xml:space="preserve">(Κωδικός αναθεώρησης </w:t>
      </w:r>
      <w:r w:rsidRPr="009D09F9">
        <w:rPr>
          <w:rFonts w:ascii="Arial" w:hAnsi="Arial" w:cs="Arial"/>
          <w:bCs/>
          <w:sz w:val="22"/>
          <w:szCs w:val="22"/>
          <w:lang w:val="el-GR"/>
        </w:rPr>
        <w:t>ΟΙΚ-2269 Α</w:t>
      </w:r>
      <w:r w:rsidRPr="009D09F9">
        <w:rPr>
          <w:rFonts w:ascii="Arial" w:hAnsi="Arial" w:cs="Arial"/>
          <w:sz w:val="22"/>
          <w:szCs w:val="22"/>
          <w:lang w:val="el-GR"/>
        </w:rPr>
        <w:t>)</w:t>
      </w:r>
    </w:p>
    <w:p w:rsidR="002A4C28" w:rsidRPr="009D09F9" w:rsidRDefault="002A4C28" w:rsidP="00CE38A7">
      <w:pPr>
        <w:widowControl w:val="0"/>
        <w:rPr>
          <w:rFonts w:ascii="Arial" w:hAnsi="Arial" w:cs="Arial"/>
          <w:b/>
          <w:sz w:val="22"/>
          <w:szCs w:val="22"/>
          <w:lang w:val="el-GR"/>
        </w:rPr>
      </w:pPr>
    </w:p>
    <w:p w:rsidR="002A4C28" w:rsidRPr="009D09F9" w:rsidRDefault="002A4C28" w:rsidP="00CE38A7">
      <w:pPr>
        <w:jc w:val="both"/>
        <w:rPr>
          <w:rFonts w:ascii="Arial" w:hAnsi="Arial" w:cs="Arial"/>
          <w:sz w:val="22"/>
          <w:szCs w:val="22"/>
          <w:lang w:val="el-GR"/>
        </w:rPr>
      </w:pPr>
      <w:r w:rsidRPr="009D09F9">
        <w:rPr>
          <w:rFonts w:ascii="Arial" w:hAnsi="Arial" w:cs="Arial"/>
          <w:sz w:val="22"/>
          <w:szCs w:val="22"/>
          <w:lang w:val="el-GR"/>
        </w:rPr>
        <w:t>Πλήρης κατασκευή διάβασης καλωδίων φωτεινής σηματοδότησης κάτω από πεζοδρόμια,</w:t>
      </w:r>
      <w:r>
        <w:rPr>
          <w:rFonts w:ascii="Arial" w:hAnsi="Arial" w:cs="Arial"/>
          <w:sz w:val="22"/>
          <w:szCs w:val="22"/>
          <w:lang w:val="el-GR"/>
        </w:rPr>
        <w:t xml:space="preserve"> </w:t>
      </w:r>
      <w:r w:rsidRPr="009D09F9">
        <w:rPr>
          <w:rFonts w:ascii="Arial" w:hAnsi="Arial" w:cs="Arial"/>
          <w:sz w:val="22"/>
          <w:szCs w:val="22"/>
          <w:lang w:val="el-GR"/>
        </w:rPr>
        <w:t>νησίδες, πλατείες, κλπ χωρίς την προμήθεια και τοποθέτηση των σωλήνων διέλευσης των καλωδίων, σύμφωνα με τα σχέδια λεπτομερειών της μελέτης.</w:t>
      </w:r>
    </w:p>
    <w:p w:rsidR="002A4C28" w:rsidRPr="00131DEA" w:rsidRDefault="002A4C28" w:rsidP="00CE38A7">
      <w:pPr>
        <w:ind w:left="1560" w:hanging="1560"/>
        <w:rPr>
          <w:rFonts w:ascii="Arial" w:hAnsi="Arial" w:cs="Arial"/>
          <w:sz w:val="12"/>
          <w:szCs w:val="12"/>
          <w:lang w:val="el-GR"/>
        </w:rPr>
      </w:pPr>
    </w:p>
    <w:p w:rsidR="002A4C28" w:rsidRPr="009D09F9" w:rsidRDefault="002A4C28" w:rsidP="00CE38A7">
      <w:pPr>
        <w:ind w:left="1560" w:hanging="1560"/>
        <w:rPr>
          <w:rFonts w:ascii="Arial" w:hAnsi="Arial" w:cs="Arial"/>
          <w:sz w:val="22"/>
          <w:szCs w:val="22"/>
          <w:lang w:val="el-GR"/>
        </w:rPr>
      </w:pPr>
      <w:r w:rsidRPr="009D09F9">
        <w:rPr>
          <w:rFonts w:ascii="Arial" w:hAnsi="Arial" w:cs="Arial"/>
          <w:sz w:val="22"/>
          <w:szCs w:val="22"/>
          <w:lang w:val="el-GR"/>
        </w:rPr>
        <w:t>Στην τιμή μονάδας περιλαμβάνονται:</w:t>
      </w:r>
    </w:p>
    <w:p w:rsidR="002A4C28" w:rsidRPr="009D09F9" w:rsidRDefault="002A4C28" w:rsidP="00CE38A7">
      <w:pPr>
        <w:ind w:left="1560" w:hanging="1560"/>
        <w:rPr>
          <w:rFonts w:ascii="Arial" w:hAnsi="Arial" w:cs="Arial"/>
          <w:sz w:val="12"/>
          <w:szCs w:val="12"/>
          <w:lang w:val="el-GR"/>
        </w:rPr>
      </w:pPr>
    </w:p>
    <w:p w:rsidR="002A4C28" w:rsidRPr="009D09F9" w:rsidRDefault="002A4C28" w:rsidP="00CE38A7">
      <w:pPr>
        <w:tabs>
          <w:tab w:val="left" w:pos="426"/>
        </w:tabs>
        <w:ind w:left="426" w:hanging="284"/>
        <w:jc w:val="both"/>
        <w:rPr>
          <w:rFonts w:ascii="Arial" w:hAnsi="Arial" w:cs="Arial"/>
          <w:sz w:val="22"/>
          <w:szCs w:val="22"/>
          <w:lang w:val="el-GR"/>
        </w:rPr>
      </w:pPr>
      <w:r w:rsidRPr="009D09F9">
        <w:rPr>
          <w:rFonts w:ascii="Arial" w:hAnsi="Arial" w:cs="Arial"/>
          <w:sz w:val="22"/>
          <w:szCs w:val="22"/>
          <w:lang w:val="el-GR"/>
        </w:rPr>
        <w:t xml:space="preserve">α. </w:t>
      </w:r>
      <w:r w:rsidRPr="009D09F9">
        <w:rPr>
          <w:rFonts w:ascii="Arial" w:hAnsi="Arial" w:cs="Arial"/>
          <w:sz w:val="22"/>
          <w:szCs w:val="22"/>
          <w:lang w:val="el-GR"/>
        </w:rPr>
        <w:tab/>
        <w:t>Η ευθύγραμμη και συνεχή</w:t>
      </w:r>
      <w:r>
        <w:rPr>
          <w:rFonts w:ascii="Arial" w:hAnsi="Arial" w:cs="Arial"/>
          <w:sz w:val="22"/>
          <w:szCs w:val="22"/>
          <w:lang w:val="el-GR"/>
        </w:rPr>
        <w:t>ς</w:t>
      </w:r>
      <w:r w:rsidRPr="009D09F9">
        <w:rPr>
          <w:rFonts w:ascii="Arial" w:hAnsi="Arial" w:cs="Arial"/>
          <w:sz w:val="22"/>
          <w:szCs w:val="22"/>
          <w:lang w:val="el-GR"/>
        </w:rPr>
        <w:t xml:space="preserve"> τομή </w:t>
      </w:r>
      <w:r>
        <w:rPr>
          <w:rFonts w:ascii="Arial" w:hAnsi="Arial" w:cs="Arial"/>
          <w:sz w:val="22"/>
          <w:szCs w:val="22"/>
          <w:lang w:val="el-GR"/>
        </w:rPr>
        <w:t xml:space="preserve">είτε με εκσκαφή χάνδακα στο έρεισμα της οδού, είτε -σε περίπτωση επιστρωμένου πεζοδρομίου- </w:t>
      </w:r>
      <w:r w:rsidRPr="009D09F9">
        <w:rPr>
          <w:rFonts w:ascii="Arial" w:hAnsi="Arial" w:cs="Arial"/>
          <w:sz w:val="22"/>
          <w:szCs w:val="22"/>
          <w:lang w:val="el-GR"/>
        </w:rPr>
        <w:t>αποκλειστικά με χρήση ασφαλτοκόπτη</w:t>
      </w:r>
      <w:r>
        <w:rPr>
          <w:rFonts w:ascii="Arial" w:hAnsi="Arial" w:cs="Arial"/>
          <w:sz w:val="22"/>
          <w:szCs w:val="22"/>
          <w:lang w:val="el-GR"/>
        </w:rPr>
        <w:t xml:space="preserve"> των</w:t>
      </w:r>
      <w:r w:rsidRPr="009D09F9">
        <w:rPr>
          <w:rFonts w:ascii="Arial" w:hAnsi="Arial" w:cs="Arial"/>
          <w:sz w:val="22"/>
          <w:szCs w:val="22"/>
          <w:lang w:val="el-GR"/>
        </w:rPr>
        <w:t xml:space="preserve"> υπαρχουσών πλακοστρώσεων ή δαπέδων από άοπλο ή οπ</w:t>
      </w:r>
      <w:r>
        <w:rPr>
          <w:rFonts w:ascii="Arial" w:hAnsi="Arial" w:cs="Arial"/>
          <w:sz w:val="22"/>
          <w:szCs w:val="22"/>
          <w:lang w:val="el-GR"/>
        </w:rPr>
        <w:t>λ</w:t>
      </w:r>
      <w:r w:rsidRPr="009D09F9">
        <w:rPr>
          <w:rFonts w:ascii="Arial" w:hAnsi="Arial" w:cs="Arial"/>
          <w:sz w:val="22"/>
          <w:szCs w:val="22"/>
          <w:lang w:val="el-GR"/>
        </w:rPr>
        <w:t>ισμένο σκυρόδεμα.</w:t>
      </w:r>
    </w:p>
    <w:p w:rsidR="002A4C28" w:rsidRPr="009D09F9" w:rsidRDefault="002A4C28" w:rsidP="00CE38A7">
      <w:pPr>
        <w:pStyle w:val="a5"/>
        <w:tabs>
          <w:tab w:val="left" w:pos="426"/>
        </w:tabs>
        <w:spacing w:line="240" w:lineRule="auto"/>
        <w:ind w:left="426" w:hanging="284"/>
        <w:rPr>
          <w:rFonts w:ascii="Arial" w:hAnsi="Arial" w:cs="Arial"/>
          <w:szCs w:val="22"/>
        </w:rPr>
      </w:pPr>
      <w:r w:rsidRPr="009D09F9">
        <w:rPr>
          <w:rFonts w:ascii="Arial" w:hAnsi="Arial" w:cs="Arial"/>
          <w:szCs w:val="22"/>
        </w:rPr>
        <w:t xml:space="preserve">β. Η καθαίρεση του αποκοπτόμενου τμήματος καθώς και η περαιτέρω εκσκαφή μέχρι βάθους 0,30 </w:t>
      </w:r>
      <w:r w:rsidRPr="009D09F9">
        <w:rPr>
          <w:rFonts w:ascii="Arial" w:hAnsi="Arial" w:cs="Arial"/>
          <w:szCs w:val="22"/>
          <w:lang w:val="en-US"/>
        </w:rPr>
        <w:t>m</w:t>
      </w:r>
      <w:r w:rsidRPr="009D09F9">
        <w:rPr>
          <w:rFonts w:ascii="Arial" w:hAnsi="Arial" w:cs="Arial"/>
          <w:szCs w:val="22"/>
        </w:rPr>
        <w:t>, με οποιοδήποτε μέσο και σε οποιοδήποτε έδαφος, η συλλογή των προϊόντων καθαίρεσης και εκσκαφής και η αποκομιδή τους προς οριστική απόθεση σε οποιαδήποτε απόσταση</w:t>
      </w:r>
    </w:p>
    <w:p w:rsidR="002A4C28" w:rsidRPr="009D09F9" w:rsidRDefault="002A4C28" w:rsidP="00CE38A7">
      <w:pPr>
        <w:pStyle w:val="a5"/>
        <w:tabs>
          <w:tab w:val="left" w:pos="426"/>
        </w:tabs>
        <w:spacing w:line="240" w:lineRule="auto"/>
        <w:ind w:left="426" w:hanging="284"/>
        <w:rPr>
          <w:rFonts w:ascii="Arial" w:hAnsi="Arial" w:cs="Arial"/>
          <w:szCs w:val="22"/>
        </w:rPr>
      </w:pPr>
      <w:r w:rsidRPr="009D09F9">
        <w:rPr>
          <w:rFonts w:ascii="Arial" w:hAnsi="Arial" w:cs="Arial"/>
          <w:szCs w:val="22"/>
        </w:rPr>
        <w:t xml:space="preserve">γ. </w:t>
      </w:r>
      <w:r w:rsidRPr="009D09F9">
        <w:rPr>
          <w:rFonts w:ascii="Arial" w:hAnsi="Arial" w:cs="Arial"/>
          <w:szCs w:val="22"/>
        </w:rPr>
        <w:tab/>
        <w:t>Η πλήρωση με άμμο, ή άλλο κατάλληλο διαβαθμισμένο υλικό και η συμπύκνωση των στρώσεων έδρασης και εγκιβωτισμού των σωληνώσεων.</w:t>
      </w:r>
    </w:p>
    <w:p w:rsidR="002A4C28" w:rsidRPr="009D09F9" w:rsidRDefault="002A4C28" w:rsidP="00CE38A7">
      <w:pPr>
        <w:tabs>
          <w:tab w:val="left" w:pos="426"/>
        </w:tabs>
        <w:ind w:left="426" w:hanging="284"/>
        <w:jc w:val="both"/>
        <w:rPr>
          <w:rFonts w:ascii="Arial" w:hAnsi="Arial" w:cs="Arial"/>
          <w:sz w:val="22"/>
          <w:szCs w:val="22"/>
          <w:lang w:val="el-GR"/>
        </w:rPr>
      </w:pPr>
      <w:r w:rsidRPr="009D09F9">
        <w:rPr>
          <w:rFonts w:ascii="Arial" w:hAnsi="Arial" w:cs="Arial"/>
          <w:sz w:val="22"/>
          <w:szCs w:val="22"/>
          <w:lang w:val="el-GR"/>
        </w:rPr>
        <w:t>δ.</w:t>
      </w:r>
      <w:r w:rsidRPr="009D09F9">
        <w:rPr>
          <w:rFonts w:ascii="Arial" w:hAnsi="Arial" w:cs="Arial"/>
          <w:sz w:val="22"/>
          <w:szCs w:val="22"/>
          <w:lang w:val="el-GR"/>
        </w:rPr>
        <w:tab/>
        <w:t xml:space="preserve">Η πλήρωση της τομής, μετά την τοποθέτηση των σωλήνων, με σκυρόδεμα </w:t>
      </w:r>
      <w:r w:rsidRPr="009D09F9">
        <w:rPr>
          <w:rFonts w:ascii="Arial" w:hAnsi="Arial" w:cs="Arial"/>
          <w:sz w:val="22"/>
          <w:szCs w:val="22"/>
        </w:rPr>
        <w:t>C</w:t>
      </w:r>
      <w:r w:rsidRPr="009D09F9">
        <w:rPr>
          <w:rFonts w:ascii="Arial" w:hAnsi="Arial" w:cs="Arial"/>
          <w:sz w:val="22"/>
          <w:szCs w:val="22"/>
          <w:lang w:val="el-GR"/>
        </w:rPr>
        <w:t xml:space="preserve"> 12/15, στην δε περίπτωση τομής σε πλακόστρωση, πλήρωση μέχρι στάθμης -0,02 </w:t>
      </w:r>
      <w:r w:rsidRPr="009D09F9">
        <w:rPr>
          <w:rFonts w:ascii="Arial" w:hAnsi="Arial" w:cs="Arial"/>
          <w:sz w:val="22"/>
          <w:szCs w:val="22"/>
          <w:lang w:val="en-US"/>
        </w:rPr>
        <w:t>m</w:t>
      </w:r>
      <w:r w:rsidRPr="009D09F9">
        <w:rPr>
          <w:rFonts w:ascii="Arial" w:hAnsi="Arial" w:cs="Arial"/>
          <w:sz w:val="22"/>
          <w:szCs w:val="22"/>
          <w:lang w:val="el-GR"/>
        </w:rPr>
        <w:t xml:space="preserve"> υπό την τελική επιφάνεια και στην συνέχεια επίστρωση πάχους 2 </w:t>
      </w:r>
      <w:r w:rsidRPr="009D09F9">
        <w:rPr>
          <w:rFonts w:ascii="Arial" w:hAnsi="Arial" w:cs="Arial"/>
          <w:sz w:val="22"/>
          <w:szCs w:val="22"/>
        </w:rPr>
        <w:t>cm</w:t>
      </w:r>
      <w:r w:rsidRPr="009D09F9">
        <w:rPr>
          <w:rFonts w:ascii="Arial" w:hAnsi="Arial" w:cs="Arial"/>
          <w:sz w:val="22"/>
          <w:szCs w:val="22"/>
          <w:lang w:val="el-GR"/>
        </w:rPr>
        <w:t xml:space="preserve"> με τσιμεντοκονίαμα των 600 </w:t>
      </w:r>
      <w:r w:rsidRPr="009D09F9">
        <w:rPr>
          <w:rFonts w:ascii="Arial" w:hAnsi="Arial" w:cs="Arial"/>
          <w:sz w:val="22"/>
          <w:szCs w:val="22"/>
        </w:rPr>
        <w:t>kg</w:t>
      </w:r>
      <w:r w:rsidRPr="009D09F9">
        <w:rPr>
          <w:rFonts w:ascii="Arial" w:hAnsi="Arial" w:cs="Arial"/>
          <w:sz w:val="22"/>
          <w:szCs w:val="22"/>
          <w:lang w:val="el-GR"/>
        </w:rPr>
        <w:t xml:space="preserve"> λευκού τσιμέντου με χάραξη αρμών για την προσομοίωση με την υπάρχουσα πλακόστρωση.</w:t>
      </w:r>
    </w:p>
    <w:p w:rsidR="002A4C28" w:rsidRPr="009D09F9" w:rsidRDefault="002A4C28" w:rsidP="00CE38A7">
      <w:pPr>
        <w:ind w:left="142" w:firstLine="578"/>
        <w:rPr>
          <w:rFonts w:ascii="Arial" w:hAnsi="Arial" w:cs="Arial"/>
          <w:sz w:val="12"/>
          <w:szCs w:val="12"/>
          <w:lang w:val="el-GR"/>
        </w:rPr>
      </w:pPr>
    </w:p>
    <w:p w:rsidR="002A4C28" w:rsidRPr="009D09F9" w:rsidRDefault="002A4C28" w:rsidP="00CE38A7">
      <w:pPr>
        <w:jc w:val="both"/>
        <w:rPr>
          <w:rFonts w:ascii="Arial" w:hAnsi="Arial" w:cs="Arial"/>
          <w:sz w:val="22"/>
          <w:szCs w:val="22"/>
          <w:lang w:val="el-GR"/>
        </w:rPr>
      </w:pPr>
      <w:r w:rsidRPr="009D09F9">
        <w:rPr>
          <w:rFonts w:ascii="Arial" w:hAnsi="Arial" w:cs="Arial"/>
          <w:sz w:val="22"/>
          <w:szCs w:val="22"/>
          <w:lang w:val="el-GR"/>
        </w:rPr>
        <w:t>Στην τιμή περιλαμβάνονται ανηγμένες οι τυχόν δυσχέρειες που θα ανακύψουν από υπάρχοντα υπόγεια δίκτυα ΟΚΩ.</w:t>
      </w:r>
    </w:p>
    <w:p w:rsidR="002A4C28" w:rsidRPr="009D09F9" w:rsidRDefault="002A4C28" w:rsidP="00CE38A7">
      <w:pPr>
        <w:ind w:left="1560"/>
        <w:rPr>
          <w:rFonts w:ascii="Arial" w:hAnsi="Arial" w:cs="Arial"/>
          <w:sz w:val="22"/>
          <w:szCs w:val="22"/>
          <w:lang w:val="el-GR"/>
        </w:rPr>
      </w:pPr>
    </w:p>
    <w:p w:rsidR="002A4C28" w:rsidRPr="009D09F9" w:rsidRDefault="002A4C28" w:rsidP="00CE38A7">
      <w:pPr>
        <w:ind w:left="1560" w:hanging="1560"/>
        <w:rPr>
          <w:rFonts w:ascii="Arial" w:hAnsi="Arial" w:cs="Arial"/>
          <w:sz w:val="22"/>
          <w:szCs w:val="22"/>
          <w:lang w:val="el-GR"/>
        </w:rPr>
      </w:pPr>
      <w:r w:rsidRPr="009D09F9">
        <w:rPr>
          <w:rFonts w:ascii="Arial" w:hAnsi="Arial" w:cs="Arial"/>
          <w:sz w:val="22"/>
          <w:szCs w:val="22"/>
          <w:lang w:val="el-GR"/>
        </w:rPr>
        <w:t>Τιμή ανά τρέχον μέτρο πλήρως κατασκευασμένης διάβασης (χωρίς τις σωληνώσεις)</w:t>
      </w:r>
    </w:p>
    <w:p w:rsidR="002A4C28" w:rsidRPr="004710C1" w:rsidRDefault="002A4C28" w:rsidP="004710C1">
      <w:pPr>
        <w:widowControl w:val="0"/>
        <w:rPr>
          <w:rFonts w:ascii="Arial" w:hAnsi="Arial" w:cs="Arial"/>
          <w:sz w:val="12"/>
          <w:szCs w:val="12"/>
          <w:lang w:val="el-GR"/>
        </w:rPr>
      </w:pPr>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141B7A">
      <w:pPr>
        <w:ind w:firstLine="710"/>
        <w:rPr>
          <w:rFonts w:ascii="Arial" w:hAnsi="Arial" w:cs="Arial"/>
          <w:sz w:val="22"/>
          <w:szCs w:val="22"/>
          <w:lang w:val="el-GR"/>
        </w:rPr>
      </w:pPr>
    </w:p>
    <w:p w:rsidR="002A4C28" w:rsidRPr="009D09F9" w:rsidRDefault="002A4C28" w:rsidP="00CE38A7">
      <w:pPr>
        <w:rPr>
          <w:rFonts w:ascii="Arial" w:hAnsi="Arial" w:cs="Arial"/>
          <w:sz w:val="22"/>
          <w:szCs w:val="22"/>
          <w:lang w:val="el-GR"/>
        </w:rPr>
      </w:pPr>
    </w:p>
    <w:p w:rsidR="002A4C28" w:rsidRPr="009D09F9" w:rsidRDefault="002A4C28" w:rsidP="00CE38A7">
      <w:pPr>
        <w:numPr>
          <w:ilvl w:val="2"/>
          <w:numId w:val="10"/>
        </w:numPr>
        <w:rPr>
          <w:rFonts w:ascii="Arial" w:hAnsi="Arial" w:cs="Arial"/>
          <w:sz w:val="22"/>
          <w:szCs w:val="22"/>
          <w:u w:val="single"/>
          <w:lang w:val="el-GR"/>
        </w:rPr>
      </w:pPr>
      <w:r w:rsidRPr="009D09F9">
        <w:rPr>
          <w:rFonts w:ascii="Arial" w:hAnsi="Arial" w:cs="Arial"/>
          <w:sz w:val="22"/>
          <w:szCs w:val="22"/>
          <w:u w:val="single"/>
          <w:lang w:val="el-GR"/>
        </w:rPr>
        <w:t>ΔΙΑΦΟΡΑ ΦΩΤΕΙΝΗΣ ΣΗΜΑΤΟΔΟΤΗΣΗΣ</w:t>
      </w:r>
    </w:p>
    <w:p w:rsidR="002A4C28" w:rsidRPr="009D09F9" w:rsidRDefault="002A4C28" w:rsidP="00CE38A7">
      <w:pPr>
        <w:tabs>
          <w:tab w:val="left" w:pos="1680"/>
        </w:tabs>
        <w:rPr>
          <w:rFonts w:ascii="Arial" w:hAnsi="Arial" w:cs="Arial"/>
          <w:sz w:val="22"/>
          <w:szCs w:val="22"/>
          <w:lang w:val="el-GR"/>
        </w:rPr>
      </w:pPr>
    </w:p>
    <w:p w:rsidR="002A4C28" w:rsidRPr="009D09F9" w:rsidRDefault="002A4C28" w:rsidP="00CE38A7">
      <w:pPr>
        <w:tabs>
          <w:tab w:val="left" w:pos="1680"/>
        </w:tabs>
        <w:spacing w:after="120"/>
        <w:rPr>
          <w:rFonts w:ascii="Arial" w:hAnsi="Arial" w:cs="Arial"/>
          <w:sz w:val="22"/>
          <w:szCs w:val="22"/>
          <w:lang w:val="el-GR"/>
        </w:rPr>
      </w:pPr>
      <w:r w:rsidRPr="009D09F9">
        <w:rPr>
          <w:rFonts w:ascii="Arial" w:hAnsi="Arial" w:cs="Arial"/>
          <w:b/>
          <w:sz w:val="22"/>
          <w:szCs w:val="22"/>
          <w:lang w:val="el-GR"/>
        </w:rPr>
        <w:t>60.20.75.01</w:t>
      </w:r>
      <w:r>
        <w:rPr>
          <w:rFonts w:ascii="Arial" w:hAnsi="Arial" w:cs="Arial"/>
          <w:sz w:val="22"/>
          <w:szCs w:val="22"/>
          <w:lang w:val="el-GR"/>
        </w:rPr>
        <w:t xml:space="preserve"> </w:t>
      </w:r>
      <w:r w:rsidRPr="009D09F9">
        <w:rPr>
          <w:rFonts w:ascii="Arial" w:hAnsi="Arial" w:cs="Arial"/>
          <w:sz w:val="22"/>
          <w:szCs w:val="22"/>
          <w:lang w:val="el-GR"/>
        </w:rPr>
        <w:tab/>
      </w:r>
      <w:r w:rsidRPr="009D09F9">
        <w:rPr>
          <w:rFonts w:ascii="Arial" w:hAnsi="Arial" w:cs="Arial"/>
          <w:sz w:val="22"/>
          <w:szCs w:val="22"/>
          <w:u w:val="single"/>
          <w:lang w:val="el-GR"/>
        </w:rPr>
        <w:t>Προμήθεια και τοποθέτηση κομβίου πεζών</w:t>
      </w:r>
    </w:p>
    <w:p w:rsidR="002A4C28" w:rsidRPr="009D09F9" w:rsidRDefault="002A4C28" w:rsidP="00CE38A7">
      <w:pPr>
        <w:widowControl w:val="0"/>
        <w:tabs>
          <w:tab w:val="left" w:pos="1704"/>
        </w:tabs>
        <w:ind w:left="1704" w:hanging="1420"/>
        <w:rPr>
          <w:rFonts w:ascii="Arial" w:hAnsi="Arial" w:cs="Arial"/>
          <w:sz w:val="22"/>
          <w:szCs w:val="22"/>
          <w:lang w:val="el-GR"/>
        </w:rPr>
      </w:pPr>
      <w:r w:rsidRPr="009D09F9">
        <w:rPr>
          <w:rFonts w:ascii="Arial" w:hAnsi="Arial" w:cs="Arial"/>
          <w:sz w:val="22"/>
          <w:szCs w:val="22"/>
          <w:lang w:val="el-GR"/>
        </w:rPr>
        <w:tab/>
        <w:t xml:space="preserve">(Κωδικός αναθεώρησης </w:t>
      </w:r>
      <w:r w:rsidRPr="009D09F9">
        <w:rPr>
          <w:rFonts w:ascii="Arial" w:hAnsi="Arial" w:cs="Arial"/>
          <w:bCs/>
          <w:sz w:val="22"/>
          <w:szCs w:val="22"/>
          <w:lang w:val="el-GR"/>
        </w:rPr>
        <w:t>ΗΛΜ 104</w:t>
      </w:r>
      <w:r w:rsidRPr="009D09F9">
        <w:rPr>
          <w:rFonts w:ascii="Arial" w:hAnsi="Arial" w:cs="Arial"/>
          <w:sz w:val="22"/>
          <w:szCs w:val="22"/>
          <w:lang w:val="el-GR"/>
        </w:rPr>
        <w:t>)</w:t>
      </w:r>
    </w:p>
    <w:p w:rsidR="002A4C28" w:rsidRPr="009D09F9" w:rsidRDefault="002A4C28" w:rsidP="00CE38A7">
      <w:pPr>
        <w:widowControl w:val="0"/>
        <w:tabs>
          <w:tab w:val="left" w:pos="1704"/>
        </w:tabs>
        <w:ind w:left="1704" w:hanging="1420"/>
        <w:rPr>
          <w:rFonts w:ascii="Arial" w:hAnsi="Arial" w:cs="Arial"/>
          <w:snapToGrid w:val="0"/>
          <w:color w:val="000000"/>
          <w:sz w:val="12"/>
          <w:szCs w:val="12"/>
          <w:lang w:val="el-GR"/>
        </w:rPr>
      </w:pPr>
    </w:p>
    <w:p w:rsidR="002A4C28" w:rsidRPr="009D09F9" w:rsidRDefault="002A4C28" w:rsidP="00CE38A7">
      <w:pPr>
        <w:widowControl w:val="0"/>
        <w:spacing w:after="120"/>
        <w:jc w:val="both"/>
        <w:rPr>
          <w:rFonts w:ascii="Arial" w:hAnsi="Arial" w:cs="Arial"/>
          <w:sz w:val="22"/>
          <w:szCs w:val="22"/>
          <w:lang w:val="el-GR"/>
        </w:rPr>
      </w:pPr>
      <w:r w:rsidRPr="009D09F9">
        <w:rPr>
          <w:rFonts w:ascii="Arial" w:hAnsi="Arial" w:cs="Arial"/>
          <w:sz w:val="22"/>
          <w:szCs w:val="22"/>
          <w:lang w:val="el-GR"/>
        </w:rPr>
        <w:t>Προμήθεια και τοποθέτηση επάνω σε ιστό και σύνδεση κομβίου πεζών, σύμφωνα με τη τεχνική προδιαγραφή ΦΣ-29,</w:t>
      </w:r>
      <w:r>
        <w:rPr>
          <w:rFonts w:ascii="Arial" w:hAnsi="Arial" w:cs="Arial"/>
          <w:sz w:val="22"/>
          <w:szCs w:val="22"/>
          <w:lang w:val="el-GR"/>
        </w:rPr>
        <w:t xml:space="preserve"> </w:t>
      </w:r>
      <w:r w:rsidRPr="009D09F9">
        <w:rPr>
          <w:rFonts w:ascii="Arial" w:hAnsi="Arial" w:cs="Arial"/>
          <w:sz w:val="22"/>
          <w:szCs w:val="22"/>
          <w:lang w:val="el-GR"/>
        </w:rPr>
        <w:t>συμπεριλαμβανομένων όλων των απαιτουμένων εργασιών και μικροϋλικών και της πληροφοριακής πινακίδας χρήσης του κομβίου.</w:t>
      </w:r>
    </w:p>
    <w:p w:rsidR="002A4C28" w:rsidRPr="009D09F9" w:rsidRDefault="002A4C28" w:rsidP="00CE38A7">
      <w:pPr>
        <w:rPr>
          <w:rFonts w:ascii="Arial" w:hAnsi="Arial" w:cs="Arial"/>
          <w:color w:val="000000"/>
          <w:sz w:val="22"/>
          <w:szCs w:val="22"/>
          <w:lang w:val="el-GR"/>
        </w:rPr>
      </w:pPr>
      <w:r w:rsidRPr="009D09F9">
        <w:rPr>
          <w:rFonts w:ascii="Arial" w:hAnsi="Arial" w:cs="Arial"/>
          <w:color w:val="000000"/>
          <w:sz w:val="22"/>
          <w:szCs w:val="22"/>
          <w:lang w:val="el-GR"/>
        </w:rPr>
        <w:t xml:space="preserve">Τιμή ανά τεμάχιο </w:t>
      </w:r>
    </w:p>
    <w:p w:rsidR="002A4C28" w:rsidRPr="004710C1" w:rsidRDefault="002A4C28" w:rsidP="004710C1">
      <w:pPr>
        <w:widowControl w:val="0"/>
        <w:rPr>
          <w:rFonts w:ascii="Arial" w:hAnsi="Arial" w:cs="Arial"/>
          <w:sz w:val="12"/>
          <w:szCs w:val="12"/>
          <w:lang w:val="el-GR"/>
        </w:rPr>
      </w:pPr>
    </w:p>
    <w:p w:rsidR="002A4C28" w:rsidRPr="009D09F9" w:rsidRDefault="002A4C28" w:rsidP="004710C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4710C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rPr>
          <w:rFonts w:ascii="Arial" w:hAnsi="Arial" w:cs="Arial"/>
          <w:sz w:val="22"/>
          <w:szCs w:val="22"/>
          <w:lang w:val="el-GR"/>
        </w:rPr>
      </w:pPr>
    </w:p>
    <w:p w:rsidR="002A4C28" w:rsidRPr="009D09F9" w:rsidRDefault="002A4C28" w:rsidP="00CE38A7">
      <w:pPr>
        <w:rPr>
          <w:rFonts w:ascii="Arial" w:hAnsi="Arial" w:cs="Arial"/>
          <w:sz w:val="22"/>
          <w:szCs w:val="22"/>
          <w:lang w:val="el-GR"/>
        </w:rPr>
      </w:pPr>
    </w:p>
    <w:p w:rsidR="002A4C28" w:rsidRPr="009D09F9" w:rsidRDefault="002A4C28" w:rsidP="00CE38A7">
      <w:pPr>
        <w:tabs>
          <w:tab w:val="left" w:pos="1680"/>
        </w:tabs>
        <w:spacing w:after="120"/>
        <w:rPr>
          <w:rFonts w:ascii="Arial" w:hAnsi="Arial" w:cs="Arial"/>
          <w:sz w:val="22"/>
          <w:szCs w:val="22"/>
          <w:lang w:val="el-GR"/>
        </w:rPr>
      </w:pPr>
      <w:r w:rsidRPr="009D09F9">
        <w:rPr>
          <w:rFonts w:ascii="Arial" w:hAnsi="Arial" w:cs="Arial"/>
          <w:b/>
          <w:sz w:val="22"/>
          <w:szCs w:val="22"/>
          <w:lang w:val="el-GR"/>
        </w:rPr>
        <w:t>60.20.75.02</w:t>
      </w:r>
      <w:r w:rsidRPr="009D09F9">
        <w:rPr>
          <w:rFonts w:ascii="Arial" w:hAnsi="Arial" w:cs="Arial"/>
          <w:sz w:val="22"/>
          <w:szCs w:val="22"/>
          <w:lang w:val="el-GR"/>
        </w:rPr>
        <w:tab/>
      </w:r>
      <w:r w:rsidRPr="009D09F9">
        <w:rPr>
          <w:rFonts w:ascii="Arial" w:hAnsi="Arial" w:cs="Arial"/>
          <w:sz w:val="22"/>
          <w:szCs w:val="22"/>
          <w:u w:val="single"/>
          <w:lang w:val="el-GR"/>
        </w:rPr>
        <w:t>Προμήθεια και τοποθέτηση ή αντικατάσταση ηχητικής διάταξης τυφλών</w:t>
      </w:r>
    </w:p>
    <w:p w:rsidR="002A4C28" w:rsidRPr="009D09F9" w:rsidRDefault="002A4C28" w:rsidP="00CE38A7">
      <w:pPr>
        <w:widowControl w:val="0"/>
        <w:tabs>
          <w:tab w:val="left" w:pos="1704"/>
        </w:tabs>
        <w:ind w:left="1704" w:hanging="1420"/>
        <w:rPr>
          <w:rFonts w:ascii="Arial" w:hAnsi="Arial" w:cs="Arial"/>
          <w:sz w:val="22"/>
          <w:szCs w:val="22"/>
          <w:lang w:val="el-GR"/>
        </w:rPr>
      </w:pPr>
      <w:r w:rsidRPr="009D09F9">
        <w:rPr>
          <w:rFonts w:ascii="Arial" w:hAnsi="Arial" w:cs="Arial"/>
          <w:sz w:val="22"/>
          <w:szCs w:val="22"/>
          <w:lang w:val="el-GR"/>
        </w:rPr>
        <w:tab/>
        <w:t xml:space="preserve">(Κωδικός αναθεώρησης </w:t>
      </w:r>
      <w:r w:rsidRPr="009D09F9">
        <w:rPr>
          <w:rFonts w:ascii="Arial" w:hAnsi="Arial" w:cs="Arial"/>
          <w:bCs/>
          <w:sz w:val="22"/>
          <w:szCs w:val="22"/>
          <w:lang w:val="el-GR"/>
        </w:rPr>
        <w:t>ΗΛΜ 104</w:t>
      </w:r>
      <w:r w:rsidRPr="009D09F9">
        <w:rPr>
          <w:rFonts w:ascii="Arial" w:hAnsi="Arial" w:cs="Arial"/>
          <w:sz w:val="22"/>
          <w:szCs w:val="22"/>
          <w:lang w:val="el-GR"/>
        </w:rPr>
        <w:t>)</w:t>
      </w:r>
    </w:p>
    <w:p w:rsidR="002A4C28" w:rsidRPr="009D09F9" w:rsidRDefault="002A4C28" w:rsidP="00CE38A7">
      <w:pPr>
        <w:pStyle w:val="20"/>
        <w:widowControl w:val="0"/>
        <w:jc w:val="both"/>
        <w:rPr>
          <w:rFonts w:cs="Arial"/>
          <w:sz w:val="12"/>
          <w:szCs w:val="12"/>
        </w:rPr>
      </w:pPr>
    </w:p>
    <w:p w:rsidR="002A4C28" w:rsidRDefault="002A4C28" w:rsidP="00CE38A7">
      <w:pPr>
        <w:pStyle w:val="20"/>
        <w:widowControl w:val="0"/>
        <w:jc w:val="both"/>
        <w:rPr>
          <w:rFonts w:cs="Arial"/>
          <w:szCs w:val="22"/>
        </w:rPr>
      </w:pPr>
      <w:r w:rsidRPr="009D09F9">
        <w:rPr>
          <w:rFonts w:cs="Arial"/>
          <w:szCs w:val="22"/>
        </w:rPr>
        <w:t>Προμήθεια και</w:t>
      </w:r>
      <w:r>
        <w:rPr>
          <w:rFonts w:cs="Arial"/>
          <w:szCs w:val="22"/>
        </w:rPr>
        <w:t xml:space="preserve"> </w:t>
      </w:r>
      <w:r w:rsidRPr="009D09F9">
        <w:rPr>
          <w:rFonts w:cs="Arial"/>
          <w:szCs w:val="22"/>
        </w:rPr>
        <w:t xml:space="preserve">τοποθέτηση ή αντικατάσταση ηχητικής διάταξης σηματοδότησης για την διέλευση τυφλών από διάβαση πεζών, σε ιστό σηματοδότησης. </w:t>
      </w:r>
    </w:p>
    <w:p w:rsidR="002A4C28" w:rsidRPr="00F85D01" w:rsidRDefault="002A4C28" w:rsidP="00CE38A7">
      <w:pPr>
        <w:pStyle w:val="20"/>
        <w:widowControl w:val="0"/>
        <w:jc w:val="both"/>
        <w:rPr>
          <w:rFonts w:cs="Arial"/>
          <w:sz w:val="12"/>
          <w:szCs w:val="12"/>
        </w:rPr>
      </w:pPr>
    </w:p>
    <w:p w:rsidR="002A4C28" w:rsidRDefault="002A4C28" w:rsidP="00CE38A7">
      <w:pPr>
        <w:pStyle w:val="20"/>
        <w:widowControl w:val="0"/>
        <w:jc w:val="both"/>
        <w:rPr>
          <w:rFonts w:cs="Arial"/>
          <w:szCs w:val="22"/>
        </w:rPr>
      </w:pPr>
      <w:r w:rsidRPr="009D09F9">
        <w:rPr>
          <w:rFonts w:cs="Arial"/>
          <w:szCs w:val="22"/>
        </w:rPr>
        <w:t>Περιλαμβάνεται η προμήθεια της συσκευής, η διάνοιξη των απαιτουμένων οπών στον ιστό, η εγκατάσταση, η σύνδεση και οι δοκιμές.</w:t>
      </w:r>
      <w:r>
        <w:rPr>
          <w:rFonts w:cs="Arial"/>
          <w:szCs w:val="22"/>
        </w:rPr>
        <w:t xml:space="preserve"> </w:t>
      </w:r>
    </w:p>
    <w:p w:rsidR="002A4C28" w:rsidRPr="00F85D01" w:rsidRDefault="002A4C28" w:rsidP="00CE38A7">
      <w:pPr>
        <w:pStyle w:val="20"/>
        <w:widowControl w:val="0"/>
        <w:jc w:val="both"/>
        <w:rPr>
          <w:rFonts w:cs="Arial"/>
          <w:sz w:val="12"/>
          <w:szCs w:val="12"/>
        </w:rPr>
      </w:pPr>
    </w:p>
    <w:p w:rsidR="002A4C28" w:rsidRPr="009D09F9" w:rsidRDefault="002A4C28" w:rsidP="00CE38A7">
      <w:pPr>
        <w:pStyle w:val="20"/>
        <w:widowControl w:val="0"/>
        <w:jc w:val="both"/>
        <w:rPr>
          <w:rFonts w:cs="Arial"/>
          <w:szCs w:val="22"/>
        </w:rPr>
      </w:pPr>
      <w:r>
        <w:rPr>
          <w:rFonts w:cs="Arial"/>
          <w:szCs w:val="22"/>
        </w:rPr>
        <w:t xml:space="preserve">Περιλαμβάνεται επίσης η προμήθεια και εγκατάσταση ειδικού κομβίου κλήσης για χρήση από άτομα ΑΜΕΑ (τυφλούς), καθώς και η προμήθεια και εγκατάσταση του ασύρματου πομπού και δέκτη της αντίστοιχης διάταξης κλήσης, με αναλογική κατανομή της δαπάνης ανά ηχητική διάταξη, από το ζεύγος που θα απαρτίζουν την σημαινόμενη διάβαση τυφλών.  </w:t>
      </w:r>
    </w:p>
    <w:p w:rsidR="002A4C28" w:rsidRPr="00F85D01" w:rsidRDefault="002A4C28" w:rsidP="00CE38A7">
      <w:pPr>
        <w:pStyle w:val="20"/>
        <w:widowControl w:val="0"/>
        <w:rPr>
          <w:rFonts w:cs="Arial"/>
          <w:sz w:val="12"/>
          <w:szCs w:val="12"/>
        </w:rPr>
      </w:pPr>
    </w:p>
    <w:p w:rsidR="002A4C28" w:rsidRPr="009D09F9" w:rsidRDefault="002A4C28" w:rsidP="00CE38A7">
      <w:pPr>
        <w:rPr>
          <w:rFonts w:ascii="Arial" w:hAnsi="Arial" w:cs="Arial"/>
          <w:color w:val="000000"/>
          <w:sz w:val="22"/>
          <w:szCs w:val="22"/>
          <w:lang w:val="el-GR"/>
        </w:rPr>
      </w:pPr>
      <w:r w:rsidRPr="009D09F9">
        <w:rPr>
          <w:rFonts w:ascii="Arial" w:hAnsi="Arial" w:cs="Arial"/>
          <w:color w:val="000000"/>
          <w:sz w:val="22"/>
          <w:szCs w:val="22"/>
          <w:lang w:val="el-GR"/>
        </w:rPr>
        <w:t xml:space="preserve">Τιμή ανά τεμάχιο </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rPr>
          <w:rFonts w:ascii="Arial" w:hAnsi="Arial" w:cs="Arial"/>
          <w:sz w:val="22"/>
          <w:szCs w:val="22"/>
          <w:lang w:val="en-US"/>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60.20.80</w:t>
      </w:r>
      <w:r w:rsidRPr="009D09F9">
        <w:rPr>
          <w:rFonts w:ascii="Arial" w:hAnsi="Arial" w:cs="Arial"/>
          <w:u w:val="none"/>
        </w:rPr>
        <w:tab/>
      </w:r>
      <w:r w:rsidRPr="009D09F9">
        <w:rPr>
          <w:rFonts w:ascii="Arial" w:hAnsi="Arial" w:cs="Arial"/>
        </w:rPr>
        <w:t>ΗΛΕΚΤΡΟΝΙΚΕΣ ΠΙΝΑΚΙΔΕΣ ΣΗΜΑΝΣΗΣ</w:t>
      </w:r>
    </w:p>
    <w:p w:rsidR="002A4C28" w:rsidRPr="009D09F9" w:rsidRDefault="002A4C28" w:rsidP="00CE38A7">
      <w:pPr>
        <w:pStyle w:val="anath"/>
        <w:ind w:left="1559" w:firstLine="142"/>
        <w:rPr>
          <w:rFonts w:ascii="Arial" w:hAnsi="Arial" w:cs="Arial"/>
          <w:color w:val="auto"/>
          <w:u w:val="none"/>
        </w:rPr>
      </w:pPr>
    </w:p>
    <w:p w:rsidR="002A4C28" w:rsidRPr="009D09F9" w:rsidRDefault="002A4C28" w:rsidP="00CE38A7">
      <w:pPr>
        <w:shd w:val="clear" w:color="auto" w:fill="FFFFFF"/>
        <w:spacing w:after="120"/>
        <w:ind w:right="26"/>
        <w:jc w:val="both"/>
        <w:rPr>
          <w:rFonts w:ascii="Arial" w:hAnsi="Arial" w:cs="Arial"/>
          <w:kern w:val="2"/>
          <w:sz w:val="22"/>
          <w:szCs w:val="22"/>
          <w:lang w:val="el-GR"/>
        </w:rPr>
      </w:pPr>
      <w:r w:rsidRPr="009D09F9">
        <w:rPr>
          <w:rFonts w:ascii="Arial" w:hAnsi="Arial" w:cs="Arial"/>
          <w:color w:val="000000"/>
          <w:kern w:val="2"/>
          <w:sz w:val="22"/>
          <w:szCs w:val="22"/>
          <w:lang w:val="el-GR"/>
        </w:rPr>
        <w:t>Προμήθεια, μεταφορά και εγκατάσταση ηλεκτρονικής πινακίδας σήμανσης με εικονοστοιχεία (</w:t>
      </w:r>
      <w:r w:rsidRPr="009D09F9">
        <w:rPr>
          <w:rFonts w:ascii="Arial" w:hAnsi="Arial" w:cs="Arial"/>
          <w:color w:val="000000"/>
          <w:kern w:val="2"/>
          <w:sz w:val="22"/>
          <w:szCs w:val="22"/>
        </w:rPr>
        <w:t>LED</w:t>
      </w:r>
      <w:r w:rsidRPr="009D09F9">
        <w:rPr>
          <w:rFonts w:ascii="Arial" w:hAnsi="Arial" w:cs="Arial"/>
          <w:color w:val="000000"/>
          <w:kern w:val="2"/>
          <w:sz w:val="22"/>
          <w:szCs w:val="22"/>
          <w:lang w:val="el-GR"/>
        </w:rPr>
        <w:t>) υπερυψηλής φωτεινότητας (</w:t>
      </w:r>
      <w:r w:rsidRPr="009D09F9">
        <w:rPr>
          <w:rFonts w:ascii="Arial" w:hAnsi="Arial" w:cs="Arial"/>
          <w:color w:val="000000"/>
          <w:kern w:val="2"/>
          <w:sz w:val="22"/>
          <w:szCs w:val="22"/>
        </w:rPr>
        <w:t>superbright</w:t>
      </w:r>
      <w:r w:rsidRPr="009D09F9">
        <w:rPr>
          <w:rFonts w:ascii="Arial" w:hAnsi="Arial" w:cs="Arial"/>
          <w:color w:val="000000"/>
          <w:kern w:val="2"/>
          <w:sz w:val="22"/>
          <w:szCs w:val="22"/>
          <w:lang w:val="el-GR"/>
        </w:rPr>
        <w:t>), σύμφωνα με το Πρότυπο ΕΛΟΤ ΕΝ 12966, με τα ακόλουθα χαρακτηριστικά:</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ένδειξη του ορίου ταχύτητας (50, 80, 90 κλπ) ή του STOP θα σχηματίζεται από λευκά LED , ενώ περιμετρικά θα υπάρχουν κόκκινα LED.</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 ένδειξη μαζί με το κόκκινο περίγραμμα θα αναβοσβήνει με συχνότητα </w:t>
      </w:r>
      <w:r w:rsidRPr="009D09F9">
        <w:rPr>
          <w:rFonts w:ascii="Arial" w:hAnsi="Arial" w:cs="Arial"/>
          <w:spacing w:val="0"/>
          <w:szCs w:val="22"/>
        </w:rPr>
        <w:sym w:font="Symbol" w:char="F0BB"/>
      </w:r>
      <w:r w:rsidRPr="009D09F9">
        <w:rPr>
          <w:rFonts w:ascii="Arial" w:hAnsi="Arial" w:cs="Arial"/>
          <w:spacing w:val="0"/>
        </w:rPr>
        <w:t xml:space="preserve"> 50 Ηz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φωτεινότητα της πινακίδας θα αυξομειώνεται ανάλογα με τον εξωτερικό φωτισμό (την ημέρα μέγιστη φωτεινότητα ένδειξης και την νύχτα μειωμένη για να μην τυφλώνονται οι οδηγοί).</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Το σύστημα ενδείξεων θα είναι τοποθετημένο σε στεγανό περίβλημα βαθμού προστασίας ΙΡ56, κατασκευασμένο από αλουμίνιο και βαμμένο ηλεκτροστατικά.</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πρόσοψη θα καλύπτεται από μονοκόμματο άθραυστο πολυκαρβονικό φύλλο με αντιθαμβωτική επεξεργασία.</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 κατασκευή θα φέρει υποδοχή τροφοδοσίας με ρεύμα 220V/50 Ηz και αυτόματο διακόπτη απομόνωσης για την διακοπή της τροφοδοσίας σε περίπτωση πρόσκρουσης οχήματος.</w:t>
      </w:r>
    </w:p>
    <w:p w:rsidR="002A4C28" w:rsidRPr="009D09F9" w:rsidRDefault="002A4C28" w:rsidP="00CE38A7">
      <w:pPr>
        <w:shd w:val="clear" w:color="auto" w:fill="FFFFFF"/>
        <w:spacing w:after="120"/>
        <w:ind w:right="17"/>
        <w:jc w:val="both"/>
        <w:rPr>
          <w:rFonts w:ascii="Arial" w:hAnsi="Arial" w:cs="Arial"/>
          <w:kern w:val="2"/>
          <w:sz w:val="22"/>
          <w:szCs w:val="22"/>
          <w:lang w:val="el-GR"/>
        </w:rPr>
      </w:pPr>
      <w:r w:rsidRPr="009D09F9">
        <w:rPr>
          <w:rFonts w:ascii="Arial" w:hAnsi="Arial" w:cs="Arial"/>
          <w:color w:val="000000"/>
          <w:kern w:val="2"/>
          <w:sz w:val="22"/>
          <w:szCs w:val="22"/>
          <w:lang w:val="el-GR"/>
        </w:rPr>
        <w:t xml:space="preserve">Η πινακίδα θα τοποθετείται σε ιστό από γαλβανισμένο σιδηροσωλήνα Φ 75 </w:t>
      </w:r>
      <w:r w:rsidRPr="009D09F9">
        <w:rPr>
          <w:rFonts w:ascii="Arial" w:hAnsi="Arial" w:cs="Arial"/>
          <w:color w:val="000000"/>
          <w:kern w:val="2"/>
          <w:sz w:val="22"/>
          <w:szCs w:val="22"/>
          <w:lang w:val="en-US"/>
        </w:rPr>
        <w:t>mm</w:t>
      </w:r>
      <w:r w:rsidRPr="009D09F9">
        <w:rPr>
          <w:rFonts w:ascii="Arial" w:hAnsi="Arial" w:cs="Arial"/>
          <w:color w:val="000000"/>
          <w:kern w:val="2"/>
          <w:sz w:val="22"/>
          <w:szCs w:val="22"/>
          <w:lang w:val="el-GR"/>
        </w:rPr>
        <w:t xml:space="preserve"> (3"), ύψους 2,50 </w:t>
      </w:r>
      <w:r w:rsidRPr="009D09F9">
        <w:rPr>
          <w:rFonts w:ascii="Arial" w:hAnsi="Arial" w:cs="Arial"/>
          <w:color w:val="000000"/>
          <w:kern w:val="2"/>
          <w:sz w:val="22"/>
          <w:szCs w:val="22"/>
        </w:rPr>
        <w:t>m</w:t>
      </w:r>
      <w:r w:rsidRPr="009D09F9">
        <w:rPr>
          <w:rFonts w:ascii="Arial" w:hAnsi="Arial" w:cs="Arial"/>
          <w:color w:val="000000"/>
          <w:kern w:val="2"/>
          <w:sz w:val="22"/>
          <w:szCs w:val="22"/>
          <w:lang w:val="el-GR"/>
        </w:rPr>
        <w:t>, πακτωμέν</w:t>
      </w:r>
      <w:r w:rsidRPr="009D09F9">
        <w:rPr>
          <w:rFonts w:ascii="Arial" w:hAnsi="Arial" w:cs="Arial"/>
          <w:color w:val="000000"/>
          <w:kern w:val="2"/>
          <w:sz w:val="22"/>
          <w:szCs w:val="22"/>
          <w:lang w:val="en-US"/>
        </w:rPr>
        <w:t>o</w:t>
      </w:r>
      <w:r w:rsidRPr="009D09F9">
        <w:rPr>
          <w:rFonts w:ascii="Arial" w:hAnsi="Arial" w:cs="Arial"/>
          <w:color w:val="000000"/>
          <w:kern w:val="2"/>
          <w:sz w:val="22"/>
          <w:szCs w:val="22"/>
          <w:lang w:val="el-GR"/>
        </w:rPr>
        <w:t xml:space="preserve"> στο έδαφος σε βάση από σκυρόδεμα </w:t>
      </w:r>
      <w:r w:rsidRPr="009D09F9">
        <w:rPr>
          <w:rFonts w:ascii="Arial" w:hAnsi="Arial" w:cs="Arial"/>
          <w:color w:val="000000"/>
          <w:kern w:val="2"/>
          <w:sz w:val="22"/>
          <w:szCs w:val="22"/>
        </w:rPr>
        <w:t>C</w:t>
      </w:r>
      <w:r w:rsidRPr="009D09F9">
        <w:rPr>
          <w:rFonts w:ascii="Arial" w:hAnsi="Arial" w:cs="Arial"/>
          <w:color w:val="000000"/>
          <w:kern w:val="2"/>
          <w:sz w:val="22"/>
          <w:szCs w:val="22"/>
          <w:lang w:val="el-GR"/>
        </w:rPr>
        <w:t>12/15.</w:t>
      </w:r>
    </w:p>
    <w:p w:rsidR="002A4C28" w:rsidRPr="009D09F9" w:rsidRDefault="002A4C28" w:rsidP="00CE38A7">
      <w:pPr>
        <w:shd w:val="clear" w:color="auto" w:fill="FFFFFF"/>
        <w:spacing w:after="120"/>
        <w:jc w:val="both"/>
        <w:rPr>
          <w:rFonts w:ascii="Arial" w:hAnsi="Arial" w:cs="Arial"/>
          <w:kern w:val="2"/>
          <w:sz w:val="22"/>
          <w:szCs w:val="22"/>
          <w:lang w:val="el-GR"/>
        </w:rPr>
      </w:pPr>
      <w:r w:rsidRPr="009D09F9">
        <w:rPr>
          <w:rFonts w:ascii="Arial" w:hAnsi="Arial" w:cs="Arial"/>
          <w:color w:val="000000"/>
          <w:kern w:val="2"/>
          <w:sz w:val="22"/>
          <w:szCs w:val="22"/>
          <w:lang w:val="el-GR"/>
        </w:rPr>
        <w:t>Τα εξαρτήματα στερέωσης της πινακίδας στον ιστό θα είναι από αλουμίνιο ή γαλβανισμένο χάλυβα.</w:t>
      </w:r>
    </w:p>
    <w:p w:rsidR="002A4C28" w:rsidRPr="009D09F9" w:rsidRDefault="002A4C28" w:rsidP="00CE38A7">
      <w:pPr>
        <w:shd w:val="clear" w:color="auto" w:fill="FFFFFF"/>
        <w:spacing w:after="120"/>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Στην τιμή περιλαμβάνεται η προμήθεια και προσκόμιση των παραπάνω υλικών στον τόπο του έργου, η κατασκευή της απαιτούμενης βάσης από σκυρόδεμα, η πάκτωση του ιστού της πινακίδας, καθώς και η ηλεκτρική σύνδεση με υπάρχουσα ηλεκτρική παροχή.</w:t>
      </w:r>
    </w:p>
    <w:p w:rsidR="002A4C28" w:rsidRPr="009B0588" w:rsidRDefault="002A4C28" w:rsidP="00CE38A7">
      <w:pPr>
        <w:shd w:val="clear" w:color="auto" w:fill="FFFFFF"/>
        <w:tabs>
          <w:tab w:val="left" w:pos="1560"/>
        </w:tabs>
        <w:spacing w:after="120"/>
        <w:ind w:left="1560" w:hanging="851"/>
        <w:rPr>
          <w:rFonts w:ascii="Arial" w:hAnsi="Arial" w:cs="Arial"/>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60.20.80.01</w:t>
      </w:r>
      <w:r w:rsidRPr="009D09F9">
        <w:rPr>
          <w:rFonts w:ascii="Arial" w:hAnsi="Arial" w:cs="Arial"/>
          <w:u w:val="none"/>
        </w:rPr>
        <w:t xml:space="preserve"> </w:t>
      </w:r>
      <w:r w:rsidRPr="009D09F9">
        <w:rPr>
          <w:rFonts w:ascii="Arial" w:hAnsi="Arial" w:cs="Arial"/>
          <w:u w:val="none"/>
        </w:rPr>
        <w:tab/>
      </w:r>
      <w:r w:rsidRPr="009D09F9">
        <w:rPr>
          <w:rFonts w:ascii="Arial" w:hAnsi="Arial" w:cs="Arial"/>
        </w:rPr>
        <w:t>Ηλεκτρονική πινακίδα ορίου ταχύτητας (Ρ-32) Φ650</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F85D01">
      <w:pPr>
        <w:shd w:val="clear" w:color="auto" w:fill="FFFFFF"/>
        <w:spacing w:after="120"/>
        <w:ind w:left="1704"/>
        <w:jc w:val="both"/>
        <w:rPr>
          <w:rFonts w:ascii="Arial" w:hAnsi="Arial" w:cs="Arial"/>
          <w:kern w:val="2"/>
          <w:sz w:val="22"/>
          <w:szCs w:val="22"/>
          <w:lang w:val="el-GR"/>
        </w:rPr>
      </w:pPr>
      <w:r w:rsidRPr="009D09F9">
        <w:rPr>
          <w:rFonts w:ascii="Arial" w:hAnsi="Arial" w:cs="Arial"/>
          <w:color w:val="000000"/>
          <w:kern w:val="2"/>
          <w:sz w:val="22"/>
          <w:szCs w:val="22"/>
          <w:lang w:val="el-GR"/>
        </w:rPr>
        <w:t>Ηλεκτρονική πινακίδα ορίου ταχύτητας, με πλαίσιο ενδεικτικών διαστάσεων 750</w:t>
      </w:r>
      <w:r w:rsidRPr="009D09F9">
        <w:rPr>
          <w:rFonts w:ascii="Arial" w:hAnsi="Arial" w:cs="Arial"/>
          <w:color w:val="000000"/>
          <w:kern w:val="2"/>
          <w:sz w:val="22"/>
          <w:szCs w:val="22"/>
        </w:rPr>
        <w:t>x</w:t>
      </w:r>
      <w:r w:rsidRPr="009D09F9">
        <w:rPr>
          <w:rFonts w:ascii="Arial" w:hAnsi="Arial" w:cs="Arial"/>
          <w:color w:val="000000"/>
          <w:kern w:val="2"/>
          <w:sz w:val="22"/>
          <w:szCs w:val="22"/>
          <w:lang w:val="el-GR"/>
        </w:rPr>
        <w:t>750</w:t>
      </w:r>
      <w:r w:rsidRPr="009D09F9">
        <w:rPr>
          <w:rFonts w:ascii="Arial" w:hAnsi="Arial" w:cs="Arial"/>
          <w:color w:val="000000"/>
          <w:kern w:val="2"/>
          <w:sz w:val="22"/>
          <w:szCs w:val="22"/>
        </w:rPr>
        <w:t>x</w:t>
      </w:r>
      <w:r w:rsidRPr="009D09F9">
        <w:rPr>
          <w:rFonts w:ascii="Arial" w:hAnsi="Arial" w:cs="Arial"/>
          <w:color w:val="000000"/>
          <w:kern w:val="2"/>
          <w:sz w:val="22"/>
          <w:szCs w:val="22"/>
          <w:lang w:val="el-GR"/>
        </w:rPr>
        <w:t xml:space="preserve">70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 xml:space="preserve">, εγκατεστημένη σε βάση από σκυρόδεμα </w:t>
      </w:r>
      <w:r w:rsidRPr="009D09F9">
        <w:rPr>
          <w:rFonts w:ascii="Arial" w:hAnsi="Arial" w:cs="Arial"/>
          <w:color w:val="000000"/>
          <w:kern w:val="2"/>
          <w:sz w:val="22"/>
          <w:szCs w:val="22"/>
        </w:rPr>
        <w:t>C</w:t>
      </w:r>
      <w:r w:rsidRPr="009D09F9">
        <w:rPr>
          <w:rFonts w:ascii="Arial" w:hAnsi="Arial" w:cs="Arial"/>
          <w:color w:val="000000"/>
          <w:kern w:val="2"/>
          <w:sz w:val="22"/>
          <w:szCs w:val="22"/>
          <w:lang w:val="el-GR"/>
        </w:rPr>
        <w:t>12/15 διαστ. 400</w:t>
      </w:r>
      <w:r w:rsidRPr="009D09F9">
        <w:rPr>
          <w:rFonts w:ascii="Arial" w:hAnsi="Arial" w:cs="Arial"/>
          <w:color w:val="000000"/>
          <w:kern w:val="2"/>
          <w:sz w:val="22"/>
          <w:szCs w:val="22"/>
        </w:rPr>
        <w:t>X</w:t>
      </w:r>
      <w:r w:rsidRPr="009D09F9">
        <w:rPr>
          <w:rFonts w:ascii="Arial" w:hAnsi="Arial" w:cs="Arial"/>
          <w:color w:val="000000"/>
          <w:kern w:val="2"/>
          <w:sz w:val="22"/>
          <w:szCs w:val="22"/>
          <w:lang w:val="el-GR"/>
        </w:rPr>
        <w:t>400</w:t>
      </w:r>
      <w:r w:rsidRPr="009D09F9">
        <w:rPr>
          <w:rFonts w:ascii="Arial" w:hAnsi="Arial" w:cs="Arial"/>
          <w:color w:val="000000"/>
          <w:kern w:val="2"/>
          <w:sz w:val="22"/>
          <w:szCs w:val="22"/>
        </w:rPr>
        <w:t>X</w:t>
      </w:r>
      <w:r w:rsidRPr="009D09F9">
        <w:rPr>
          <w:rFonts w:ascii="Arial" w:hAnsi="Arial" w:cs="Arial"/>
          <w:color w:val="000000"/>
          <w:kern w:val="2"/>
          <w:sz w:val="22"/>
          <w:szCs w:val="22"/>
          <w:lang w:val="el-GR"/>
        </w:rPr>
        <w:t xml:space="preserve">500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w:t>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ab/>
      </w:r>
      <w:r>
        <w:rPr>
          <w:rFonts w:ascii="Arial" w:hAnsi="Arial" w:cs="Arial"/>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53629F">
      <w:pPr>
        <w:shd w:val="clear" w:color="auto" w:fill="FFFFFF"/>
        <w:spacing w:after="120"/>
        <w:ind w:firstLine="1704"/>
        <w:rPr>
          <w:rFonts w:ascii="Arial" w:hAnsi="Arial" w:cs="Arial"/>
          <w:color w:val="000000"/>
          <w:kern w:val="2"/>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60.20.80.02</w:t>
      </w:r>
      <w:r w:rsidRPr="009D09F9">
        <w:rPr>
          <w:rFonts w:ascii="Arial" w:hAnsi="Arial" w:cs="Arial"/>
          <w:u w:val="none"/>
        </w:rPr>
        <w:t xml:space="preserve"> </w:t>
      </w:r>
      <w:r w:rsidRPr="009D09F9">
        <w:rPr>
          <w:rFonts w:ascii="Arial" w:hAnsi="Arial" w:cs="Arial"/>
          <w:u w:val="none"/>
        </w:rPr>
        <w:tab/>
      </w:r>
      <w:r w:rsidRPr="009D09F9">
        <w:rPr>
          <w:rFonts w:ascii="Arial" w:hAnsi="Arial" w:cs="Arial"/>
        </w:rPr>
        <w:t>Ηλεκτρονική πινακίδα STOP (P-2) Φ</w:t>
      </w:r>
      <w:r>
        <w:rPr>
          <w:rFonts w:ascii="Arial" w:hAnsi="Arial" w:cs="Arial"/>
        </w:rPr>
        <w:t>650</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F85D01">
      <w:pPr>
        <w:shd w:val="clear" w:color="auto" w:fill="FFFFFF"/>
        <w:spacing w:after="120"/>
        <w:ind w:left="1704"/>
        <w:jc w:val="both"/>
        <w:rPr>
          <w:rFonts w:ascii="Arial" w:hAnsi="Arial" w:cs="Arial"/>
          <w:color w:val="000000"/>
          <w:kern w:val="2"/>
          <w:sz w:val="22"/>
          <w:szCs w:val="22"/>
          <w:lang w:val="el-GR"/>
        </w:rPr>
      </w:pPr>
      <w:r w:rsidRPr="009D09F9">
        <w:rPr>
          <w:rFonts w:ascii="Arial" w:hAnsi="Arial" w:cs="Arial"/>
          <w:color w:val="000000"/>
          <w:kern w:val="2"/>
          <w:sz w:val="22"/>
          <w:szCs w:val="22"/>
          <w:lang w:val="el-GR"/>
        </w:rPr>
        <w:t>Ηλεκτρονική ρυθμιστική πινακίδα STOP, με μεταλλικό πλαίσιο ενδεικτικών διαστάσεων 750x750x70 mm, εγκατεστημένη σε βάση από σκυρόδεμα C12/15 διαστάσεων 400x400x500 mm.</w:t>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ab/>
      </w:r>
      <w:r>
        <w:rPr>
          <w:rFonts w:ascii="Arial" w:hAnsi="Arial" w:cs="Arial"/>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shd w:val="clear" w:color="auto" w:fill="FFFFFF"/>
        <w:spacing w:after="120"/>
        <w:jc w:val="both"/>
        <w:rPr>
          <w:rFonts w:ascii="Arial" w:hAnsi="Arial" w:cs="Arial"/>
          <w:color w:val="000000"/>
          <w:kern w:val="2"/>
          <w:sz w:val="22"/>
          <w:szCs w:val="22"/>
          <w:lang w:val="el-GR"/>
        </w:rPr>
      </w:pPr>
    </w:p>
    <w:p w:rsidR="002A4C28" w:rsidRPr="009D09F9" w:rsidRDefault="002A4C28" w:rsidP="00CE38A7">
      <w:pPr>
        <w:shd w:val="clear" w:color="auto" w:fill="FFFFFF"/>
        <w:spacing w:after="120"/>
        <w:jc w:val="both"/>
        <w:rPr>
          <w:rFonts w:ascii="Arial" w:hAnsi="Arial" w:cs="Arial"/>
          <w:color w:val="000000"/>
          <w:kern w:val="2"/>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lastRenderedPageBreak/>
        <w:t>60.20.80.03</w:t>
      </w:r>
      <w:r w:rsidRPr="009D09F9">
        <w:rPr>
          <w:rFonts w:ascii="Arial" w:hAnsi="Arial" w:cs="Arial"/>
          <w:u w:val="none"/>
        </w:rPr>
        <w:tab/>
      </w:r>
      <w:r w:rsidRPr="009D09F9">
        <w:rPr>
          <w:rFonts w:ascii="Arial" w:hAnsi="Arial" w:cs="Arial"/>
        </w:rPr>
        <w:t>Ηλεκτρονική πινακίδα ορίου ταχύτητας (Ρ-32) Φ900</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F85D01">
      <w:pPr>
        <w:shd w:val="clear" w:color="auto" w:fill="FFFFFF"/>
        <w:spacing w:after="120"/>
        <w:ind w:left="1704" w:right="432"/>
        <w:jc w:val="both"/>
        <w:rPr>
          <w:rFonts w:ascii="Arial" w:hAnsi="Arial" w:cs="Arial"/>
          <w:kern w:val="2"/>
          <w:sz w:val="22"/>
          <w:szCs w:val="22"/>
          <w:lang w:val="el-GR"/>
        </w:rPr>
      </w:pPr>
      <w:r w:rsidRPr="009D09F9">
        <w:rPr>
          <w:rFonts w:ascii="Arial" w:hAnsi="Arial" w:cs="Arial"/>
          <w:color w:val="000000"/>
          <w:kern w:val="2"/>
          <w:sz w:val="22"/>
          <w:szCs w:val="22"/>
          <w:lang w:val="el-GR"/>
        </w:rPr>
        <w:t>Ηλεκτρονική πινακίδα ορίου ταχύτητος, με μεταλλικό πλαίσιο ενδεικτικών διαστάσεων 1050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1050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 xml:space="preserve">70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 xml:space="preserve">, εγκατεστημένη σε βάση από σκυρόδεμα </w:t>
      </w:r>
      <w:r w:rsidRPr="009D09F9">
        <w:rPr>
          <w:rFonts w:ascii="Arial" w:hAnsi="Arial" w:cs="Arial"/>
          <w:color w:val="000000"/>
          <w:kern w:val="2"/>
          <w:sz w:val="22"/>
          <w:szCs w:val="22"/>
        </w:rPr>
        <w:t>C</w:t>
      </w:r>
      <w:r w:rsidRPr="009D09F9">
        <w:rPr>
          <w:rFonts w:ascii="Arial" w:hAnsi="Arial" w:cs="Arial"/>
          <w:color w:val="000000"/>
          <w:kern w:val="2"/>
          <w:sz w:val="22"/>
          <w:szCs w:val="22"/>
          <w:lang w:val="el-GR"/>
        </w:rPr>
        <w:t>12/15 διαστάσεων 450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450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 xml:space="preserve">600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w:t>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53629F">
      <w:pPr>
        <w:pStyle w:val="draxmes"/>
        <w:tabs>
          <w:tab w:val="clear" w:pos="1701"/>
          <w:tab w:val="left" w:pos="1136"/>
        </w:tabs>
        <w:ind w:left="0" w:firstLine="1704"/>
        <w:rPr>
          <w:rFonts w:ascii="Arial" w:hAnsi="Arial" w:cs="Arial"/>
        </w:rPr>
      </w:pPr>
      <w:r>
        <w:rPr>
          <w:rFonts w:ascii="Arial" w:hAnsi="Arial" w:cs="Arial"/>
        </w:rPr>
        <w:t xml:space="preserve">         </w:t>
      </w: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shd w:val="clear" w:color="auto" w:fill="FFFFFF"/>
        <w:spacing w:after="120"/>
        <w:rPr>
          <w:rFonts w:ascii="Arial" w:hAnsi="Arial" w:cs="Arial"/>
          <w:color w:val="000000"/>
          <w:kern w:val="2"/>
          <w:sz w:val="22"/>
          <w:szCs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60.20.80.04</w:t>
      </w:r>
      <w:r w:rsidRPr="009D09F9">
        <w:rPr>
          <w:rFonts w:ascii="Arial" w:hAnsi="Arial" w:cs="Arial"/>
          <w:u w:val="none"/>
        </w:rPr>
        <w:tab/>
      </w:r>
      <w:r w:rsidRPr="009D09F9">
        <w:rPr>
          <w:rFonts w:ascii="Arial" w:hAnsi="Arial" w:cs="Arial"/>
        </w:rPr>
        <w:t>Ηλεκτρονική πινακίδα STOP (Ρ-2) Φ900</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F85D01">
      <w:pPr>
        <w:shd w:val="clear" w:color="auto" w:fill="FFFFFF"/>
        <w:spacing w:after="120"/>
        <w:ind w:left="1704" w:right="432"/>
        <w:jc w:val="both"/>
        <w:rPr>
          <w:rFonts w:ascii="Arial" w:hAnsi="Arial" w:cs="Arial"/>
          <w:kern w:val="2"/>
          <w:sz w:val="22"/>
          <w:szCs w:val="22"/>
          <w:lang w:val="el-GR"/>
        </w:rPr>
      </w:pPr>
      <w:r w:rsidRPr="009D09F9">
        <w:rPr>
          <w:rFonts w:ascii="Arial" w:hAnsi="Arial" w:cs="Arial"/>
          <w:color w:val="000000"/>
          <w:kern w:val="2"/>
          <w:sz w:val="22"/>
          <w:szCs w:val="22"/>
          <w:lang w:val="el-GR"/>
        </w:rPr>
        <w:t xml:space="preserve">Ηλεκτρονική ρυθμιστική πινακίδα </w:t>
      </w:r>
      <w:r w:rsidRPr="009D09F9">
        <w:rPr>
          <w:rFonts w:ascii="Arial" w:hAnsi="Arial" w:cs="Arial"/>
          <w:color w:val="000000"/>
          <w:kern w:val="2"/>
          <w:sz w:val="22"/>
          <w:szCs w:val="22"/>
        </w:rPr>
        <w:t>STOP</w:t>
      </w:r>
      <w:r w:rsidRPr="009D09F9">
        <w:rPr>
          <w:rFonts w:ascii="Arial" w:hAnsi="Arial" w:cs="Arial"/>
          <w:color w:val="000000"/>
          <w:kern w:val="2"/>
          <w:sz w:val="22"/>
          <w:szCs w:val="22"/>
          <w:lang w:val="el-GR"/>
        </w:rPr>
        <w:t>, με πλαίσιο ενδεικτικών διαστάσεων 1050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1050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 xml:space="preserve">70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 xml:space="preserve">, εγκατεστημένη σε βάση από σκυρόδεμα </w:t>
      </w:r>
      <w:r w:rsidRPr="009D09F9">
        <w:rPr>
          <w:rFonts w:ascii="Arial" w:hAnsi="Arial" w:cs="Arial"/>
          <w:color w:val="000000"/>
          <w:kern w:val="2"/>
          <w:sz w:val="22"/>
          <w:szCs w:val="22"/>
        </w:rPr>
        <w:t>C</w:t>
      </w:r>
      <w:r w:rsidRPr="009D09F9">
        <w:rPr>
          <w:rFonts w:ascii="Arial" w:hAnsi="Arial" w:cs="Arial"/>
          <w:color w:val="000000"/>
          <w:kern w:val="2"/>
          <w:sz w:val="22"/>
          <w:szCs w:val="22"/>
          <w:lang w:val="el-GR"/>
        </w:rPr>
        <w:t>12/15 διαστάσεων 450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450</w:t>
      </w:r>
      <w:r w:rsidRPr="009D09F9">
        <w:rPr>
          <w:rFonts w:ascii="Arial" w:hAnsi="Arial" w:cs="Arial"/>
          <w:color w:val="000000"/>
          <w:kern w:val="2"/>
          <w:sz w:val="22"/>
          <w:szCs w:val="22"/>
          <w:lang w:val="en-US"/>
        </w:rPr>
        <w:t>x</w:t>
      </w:r>
      <w:r w:rsidRPr="009D09F9">
        <w:rPr>
          <w:rFonts w:ascii="Arial" w:hAnsi="Arial" w:cs="Arial"/>
          <w:color w:val="000000"/>
          <w:kern w:val="2"/>
          <w:sz w:val="22"/>
          <w:szCs w:val="22"/>
          <w:lang w:val="el-GR"/>
        </w:rPr>
        <w:t xml:space="preserve">600 </w:t>
      </w:r>
      <w:r w:rsidRPr="009D09F9">
        <w:rPr>
          <w:rFonts w:ascii="Arial" w:hAnsi="Arial" w:cs="Arial"/>
          <w:color w:val="000000"/>
          <w:kern w:val="2"/>
          <w:sz w:val="22"/>
          <w:szCs w:val="22"/>
        </w:rPr>
        <w:t>mm</w:t>
      </w:r>
      <w:r w:rsidRPr="009D09F9">
        <w:rPr>
          <w:rFonts w:ascii="Arial" w:hAnsi="Arial" w:cs="Arial"/>
          <w:color w:val="000000"/>
          <w:kern w:val="2"/>
          <w:sz w:val="22"/>
          <w:szCs w:val="22"/>
          <w:lang w:val="el-GR"/>
        </w:rPr>
        <w:t>.</w:t>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9D09F9" w:rsidRDefault="002A4C28" w:rsidP="0053629F">
      <w:pPr>
        <w:pStyle w:val="draxmes"/>
        <w:tabs>
          <w:tab w:val="clear" w:pos="1701"/>
          <w:tab w:val="left" w:pos="1136"/>
        </w:tabs>
        <w:ind w:left="0" w:firstLine="1704"/>
        <w:rPr>
          <w:rFonts w:ascii="Arial" w:hAnsi="Arial" w:cs="Arial"/>
        </w:rPr>
      </w:pPr>
      <w:r w:rsidRPr="009D09F9">
        <w:rPr>
          <w:rFonts w:ascii="Arial" w:hAnsi="Arial" w:cs="Arial"/>
        </w:rPr>
        <w:tab/>
      </w:r>
      <w:r>
        <w:rPr>
          <w:rFonts w:ascii="Arial" w:hAnsi="Arial" w:cs="Arial"/>
        </w:rPr>
        <w:t xml:space="preserve">            </w:t>
      </w:r>
      <w:r w:rsidRPr="009D09F9">
        <w:rPr>
          <w:rFonts w:ascii="Arial" w:hAnsi="Arial" w:cs="Arial"/>
        </w:rPr>
        <w:t xml:space="preserve">Αριθμητικά: </w:t>
      </w:r>
      <w:r w:rsidR="00C36F02" w:rsidRPr="009D09F9">
        <w:rPr>
          <w:rFonts w:ascii="Arial" w:hAnsi="Arial" w:cs="Arial"/>
        </w:rPr>
        <w:fldChar w:fldCharType="begin"/>
      </w:r>
      <w:r w:rsidRPr="009D09F9">
        <w:rPr>
          <w:rFonts w:ascii="Arial" w:hAnsi="Arial" w:cs="Arial"/>
        </w:rPr>
        <w:instrText xml:space="preserve"> MERGEFIELD TIMH </w:instrText>
      </w:r>
      <w:r w:rsidR="00C36F02" w:rsidRPr="009D09F9">
        <w:rPr>
          <w:rFonts w:ascii="Arial" w:hAnsi="Arial" w:cs="Arial"/>
        </w:rPr>
        <w:fldChar w:fldCharType="end"/>
      </w:r>
    </w:p>
    <w:p w:rsidR="002A4C28" w:rsidRPr="009D09F9" w:rsidRDefault="002A4C28" w:rsidP="00CE38A7">
      <w:pPr>
        <w:shd w:val="clear" w:color="auto" w:fill="FFFFFF"/>
        <w:spacing w:after="120"/>
        <w:rPr>
          <w:rFonts w:ascii="Arial" w:hAnsi="Arial" w:cs="Arial"/>
          <w:color w:val="000000"/>
          <w:kern w:val="2"/>
          <w:sz w:val="22"/>
          <w:szCs w:val="22"/>
          <w:lang w:val="el-GR"/>
        </w:rPr>
      </w:pPr>
    </w:p>
    <w:p w:rsidR="002A4C28" w:rsidRPr="009D09F9" w:rsidRDefault="002A4C28" w:rsidP="00CE38A7">
      <w:pPr>
        <w:shd w:val="clear" w:color="auto" w:fill="FFFFFF"/>
        <w:spacing w:after="120"/>
        <w:rPr>
          <w:rFonts w:ascii="Arial" w:hAnsi="Arial" w:cs="Arial"/>
          <w:color w:val="000000"/>
          <w:kern w:val="2"/>
          <w:sz w:val="22"/>
          <w:szCs w:val="22"/>
          <w:lang w:val="el-GR"/>
        </w:rPr>
      </w:pPr>
    </w:p>
    <w:p w:rsidR="002A4C28" w:rsidRPr="009D09F9" w:rsidRDefault="002A4C28" w:rsidP="00CE38A7">
      <w:pPr>
        <w:shd w:val="clear" w:color="auto" w:fill="FFFFFF"/>
        <w:tabs>
          <w:tab w:val="left" w:pos="1680"/>
        </w:tabs>
        <w:spacing w:after="120"/>
        <w:rPr>
          <w:rFonts w:ascii="Arial" w:hAnsi="Arial" w:cs="Arial"/>
          <w:color w:val="000000"/>
          <w:kern w:val="2"/>
          <w:sz w:val="22"/>
          <w:szCs w:val="22"/>
          <w:lang w:val="el-GR"/>
        </w:rPr>
      </w:pPr>
      <w:r w:rsidRPr="009D09F9">
        <w:rPr>
          <w:rFonts w:ascii="Arial" w:hAnsi="Arial" w:cs="Arial"/>
          <w:b/>
          <w:color w:val="000000"/>
          <w:kern w:val="2"/>
          <w:sz w:val="22"/>
          <w:szCs w:val="22"/>
          <w:lang w:val="el-GR"/>
        </w:rPr>
        <w:t>60.20.90</w:t>
      </w:r>
      <w:r w:rsidRPr="009D09F9">
        <w:rPr>
          <w:rFonts w:ascii="Arial" w:hAnsi="Arial" w:cs="Arial"/>
          <w:color w:val="000000"/>
          <w:kern w:val="2"/>
          <w:sz w:val="22"/>
          <w:szCs w:val="22"/>
          <w:lang w:val="el-GR"/>
        </w:rPr>
        <w:tab/>
      </w:r>
      <w:r w:rsidRPr="009D09F9">
        <w:rPr>
          <w:rFonts w:ascii="Arial" w:hAnsi="Arial" w:cs="Arial"/>
          <w:color w:val="000000"/>
          <w:kern w:val="2"/>
          <w:sz w:val="22"/>
          <w:szCs w:val="22"/>
          <w:u w:val="single"/>
          <w:lang w:val="el-GR"/>
        </w:rPr>
        <w:t>ΚΙΝΗΤΕΣ ΜΟΝΑΔΕΣ ΕΡΓΟΤΑΞΙΑΚΗΣ ΣΗΜΑΝΣΗΣ</w:t>
      </w:r>
    </w:p>
    <w:p w:rsidR="002A4C28" w:rsidRPr="009D09F9" w:rsidRDefault="002A4C28" w:rsidP="00827D9D">
      <w:pPr>
        <w:pStyle w:val="2"/>
        <w:numPr>
          <w:ilvl w:val="1"/>
          <w:numId w:val="3"/>
        </w:numPr>
        <w:tabs>
          <w:tab w:val="left" w:pos="1704"/>
        </w:tabs>
        <w:ind w:left="1704" w:hanging="1704"/>
        <w:rPr>
          <w:rFonts w:ascii="Arial" w:hAnsi="Arial" w:cs="Arial"/>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60.20.90.01</w:t>
      </w:r>
      <w:r w:rsidRPr="009D09F9">
        <w:rPr>
          <w:rFonts w:ascii="Arial" w:hAnsi="Arial" w:cs="Arial"/>
          <w:u w:val="none"/>
        </w:rPr>
        <w:tab/>
      </w:r>
      <w:r w:rsidRPr="009D09F9">
        <w:rPr>
          <w:rFonts w:ascii="Arial" w:hAnsi="Arial" w:cs="Arial"/>
        </w:rPr>
        <w:t>Ρυμουλκούμενη μονάδα σήμανσης εργοταξίου οδικών έργων διαστάσεων 2,55 x1,70 m</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CE38A7">
      <w:pPr>
        <w:shd w:val="clear" w:color="auto" w:fill="FFFFFF"/>
        <w:spacing w:after="120"/>
        <w:jc w:val="both"/>
        <w:rPr>
          <w:rFonts w:ascii="Arial" w:hAnsi="Arial" w:cs="Arial"/>
          <w:color w:val="000000"/>
          <w:kern w:val="2"/>
          <w:sz w:val="22"/>
          <w:szCs w:val="22"/>
          <w:lang w:val="el-GR"/>
        </w:rPr>
      </w:pPr>
      <w:r w:rsidRPr="009D09F9">
        <w:rPr>
          <w:rFonts w:ascii="Arial" w:hAnsi="Arial" w:cs="Arial"/>
          <w:bCs/>
          <w:color w:val="000000"/>
          <w:kern w:val="2"/>
          <w:sz w:val="22"/>
          <w:szCs w:val="22"/>
          <w:lang w:val="el-GR"/>
        </w:rPr>
        <w:t>Προμήθεια, μεταφορά επί τόπου και θέση σε λειτουργία κινητής μονάδας σήμανσης οδικών έργων διαστάσεων 3,70</w:t>
      </w:r>
      <w:r w:rsidRPr="009D09F9">
        <w:rPr>
          <w:rFonts w:ascii="Arial" w:hAnsi="Arial" w:cs="Arial"/>
          <w:bCs/>
          <w:color w:val="000000"/>
          <w:kern w:val="2"/>
          <w:sz w:val="22"/>
          <w:szCs w:val="22"/>
          <w:lang w:val="en-US"/>
        </w:rPr>
        <w:t>x</w:t>
      </w:r>
      <w:r w:rsidRPr="009D09F9">
        <w:rPr>
          <w:rFonts w:ascii="Arial" w:hAnsi="Arial" w:cs="Arial"/>
          <w:bCs/>
          <w:color w:val="000000"/>
          <w:kern w:val="2"/>
          <w:sz w:val="22"/>
          <w:szCs w:val="22"/>
          <w:lang w:val="el-GR"/>
        </w:rPr>
        <w:t xml:space="preserve">2,20 </w:t>
      </w:r>
      <w:r w:rsidRPr="009D09F9">
        <w:rPr>
          <w:rFonts w:ascii="Arial" w:hAnsi="Arial" w:cs="Arial"/>
          <w:bCs/>
          <w:color w:val="000000"/>
          <w:kern w:val="2"/>
          <w:sz w:val="22"/>
          <w:szCs w:val="22"/>
          <w:lang w:val="en-US"/>
        </w:rPr>
        <w:t>m</w:t>
      </w:r>
      <w:r w:rsidRPr="009D09F9">
        <w:rPr>
          <w:rFonts w:ascii="Arial" w:hAnsi="Arial" w:cs="Arial"/>
          <w:bCs/>
          <w:color w:val="000000"/>
          <w:kern w:val="2"/>
          <w:sz w:val="22"/>
          <w:szCs w:val="22"/>
          <w:lang w:val="el-GR"/>
        </w:rPr>
        <w:t xml:space="preserve"> αποτελούμενης από </w:t>
      </w:r>
      <w:r w:rsidRPr="009D09F9">
        <w:rPr>
          <w:rFonts w:ascii="Arial" w:hAnsi="Arial" w:cs="Arial"/>
          <w:color w:val="000000"/>
          <w:kern w:val="2"/>
          <w:sz w:val="22"/>
          <w:szCs w:val="22"/>
          <w:lang w:val="el-GR"/>
        </w:rPr>
        <w:t>συρόμενο φορείο (</w:t>
      </w:r>
      <w:r w:rsidRPr="009D09F9">
        <w:rPr>
          <w:rFonts w:ascii="Arial" w:hAnsi="Arial" w:cs="Arial"/>
          <w:color w:val="000000"/>
          <w:kern w:val="2"/>
          <w:sz w:val="22"/>
          <w:szCs w:val="22"/>
        </w:rPr>
        <w:t>trailer</w:t>
      </w:r>
      <w:r w:rsidRPr="009D09F9">
        <w:rPr>
          <w:rFonts w:ascii="Arial" w:hAnsi="Arial" w:cs="Arial"/>
          <w:color w:val="000000"/>
          <w:kern w:val="2"/>
          <w:sz w:val="22"/>
          <w:szCs w:val="22"/>
          <w:lang w:val="el-GR"/>
        </w:rPr>
        <w:t>) και αναδιπλούμενη ανωδομή στήριξης του συστήματος επισημάνσεως, με τα ακόλουθα χαρακτηριστικά:</w:t>
      </w:r>
    </w:p>
    <w:p w:rsidR="002A4C28" w:rsidRPr="009D09F9" w:rsidRDefault="002A4C28" w:rsidP="00CE38A7">
      <w:pPr>
        <w:shd w:val="clear" w:color="auto" w:fill="FFFFFF"/>
        <w:spacing w:after="120"/>
        <w:rPr>
          <w:rFonts w:ascii="Arial" w:hAnsi="Arial" w:cs="Arial"/>
          <w:kern w:val="2"/>
          <w:sz w:val="22"/>
          <w:szCs w:val="22"/>
        </w:rPr>
      </w:pPr>
      <w:r w:rsidRPr="009D09F9">
        <w:rPr>
          <w:rFonts w:ascii="Arial" w:hAnsi="Arial" w:cs="Arial"/>
          <w:bCs/>
          <w:color w:val="000000"/>
          <w:kern w:val="2"/>
          <w:sz w:val="22"/>
          <w:szCs w:val="22"/>
        </w:rPr>
        <w:t>α. Εξοπλισμός φορείου</w:t>
      </w:r>
      <w:r w:rsidRPr="009D09F9">
        <w:rPr>
          <w:rFonts w:ascii="Arial" w:hAnsi="Arial" w:cs="Arial"/>
          <w:color w:val="000000"/>
          <w:kern w:val="2"/>
          <w:sz w:val="22"/>
          <w:szCs w:val="22"/>
        </w:rPr>
        <w:t>:</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Περιμετρική ζέμπρα πλάτους 30 cm με αντανακλαστικό υλικό τύπου II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Πινακίδα Κ20 πλευράς 0,90 m με αντανακλαστικό υλικό τύπου II.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Κοτσαδόρος μεταβαλόμενου ύψους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Φώτα πορείας, φλας και στοπ συνδεόμενα με το ηλεκτρικό σύστημα του αυτοκινήτου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Μηχανικό χειρόφρενο και στους δύο τροχούς και σύστημα πτυσσόμενων στηριγμάτων για την εξασφάλιση πλήρους ευστάθειας της μονάδας, όταν αποσυνδέεται από το όχημα που την μεταφέρει.</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Μεταλλικό κιβώτιο από γαλβανισμένη λαμαρίνα, εγκατεστημένο στο εμπρός μέρος του φορείου, το οποίο περιέχει την ηλεκτρονική συσκευή ελέγχου και χώρο για τοποθέτηση μπαταρίας 180 Ah / 12V - 24V</w:t>
      </w:r>
    </w:p>
    <w:p w:rsidR="002A4C28" w:rsidRPr="009D09F9" w:rsidRDefault="002A4C28" w:rsidP="00CE38A7">
      <w:pPr>
        <w:shd w:val="clear" w:color="auto" w:fill="FFFFFF"/>
        <w:spacing w:after="120"/>
        <w:ind w:left="250" w:hanging="250"/>
        <w:rPr>
          <w:rFonts w:ascii="Arial" w:hAnsi="Arial" w:cs="Arial"/>
          <w:kern w:val="2"/>
          <w:sz w:val="22"/>
          <w:szCs w:val="22"/>
        </w:rPr>
      </w:pPr>
      <w:r w:rsidRPr="009D09F9">
        <w:rPr>
          <w:rFonts w:ascii="Arial" w:hAnsi="Arial" w:cs="Arial"/>
          <w:color w:val="000000"/>
          <w:kern w:val="2"/>
          <w:sz w:val="22"/>
          <w:szCs w:val="22"/>
        </w:rPr>
        <w:t>β. Εξοπλισμός ανωδομής φορείου: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Περιμετρική ζέμπρα πλάτους 30 cm με αντανακλαστικό υλικό τύπου II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Πινακίδα Ρ52, D = 0,90 m, με αντανακλαστικό υλικό τύπου II, ρυθμιζόμενη μηχανικά στις θέσεις "πορεία δεξιά: </w:t>
      </w:r>
      <w:r w:rsidRPr="009D09F9">
        <w:rPr>
          <w:rFonts w:ascii="Arial" w:hAnsi="Arial" w:cs="Arial"/>
          <w:spacing w:val="0"/>
          <w:szCs w:val="22"/>
        </w:rPr>
        <w:sym w:font="Wingdings" w:char="F0EE"/>
      </w:r>
      <w:r w:rsidRPr="009D09F9">
        <w:rPr>
          <w:rFonts w:ascii="Arial" w:hAnsi="Arial" w:cs="Arial"/>
          <w:spacing w:val="0"/>
        </w:rPr>
        <w:t xml:space="preserve">’’ και ‘’πορεία αριστερά: </w:t>
      </w:r>
      <w:r w:rsidRPr="009D09F9">
        <w:rPr>
          <w:rFonts w:ascii="Arial" w:hAnsi="Arial" w:cs="Arial"/>
          <w:spacing w:val="0"/>
          <w:szCs w:val="22"/>
        </w:rPr>
        <w:sym w:font="Wingdings" w:char="F0ED"/>
      </w:r>
      <w:r w:rsidRPr="009D09F9">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Δύο αναλάμποντες φανοί κατά ΕΛΟΤ ΕΝ 12352, Φ 340 mm, με λυχνίες αλογόνου (Ξένον) 12-24V / 50W με συχνότητα αναλαμπών 50 Hz.</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lastRenderedPageBreak/>
        <w:t>Ηλεκτρονική διάταξη μείωσης της εντάσεως των αναλαμπών τη νύχτα, συνδεδεμένη με φωτοκύτταρο.</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Πλαίσιο κατακορύφωσης των πινακίδων ενδεικτικών διαστάσεων 2,55 x 1,70 (ΥxΠ)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O σκελετός του φορείου και της ανωδομής (από κοιλοδοκό) και τα λοιπά εξαρτήματα σύνδεσης/στερέωςσης θα είναι γαλβανισμένς εν θερμώ, οι δε συνδέσεις των πινακίδων και των άλλων εξαρτημάτων θα πραγματοποιούνται με λυόμενους μεταλλικούς συνδέσμους (όχι συγκολλητούς).</w:t>
      </w:r>
    </w:p>
    <w:p w:rsidR="002A4C28" w:rsidRPr="009D09F9" w:rsidRDefault="002A4C28" w:rsidP="00CE38A7">
      <w:pPr>
        <w:shd w:val="clear" w:color="auto" w:fill="FFFFFF"/>
        <w:spacing w:after="120"/>
        <w:ind w:right="7"/>
        <w:jc w:val="both"/>
        <w:rPr>
          <w:rFonts w:ascii="Arial" w:hAnsi="Arial" w:cs="Arial"/>
          <w:kern w:val="2"/>
          <w:sz w:val="22"/>
          <w:szCs w:val="22"/>
          <w:lang w:val="el-GR"/>
        </w:rPr>
      </w:pPr>
      <w:r w:rsidRPr="009D09F9">
        <w:rPr>
          <w:rFonts w:ascii="Arial" w:hAnsi="Arial" w:cs="Arial"/>
          <w:color w:val="000000"/>
          <w:kern w:val="2"/>
          <w:sz w:val="22"/>
          <w:szCs w:val="22"/>
          <w:lang w:val="el-GR"/>
        </w:rPr>
        <w:t>Στην τιμή περιλαμβάνεται η αγορά των συσσωρευτών και η δαπάνη για την επαναφόρτιση ή/και αντικατάσταση τους, ώστε να εξασφαλιστεί η αδιάλλειπτη λειτουργία της μονάδας καθ’ όλη την διάρκεια εκτέλεσης των εργασιών.</w:t>
      </w:r>
    </w:p>
    <w:p w:rsidR="002A4C28" w:rsidRPr="009D09F9" w:rsidRDefault="002A4C28" w:rsidP="00CE38A7">
      <w:pPr>
        <w:shd w:val="clear" w:color="auto" w:fill="FFFFFF"/>
        <w:spacing w:after="120"/>
        <w:ind w:left="709" w:right="7" w:hanging="709"/>
        <w:rPr>
          <w:rFonts w:ascii="Arial" w:hAnsi="Arial" w:cs="Arial"/>
          <w:kern w:val="2"/>
          <w:sz w:val="22"/>
          <w:szCs w:val="22"/>
          <w:lang w:val="el-GR"/>
        </w:rPr>
      </w:pPr>
      <w:r w:rsidRPr="009D09F9">
        <w:rPr>
          <w:rFonts w:ascii="Arial" w:hAnsi="Arial" w:cs="Arial"/>
          <w:color w:val="000000"/>
          <w:kern w:val="2"/>
          <w:sz w:val="22"/>
          <w:szCs w:val="22"/>
          <w:lang w:val="el-GR"/>
        </w:rPr>
        <w:t xml:space="preserve">Τιμή ανά πλήρη κινητή μονάδα σήμανσης (τεμ) ως άνω. </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827D9D">
      <w:pPr>
        <w:pStyle w:val="2"/>
        <w:numPr>
          <w:ilvl w:val="1"/>
          <w:numId w:val="3"/>
        </w:numPr>
        <w:tabs>
          <w:tab w:val="left" w:pos="1704"/>
        </w:tabs>
        <w:ind w:left="1704" w:hanging="1704"/>
        <w:rPr>
          <w:rFonts w:ascii="Arial" w:hAnsi="Arial" w:cs="Arial"/>
        </w:rPr>
      </w:pPr>
    </w:p>
    <w:p w:rsidR="002A4C28" w:rsidRPr="009D09F9" w:rsidRDefault="002A4C28" w:rsidP="00827D9D">
      <w:pPr>
        <w:pStyle w:val="2"/>
        <w:numPr>
          <w:ilvl w:val="1"/>
          <w:numId w:val="3"/>
        </w:numPr>
        <w:tabs>
          <w:tab w:val="left" w:pos="1704"/>
        </w:tabs>
        <w:ind w:left="1704" w:hanging="1704"/>
        <w:rPr>
          <w:rFonts w:ascii="Arial" w:hAnsi="Arial" w:cs="Arial"/>
        </w:rPr>
      </w:pPr>
    </w:p>
    <w:p w:rsidR="002A4C28" w:rsidRPr="009D09F9" w:rsidRDefault="002A4C28" w:rsidP="00827D9D">
      <w:pPr>
        <w:pStyle w:val="2"/>
        <w:numPr>
          <w:ilvl w:val="1"/>
          <w:numId w:val="3"/>
        </w:numPr>
        <w:tabs>
          <w:tab w:val="left" w:pos="1704"/>
        </w:tabs>
        <w:ind w:left="1704" w:hanging="1704"/>
        <w:rPr>
          <w:rFonts w:ascii="Arial" w:hAnsi="Arial" w:cs="Arial"/>
        </w:rPr>
      </w:pPr>
    </w:p>
    <w:p w:rsidR="002A4C28" w:rsidRPr="009D09F9" w:rsidRDefault="002A4C28" w:rsidP="00827D9D">
      <w:pPr>
        <w:pStyle w:val="2"/>
        <w:numPr>
          <w:ilvl w:val="1"/>
          <w:numId w:val="3"/>
        </w:numPr>
        <w:tabs>
          <w:tab w:val="left" w:pos="1704"/>
        </w:tabs>
        <w:ind w:left="1704" w:hanging="1704"/>
        <w:rPr>
          <w:rFonts w:ascii="Arial" w:hAnsi="Arial" w:cs="Arial"/>
        </w:rPr>
      </w:pPr>
      <w:r w:rsidRPr="009D09F9">
        <w:rPr>
          <w:rFonts w:ascii="Arial" w:hAnsi="Arial" w:cs="Arial"/>
          <w:b/>
          <w:u w:val="none"/>
        </w:rPr>
        <w:t>60.20.90.02</w:t>
      </w:r>
      <w:r w:rsidRPr="009D09F9">
        <w:rPr>
          <w:rFonts w:ascii="Arial" w:hAnsi="Arial" w:cs="Arial"/>
          <w:u w:val="none"/>
        </w:rPr>
        <w:tab/>
      </w:r>
      <w:r w:rsidRPr="009D09F9">
        <w:rPr>
          <w:rFonts w:ascii="Arial" w:hAnsi="Arial" w:cs="Arial"/>
        </w:rPr>
        <w:t>Ρυμουλκούμενη μονάδα σήμανσης εργοταξίου οδικών έργων διαστάσεων 3,70 x 2,20 m</w:t>
      </w:r>
    </w:p>
    <w:p w:rsidR="002A4C28" w:rsidRPr="009D09F9" w:rsidRDefault="002A4C28" w:rsidP="00CE38A7">
      <w:pPr>
        <w:tabs>
          <w:tab w:val="left" w:pos="709"/>
        </w:tabs>
        <w:spacing w:before="60" w:after="240"/>
        <w:ind w:left="709" w:firstLine="992"/>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CE38A7">
      <w:pPr>
        <w:shd w:val="clear" w:color="auto" w:fill="FFFFFF"/>
        <w:spacing w:after="120"/>
        <w:jc w:val="both"/>
        <w:rPr>
          <w:rFonts w:ascii="Arial" w:hAnsi="Arial" w:cs="Arial"/>
          <w:color w:val="000000"/>
          <w:kern w:val="2"/>
          <w:sz w:val="22"/>
          <w:szCs w:val="22"/>
          <w:lang w:val="el-GR"/>
        </w:rPr>
      </w:pPr>
      <w:r w:rsidRPr="009D09F9">
        <w:rPr>
          <w:rFonts w:ascii="Arial" w:hAnsi="Arial" w:cs="Arial"/>
          <w:bCs/>
          <w:color w:val="000000"/>
          <w:kern w:val="2"/>
          <w:sz w:val="22"/>
          <w:szCs w:val="22"/>
          <w:lang w:val="el-GR"/>
        </w:rPr>
        <w:t>Προμήθεια, μεταφορά επί τόπου</w:t>
      </w:r>
      <w:r>
        <w:rPr>
          <w:rFonts w:ascii="Arial" w:hAnsi="Arial" w:cs="Arial"/>
          <w:bCs/>
          <w:color w:val="000000"/>
          <w:kern w:val="2"/>
          <w:sz w:val="22"/>
          <w:szCs w:val="22"/>
          <w:lang w:val="el-GR"/>
        </w:rPr>
        <w:t xml:space="preserve"> </w:t>
      </w:r>
      <w:r w:rsidRPr="009D09F9">
        <w:rPr>
          <w:rFonts w:ascii="Arial" w:hAnsi="Arial" w:cs="Arial"/>
          <w:bCs/>
          <w:color w:val="000000"/>
          <w:kern w:val="2"/>
          <w:sz w:val="22"/>
          <w:szCs w:val="22"/>
          <w:lang w:val="el-GR"/>
        </w:rPr>
        <w:t>και θέση σε λειτουργία κινητής μονάδας σήμανσης οδικών έργων διαστάσεων 3,70</w:t>
      </w:r>
      <w:r w:rsidRPr="009D09F9">
        <w:rPr>
          <w:rFonts w:ascii="Arial" w:hAnsi="Arial" w:cs="Arial"/>
          <w:bCs/>
          <w:color w:val="000000"/>
          <w:kern w:val="2"/>
          <w:sz w:val="22"/>
          <w:szCs w:val="22"/>
          <w:lang w:val="en-US"/>
        </w:rPr>
        <w:t>x</w:t>
      </w:r>
      <w:r w:rsidRPr="009D09F9">
        <w:rPr>
          <w:rFonts w:ascii="Arial" w:hAnsi="Arial" w:cs="Arial"/>
          <w:bCs/>
          <w:color w:val="000000"/>
          <w:kern w:val="2"/>
          <w:sz w:val="22"/>
          <w:szCs w:val="22"/>
          <w:lang w:val="el-GR"/>
        </w:rPr>
        <w:t xml:space="preserve">2,20 </w:t>
      </w:r>
      <w:r w:rsidRPr="009D09F9">
        <w:rPr>
          <w:rFonts w:ascii="Arial" w:hAnsi="Arial" w:cs="Arial"/>
          <w:bCs/>
          <w:color w:val="000000"/>
          <w:kern w:val="2"/>
          <w:sz w:val="22"/>
          <w:szCs w:val="22"/>
          <w:lang w:val="en-US"/>
        </w:rPr>
        <w:t>m</w:t>
      </w:r>
      <w:r w:rsidRPr="009D09F9">
        <w:rPr>
          <w:rFonts w:ascii="Arial" w:hAnsi="Arial" w:cs="Arial"/>
          <w:bCs/>
          <w:color w:val="000000"/>
          <w:kern w:val="2"/>
          <w:sz w:val="22"/>
          <w:szCs w:val="22"/>
          <w:lang w:val="el-GR"/>
        </w:rPr>
        <w:t xml:space="preserve"> αποτελούμενης από </w:t>
      </w:r>
      <w:r w:rsidRPr="009D09F9">
        <w:rPr>
          <w:rFonts w:ascii="Arial" w:hAnsi="Arial" w:cs="Arial"/>
          <w:color w:val="000000"/>
          <w:kern w:val="2"/>
          <w:sz w:val="22"/>
          <w:szCs w:val="22"/>
          <w:lang w:val="el-GR"/>
        </w:rPr>
        <w:t>συρόμενο φορείο (</w:t>
      </w:r>
      <w:r w:rsidRPr="009D09F9">
        <w:rPr>
          <w:rFonts w:ascii="Arial" w:hAnsi="Arial" w:cs="Arial"/>
          <w:color w:val="000000"/>
          <w:kern w:val="2"/>
          <w:sz w:val="22"/>
          <w:szCs w:val="22"/>
        </w:rPr>
        <w:t>trailer</w:t>
      </w:r>
      <w:r w:rsidRPr="009D09F9">
        <w:rPr>
          <w:rFonts w:ascii="Arial" w:hAnsi="Arial" w:cs="Arial"/>
          <w:color w:val="000000"/>
          <w:kern w:val="2"/>
          <w:sz w:val="22"/>
          <w:szCs w:val="22"/>
          <w:lang w:val="el-GR"/>
        </w:rPr>
        <w:t>) και αναδιπλούμενη ανωδομή στήριξης του συστήματος επισημάνσεως, με τα ακόλουθα χαρακτηριστικά:</w:t>
      </w:r>
    </w:p>
    <w:p w:rsidR="002A4C28" w:rsidRPr="009D09F9" w:rsidRDefault="002A4C28" w:rsidP="00CE38A7">
      <w:pPr>
        <w:shd w:val="clear" w:color="auto" w:fill="FFFFFF"/>
        <w:spacing w:after="120"/>
        <w:rPr>
          <w:rFonts w:ascii="Arial" w:hAnsi="Arial" w:cs="Arial"/>
          <w:kern w:val="2"/>
          <w:sz w:val="22"/>
          <w:szCs w:val="22"/>
        </w:rPr>
      </w:pPr>
      <w:r w:rsidRPr="009D09F9">
        <w:rPr>
          <w:rFonts w:ascii="Arial" w:hAnsi="Arial" w:cs="Arial"/>
          <w:bCs/>
          <w:color w:val="000000"/>
          <w:kern w:val="2"/>
          <w:sz w:val="22"/>
          <w:szCs w:val="22"/>
        </w:rPr>
        <w:t>α. Εξοπλισμός φορείου</w:t>
      </w:r>
      <w:r w:rsidRPr="009D09F9">
        <w:rPr>
          <w:rFonts w:ascii="Arial" w:hAnsi="Arial" w:cs="Arial"/>
          <w:color w:val="000000"/>
          <w:kern w:val="2"/>
          <w:sz w:val="22"/>
          <w:szCs w:val="22"/>
        </w:rPr>
        <w:t>:</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Περιμετρική ζέμπρα πλάτους 40 cm με αντανακλαστικό υλικό τύπου II.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Πινακίδα Ρ52, D = 1,50 m, με αντανακλαστικό υλικό τύπου II, ρυθμιζόμενη μηχανικά στις θέσεις "πορεία δεξιά: </w:t>
      </w:r>
      <w:r w:rsidRPr="009D09F9">
        <w:rPr>
          <w:rFonts w:ascii="Arial" w:hAnsi="Arial" w:cs="Arial"/>
          <w:spacing w:val="0"/>
          <w:szCs w:val="22"/>
        </w:rPr>
        <w:sym w:font="Wingdings" w:char="F0EE"/>
      </w:r>
      <w:r w:rsidRPr="009D09F9">
        <w:rPr>
          <w:rFonts w:ascii="Arial" w:hAnsi="Arial" w:cs="Arial"/>
          <w:spacing w:val="0"/>
        </w:rPr>
        <w:t xml:space="preserve">’’ και ‘’πορεία αριστερά: </w:t>
      </w:r>
      <w:r w:rsidRPr="009D09F9">
        <w:rPr>
          <w:rFonts w:ascii="Arial" w:hAnsi="Arial" w:cs="Arial"/>
          <w:spacing w:val="0"/>
          <w:szCs w:val="22"/>
        </w:rPr>
        <w:sym w:font="Wingdings" w:char="F0ED"/>
      </w:r>
      <w:r w:rsidRPr="009D09F9">
        <w:rPr>
          <w:rFonts w:ascii="Arial" w:hAnsi="Arial" w:cs="Arial"/>
          <w:spacing w:val="0"/>
        </w:rPr>
        <w:t xml:space="preserve">"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Κοτσαδόρος μεταβαλόμενου ύψους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Φώτα πορείας, φλας και στοπ συνδεόμενα με το ηλεκτρικό σύστημα του αυτοκινήτου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Μηχανικό χειρόφρενο και στους δύο τροχούς και σύστημα πτυσσόμενων στηριγμάτων για την εξασφάλιση πλήρους ευστάθειας της μονάδας, όταν αποσυνδέεται από το όχημα που την μεταφέρει.</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Μεταλλικό κιβώτιο από γαλβανισμένη λαμαρίνα, εγκατεστημένο στο εμπρός μέρος του φορείου, το οποίο περιέχει την ηλεκτρονική συσκευή ελέγχου και χώρο για τοποθέτηση μπαταρίας 180 Ah / 12V - 24V ή μετασχηματιστή 220/24V (για την περίπτωση σύνδεσης της μονάδας με το ηλεκτρικό δίκτυο).</w:t>
      </w:r>
    </w:p>
    <w:p w:rsidR="002A4C28" w:rsidRPr="009D09F9" w:rsidRDefault="002A4C28" w:rsidP="00CE38A7">
      <w:pPr>
        <w:shd w:val="clear" w:color="auto" w:fill="FFFFFF"/>
        <w:spacing w:after="120"/>
        <w:ind w:left="250" w:hanging="250"/>
        <w:rPr>
          <w:rFonts w:ascii="Arial" w:hAnsi="Arial" w:cs="Arial"/>
          <w:kern w:val="2"/>
          <w:sz w:val="22"/>
          <w:szCs w:val="22"/>
        </w:rPr>
      </w:pPr>
      <w:r w:rsidRPr="009D09F9">
        <w:rPr>
          <w:rFonts w:ascii="Arial" w:hAnsi="Arial" w:cs="Arial"/>
          <w:color w:val="000000"/>
          <w:kern w:val="2"/>
          <w:sz w:val="22"/>
          <w:szCs w:val="22"/>
        </w:rPr>
        <w:t>β. Εξοπλισμός ανωδομής φορείου: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Περιμετρική ζέμπρα, πλάτους 40 cm, με αντανακλαστικό υλικό τύπου II.</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Δύο αναλάμποντες φανοί, κατά ΕΛΟΤ ΕΝ 12352, Φ 340 mm, με λυχνίες αλογόνου (Ξένον) 12-24V / 50W με συχνότητα αναλαμπών 50 Hz.</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Αναλάμποντες με σταθερό ρυθμό φανοί, κατά ΕΛΟΤ ΕΝ 12352: 17 τεμ Φ250 ή 23 τεμ Φ230, με λυχνίες 12V/20W, τοποθετημένοι έτσι ώστε να σχηματίζουν δύο διαφορετικά βέλη υπόδειξης κατεύθυνσης της κυκλοφορίας.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Ηλεκτρονική διάταξη μείωσης της εντάσεως των αναλαμπών τη νύχτα, συνδεδεμένη με φωτοκύτταρο.</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lastRenderedPageBreak/>
        <w:t>Πλαίσιο στήριξης των πινακίδων ενδεικτικών διαστάσεων 3.70 x 2.20 (ΥxΠ) σε όρθια θέση</w:t>
      </w:r>
    </w:p>
    <w:p w:rsidR="002A4C28" w:rsidRPr="009D09F9" w:rsidRDefault="002A4C28" w:rsidP="00CE38A7">
      <w:pPr>
        <w:shd w:val="clear" w:color="auto" w:fill="FFFFFF"/>
        <w:spacing w:after="120"/>
        <w:ind w:right="10"/>
        <w:jc w:val="both"/>
        <w:rPr>
          <w:rFonts w:ascii="Arial" w:hAnsi="Arial" w:cs="Arial"/>
          <w:color w:val="000000"/>
          <w:kern w:val="2"/>
          <w:sz w:val="22"/>
          <w:szCs w:val="22"/>
          <w:lang w:val="el-GR"/>
        </w:rPr>
      </w:pPr>
      <w:r w:rsidRPr="009D09F9">
        <w:rPr>
          <w:rFonts w:ascii="Arial" w:hAnsi="Arial" w:cs="Arial"/>
          <w:color w:val="000000"/>
          <w:kern w:val="2"/>
          <w:sz w:val="22"/>
          <w:szCs w:val="22"/>
          <w:lang w:val="en-US"/>
        </w:rPr>
        <w:t>O</w:t>
      </w:r>
      <w:r w:rsidRPr="009D09F9">
        <w:rPr>
          <w:rFonts w:ascii="Arial" w:hAnsi="Arial" w:cs="Arial"/>
          <w:color w:val="000000"/>
          <w:kern w:val="2"/>
          <w:sz w:val="22"/>
          <w:szCs w:val="22"/>
          <w:lang w:val="el-GR"/>
        </w:rPr>
        <w:t xml:space="preserve"> σκελετός του φορείου και της ανωδομής (από κοιλοδοκό) και τα λοιπά εξαρτήματα σύνδεσης/στερέωςσης θα είναι γαλβανισμένς εν θερμώ, οι δε συνδέσεις των πινακίδων και των άλλων εξαρτημάτων θα πραγματοποιούνται με λυόμενους μεταλλικούς συνδέσμους (όχι συγκολλητούς).</w:t>
      </w:r>
    </w:p>
    <w:p w:rsidR="002A4C28" w:rsidRPr="009D09F9" w:rsidRDefault="002A4C28" w:rsidP="00CE38A7">
      <w:pPr>
        <w:shd w:val="clear" w:color="auto" w:fill="FFFFFF"/>
        <w:spacing w:after="120"/>
        <w:ind w:right="7"/>
        <w:jc w:val="both"/>
        <w:rPr>
          <w:rFonts w:ascii="Arial" w:hAnsi="Arial" w:cs="Arial"/>
          <w:kern w:val="2"/>
          <w:sz w:val="22"/>
          <w:szCs w:val="22"/>
          <w:lang w:val="el-GR"/>
        </w:rPr>
      </w:pPr>
      <w:r w:rsidRPr="009D09F9">
        <w:rPr>
          <w:rFonts w:ascii="Arial" w:hAnsi="Arial" w:cs="Arial"/>
          <w:color w:val="000000"/>
          <w:kern w:val="2"/>
          <w:sz w:val="22"/>
          <w:szCs w:val="22"/>
          <w:lang w:val="el-GR"/>
        </w:rPr>
        <w:t>Στην τιμή περιλαμβάνεται η αγορά των συσσωρευτών και η δαπάνη για την επαναφόρτιση ή/και αντικατάσταση τους, ώστε να εξασφαλιστεί η αδιάλλειπτη λειτουργία της μονάδας καθ’ όλη την διάρκεια εκτέλεσης των εργασιών.</w:t>
      </w:r>
    </w:p>
    <w:p w:rsidR="002A4C28" w:rsidRPr="009D09F9" w:rsidRDefault="002A4C28" w:rsidP="00CE38A7">
      <w:pPr>
        <w:shd w:val="clear" w:color="auto" w:fill="FFFFFF"/>
        <w:spacing w:after="120"/>
        <w:ind w:left="709" w:right="7" w:hanging="709"/>
        <w:rPr>
          <w:rFonts w:ascii="Arial" w:hAnsi="Arial" w:cs="Arial"/>
          <w:kern w:val="2"/>
          <w:sz w:val="22"/>
          <w:szCs w:val="22"/>
          <w:lang w:val="el-GR"/>
        </w:rPr>
      </w:pPr>
      <w:r w:rsidRPr="009D09F9">
        <w:rPr>
          <w:rFonts w:ascii="Arial" w:hAnsi="Arial" w:cs="Arial"/>
          <w:color w:val="000000"/>
          <w:kern w:val="2"/>
          <w:sz w:val="22"/>
          <w:szCs w:val="22"/>
          <w:lang w:val="el-GR"/>
        </w:rPr>
        <w:t xml:space="preserve">Τιμή ανά πλήρη κινητή μονάδα σήμανσης (τεμ) ως άνω. </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9D09F9" w:rsidRDefault="002A4C28" w:rsidP="00CE38A7">
      <w:pPr>
        <w:tabs>
          <w:tab w:val="left" w:pos="993"/>
        </w:tabs>
        <w:spacing w:after="120"/>
        <w:ind w:left="993" w:hanging="273"/>
        <w:rPr>
          <w:rFonts w:ascii="Arial" w:hAnsi="Arial" w:cs="Arial"/>
          <w:sz w:val="22"/>
          <w:lang w:val="el-GR"/>
        </w:rPr>
      </w:pPr>
    </w:p>
    <w:p w:rsidR="002A4C28" w:rsidRPr="009D09F9" w:rsidRDefault="002A4C28" w:rsidP="00CE38A7">
      <w:pPr>
        <w:tabs>
          <w:tab w:val="left" w:pos="993"/>
        </w:tabs>
        <w:spacing w:after="120"/>
        <w:ind w:left="993" w:hanging="273"/>
        <w:rPr>
          <w:rFonts w:ascii="Arial" w:hAnsi="Arial" w:cs="Arial"/>
          <w:sz w:val="22"/>
          <w:lang w:val="el-GR"/>
        </w:rPr>
      </w:pPr>
    </w:p>
    <w:p w:rsidR="002A4C28" w:rsidRPr="009D09F9" w:rsidRDefault="002A4C28" w:rsidP="00827D9D">
      <w:pPr>
        <w:pStyle w:val="2"/>
        <w:numPr>
          <w:ilvl w:val="1"/>
          <w:numId w:val="3"/>
        </w:numPr>
        <w:tabs>
          <w:tab w:val="left" w:pos="1704"/>
        </w:tabs>
        <w:ind w:left="1704" w:hanging="1704"/>
        <w:rPr>
          <w:rFonts w:ascii="Arial" w:hAnsi="Arial" w:cs="Arial"/>
          <w:u w:val="none"/>
        </w:rPr>
      </w:pPr>
      <w:r w:rsidRPr="009D09F9">
        <w:rPr>
          <w:rFonts w:ascii="Arial" w:hAnsi="Arial" w:cs="Arial"/>
          <w:b/>
          <w:u w:val="none"/>
        </w:rPr>
        <w:t>60.20.90.10</w:t>
      </w:r>
      <w:r w:rsidRPr="009D09F9">
        <w:rPr>
          <w:rFonts w:ascii="Arial" w:hAnsi="Arial" w:cs="Arial"/>
          <w:u w:val="none"/>
        </w:rPr>
        <w:tab/>
      </w:r>
      <w:r w:rsidRPr="009D09F9">
        <w:rPr>
          <w:rFonts w:ascii="Arial" w:hAnsi="Arial" w:cs="Arial"/>
        </w:rPr>
        <w:t>Κινητή μονάδα φωτεινής σηματοδότησης</w:t>
      </w:r>
    </w:p>
    <w:p w:rsidR="002A4C28" w:rsidRPr="009D09F9" w:rsidRDefault="002A4C28" w:rsidP="00CE38A7">
      <w:pPr>
        <w:tabs>
          <w:tab w:val="left" w:pos="709"/>
        </w:tabs>
        <w:spacing w:before="60"/>
        <w:ind w:left="1707"/>
        <w:rPr>
          <w:rFonts w:ascii="Arial" w:hAnsi="Arial" w:cs="Arial"/>
          <w:sz w:val="22"/>
          <w:lang w:val="el-GR"/>
        </w:rPr>
      </w:pPr>
      <w:r w:rsidRPr="009D09F9">
        <w:rPr>
          <w:rFonts w:ascii="Arial" w:hAnsi="Arial" w:cs="Arial"/>
          <w:sz w:val="22"/>
          <w:lang w:val="el-GR"/>
        </w:rPr>
        <w:t>(Κωδικός αναθεώρησης ΗΛΜ-108)</w:t>
      </w:r>
    </w:p>
    <w:p w:rsidR="002A4C28" w:rsidRPr="009D09F9" w:rsidRDefault="002A4C28" w:rsidP="00CE38A7">
      <w:pPr>
        <w:tabs>
          <w:tab w:val="left" w:pos="709"/>
        </w:tabs>
        <w:ind w:left="1707"/>
        <w:rPr>
          <w:rFonts w:ascii="Arial" w:hAnsi="Arial" w:cs="Arial"/>
          <w:sz w:val="12"/>
          <w:szCs w:val="12"/>
          <w:lang w:val="el-GR"/>
        </w:rPr>
      </w:pPr>
    </w:p>
    <w:p w:rsidR="002A4C28" w:rsidRPr="009D09F9" w:rsidRDefault="002A4C28" w:rsidP="00CE38A7">
      <w:pPr>
        <w:widowControl w:val="0"/>
        <w:shd w:val="clear" w:color="auto" w:fill="FFFFFF"/>
        <w:autoSpaceDE w:val="0"/>
        <w:autoSpaceDN w:val="0"/>
        <w:adjustRightInd w:val="0"/>
        <w:spacing w:after="120"/>
        <w:ind w:right="1"/>
        <w:jc w:val="both"/>
        <w:rPr>
          <w:rFonts w:ascii="Arial" w:hAnsi="Arial" w:cs="Arial"/>
          <w:kern w:val="2"/>
          <w:sz w:val="22"/>
          <w:szCs w:val="22"/>
          <w:lang w:val="el-GR"/>
        </w:rPr>
      </w:pPr>
      <w:r w:rsidRPr="009D09F9">
        <w:rPr>
          <w:rFonts w:ascii="Arial" w:hAnsi="Arial" w:cs="Arial"/>
          <w:bCs/>
          <w:color w:val="000000"/>
          <w:kern w:val="2"/>
          <w:sz w:val="22"/>
          <w:szCs w:val="22"/>
          <w:lang w:val="el-GR"/>
        </w:rPr>
        <w:t>Προμήθεια, μεταφορά επί τόπου και θέση σε λειτουργία κινητής μονάδας φωτεινής σηματοδότησης, κατάλληλης για την ρύθμιση της κυκλοφορίας κατά μια διεύθυνση, χωρίς ενσύρματες συνδέσεις, αποτελούμενη από:</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Δύο σηματοδότες 4 </w:t>
      </w:r>
      <w:r>
        <w:rPr>
          <w:rFonts w:ascii="Arial" w:hAnsi="Arial" w:cs="Arial"/>
          <w:spacing w:val="0"/>
        </w:rPr>
        <w:t>πεδίων</w:t>
      </w:r>
      <w:r w:rsidRPr="009D09F9">
        <w:rPr>
          <w:rFonts w:ascii="Arial" w:hAnsi="Arial" w:cs="Arial"/>
          <w:spacing w:val="0"/>
        </w:rPr>
        <w:t xml:space="preserve"> Φ 210 mm με ενσωματωμένη μονάδα ελέγχου</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Δύο φορεία με κιβώτια συσσωρευτών και δύο ορθοστάτες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Δύο συσσωρευτές 180 A</w:t>
      </w:r>
      <w:r w:rsidRPr="009D09F9">
        <w:rPr>
          <w:rFonts w:ascii="Arial" w:hAnsi="Arial" w:cs="Arial"/>
          <w:spacing w:val="0"/>
          <w:lang w:val="en-US"/>
        </w:rPr>
        <w:t>h</w:t>
      </w:r>
      <w:r w:rsidRPr="009D09F9">
        <w:rPr>
          <w:rFonts w:ascii="Arial" w:hAnsi="Arial" w:cs="Arial"/>
          <w:spacing w:val="0"/>
        </w:rPr>
        <w:t xml:space="preserve">/12V </w:t>
      </w:r>
    </w:p>
    <w:p w:rsidR="002A4C28" w:rsidRPr="009D09F9" w:rsidRDefault="002A4C28" w:rsidP="00CE38A7">
      <w:pPr>
        <w:shd w:val="clear" w:color="auto" w:fill="FFFFFF"/>
        <w:spacing w:after="120"/>
        <w:ind w:left="204" w:hanging="204"/>
        <w:rPr>
          <w:rFonts w:ascii="Arial" w:hAnsi="Arial" w:cs="Arial"/>
          <w:color w:val="000000"/>
          <w:kern w:val="2"/>
          <w:sz w:val="22"/>
          <w:szCs w:val="22"/>
          <w:lang w:val="el-GR"/>
        </w:rPr>
      </w:pPr>
      <w:r w:rsidRPr="009D09F9">
        <w:rPr>
          <w:rFonts w:ascii="Arial" w:hAnsi="Arial" w:cs="Arial"/>
          <w:color w:val="000000"/>
          <w:kern w:val="2"/>
          <w:sz w:val="22"/>
          <w:szCs w:val="22"/>
          <w:lang w:val="el-GR"/>
        </w:rPr>
        <w:t>Το σύστημα θα διαθέτει τα ακόλουθα χαρακτηριστικά:</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Δυνατότητα επιλεκτικής αυξήσεως της διαρκείας του ΠΡΑΣΙΝΟΥ προς την μία κατεύθυνση</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Αυτόνομη λειτουργία σηματοδοτών με ενσωματωμένο πρόγραμμα, χωρίς ασύρματες ζεύξεις</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Δυνατότητα αυτόματης μετάπτωσης σε αναλάμπον ΠΟΡΤΟΚΑΛΙ σε περίπτωση βλάβης της λυχνίας του ΚΟΚΚΙΝΟΥ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Μνήμη EPROM με καταχωρημένα τουλάχιστον 30 έτοιμα προγράμματα ρυθμίσεως κυκλοφορίας οδικών τμημάτων μήκους από 50 έως 600 m.</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Δυνατότητα εγγραφής/μεταβολής/διαγραφής προγραμμάτων καθώς και συγχρονισμού των λειτουργιών από τον χρήστη με απλό και εύχρηστο τρόπο (user friendly interface)</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Ηλεκτρονική μονάδα εξ ολοκλήρου ψηφιακής τεχνολογίας, ελάχιστης κατανάλωσης ρεύματος και υψηλής στάθμης ασφαλείας σε οποιαδήποτε επέμβαση. </w:t>
      </w:r>
    </w:p>
    <w:p w:rsidR="002A4C28" w:rsidRPr="009D09F9"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9D09F9">
        <w:rPr>
          <w:rFonts w:ascii="Arial" w:hAnsi="Arial" w:cs="Arial"/>
          <w:spacing w:val="0"/>
        </w:rPr>
        <w:t xml:space="preserve">Αυτόματη μείωση της φωτεινότητας των σηματοδοτών κατά την διάρκεια της νύκτας </w:t>
      </w:r>
    </w:p>
    <w:p w:rsidR="002A4C28" w:rsidRPr="009D09F9" w:rsidRDefault="002A4C28" w:rsidP="00CE38A7">
      <w:pPr>
        <w:shd w:val="clear" w:color="auto" w:fill="FFFFFF"/>
        <w:spacing w:after="120"/>
        <w:ind w:right="7"/>
        <w:jc w:val="both"/>
        <w:rPr>
          <w:rFonts w:ascii="Arial" w:hAnsi="Arial" w:cs="Arial"/>
          <w:kern w:val="2"/>
          <w:sz w:val="22"/>
          <w:szCs w:val="22"/>
          <w:lang w:val="el-GR"/>
        </w:rPr>
      </w:pPr>
      <w:r w:rsidRPr="009D09F9">
        <w:rPr>
          <w:rFonts w:ascii="Arial" w:hAnsi="Arial" w:cs="Arial"/>
          <w:color w:val="000000"/>
          <w:kern w:val="2"/>
          <w:sz w:val="22"/>
          <w:szCs w:val="22"/>
          <w:lang w:val="el-GR"/>
        </w:rPr>
        <w:t>Στην τιμή περιλαμβάνεται η αγορά των συσσωρευτών και η δαπάνη για την επαναφόρτιση ή/και αντικατάσταση τους, ώστε να εξασφαλιστεί η αδιάλλειπτη λειτουργία της μονάδας καθ’ όλη την διάρκεια εκτέλεσης των εργασιών.</w:t>
      </w:r>
    </w:p>
    <w:p w:rsidR="002A4C28" w:rsidRPr="009D09F9" w:rsidRDefault="002A4C28" w:rsidP="00CE38A7">
      <w:pPr>
        <w:shd w:val="clear" w:color="auto" w:fill="FFFFFF"/>
        <w:spacing w:after="120"/>
        <w:ind w:left="709" w:right="7" w:hanging="709"/>
        <w:rPr>
          <w:rFonts w:ascii="Arial" w:hAnsi="Arial" w:cs="Arial"/>
          <w:kern w:val="2"/>
          <w:sz w:val="22"/>
          <w:szCs w:val="22"/>
          <w:lang w:val="el-GR"/>
        </w:rPr>
      </w:pPr>
      <w:r w:rsidRPr="009D09F9">
        <w:rPr>
          <w:rFonts w:ascii="Arial" w:hAnsi="Arial" w:cs="Arial"/>
          <w:color w:val="000000"/>
          <w:kern w:val="2"/>
          <w:sz w:val="22"/>
          <w:szCs w:val="22"/>
          <w:lang w:val="el-GR"/>
        </w:rPr>
        <w:t xml:space="preserve">Τιμή ανά πλήρη κινητή μονάδα σηματοδότησης (τεμ) ως άνω. </w:t>
      </w:r>
    </w:p>
    <w:p w:rsidR="002A4C28" w:rsidRPr="009D09F9" w:rsidRDefault="002A4C28" w:rsidP="00CE38A7">
      <w:pPr>
        <w:pStyle w:val="draxmes"/>
        <w:tabs>
          <w:tab w:val="clear" w:pos="1701"/>
          <w:tab w:val="left" w:pos="1136"/>
        </w:tabs>
        <w:ind w:left="0"/>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 xml:space="preserve"> MERGEFIELD OLOGR </w:instrText>
      </w:r>
      <w:r w:rsidR="00C36F02" w:rsidRPr="009D09F9">
        <w:rPr>
          <w:rFonts w:ascii="Arial" w:hAnsi="Arial" w:cs="Arial"/>
        </w:rPr>
        <w:fldChar w:fldCharType="end"/>
      </w:r>
    </w:p>
    <w:p w:rsidR="002A4C28" w:rsidRPr="00ED7B11" w:rsidRDefault="002A4C28" w:rsidP="00CE38A7">
      <w:pPr>
        <w:pStyle w:val="draxmes"/>
        <w:tabs>
          <w:tab w:val="clear" w:pos="1701"/>
          <w:tab w:val="left" w:pos="1136"/>
        </w:tabs>
        <w:ind w:left="0"/>
        <w:rPr>
          <w:rFonts w:ascii="Arial" w:hAnsi="Arial" w:cs="Arial"/>
        </w:rPr>
      </w:pPr>
      <w:r w:rsidRPr="009D09F9">
        <w:rPr>
          <w:rFonts w:ascii="Arial" w:hAnsi="Arial" w:cs="Arial"/>
        </w:rPr>
        <w:tab/>
        <w:t>Αριθμητικά:</w:t>
      </w:r>
      <w:r w:rsidRPr="00ED7B11">
        <w:rPr>
          <w:rFonts w:ascii="Arial" w:hAnsi="Arial" w:cs="Arial"/>
        </w:rPr>
        <w:t xml:space="preserve"> </w:t>
      </w:r>
    </w:p>
    <w:p w:rsidR="002A4C28" w:rsidRDefault="002A4C28" w:rsidP="00CE38A7">
      <w:pPr>
        <w:rPr>
          <w:rFonts w:ascii="Arial" w:hAnsi="Arial" w:cs="Arial"/>
          <w:sz w:val="22"/>
          <w:szCs w:val="22"/>
          <w:lang w:val="en-US"/>
        </w:rPr>
      </w:pPr>
    </w:p>
    <w:p w:rsidR="002A4C28" w:rsidRDefault="002A4C28" w:rsidP="00CE38A7">
      <w:pPr>
        <w:rPr>
          <w:rFonts w:ascii="Arial" w:hAnsi="Arial" w:cs="Arial"/>
          <w:sz w:val="22"/>
          <w:szCs w:val="22"/>
          <w:lang w:val="en-US"/>
        </w:rPr>
      </w:pPr>
      <w:bookmarkStart w:id="33" w:name="_GoBack"/>
      <w:bookmarkEnd w:id="33"/>
    </w:p>
    <w:p w:rsidR="002A4C28" w:rsidRPr="00ED7B11" w:rsidRDefault="002A4C28" w:rsidP="00827D9D">
      <w:pPr>
        <w:pStyle w:val="4"/>
        <w:numPr>
          <w:ilvl w:val="3"/>
          <w:numId w:val="3"/>
        </w:numPr>
        <w:pBdr>
          <w:top w:val="single" w:sz="4" w:space="1" w:color="auto"/>
          <w:left w:val="single" w:sz="4" w:space="4" w:color="auto"/>
          <w:bottom w:val="single" w:sz="4" w:space="1" w:color="auto"/>
          <w:right w:val="single" w:sz="4" w:space="4" w:color="auto"/>
        </w:pBdr>
        <w:tabs>
          <w:tab w:val="left" w:pos="600"/>
        </w:tabs>
        <w:spacing w:before="0"/>
        <w:ind w:right="125"/>
        <w:rPr>
          <w:rFonts w:ascii="Arial" w:hAnsi="Arial" w:cs="Arial"/>
        </w:rPr>
      </w:pPr>
      <w:r w:rsidRPr="005563EA">
        <w:rPr>
          <w:rFonts w:ascii="Arial" w:hAnsi="Arial" w:cs="Arial"/>
        </w:rPr>
        <w:t>6</w:t>
      </w:r>
      <w:r>
        <w:rPr>
          <w:rFonts w:ascii="Arial" w:hAnsi="Arial" w:cs="Arial"/>
        </w:rPr>
        <w:t>1</w:t>
      </w:r>
      <w:r w:rsidRPr="00ED7B11">
        <w:rPr>
          <w:rFonts w:ascii="Arial" w:hAnsi="Arial" w:cs="Arial"/>
        </w:rPr>
        <w:t xml:space="preserve"> </w:t>
      </w:r>
      <w:r w:rsidRPr="005563EA">
        <w:rPr>
          <w:rFonts w:ascii="Arial" w:hAnsi="Arial" w:cs="Arial"/>
        </w:rPr>
        <w:tab/>
      </w:r>
      <w:r>
        <w:rPr>
          <w:rFonts w:ascii="Arial" w:hAnsi="Arial" w:cs="Arial"/>
          <w:lang w:val="en-US"/>
        </w:rPr>
        <w:t>H</w:t>
      </w:r>
      <w:r w:rsidRPr="001C48B3">
        <w:rPr>
          <w:rFonts w:ascii="Arial" w:hAnsi="Arial" w:cs="Arial"/>
        </w:rPr>
        <w:t>/</w:t>
      </w:r>
      <w:r>
        <w:rPr>
          <w:rFonts w:ascii="Arial" w:hAnsi="Arial" w:cs="Arial"/>
          <w:lang w:val="en-US"/>
        </w:rPr>
        <w:t>M</w:t>
      </w:r>
      <w:r w:rsidRPr="001C48B3">
        <w:rPr>
          <w:rFonts w:ascii="Arial" w:hAnsi="Arial" w:cs="Arial"/>
        </w:rPr>
        <w:t xml:space="preserve"> </w:t>
      </w:r>
      <w:r>
        <w:rPr>
          <w:rFonts w:ascii="Arial" w:hAnsi="Arial" w:cs="Arial"/>
        </w:rPr>
        <w:t>ΕΓΚΑΤΑΣΤΑΣΕΙΣ ΣΗΡΑΓΓΩΝ</w:t>
      </w:r>
    </w:p>
    <w:p w:rsidR="002A4C28" w:rsidRDefault="002A4C28" w:rsidP="00CE38A7">
      <w:pPr>
        <w:rPr>
          <w:lang w:val="en-US"/>
        </w:rPr>
      </w:pPr>
      <w:r>
        <w:rPr>
          <w:lang w:val="el-GR"/>
        </w:rPr>
        <w:br w:type="page"/>
      </w: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Default="002A4C28" w:rsidP="00CE38A7">
      <w:pPr>
        <w:rPr>
          <w:lang w:val="en-US"/>
        </w:rPr>
      </w:pPr>
    </w:p>
    <w:p w:rsidR="002A4C28" w:rsidRPr="00B1056F" w:rsidRDefault="002A4C28" w:rsidP="00CE38A7">
      <w:pPr>
        <w:rPr>
          <w:lang w:val="en-US"/>
        </w:rPr>
      </w:pPr>
    </w:p>
    <w:p w:rsidR="002A4C28" w:rsidRPr="001C48B3" w:rsidRDefault="002A4C28" w:rsidP="00827D9D">
      <w:pPr>
        <w:pStyle w:val="4"/>
        <w:numPr>
          <w:ilvl w:val="3"/>
          <w:numId w:val="3"/>
        </w:numPr>
        <w:pBdr>
          <w:top w:val="single" w:sz="4" w:space="1" w:color="auto"/>
          <w:left w:val="single" w:sz="4" w:space="4" w:color="auto"/>
          <w:bottom w:val="single" w:sz="4" w:space="1" w:color="auto"/>
          <w:right w:val="single" w:sz="4" w:space="4" w:color="auto"/>
        </w:pBdr>
        <w:tabs>
          <w:tab w:val="left" w:pos="600"/>
        </w:tabs>
        <w:spacing w:before="0"/>
        <w:ind w:right="125"/>
        <w:rPr>
          <w:rFonts w:ascii="Arial" w:hAnsi="Arial" w:cs="Arial"/>
        </w:rPr>
      </w:pPr>
      <w:r w:rsidRPr="001C48B3">
        <w:rPr>
          <w:rFonts w:ascii="Arial" w:hAnsi="Arial" w:cs="Arial"/>
        </w:rPr>
        <w:t xml:space="preserve">62 </w:t>
      </w:r>
      <w:r w:rsidRPr="001C48B3">
        <w:rPr>
          <w:rFonts w:ascii="Arial" w:hAnsi="Arial" w:cs="Arial"/>
        </w:rPr>
        <w:tab/>
        <w:t>ΣΥΝΤΗΡΗΣΗ H/M ΕΓΚΑΤΑΣΤΑΣΕΩΝ ΟΔΙΚΩΝ</w:t>
      </w:r>
      <w:r>
        <w:rPr>
          <w:rFonts w:ascii="Arial" w:hAnsi="Arial" w:cs="Arial"/>
        </w:rPr>
        <w:t xml:space="preserve"> </w:t>
      </w:r>
    </w:p>
    <w:p w:rsidR="002A4C28" w:rsidRPr="006529BB" w:rsidRDefault="002A4C28" w:rsidP="00CE38A7">
      <w:pPr>
        <w:rPr>
          <w:rFonts w:ascii="Arial" w:hAnsi="Arial" w:cs="Arial"/>
          <w:sz w:val="22"/>
          <w:szCs w:val="22"/>
          <w:lang w:val="el-GR"/>
        </w:rPr>
      </w:pPr>
    </w:p>
    <w:p w:rsidR="002A4C28" w:rsidRDefault="002A4C28" w:rsidP="00827D9D">
      <w:pPr>
        <w:pStyle w:val="2"/>
        <w:numPr>
          <w:ilvl w:val="1"/>
          <w:numId w:val="3"/>
        </w:numPr>
        <w:tabs>
          <w:tab w:val="left" w:pos="1680"/>
        </w:tabs>
        <w:ind w:right="-99"/>
        <w:rPr>
          <w:rFonts w:ascii="Arial" w:hAnsi="Arial" w:cs="Arial"/>
          <w:b/>
          <w:szCs w:val="22"/>
          <w:u w:val="none"/>
        </w:rPr>
      </w:pPr>
      <w:r>
        <w:rPr>
          <w:rFonts w:ascii="Arial" w:hAnsi="Arial" w:cs="Arial"/>
          <w:b/>
          <w:szCs w:val="22"/>
          <w:u w:val="none"/>
        </w:rPr>
        <w:t>62.10</w:t>
      </w:r>
      <w:r>
        <w:rPr>
          <w:rFonts w:ascii="Arial" w:hAnsi="Arial" w:cs="Arial"/>
          <w:b/>
          <w:szCs w:val="22"/>
          <w:u w:val="none"/>
        </w:rPr>
        <w:tab/>
        <w:t>ΣΥΝΤΗΡΗΣΗ ΕΓΚΑΤΑΣΤΑΣΕΩΝ ΦΩΤΙΣΜΟΥ</w:t>
      </w:r>
    </w:p>
    <w:p w:rsidR="002A4C28" w:rsidRDefault="002A4C28" w:rsidP="00827D9D">
      <w:pPr>
        <w:pStyle w:val="2"/>
        <w:numPr>
          <w:ilvl w:val="1"/>
          <w:numId w:val="3"/>
        </w:numPr>
        <w:tabs>
          <w:tab w:val="left" w:pos="1680"/>
        </w:tabs>
        <w:ind w:right="-99"/>
        <w:rPr>
          <w:rFonts w:ascii="Arial" w:hAnsi="Arial" w:cs="Arial"/>
          <w:b/>
          <w:szCs w:val="22"/>
          <w:u w:val="none"/>
        </w:rPr>
      </w:pPr>
      <w:r>
        <w:rPr>
          <w:rFonts w:ascii="Arial" w:hAnsi="Arial" w:cs="Arial"/>
          <w:b/>
          <w:szCs w:val="22"/>
          <w:u w:val="none"/>
        </w:rPr>
        <w:tab/>
      </w:r>
    </w:p>
    <w:p w:rsidR="002A4C28" w:rsidRPr="006529BB" w:rsidRDefault="002A4C28" w:rsidP="00827D9D">
      <w:pPr>
        <w:pStyle w:val="2"/>
        <w:numPr>
          <w:ilvl w:val="1"/>
          <w:numId w:val="3"/>
        </w:numPr>
        <w:tabs>
          <w:tab w:val="left" w:pos="1680"/>
        </w:tabs>
        <w:ind w:right="-99"/>
        <w:rPr>
          <w:rFonts w:ascii="Arial" w:hAnsi="Arial" w:cs="Arial"/>
          <w:b/>
          <w:szCs w:val="22"/>
          <w:u w:val="none"/>
        </w:rPr>
      </w:pPr>
      <w:r w:rsidRPr="000F276A">
        <w:rPr>
          <w:rFonts w:ascii="Arial" w:hAnsi="Arial" w:cs="Arial"/>
          <w:b/>
          <w:szCs w:val="22"/>
          <w:u w:val="none"/>
        </w:rPr>
        <w:t>62.10.01</w:t>
      </w:r>
      <w:r w:rsidRPr="0039503D">
        <w:rPr>
          <w:u w:val="none"/>
        </w:rPr>
        <w:t xml:space="preserve"> </w:t>
      </w:r>
      <w:r w:rsidRPr="0039503D">
        <w:rPr>
          <w:u w:val="none"/>
        </w:rPr>
        <w:tab/>
      </w:r>
      <w:r w:rsidRPr="0039503D">
        <w:rPr>
          <w:rFonts w:ascii="Arial" w:hAnsi="Arial" w:cs="Arial"/>
          <w:szCs w:val="22"/>
        </w:rPr>
        <w:t>ΑΦΑΙΡΕΣΗ ΧΑΛΥΒΔΙΝΩΝ ΙΣΤΩΝ ΦΩΤΙΣΜΟΥ</w:t>
      </w:r>
    </w:p>
    <w:p w:rsidR="002A4C28" w:rsidRPr="0039503D" w:rsidRDefault="002A4C28" w:rsidP="00CE38A7">
      <w:pPr>
        <w:tabs>
          <w:tab w:val="left" w:pos="-720"/>
        </w:tabs>
        <w:suppressAutoHyphens/>
        <w:spacing w:before="120"/>
        <w:ind w:firstLine="1680"/>
        <w:jc w:val="both"/>
        <w:rPr>
          <w:rFonts w:ascii="Arial" w:hAnsi="Arial" w:cs="Arial"/>
          <w:snapToGrid w:val="0"/>
          <w:sz w:val="22"/>
          <w:szCs w:val="22"/>
          <w:lang w:val="el-GR"/>
        </w:rPr>
      </w:pPr>
      <w:r w:rsidRPr="0039503D">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39503D">
        <w:rPr>
          <w:rFonts w:ascii="Arial" w:hAnsi="Arial" w:cs="Arial"/>
          <w:snapToGrid w:val="0"/>
          <w:sz w:val="22"/>
          <w:szCs w:val="22"/>
          <w:lang w:val="el-GR"/>
        </w:rPr>
        <w:t xml:space="preserve"> ΗΛΜ 101)</w:t>
      </w:r>
    </w:p>
    <w:p w:rsidR="002A4C28" w:rsidRPr="0039503D" w:rsidRDefault="002A4C28" w:rsidP="00CE38A7">
      <w:pPr>
        <w:widowControl w:val="0"/>
        <w:jc w:val="both"/>
        <w:rPr>
          <w:rFonts w:ascii="Arial" w:hAnsi="Arial" w:cs="Arial"/>
          <w:sz w:val="12"/>
          <w:szCs w:val="12"/>
          <w:lang w:val="el-GR"/>
        </w:rPr>
      </w:pPr>
    </w:p>
    <w:p w:rsidR="002A4C28" w:rsidRDefault="002A4C28" w:rsidP="00CE38A7">
      <w:pPr>
        <w:widowControl w:val="0"/>
        <w:jc w:val="both"/>
        <w:rPr>
          <w:rFonts w:ascii="Arial" w:hAnsi="Arial" w:cs="Arial"/>
          <w:sz w:val="22"/>
          <w:szCs w:val="22"/>
          <w:lang w:val="el-GR"/>
        </w:rPr>
      </w:pPr>
      <w:r>
        <w:rPr>
          <w:rFonts w:ascii="Arial" w:hAnsi="Arial" w:cs="Arial"/>
          <w:sz w:val="22"/>
          <w:szCs w:val="22"/>
          <w:lang w:val="el-GR"/>
        </w:rPr>
        <w:t>Εργασία αφαίρεσης εγκατεστημένων χαλυβδίνων ιστών φωτισμού, με ή χωρίς βραχίονες και φωτιστικά, στην οποία περιλαμβάνονται τα ακόλουθα:</w:t>
      </w:r>
    </w:p>
    <w:p w:rsidR="002A4C28" w:rsidRPr="00583441" w:rsidRDefault="002A4C28" w:rsidP="00CE38A7">
      <w:pPr>
        <w:widowControl w:val="0"/>
        <w:jc w:val="both"/>
        <w:rPr>
          <w:rFonts w:ascii="Arial" w:hAnsi="Arial" w:cs="Arial"/>
          <w:snapToGrid w:val="0"/>
          <w:sz w:val="12"/>
          <w:szCs w:val="12"/>
          <w:lang w:val="el-GR"/>
        </w:rPr>
      </w:pP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w:t>
      </w:r>
      <w:r w:rsidRPr="00583441">
        <w:rPr>
          <w:rFonts w:ascii="Arial" w:hAnsi="Arial" w:cs="Arial"/>
          <w:spacing w:val="0"/>
        </w:rPr>
        <w:t xml:space="preserve"> προσκόμιση και αποκόμιση του απαιτουμένου εξοπλισμού και μέσων για την εκτέλεση των εργασιών</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α</w:t>
      </w:r>
      <w:r w:rsidRPr="00583441">
        <w:rPr>
          <w:rFonts w:ascii="Arial" w:hAnsi="Arial" w:cs="Arial"/>
          <w:spacing w:val="0"/>
        </w:rPr>
        <w:t>ποξήλωση των πάσης φύσεως επικαλύψεων πάνω και γύρω από τη βάση του ιστού (πλακοστρώσεις, σκυροδέματα, τσιμεντοκονιάματα κλπ.)</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α</w:t>
      </w:r>
      <w:r w:rsidRPr="00583441">
        <w:rPr>
          <w:rFonts w:ascii="Arial" w:hAnsi="Arial" w:cs="Arial"/>
          <w:spacing w:val="0"/>
        </w:rPr>
        <w:t xml:space="preserve">ποσύνδεση των καλωδίων και του αγωγού γειώσεως από το ακροκιβώτιο. </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α</w:t>
      </w:r>
      <w:r w:rsidRPr="00583441">
        <w:rPr>
          <w:rFonts w:ascii="Arial" w:hAnsi="Arial" w:cs="Arial"/>
          <w:spacing w:val="0"/>
        </w:rPr>
        <w:t>φαίρεση ιστού από τη βάση του με τον εξοπλισμό του</w:t>
      </w:r>
      <w:r>
        <w:rPr>
          <w:rFonts w:ascii="Arial" w:hAnsi="Arial" w:cs="Arial"/>
          <w:spacing w:val="0"/>
        </w:rPr>
        <w:t xml:space="preserve"> και η</w:t>
      </w:r>
      <w:r w:rsidRPr="00583441">
        <w:rPr>
          <w:rFonts w:ascii="Arial" w:hAnsi="Arial" w:cs="Arial"/>
          <w:spacing w:val="0"/>
        </w:rPr>
        <w:t xml:space="preserve"> κατάκλιση και αφαίρεση των</w:t>
      </w:r>
      <w:r>
        <w:rPr>
          <w:rFonts w:ascii="Arial" w:hAnsi="Arial" w:cs="Arial"/>
          <w:spacing w:val="0"/>
        </w:rPr>
        <w:t xml:space="preserve"> βραχιόνων, των φωτιστικών, των</w:t>
      </w:r>
      <w:r w:rsidRPr="00583441">
        <w:rPr>
          <w:rFonts w:ascii="Arial" w:hAnsi="Arial" w:cs="Arial"/>
          <w:spacing w:val="0"/>
        </w:rPr>
        <w:t xml:space="preserve"> καλωδίων και του αγωγού γειώσεως.</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ε</w:t>
      </w:r>
      <w:r w:rsidRPr="00583441">
        <w:rPr>
          <w:rFonts w:ascii="Arial" w:hAnsi="Arial" w:cs="Arial"/>
          <w:spacing w:val="0"/>
        </w:rPr>
        <w:t>πανασύνδεση των καλωδίων και του αγωγού γειώσεως στο φρεάτιο</w:t>
      </w:r>
      <w:r>
        <w:rPr>
          <w:rFonts w:ascii="Arial" w:hAnsi="Arial" w:cs="Arial"/>
          <w:spacing w:val="0"/>
        </w:rPr>
        <w:t xml:space="preserve"> στην βάση του ιστού</w:t>
      </w:r>
      <w:r w:rsidRPr="00583441">
        <w:rPr>
          <w:rFonts w:ascii="Arial" w:hAnsi="Arial" w:cs="Arial"/>
          <w:spacing w:val="0"/>
        </w:rPr>
        <w:t xml:space="preserve"> και </w:t>
      </w:r>
      <w:r>
        <w:rPr>
          <w:rFonts w:ascii="Arial" w:hAnsi="Arial" w:cs="Arial"/>
          <w:spacing w:val="0"/>
        </w:rPr>
        <w:t xml:space="preserve">η </w:t>
      </w:r>
      <w:r w:rsidRPr="00583441">
        <w:rPr>
          <w:rFonts w:ascii="Arial" w:hAnsi="Arial" w:cs="Arial"/>
          <w:spacing w:val="0"/>
        </w:rPr>
        <w:t>επιμελής μόνωσή τους.</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φ</w:t>
      </w:r>
      <w:r w:rsidRPr="00583441">
        <w:rPr>
          <w:rFonts w:ascii="Arial" w:hAnsi="Arial" w:cs="Arial"/>
          <w:spacing w:val="0"/>
        </w:rPr>
        <w:t>όρτωση, μεταφορά και απόρριψη των προϊόντων των αποξηλώσεων σε επιτρεπόμενο χώρο.</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α</w:t>
      </w:r>
      <w:r w:rsidRPr="00583441">
        <w:rPr>
          <w:rFonts w:ascii="Arial" w:hAnsi="Arial" w:cs="Arial"/>
          <w:spacing w:val="0"/>
        </w:rPr>
        <w:t xml:space="preserve">ποκατάσταση της επιφάνειας γύρω από την βάση του ιστού στην αρχική της μορφή. </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φ</w:t>
      </w:r>
      <w:r w:rsidRPr="00583441">
        <w:rPr>
          <w:rFonts w:ascii="Arial" w:hAnsi="Arial" w:cs="Arial"/>
          <w:spacing w:val="0"/>
        </w:rPr>
        <w:t xml:space="preserve">ορτοεκφόρτωση και μεταφορά του ιστού </w:t>
      </w:r>
      <w:r>
        <w:rPr>
          <w:rFonts w:ascii="Arial" w:hAnsi="Arial" w:cs="Arial"/>
          <w:spacing w:val="0"/>
        </w:rPr>
        <w:t xml:space="preserve">και των φωτιστικών </w:t>
      </w:r>
      <w:r w:rsidRPr="00583441">
        <w:rPr>
          <w:rFonts w:ascii="Arial" w:hAnsi="Arial" w:cs="Arial"/>
          <w:spacing w:val="0"/>
        </w:rPr>
        <w:t>στην αποθήκη της Υπηρεσίας ή στην προβλεπόμενη θέση επανατοποθέτησης.</w:t>
      </w:r>
    </w:p>
    <w:p w:rsidR="002A4C28" w:rsidRPr="006529BB" w:rsidRDefault="002A4C28" w:rsidP="00CE38A7">
      <w:pPr>
        <w:tabs>
          <w:tab w:val="left" w:pos="7937"/>
          <w:tab w:val="left" w:pos="9354"/>
        </w:tabs>
        <w:spacing w:after="100"/>
        <w:jc w:val="both"/>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 xml:space="preserve"> </w:t>
      </w:r>
    </w:p>
    <w:p w:rsidR="002A4C28" w:rsidRDefault="002A4C28" w:rsidP="00CE38A7">
      <w:pPr>
        <w:tabs>
          <w:tab w:val="left" w:pos="1680"/>
          <w:tab w:val="left" w:pos="2880"/>
          <w:tab w:val="left" w:pos="3060"/>
        </w:tabs>
        <w:jc w:val="both"/>
        <w:rPr>
          <w:rFonts w:ascii="Arial" w:hAnsi="Arial" w:cs="Arial"/>
          <w:b/>
          <w:sz w:val="22"/>
          <w:szCs w:val="22"/>
          <w:lang w:val="el-GR"/>
        </w:rPr>
      </w:pPr>
    </w:p>
    <w:p w:rsidR="002A4C28" w:rsidRPr="00E92328" w:rsidRDefault="002A4C28" w:rsidP="00CE38A7">
      <w:pPr>
        <w:tabs>
          <w:tab w:val="left" w:pos="1680"/>
          <w:tab w:val="left" w:pos="2880"/>
          <w:tab w:val="left" w:pos="3060"/>
        </w:tabs>
        <w:jc w:val="both"/>
        <w:rPr>
          <w:rFonts w:ascii="Arial" w:hAnsi="Arial" w:cs="Arial"/>
          <w:b/>
          <w:bCs/>
          <w:sz w:val="22"/>
          <w:szCs w:val="22"/>
          <w:u w:val="single"/>
          <w:lang w:val="el-GR"/>
        </w:rPr>
      </w:pPr>
      <w:r w:rsidRPr="000F276A">
        <w:rPr>
          <w:rFonts w:ascii="Arial" w:hAnsi="Arial" w:cs="Arial"/>
          <w:b/>
          <w:sz w:val="22"/>
          <w:szCs w:val="22"/>
          <w:lang w:val="el-GR"/>
        </w:rPr>
        <w:t>62.10.01.01</w:t>
      </w:r>
      <w:r w:rsidRPr="00E92328">
        <w:rPr>
          <w:rFonts w:ascii="Arial" w:hAnsi="Arial" w:cs="Arial"/>
          <w:snapToGrid w:val="0"/>
          <w:sz w:val="22"/>
          <w:szCs w:val="22"/>
          <w:lang w:val="el-GR"/>
        </w:rPr>
        <w:t xml:space="preserve"> </w:t>
      </w:r>
      <w:r>
        <w:rPr>
          <w:rFonts w:ascii="Arial" w:hAnsi="Arial" w:cs="Arial"/>
          <w:snapToGrid w:val="0"/>
          <w:sz w:val="22"/>
          <w:szCs w:val="22"/>
          <w:lang w:val="el-GR"/>
        </w:rPr>
        <w:tab/>
      </w:r>
      <w:r w:rsidRPr="00E92328">
        <w:rPr>
          <w:rFonts w:ascii="Arial" w:hAnsi="Arial" w:cs="Arial"/>
          <w:snapToGrid w:val="0"/>
          <w:sz w:val="22"/>
          <w:szCs w:val="22"/>
          <w:u w:val="single"/>
          <w:lang w:val="el-GR"/>
        </w:rPr>
        <w:t>Αφαίρεση</w:t>
      </w:r>
      <w:r w:rsidRPr="00E92328">
        <w:rPr>
          <w:rFonts w:ascii="Arial" w:hAnsi="Arial" w:cs="Arial"/>
          <w:bCs/>
          <w:sz w:val="22"/>
          <w:szCs w:val="22"/>
          <w:u w:val="single"/>
          <w:lang w:val="el-GR"/>
        </w:rPr>
        <w:t xml:space="preserve"> και μεταφορά</w:t>
      </w:r>
      <w:r w:rsidRPr="00E92328">
        <w:rPr>
          <w:rFonts w:ascii="Arial" w:hAnsi="Arial" w:cs="Arial"/>
          <w:snapToGrid w:val="0"/>
          <w:sz w:val="22"/>
          <w:szCs w:val="22"/>
          <w:u w:val="single"/>
          <w:lang w:val="el-GR"/>
        </w:rPr>
        <w:t xml:space="preserve"> ιστού ύψους μέχρι 14,00 </w:t>
      </w:r>
      <w:r w:rsidRPr="00E92328">
        <w:rPr>
          <w:rFonts w:ascii="Arial" w:hAnsi="Arial" w:cs="Arial"/>
          <w:sz w:val="22"/>
          <w:szCs w:val="22"/>
          <w:u w:val="single"/>
          <w:lang w:val="en-US"/>
        </w:rPr>
        <w:t>m</w:t>
      </w:r>
      <w:r w:rsidRPr="00E92328">
        <w:rPr>
          <w:rFonts w:ascii="Arial" w:hAnsi="Arial" w:cs="Arial"/>
          <w:snapToGrid w:val="0"/>
          <w:sz w:val="22"/>
          <w:szCs w:val="22"/>
          <w:u w:val="single"/>
          <w:lang w:val="el-GR"/>
        </w:rPr>
        <w:t xml:space="preserve"> </w:t>
      </w:r>
    </w:p>
    <w:p w:rsidR="002A4C28" w:rsidRPr="00ED7B11" w:rsidRDefault="002A4C28" w:rsidP="00CE38A7">
      <w:pPr>
        <w:ind w:left="284"/>
        <w:jc w:val="both"/>
        <w:rPr>
          <w:rFonts w:ascii="Arial" w:hAnsi="Arial" w:cs="Arial"/>
          <w:sz w:val="12"/>
          <w:szCs w:val="12"/>
          <w:lang w:val="el-GR"/>
        </w:rPr>
      </w:pP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E92328" w:rsidRDefault="002A4C28" w:rsidP="00CE38A7">
      <w:pPr>
        <w:pStyle w:val="a7"/>
        <w:widowControl/>
        <w:tabs>
          <w:tab w:val="clear" w:pos="397"/>
          <w:tab w:val="clear" w:pos="1276"/>
          <w:tab w:val="left" w:pos="1680"/>
          <w:tab w:val="left" w:pos="7937"/>
          <w:tab w:val="left" w:pos="9354"/>
        </w:tabs>
        <w:overflowPunct/>
        <w:autoSpaceDE/>
        <w:autoSpaceDN/>
        <w:adjustRightInd/>
        <w:spacing w:before="0" w:after="100"/>
        <w:textAlignment w:val="auto"/>
        <w:rPr>
          <w:rFonts w:cs="Arial"/>
          <w:szCs w:val="22"/>
          <w:u w:val="single"/>
        </w:rPr>
      </w:pPr>
      <w:r w:rsidRPr="000F276A">
        <w:rPr>
          <w:rFonts w:cs="Arial"/>
          <w:b/>
          <w:szCs w:val="22"/>
        </w:rPr>
        <w:t>62.10.01.02</w:t>
      </w:r>
      <w:r>
        <w:rPr>
          <w:rFonts w:cs="Arial"/>
          <w:snapToGrid w:val="0"/>
          <w:szCs w:val="22"/>
        </w:rPr>
        <w:tab/>
      </w:r>
      <w:r w:rsidRPr="00E92328">
        <w:rPr>
          <w:rFonts w:cs="Arial"/>
          <w:snapToGrid w:val="0"/>
          <w:szCs w:val="22"/>
          <w:u w:val="single"/>
        </w:rPr>
        <w:t xml:space="preserve">Αφαίρεση </w:t>
      </w:r>
      <w:r w:rsidRPr="00E92328">
        <w:rPr>
          <w:rFonts w:cs="Arial"/>
          <w:bCs/>
          <w:szCs w:val="22"/>
          <w:u w:val="single"/>
        </w:rPr>
        <w:t>και μεταφορά</w:t>
      </w:r>
      <w:r w:rsidRPr="00E92328">
        <w:rPr>
          <w:rFonts w:cs="Arial"/>
          <w:snapToGrid w:val="0"/>
          <w:szCs w:val="22"/>
          <w:u w:val="single"/>
        </w:rPr>
        <w:t xml:space="preserve"> ιστού ύψους από 14,01</w:t>
      </w:r>
      <w:r w:rsidRPr="00E92328">
        <w:rPr>
          <w:rFonts w:cs="Arial"/>
          <w:szCs w:val="22"/>
          <w:u w:val="single"/>
        </w:rPr>
        <w:t xml:space="preserve"> </w:t>
      </w:r>
      <w:r w:rsidRPr="00E92328">
        <w:rPr>
          <w:rFonts w:cs="Arial"/>
          <w:szCs w:val="22"/>
          <w:u w:val="single"/>
          <w:lang w:val="en-US"/>
        </w:rPr>
        <w:t>m</w:t>
      </w:r>
      <w:r w:rsidRPr="00E92328">
        <w:rPr>
          <w:rFonts w:cs="Arial"/>
          <w:snapToGrid w:val="0"/>
          <w:szCs w:val="22"/>
          <w:u w:val="single"/>
        </w:rPr>
        <w:t xml:space="preserve"> μέχρι 20,00 </w:t>
      </w:r>
      <w:r w:rsidRPr="00E92328">
        <w:rPr>
          <w:rFonts w:cs="Arial"/>
          <w:szCs w:val="22"/>
          <w:u w:val="single"/>
          <w:lang w:val="en-US"/>
        </w:rPr>
        <w:t>m</w:t>
      </w:r>
      <w:r w:rsidRPr="00E92328">
        <w:rPr>
          <w:rFonts w:cs="Arial"/>
          <w:snapToGrid w:val="0"/>
          <w:szCs w:val="22"/>
          <w:u w:val="single"/>
        </w:rPr>
        <w:t>.</w:t>
      </w:r>
    </w:p>
    <w:p w:rsidR="002A4C28" w:rsidRPr="00ED7B11" w:rsidRDefault="002A4C28" w:rsidP="00CE38A7">
      <w:pPr>
        <w:ind w:left="284"/>
        <w:jc w:val="both"/>
        <w:rPr>
          <w:rFonts w:ascii="Arial" w:hAnsi="Arial" w:cs="Arial"/>
          <w:sz w:val="12"/>
          <w:szCs w:val="12"/>
          <w:lang w:val="el-GR"/>
        </w:rPr>
      </w:pPr>
      <w:bookmarkStart w:id="34" w:name="_Toc249158298"/>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34"/>
    <w:p w:rsidR="002A4C28" w:rsidRPr="00E92328" w:rsidRDefault="002A4C28" w:rsidP="00827D9D">
      <w:pPr>
        <w:pStyle w:val="2"/>
        <w:numPr>
          <w:ilvl w:val="1"/>
          <w:numId w:val="3"/>
        </w:numPr>
        <w:tabs>
          <w:tab w:val="left" w:pos="1680"/>
        </w:tabs>
        <w:ind w:right="-99"/>
        <w:rPr>
          <w:rFonts w:ascii="Arial" w:hAnsi="Arial" w:cs="Arial"/>
          <w:szCs w:val="22"/>
          <w:u w:val="none"/>
        </w:rPr>
      </w:pPr>
      <w:r w:rsidRPr="000F276A">
        <w:rPr>
          <w:rFonts w:ascii="Arial" w:hAnsi="Arial" w:cs="Arial"/>
          <w:b/>
          <w:szCs w:val="22"/>
          <w:u w:val="none"/>
        </w:rPr>
        <w:t>62.10.02</w:t>
      </w:r>
      <w:r w:rsidRPr="00E92328">
        <w:rPr>
          <w:u w:val="none"/>
        </w:rPr>
        <w:t xml:space="preserve"> </w:t>
      </w:r>
      <w:r>
        <w:rPr>
          <w:u w:val="none"/>
        </w:rPr>
        <w:tab/>
      </w:r>
      <w:r w:rsidRPr="00E92328">
        <w:rPr>
          <w:rFonts w:ascii="Arial" w:hAnsi="Arial" w:cs="Arial"/>
          <w:szCs w:val="22"/>
        </w:rPr>
        <w:t>ΑΦΑΙΡΕΣΗ ΚΑΙ ΑΠΟΜΑΚΡΥΝΣΗ ΤΣΙΜΕΝΤΟΪΣΤΟΥ ΦΩΤΙΣΜΟΥ</w:t>
      </w:r>
    </w:p>
    <w:p w:rsidR="002A4C28" w:rsidRDefault="002A4C28" w:rsidP="00CE38A7">
      <w:pPr>
        <w:tabs>
          <w:tab w:val="left" w:pos="-720"/>
        </w:tabs>
        <w:suppressAutoHyphens/>
        <w:spacing w:before="120"/>
        <w:ind w:firstLine="1680"/>
        <w:jc w:val="both"/>
        <w:rPr>
          <w:rFonts w:ascii="Arial" w:hAnsi="Arial" w:cs="Arial"/>
          <w:snapToGrid w:val="0"/>
          <w:sz w:val="22"/>
          <w:szCs w:val="22"/>
          <w:lang w:val="el-GR"/>
        </w:rPr>
      </w:pPr>
      <w:r w:rsidRPr="0039503D">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39503D">
        <w:rPr>
          <w:rFonts w:ascii="Arial" w:hAnsi="Arial" w:cs="Arial"/>
          <w:snapToGrid w:val="0"/>
          <w:sz w:val="22"/>
          <w:szCs w:val="22"/>
          <w:lang w:val="el-GR"/>
        </w:rPr>
        <w:t xml:space="preserve"> ΗΛΜ 10</w:t>
      </w:r>
      <w:r>
        <w:rPr>
          <w:rFonts w:ascii="Arial" w:hAnsi="Arial" w:cs="Arial"/>
          <w:snapToGrid w:val="0"/>
          <w:sz w:val="22"/>
          <w:szCs w:val="22"/>
          <w:lang w:val="el-GR"/>
        </w:rPr>
        <w:t>0</w:t>
      </w:r>
      <w:r w:rsidRPr="0039503D">
        <w:rPr>
          <w:rFonts w:ascii="Arial" w:hAnsi="Arial" w:cs="Arial"/>
          <w:snapToGrid w:val="0"/>
          <w:sz w:val="22"/>
          <w:szCs w:val="22"/>
          <w:lang w:val="el-GR"/>
        </w:rPr>
        <w:t>)</w:t>
      </w:r>
    </w:p>
    <w:p w:rsidR="002A4C28" w:rsidRPr="00E92328" w:rsidRDefault="002A4C28" w:rsidP="00CE38A7">
      <w:pPr>
        <w:tabs>
          <w:tab w:val="left" w:pos="-720"/>
        </w:tabs>
        <w:suppressAutoHyphens/>
        <w:spacing w:before="120"/>
        <w:ind w:firstLine="1680"/>
        <w:jc w:val="both"/>
        <w:rPr>
          <w:rFonts w:ascii="Arial" w:hAnsi="Arial" w:cs="Arial"/>
          <w:snapToGrid w:val="0"/>
          <w:sz w:val="12"/>
          <w:szCs w:val="12"/>
          <w:lang w:val="el-GR"/>
        </w:rPr>
      </w:pPr>
    </w:p>
    <w:p w:rsidR="002A4C28" w:rsidRDefault="002A4C28" w:rsidP="00CE38A7">
      <w:pPr>
        <w:widowControl w:val="0"/>
        <w:jc w:val="both"/>
        <w:rPr>
          <w:rFonts w:ascii="Arial" w:hAnsi="Arial" w:cs="Arial"/>
          <w:sz w:val="22"/>
          <w:szCs w:val="22"/>
          <w:lang w:val="el-GR"/>
        </w:rPr>
      </w:pPr>
      <w:r>
        <w:rPr>
          <w:rFonts w:ascii="Arial" w:hAnsi="Arial" w:cs="Arial"/>
          <w:sz w:val="22"/>
          <w:szCs w:val="22"/>
          <w:lang w:val="el-GR"/>
        </w:rPr>
        <w:t xml:space="preserve">Εργασία αφαίρεσης εγκατεστημένων ιστών φωτισμού, </w:t>
      </w:r>
      <w:r w:rsidRPr="006529BB">
        <w:rPr>
          <w:rFonts w:ascii="Arial" w:hAnsi="Arial" w:cs="Arial"/>
          <w:bCs/>
          <w:snapToGrid w:val="0"/>
          <w:sz w:val="22"/>
          <w:szCs w:val="22"/>
          <w:lang w:val="el-GR"/>
        </w:rPr>
        <w:t>από οπλισμένο ή προεντεταμένο σκυρόδεμα</w:t>
      </w:r>
      <w:r>
        <w:rPr>
          <w:rFonts w:ascii="Arial" w:hAnsi="Arial" w:cs="Arial"/>
          <w:bCs/>
          <w:snapToGrid w:val="0"/>
          <w:sz w:val="22"/>
          <w:szCs w:val="22"/>
          <w:lang w:val="el-GR"/>
        </w:rPr>
        <w:t>,</w:t>
      </w:r>
      <w:r>
        <w:rPr>
          <w:rFonts w:ascii="Arial" w:hAnsi="Arial" w:cs="Arial"/>
          <w:sz w:val="22"/>
          <w:szCs w:val="22"/>
          <w:lang w:val="el-GR"/>
        </w:rPr>
        <w:t xml:space="preserve"> με ή χωρίς βραχίονες και φωτιστικά, στην οποία περιλαμβάνονται τα ακόλουθα:</w:t>
      </w:r>
    </w:p>
    <w:p w:rsidR="002A4C28" w:rsidRPr="00C7291B" w:rsidRDefault="002A4C28" w:rsidP="00CE38A7">
      <w:pPr>
        <w:widowControl w:val="0"/>
        <w:jc w:val="both"/>
        <w:rPr>
          <w:rFonts w:ascii="Arial" w:hAnsi="Arial" w:cs="Arial"/>
          <w:sz w:val="12"/>
          <w:szCs w:val="12"/>
          <w:lang w:val="el-GR"/>
        </w:rPr>
      </w:pP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w:t>
      </w:r>
      <w:r w:rsidRPr="00583441">
        <w:rPr>
          <w:rFonts w:ascii="Arial" w:hAnsi="Arial" w:cs="Arial"/>
          <w:spacing w:val="0"/>
        </w:rPr>
        <w:t xml:space="preserve"> προσκόμιση και αποκόμιση του απαιτουμένου εξοπλισμού και μέσων για την εκτέλεση των εργασιών</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α</w:t>
      </w:r>
      <w:r w:rsidRPr="00583441">
        <w:rPr>
          <w:rFonts w:ascii="Arial" w:hAnsi="Arial" w:cs="Arial"/>
          <w:spacing w:val="0"/>
        </w:rPr>
        <w:t xml:space="preserve">ποσύνδεση των καλωδίων και του αγωγού γειώσεως από το ακροκιβώτιο. </w:t>
      </w:r>
    </w:p>
    <w:p w:rsidR="002A4C28" w:rsidRDefault="002A4C28" w:rsidP="00CE38A7">
      <w:pPr>
        <w:widowControl w:val="0"/>
        <w:jc w:val="both"/>
        <w:rPr>
          <w:rFonts w:ascii="Arial" w:hAnsi="Arial" w:cs="Arial"/>
          <w:snapToGrid w:val="0"/>
          <w:sz w:val="22"/>
          <w:szCs w:val="22"/>
          <w:lang w:val="el-GR"/>
        </w:rPr>
      </w:pPr>
    </w:p>
    <w:p w:rsidR="002A4C28" w:rsidRPr="004E004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E0046">
        <w:rPr>
          <w:rFonts w:ascii="Arial" w:hAnsi="Arial" w:cs="Arial"/>
          <w:spacing w:val="0"/>
        </w:rPr>
        <w:t>η κοπή του ιστού κοντά στη βάση του, η κατάκλισή του και η αφαίρεση των βραχιόνων, των φωτιστικών, των καλωδίων και του αγωγού γειώσεως.</w:t>
      </w:r>
    </w:p>
    <w:p w:rsidR="002A4C28" w:rsidRPr="004E004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E0046">
        <w:rPr>
          <w:rFonts w:ascii="Arial" w:hAnsi="Arial" w:cs="Arial"/>
          <w:spacing w:val="0"/>
        </w:rPr>
        <w:t>η αποξήλωση του παραμένοντος τμήματος του ιστού σε στάθμη -5cm από την επιφάνεια του πεζοδρομίου, και η πλήρωση της οπής με τσιμεντοκονία, μέχρι την στάθμη του υπάρχοντος πεζοδρομίου.</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ε</w:t>
      </w:r>
      <w:r w:rsidRPr="00583441">
        <w:rPr>
          <w:rFonts w:ascii="Arial" w:hAnsi="Arial" w:cs="Arial"/>
          <w:spacing w:val="0"/>
        </w:rPr>
        <w:t>πανασύνδεση των καλωδίων και του αγωγού γειώσεως στο φρεάτιο</w:t>
      </w:r>
      <w:r>
        <w:rPr>
          <w:rFonts w:ascii="Arial" w:hAnsi="Arial" w:cs="Arial"/>
          <w:spacing w:val="0"/>
        </w:rPr>
        <w:t xml:space="preserve"> στην βάση του ιστού</w:t>
      </w:r>
      <w:r w:rsidRPr="00583441">
        <w:rPr>
          <w:rFonts w:ascii="Arial" w:hAnsi="Arial" w:cs="Arial"/>
          <w:spacing w:val="0"/>
        </w:rPr>
        <w:t xml:space="preserve"> και </w:t>
      </w:r>
      <w:r>
        <w:rPr>
          <w:rFonts w:ascii="Arial" w:hAnsi="Arial" w:cs="Arial"/>
          <w:spacing w:val="0"/>
        </w:rPr>
        <w:t xml:space="preserve">η </w:t>
      </w:r>
      <w:r w:rsidRPr="00583441">
        <w:rPr>
          <w:rFonts w:ascii="Arial" w:hAnsi="Arial" w:cs="Arial"/>
          <w:spacing w:val="0"/>
        </w:rPr>
        <w:t>επιμελής μόνωσή τους.</w:t>
      </w:r>
    </w:p>
    <w:p w:rsidR="002A4C28" w:rsidRPr="00583441"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83441">
        <w:rPr>
          <w:rFonts w:ascii="Arial" w:hAnsi="Arial" w:cs="Arial"/>
          <w:spacing w:val="0"/>
        </w:rPr>
        <w:t xml:space="preserve">Φορτοεκφόρτωση και μεταφορά του ιστού </w:t>
      </w:r>
      <w:r>
        <w:rPr>
          <w:rFonts w:ascii="Arial" w:hAnsi="Arial" w:cs="Arial"/>
          <w:spacing w:val="0"/>
        </w:rPr>
        <w:t xml:space="preserve">και των φωτιστικών </w:t>
      </w:r>
      <w:r w:rsidRPr="00583441">
        <w:rPr>
          <w:rFonts w:ascii="Arial" w:hAnsi="Arial" w:cs="Arial"/>
          <w:spacing w:val="0"/>
        </w:rPr>
        <w:t>στην αποθήκη της Υπηρεσίας ή στην προβλεπόμενη θέση επανατοποθέτησης.</w:t>
      </w:r>
    </w:p>
    <w:p w:rsidR="002A4C28" w:rsidRPr="006529BB" w:rsidRDefault="002A4C28" w:rsidP="00CE38A7">
      <w:pPr>
        <w:tabs>
          <w:tab w:val="left" w:pos="7937"/>
          <w:tab w:val="left" w:pos="9354"/>
        </w:tabs>
        <w:spacing w:after="100"/>
        <w:jc w:val="both"/>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 xml:space="preserve"> </w:t>
      </w:r>
    </w:p>
    <w:p w:rsidR="002A4C28" w:rsidRPr="006529BB" w:rsidRDefault="002A4C28" w:rsidP="00CE38A7">
      <w:pPr>
        <w:widowControl w:val="0"/>
        <w:jc w:val="both"/>
        <w:rPr>
          <w:rFonts w:ascii="Arial" w:hAnsi="Arial" w:cs="Arial"/>
          <w:snapToGrid w:val="0"/>
          <w:sz w:val="22"/>
          <w:szCs w:val="22"/>
          <w:lang w:val="el-GR"/>
        </w:rPr>
      </w:pPr>
    </w:p>
    <w:p w:rsidR="002A4C28" w:rsidRPr="006529BB" w:rsidRDefault="002A4C28" w:rsidP="00CE38A7">
      <w:pPr>
        <w:tabs>
          <w:tab w:val="left" w:pos="1680"/>
          <w:tab w:val="left" w:pos="2430"/>
          <w:tab w:val="left" w:pos="3060"/>
        </w:tabs>
        <w:jc w:val="both"/>
        <w:rPr>
          <w:rFonts w:ascii="Arial" w:hAnsi="Arial" w:cs="Arial"/>
          <w:b/>
          <w:bCs/>
          <w:sz w:val="22"/>
          <w:szCs w:val="22"/>
          <w:lang w:val="el-GR"/>
        </w:rPr>
      </w:pPr>
      <w:r w:rsidRPr="000F276A">
        <w:rPr>
          <w:rFonts w:ascii="Arial" w:hAnsi="Arial" w:cs="Arial"/>
          <w:b/>
          <w:sz w:val="22"/>
          <w:szCs w:val="22"/>
          <w:lang w:val="el-GR"/>
        </w:rPr>
        <w:t>62.10.02.01</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CE38A7">
        <w:rPr>
          <w:rFonts w:ascii="Arial" w:hAnsi="Arial" w:cs="Arial"/>
          <w:snapToGrid w:val="0"/>
          <w:sz w:val="22"/>
          <w:szCs w:val="22"/>
          <w:u w:val="single"/>
          <w:lang w:val="el-GR"/>
        </w:rPr>
        <w:t xml:space="preserve">Αφαίρεση και απομάκρυνση ιστου ύψους μέχρι 12,0 </w:t>
      </w:r>
      <w:r w:rsidRPr="00CE38A7">
        <w:rPr>
          <w:rFonts w:ascii="Arial" w:hAnsi="Arial" w:cs="Arial"/>
          <w:sz w:val="22"/>
          <w:szCs w:val="22"/>
          <w:u w:val="single"/>
          <w:lang w:val="en-US"/>
        </w:rPr>
        <w:t>m</w:t>
      </w:r>
      <w:r>
        <w:rPr>
          <w:rFonts w:ascii="Arial" w:hAnsi="Arial" w:cs="Arial"/>
          <w:snapToGrid w:val="0"/>
          <w:sz w:val="22"/>
          <w:szCs w:val="22"/>
          <w:lang w:val="el-GR"/>
        </w:rPr>
        <w:t xml:space="preserve"> </w:t>
      </w:r>
    </w:p>
    <w:p w:rsidR="002A4C28" w:rsidRPr="00ED7B11" w:rsidRDefault="002A4C28" w:rsidP="00CE38A7">
      <w:pPr>
        <w:ind w:left="284"/>
        <w:jc w:val="both"/>
        <w:rPr>
          <w:rFonts w:ascii="Arial" w:hAnsi="Arial" w:cs="Arial"/>
          <w:sz w:val="12"/>
          <w:szCs w:val="12"/>
          <w:lang w:val="el-GR"/>
        </w:rPr>
      </w:pP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529BB" w:rsidRDefault="002A4C28" w:rsidP="00CE38A7">
      <w:pPr>
        <w:tabs>
          <w:tab w:val="left" w:pos="1680"/>
          <w:tab w:val="left" w:pos="2250"/>
          <w:tab w:val="left" w:pos="3060"/>
        </w:tabs>
        <w:jc w:val="both"/>
        <w:rPr>
          <w:rFonts w:ascii="Arial" w:hAnsi="Arial" w:cs="Arial"/>
          <w:snapToGrid w:val="0"/>
          <w:sz w:val="22"/>
          <w:szCs w:val="22"/>
          <w:lang w:val="el-GR"/>
        </w:rPr>
      </w:pPr>
      <w:r w:rsidRPr="000F276A">
        <w:rPr>
          <w:rFonts w:ascii="Arial" w:hAnsi="Arial" w:cs="Arial"/>
          <w:b/>
          <w:sz w:val="22"/>
          <w:szCs w:val="22"/>
          <w:lang w:val="el-GR"/>
        </w:rPr>
        <w:t>62.10.02.02</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CE38A7">
        <w:rPr>
          <w:rFonts w:ascii="Arial" w:hAnsi="Arial" w:cs="Arial"/>
          <w:snapToGrid w:val="0"/>
          <w:sz w:val="22"/>
          <w:szCs w:val="22"/>
          <w:u w:val="single"/>
          <w:lang w:val="el-GR"/>
        </w:rPr>
        <w:t>Αφαίρεση και απομάκρυνση ιστού ύψους από 14,0</w:t>
      </w:r>
      <w:r w:rsidRPr="00CE38A7">
        <w:rPr>
          <w:rFonts w:ascii="Arial" w:hAnsi="Arial" w:cs="Arial"/>
          <w:sz w:val="22"/>
          <w:szCs w:val="22"/>
          <w:u w:val="single"/>
          <w:lang w:val="el-GR"/>
        </w:rPr>
        <w:t xml:space="preserve"> </w:t>
      </w:r>
      <w:r w:rsidRPr="00CE38A7">
        <w:rPr>
          <w:rFonts w:ascii="Arial" w:hAnsi="Arial" w:cs="Arial"/>
          <w:sz w:val="22"/>
          <w:szCs w:val="22"/>
          <w:u w:val="single"/>
          <w:lang w:val="en-US"/>
        </w:rPr>
        <w:t>m</w:t>
      </w:r>
      <w:r w:rsidRPr="00CE38A7">
        <w:rPr>
          <w:rFonts w:ascii="Arial" w:hAnsi="Arial" w:cs="Arial"/>
          <w:snapToGrid w:val="0"/>
          <w:sz w:val="22"/>
          <w:szCs w:val="22"/>
          <w:u w:val="single"/>
          <w:lang w:val="el-GR"/>
        </w:rPr>
        <w:t xml:space="preserve"> μέχρι 20,0 </w:t>
      </w:r>
      <w:r w:rsidRPr="00CE38A7">
        <w:rPr>
          <w:rFonts w:ascii="Arial" w:hAnsi="Arial" w:cs="Arial"/>
          <w:sz w:val="22"/>
          <w:szCs w:val="22"/>
          <w:u w:val="single"/>
          <w:lang w:val="en-US"/>
        </w:rPr>
        <w:t>m</w:t>
      </w:r>
    </w:p>
    <w:p w:rsidR="002A4C28" w:rsidRPr="00ED7B11" w:rsidRDefault="002A4C28" w:rsidP="00CE38A7">
      <w:pPr>
        <w:ind w:left="284"/>
        <w:jc w:val="both"/>
        <w:rPr>
          <w:rFonts w:ascii="Arial" w:hAnsi="Arial" w:cs="Arial"/>
          <w:sz w:val="12"/>
          <w:szCs w:val="12"/>
          <w:lang w:val="el-GR"/>
        </w:rPr>
      </w:pPr>
      <w:bookmarkStart w:id="35" w:name="_Toc249158301"/>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r>
      <w:r w:rsidRPr="003A0CF3">
        <w:rPr>
          <w:rFonts w:ascii="Arial" w:hAnsi="Arial" w:cs="Arial"/>
        </w:rPr>
        <w:t xml:space="preserve">Αριθμητικά: </w:t>
      </w:r>
      <w:r w:rsidR="00C36F02" w:rsidRPr="009D09F9">
        <w:rPr>
          <w:rFonts w:ascii="Arial" w:hAnsi="Arial" w:cs="Arial"/>
          <w:highlight w:val="yellow"/>
        </w:rPr>
        <w:fldChar w:fldCharType="begin"/>
      </w:r>
      <w:r w:rsidRPr="009D09F9">
        <w:rPr>
          <w:rFonts w:ascii="Arial" w:hAnsi="Arial" w:cs="Arial"/>
          <w:highlight w:val="yellow"/>
        </w:rPr>
        <w:instrText>MERGEFIELD TIMH</w:instrText>
      </w:r>
      <w:r w:rsidR="00C36F02" w:rsidRPr="009D09F9">
        <w:rPr>
          <w:rFonts w:ascii="Arial" w:hAnsi="Arial" w:cs="Arial"/>
          <w:highlight w:val="yellow"/>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35"/>
    <w:p w:rsidR="002A4C28" w:rsidRPr="00CE38A7" w:rsidRDefault="002A4C28" w:rsidP="00827D9D">
      <w:pPr>
        <w:pStyle w:val="2"/>
        <w:numPr>
          <w:ilvl w:val="1"/>
          <w:numId w:val="3"/>
        </w:numPr>
        <w:tabs>
          <w:tab w:val="left" w:pos="1680"/>
        </w:tabs>
        <w:ind w:right="-99"/>
        <w:rPr>
          <w:rFonts w:ascii="Arial" w:hAnsi="Arial" w:cs="Arial"/>
          <w:szCs w:val="22"/>
          <w:u w:val="none"/>
        </w:rPr>
      </w:pPr>
      <w:r w:rsidRPr="00C7291B">
        <w:rPr>
          <w:rFonts w:ascii="Arial" w:hAnsi="Arial" w:cs="Arial"/>
          <w:b/>
          <w:szCs w:val="22"/>
          <w:u w:val="none"/>
        </w:rPr>
        <w:t>62.10.03</w:t>
      </w:r>
      <w:r w:rsidRPr="00CE38A7">
        <w:rPr>
          <w:u w:val="none"/>
        </w:rPr>
        <w:t xml:space="preserve"> </w:t>
      </w:r>
      <w:r w:rsidRPr="00CE38A7">
        <w:rPr>
          <w:u w:val="none"/>
        </w:rPr>
        <w:tab/>
      </w:r>
      <w:r w:rsidRPr="00CE38A7">
        <w:rPr>
          <w:rFonts w:ascii="Arial" w:hAnsi="Arial" w:cs="Arial"/>
          <w:szCs w:val="22"/>
        </w:rPr>
        <w:t>ΑΦΑΙΡΕΣΗ ΦΩΤΙΣΤΙΚΩΝ ΣΩΜΑΤΩΝ</w:t>
      </w:r>
    </w:p>
    <w:p w:rsidR="002A4C28" w:rsidRDefault="002A4C28" w:rsidP="00CE38A7">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ΗΛΜ 5)</w:t>
      </w:r>
    </w:p>
    <w:p w:rsidR="002A4C28" w:rsidRPr="00CE38A7" w:rsidRDefault="002A4C28" w:rsidP="00CE38A7">
      <w:pPr>
        <w:tabs>
          <w:tab w:val="left" w:pos="-720"/>
        </w:tabs>
        <w:suppressAutoHyphens/>
        <w:ind w:firstLine="1678"/>
        <w:jc w:val="both"/>
        <w:rPr>
          <w:rFonts w:ascii="Arial" w:hAnsi="Arial" w:cs="Arial"/>
          <w:snapToGrid w:val="0"/>
          <w:sz w:val="12"/>
          <w:szCs w:val="12"/>
          <w:lang w:val="el-GR"/>
        </w:rPr>
      </w:pPr>
    </w:p>
    <w:p w:rsidR="002A4C28" w:rsidRPr="006529BB" w:rsidRDefault="002A4C28" w:rsidP="00CE38A7">
      <w:pPr>
        <w:widowControl w:val="0"/>
        <w:jc w:val="both"/>
        <w:rPr>
          <w:rFonts w:ascii="Arial" w:hAnsi="Arial" w:cs="Arial"/>
          <w:snapToGrid w:val="0"/>
          <w:sz w:val="22"/>
          <w:szCs w:val="22"/>
          <w:lang w:val="el-GR"/>
        </w:rPr>
      </w:pPr>
      <w:r>
        <w:rPr>
          <w:rFonts w:ascii="Arial" w:hAnsi="Arial" w:cs="Arial"/>
          <w:sz w:val="22"/>
          <w:szCs w:val="22"/>
          <w:lang w:val="el-GR"/>
        </w:rPr>
        <w:t xml:space="preserve">Εργασία αποσύνδεσης και αφαίρεσης </w:t>
      </w:r>
      <w:r w:rsidRPr="006529BB">
        <w:rPr>
          <w:rFonts w:ascii="Arial" w:hAnsi="Arial" w:cs="Arial"/>
          <w:snapToGrid w:val="0"/>
          <w:sz w:val="22"/>
          <w:szCs w:val="22"/>
          <w:lang w:val="el-GR"/>
        </w:rPr>
        <w:t>φωτιστικ</w:t>
      </w:r>
      <w:r>
        <w:rPr>
          <w:rFonts w:ascii="Arial" w:hAnsi="Arial" w:cs="Arial"/>
          <w:snapToGrid w:val="0"/>
          <w:sz w:val="22"/>
          <w:szCs w:val="22"/>
          <w:lang w:val="el-GR"/>
        </w:rPr>
        <w:t>ών</w:t>
      </w:r>
      <w:r w:rsidRPr="006529BB">
        <w:rPr>
          <w:rFonts w:ascii="Arial" w:hAnsi="Arial" w:cs="Arial"/>
          <w:snapToGrid w:val="0"/>
          <w:sz w:val="22"/>
          <w:szCs w:val="22"/>
          <w:lang w:val="el-GR"/>
        </w:rPr>
        <w:t xml:space="preserve"> σ</w:t>
      </w:r>
      <w:r>
        <w:rPr>
          <w:rFonts w:ascii="Arial" w:hAnsi="Arial" w:cs="Arial"/>
          <w:snapToGrid w:val="0"/>
          <w:sz w:val="22"/>
          <w:szCs w:val="22"/>
          <w:lang w:val="el-GR"/>
        </w:rPr>
        <w:t>ωμάτων (Φ/Σ)</w:t>
      </w:r>
      <w:r w:rsidRPr="006529BB">
        <w:rPr>
          <w:rFonts w:ascii="Arial" w:hAnsi="Arial" w:cs="Arial"/>
          <w:snapToGrid w:val="0"/>
          <w:sz w:val="22"/>
          <w:szCs w:val="22"/>
          <w:lang w:val="el-GR"/>
        </w:rPr>
        <w:t xml:space="preserve"> </w:t>
      </w:r>
      <w:r w:rsidRPr="006529BB">
        <w:rPr>
          <w:rFonts w:ascii="Arial" w:hAnsi="Arial" w:cs="Arial"/>
          <w:sz w:val="22"/>
          <w:szCs w:val="22"/>
          <w:lang w:val="el-GR"/>
        </w:rPr>
        <w:t xml:space="preserve">οποιοδήποτε </w:t>
      </w:r>
      <w:r>
        <w:rPr>
          <w:rFonts w:ascii="Arial" w:hAnsi="Arial" w:cs="Arial"/>
          <w:sz w:val="22"/>
          <w:szCs w:val="22"/>
          <w:lang w:val="el-GR"/>
        </w:rPr>
        <w:t xml:space="preserve">τύπου, η οποία </w:t>
      </w:r>
      <w:r w:rsidRPr="006529BB">
        <w:rPr>
          <w:rFonts w:ascii="Arial" w:hAnsi="Arial" w:cs="Arial"/>
          <w:sz w:val="22"/>
          <w:szCs w:val="22"/>
          <w:lang w:val="el-GR"/>
        </w:rPr>
        <w:t>περιλαμβάνει:</w:t>
      </w:r>
    </w:p>
    <w:p w:rsidR="002A4C28" w:rsidRPr="005B46F2" w:rsidRDefault="002A4C28" w:rsidP="00CE38A7">
      <w:pPr>
        <w:widowControl w:val="0"/>
        <w:jc w:val="both"/>
        <w:rPr>
          <w:rFonts w:ascii="Arial" w:hAnsi="Arial" w:cs="Arial"/>
          <w:snapToGrid w:val="0"/>
          <w:sz w:val="12"/>
          <w:szCs w:val="12"/>
          <w:lang w:val="el-GR"/>
        </w:rPr>
      </w:pPr>
    </w:p>
    <w:p w:rsidR="002A4C28" w:rsidRPr="00C7291B"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Την αποσύνδεση των καλωδίων από το Φ/Σ και την επιμελή μονωσή τους ή την επανασύνδεσή τους για να μην διακοπεί η λειτουργία των προηγουμένων και</w:t>
      </w:r>
      <w:r>
        <w:rPr>
          <w:rFonts w:ascii="Arial" w:hAnsi="Arial" w:cs="Arial"/>
          <w:spacing w:val="0"/>
        </w:rPr>
        <w:t xml:space="preserve"> </w:t>
      </w:r>
      <w:r w:rsidRPr="00C7291B">
        <w:rPr>
          <w:rFonts w:ascii="Arial" w:hAnsi="Arial" w:cs="Arial"/>
          <w:spacing w:val="0"/>
        </w:rPr>
        <w:t>επόμενων Φ/Σ.</w:t>
      </w:r>
      <w:r>
        <w:rPr>
          <w:rFonts w:ascii="Arial" w:hAnsi="Arial" w:cs="Arial"/>
          <w:spacing w:val="0"/>
        </w:rPr>
        <w:t xml:space="preserve"> </w:t>
      </w:r>
    </w:p>
    <w:p w:rsidR="002A4C28" w:rsidRPr="00C7291B"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Την αφαίρεση του Φ/Σ με όλο τον εξοπλισμό του (λυχνία, στάρτερ, μπάλλαστ, κάτοπτρο κλπ.)</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 xml:space="preserve">Την μεταφορά και παράδοση του στην αποθήκη της Υπηρεσίας ή </w:t>
      </w:r>
      <w:r w:rsidRPr="00583441">
        <w:rPr>
          <w:rFonts w:ascii="Arial" w:hAnsi="Arial" w:cs="Arial"/>
          <w:spacing w:val="0"/>
        </w:rPr>
        <w:t>στην προβλεπόμενη θέση επανατοποθέτησης</w:t>
      </w:r>
      <w:r w:rsidRPr="00C7291B">
        <w:rPr>
          <w:rFonts w:ascii="Arial" w:hAnsi="Arial" w:cs="Arial"/>
          <w:spacing w:val="0"/>
        </w:rPr>
        <w:t>.</w:t>
      </w:r>
    </w:p>
    <w:p w:rsidR="002A4C28" w:rsidRPr="00C7291B" w:rsidRDefault="002A4C28" w:rsidP="00C7291B">
      <w:pPr>
        <w:pStyle w:val="10"/>
        <w:spacing w:after="100"/>
        <w:ind w:left="0" w:firstLine="0"/>
        <w:rPr>
          <w:rFonts w:ascii="Arial" w:hAnsi="Arial" w:cs="Arial"/>
          <w:spacing w:val="0"/>
        </w:rPr>
      </w:pPr>
      <w:r>
        <w:rPr>
          <w:rFonts w:ascii="Arial" w:hAnsi="Arial" w:cs="Arial"/>
          <w:spacing w:val="0"/>
        </w:rPr>
        <w:t>Στην τιμή μονάδας περιάμβάνεται η δαπάνη του προσωπικού, του εξοπλισμού και των μέσων που απαιτούνται για την εκτέλεση της εργασίας.</w:t>
      </w:r>
    </w:p>
    <w:p w:rsidR="002A4C28" w:rsidRPr="006529BB" w:rsidRDefault="002A4C28" w:rsidP="00CE38A7">
      <w:pPr>
        <w:tabs>
          <w:tab w:val="left" w:pos="7937"/>
          <w:tab w:val="left" w:pos="9354"/>
        </w:tabs>
        <w:spacing w:after="100"/>
        <w:jc w:val="both"/>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 xml:space="preserve"> </w:t>
      </w:r>
    </w:p>
    <w:p w:rsidR="002A4C28" w:rsidRDefault="002A4C28" w:rsidP="00CE38A7">
      <w:pPr>
        <w:tabs>
          <w:tab w:val="left" w:pos="1680"/>
          <w:tab w:val="left" w:pos="7937"/>
          <w:tab w:val="left" w:pos="9354"/>
        </w:tabs>
        <w:jc w:val="both"/>
        <w:rPr>
          <w:rFonts w:ascii="Arial" w:hAnsi="Arial" w:cs="Arial"/>
          <w:sz w:val="22"/>
          <w:szCs w:val="22"/>
          <w:lang w:val="el-GR"/>
        </w:rPr>
      </w:pPr>
    </w:p>
    <w:p w:rsidR="002A4C28" w:rsidRPr="00CE38A7" w:rsidRDefault="002A4C28" w:rsidP="00CE38A7">
      <w:pPr>
        <w:tabs>
          <w:tab w:val="left" w:pos="1680"/>
          <w:tab w:val="left" w:pos="7937"/>
          <w:tab w:val="left" w:pos="9354"/>
        </w:tabs>
        <w:jc w:val="both"/>
        <w:rPr>
          <w:rFonts w:ascii="Arial" w:hAnsi="Arial" w:cs="Arial"/>
          <w:snapToGrid w:val="0"/>
          <w:sz w:val="22"/>
          <w:szCs w:val="22"/>
          <w:lang w:val="el-GR"/>
        </w:rPr>
      </w:pPr>
      <w:r w:rsidRPr="00C7291B">
        <w:rPr>
          <w:rFonts w:ascii="Arial" w:hAnsi="Arial" w:cs="Arial"/>
          <w:b/>
          <w:sz w:val="22"/>
          <w:szCs w:val="22"/>
          <w:lang w:val="el-GR"/>
        </w:rPr>
        <w:t>62.10.03.01</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CE38A7">
        <w:rPr>
          <w:rFonts w:ascii="Arial" w:hAnsi="Arial" w:cs="Arial"/>
          <w:snapToGrid w:val="0"/>
          <w:sz w:val="22"/>
          <w:szCs w:val="22"/>
          <w:u w:val="single"/>
          <w:lang w:val="el-GR"/>
        </w:rPr>
        <w:t>Αφαίρεση Φ/Σ από βραχίονα ή από την κορυφή εγκατεστημένου ιστού</w:t>
      </w:r>
    </w:p>
    <w:p w:rsidR="002A4C28" w:rsidRPr="00ED7B11" w:rsidRDefault="002A4C28" w:rsidP="00CE38A7">
      <w:pPr>
        <w:ind w:left="284"/>
        <w:jc w:val="both"/>
        <w:rPr>
          <w:rFonts w:ascii="Arial" w:hAnsi="Arial" w:cs="Arial"/>
          <w:sz w:val="12"/>
          <w:szCs w:val="12"/>
          <w:lang w:val="el-GR"/>
        </w:rPr>
      </w:pPr>
      <w:bookmarkStart w:id="36" w:name="_Toc249158302"/>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36"/>
    <w:p w:rsidR="002A4C28" w:rsidRPr="00CE38A7" w:rsidRDefault="002A4C28" w:rsidP="00827D9D">
      <w:pPr>
        <w:pStyle w:val="2"/>
        <w:numPr>
          <w:ilvl w:val="1"/>
          <w:numId w:val="3"/>
        </w:numPr>
        <w:tabs>
          <w:tab w:val="left" w:pos="1680"/>
        </w:tabs>
        <w:ind w:right="-99"/>
        <w:rPr>
          <w:rFonts w:ascii="Arial" w:hAnsi="Arial" w:cs="Arial"/>
          <w:snapToGrid w:val="0"/>
          <w:u w:val="none"/>
        </w:rPr>
      </w:pPr>
      <w:r w:rsidRPr="005B46F2">
        <w:rPr>
          <w:rFonts w:ascii="Arial" w:hAnsi="Arial" w:cs="Arial"/>
          <w:b/>
          <w:u w:val="none"/>
        </w:rPr>
        <w:t>62.10.04</w:t>
      </w:r>
      <w:r w:rsidRPr="00CE38A7">
        <w:rPr>
          <w:rFonts w:ascii="Arial" w:hAnsi="Arial" w:cs="Arial"/>
          <w:u w:val="none"/>
        </w:rPr>
        <w:t xml:space="preserve"> </w:t>
      </w:r>
      <w:r>
        <w:rPr>
          <w:rFonts w:ascii="Arial" w:hAnsi="Arial" w:cs="Arial"/>
          <w:u w:val="none"/>
        </w:rPr>
        <w:tab/>
      </w:r>
      <w:r w:rsidRPr="009D09F9">
        <w:rPr>
          <w:rFonts w:ascii="Arial" w:hAnsi="Arial" w:cs="Arial"/>
          <w:szCs w:val="22"/>
        </w:rPr>
        <w:t>ΑΦΑΙΡΕΣΗ ΒΡΑΧΙΟΝΩΝ</w:t>
      </w:r>
      <w:r w:rsidRPr="00CE38A7">
        <w:rPr>
          <w:rFonts w:ascii="Arial" w:hAnsi="Arial" w:cs="Arial"/>
          <w:szCs w:val="22"/>
          <w:u w:val="none"/>
        </w:rPr>
        <w:t xml:space="preserve"> </w:t>
      </w:r>
    </w:p>
    <w:p w:rsidR="002A4C28" w:rsidRPr="00CE38A7" w:rsidRDefault="002A4C28" w:rsidP="00CE38A7">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ΗΛΜ 5)</w:t>
      </w:r>
    </w:p>
    <w:p w:rsidR="002A4C28" w:rsidRPr="00CE38A7" w:rsidRDefault="002A4C28" w:rsidP="00CE38A7">
      <w:pPr>
        <w:tabs>
          <w:tab w:val="left" w:pos="-720"/>
        </w:tabs>
        <w:suppressAutoHyphens/>
        <w:ind w:firstLine="1678"/>
        <w:jc w:val="both"/>
        <w:rPr>
          <w:rFonts w:ascii="Arial" w:hAnsi="Arial" w:cs="Arial"/>
          <w:snapToGrid w:val="0"/>
          <w:sz w:val="12"/>
          <w:szCs w:val="12"/>
          <w:lang w:val="el-GR"/>
        </w:rPr>
      </w:pPr>
    </w:p>
    <w:p w:rsidR="002A4C28" w:rsidRDefault="002A4C28" w:rsidP="00CE38A7">
      <w:pPr>
        <w:tabs>
          <w:tab w:val="left" w:pos="7937"/>
          <w:tab w:val="left" w:pos="9354"/>
        </w:tabs>
        <w:spacing w:after="100"/>
        <w:jc w:val="both"/>
        <w:rPr>
          <w:rFonts w:ascii="Arial" w:hAnsi="Arial" w:cs="Arial"/>
          <w:snapToGrid w:val="0"/>
          <w:sz w:val="22"/>
          <w:szCs w:val="22"/>
          <w:lang w:val="el-GR"/>
        </w:rPr>
      </w:pPr>
      <w:r>
        <w:rPr>
          <w:rFonts w:ascii="Arial" w:hAnsi="Arial" w:cs="Arial"/>
          <w:sz w:val="22"/>
          <w:szCs w:val="22"/>
          <w:lang w:val="el-GR"/>
        </w:rPr>
        <w:t xml:space="preserve">Εργασία αποσύνδεσης και αφαίρεσης </w:t>
      </w:r>
      <w:r w:rsidRPr="006529BB">
        <w:rPr>
          <w:rFonts w:ascii="Arial" w:hAnsi="Arial" w:cs="Arial"/>
          <w:snapToGrid w:val="0"/>
          <w:sz w:val="22"/>
          <w:szCs w:val="22"/>
          <w:lang w:val="el-GR"/>
        </w:rPr>
        <w:t>βραχ</w:t>
      </w:r>
      <w:r>
        <w:rPr>
          <w:rFonts w:ascii="Arial" w:hAnsi="Arial" w:cs="Arial"/>
          <w:snapToGrid w:val="0"/>
          <w:sz w:val="22"/>
          <w:szCs w:val="22"/>
          <w:lang w:val="el-GR"/>
        </w:rPr>
        <w:t xml:space="preserve">ιόνων </w:t>
      </w:r>
      <w:r w:rsidRPr="006529BB">
        <w:rPr>
          <w:rFonts w:ascii="Arial" w:hAnsi="Arial" w:cs="Arial"/>
          <w:snapToGrid w:val="0"/>
          <w:sz w:val="22"/>
          <w:szCs w:val="22"/>
          <w:lang w:val="el-GR"/>
        </w:rPr>
        <w:t xml:space="preserve">φωτιστικών </w:t>
      </w:r>
      <w:r>
        <w:rPr>
          <w:rFonts w:ascii="Arial" w:hAnsi="Arial" w:cs="Arial"/>
          <w:snapToGrid w:val="0"/>
          <w:sz w:val="22"/>
          <w:szCs w:val="22"/>
          <w:lang w:val="el-GR"/>
        </w:rPr>
        <w:t xml:space="preserve">σωμάτων </w:t>
      </w:r>
      <w:r w:rsidRPr="006529BB">
        <w:rPr>
          <w:rFonts w:ascii="Arial" w:hAnsi="Arial" w:cs="Arial"/>
          <w:snapToGrid w:val="0"/>
          <w:sz w:val="22"/>
          <w:szCs w:val="22"/>
          <w:lang w:val="el-GR"/>
        </w:rPr>
        <w:t xml:space="preserve">οποιουδήποτε </w:t>
      </w:r>
      <w:r>
        <w:rPr>
          <w:rFonts w:ascii="Arial" w:hAnsi="Arial" w:cs="Arial"/>
          <w:snapToGrid w:val="0"/>
          <w:sz w:val="22"/>
          <w:szCs w:val="22"/>
          <w:lang w:val="el-GR"/>
        </w:rPr>
        <w:t>τύπου και διαστάσεων από ιστό φωτισμού, οποία περιλαμβάνει:</w:t>
      </w:r>
    </w:p>
    <w:p w:rsidR="002A4C28" w:rsidRPr="00C7291B"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Την αποσύνδεση των καλωδίων από τ</w:t>
      </w:r>
      <w:r>
        <w:rPr>
          <w:rFonts w:ascii="Arial" w:hAnsi="Arial" w:cs="Arial"/>
          <w:spacing w:val="0"/>
        </w:rPr>
        <w:t>α</w:t>
      </w:r>
      <w:r w:rsidRPr="00C7291B">
        <w:rPr>
          <w:rFonts w:ascii="Arial" w:hAnsi="Arial" w:cs="Arial"/>
          <w:spacing w:val="0"/>
        </w:rPr>
        <w:t xml:space="preserve"> </w:t>
      </w:r>
      <w:r>
        <w:rPr>
          <w:rFonts w:ascii="Arial" w:hAnsi="Arial" w:cs="Arial"/>
          <w:spacing w:val="0"/>
        </w:rPr>
        <w:t>φωτιστικά σώματα (</w:t>
      </w:r>
      <w:r w:rsidRPr="00C7291B">
        <w:rPr>
          <w:rFonts w:ascii="Arial" w:hAnsi="Arial" w:cs="Arial"/>
          <w:spacing w:val="0"/>
        </w:rPr>
        <w:t>Φ/Σ</w:t>
      </w:r>
      <w:r>
        <w:rPr>
          <w:rFonts w:ascii="Arial" w:hAnsi="Arial" w:cs="Arial"/>
          <w:spacing w:val="0"/>
        </w:rPr>
        <w:t>)</w:t>
      </w:r>
      <w:r w:rsidRPr="00C7291B">
        <w:rPr>
          <w:rFonts w:ascii="Arial" w:hAnsi="Arial" w:cs="Arial"/>
          <w:spacing w:val="0"/>
        </w:rPr>
        <w:t xml:space="preserve"> και την επιμελή μονωσή τους ή την επανασύνδεσή τους για να μην διακοπεί η λειτουργία των προηγουμένων και</w:t>
      </w:r>
      <w:r>
        <w:rPr>
          <w:rFonts w:ascii="Arial" w:hAnsi="Arial" w:cs="Arial"/>
          <w:spacing w:val="0"/>
        </w:rPr>
        <w:t xml:space="preserve"> </w:t>
      </w:r>
      <w:r w:rsidRPr="00C7291B">
        <w:rPr>
          <w:rFonts w:ascii="Arial" w:hAnsi="Arial" w:cs="Arial"/>
          <w:spacing w:val="0"/>
        </w:rPr>
        <w:t>επόμενων Φ/Σ.</w:t>
      </w:r>
      <w:r>
        <w:rPr>
          <w:rFonts w:ascii="Arial" w:hAnsi="Arial" w:cs="Arial"/>
          <w:spacing w:val="0"/>
        </w:rPr>
        <w:t xml:space="preserve"> </w:t>
      </w:r>
    </w:p>
    <w:p w:rsidR="002A4C28" w:rsidRPr="00C7291B"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 xml:space="preserve">Την αφαίρεση </w:t>
      </w:r>
      <w:r>
        <w:rPr>
          <w:rFonts w:ascii="Arial" w:hAnsi="Arial" w:cs="Arial"/>
          <w:spacing w:val="0"/>
        </w:rPr>
        <w:t>βραχίονα από τον ιστό και, εάν προβλέπεται, την αποσυναρμολόγηση των</w:t>
      </w:r>
      <w:r w:rsidRPr="00C7291B">
        <w:rPr>
          <w:rFonts w:ascii="Arial" w:hAnsi="Arial" w:cs="Arial"/>
          <w:spacing w:val="0"/>
        </w:rPr>
        <w:t xml:space="preserve"> Φ/Σ με όλο τον εξοπλισμό του</w:t>
      </w:r>
      <w:r>
        <w:rPr>
          <w:rFonts w:ascii="Arial" w:hAnsi="Arial" w:cs="Arial"/>
          <w:spacing w:val="0"/>
        </w:rPr>
        <w:t>ς</w:t>
      </w:r>
      <w:r w:rsidRPr="00C7291B">
        <w:rPr>
          <w:rFonts w:ascii="Arial" w:hAnsi="Arial" w:cs="Arial"/>
          <w:spacing w:val="0"/>
        </w:rPr>
        <w:t xml:space="preserve"> (λυχνία, στάρτερ, μπάλλαστ, κάτοπτρο κλπ.)</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C7291B">
        <w:rPr>
          <w:rFonts w:ascii="Arial" w:hAnsi="Arial" w:cs="Arial"/>
          <w:spacing w:val="0"/>
        </w:rPr>
        <w:t xml:space="preserve">Την μεταφορά και παράδοση </w:t>
      </w:r>
      <w:r>
        <w:rPr>
          <w:rFonts w:ascii="Arial" w:hAnsi="Arial" w:cs="Arial"/>
          <w:spacing w:val="0"/>
        </w:rPr>
        <w:t>των υλικών</w:t>
      </w:r>
      <w:r w:rsidRPr="00C7291B">
        <w:rPr>
          <w:rFonts w:ascii="Arial" w:hAnsi="Arial" w:cs="Arial"/>
          <w:spacing w:val="0"/>
        </w:rPr>
        <w:t xml:space="preserve"> στην αποθήκη της Υπηρεσίας ή </w:t>
      </w:r>
      <w:r w:rsidRPr="00583441">
        <w:rPr>
          <w:rFonts w:ascii="Arial" w:hAnsi="Arial" w:cs="Arial"/>
          <w:spacing w:val="0"/>
        </w:rPr>
        <w:t>στην προβλεπόμενη θέση επανατοποθέτησης</w:t>
      </w:r>
      <w:r w:rsidRPr="00C7291B">
        <w:rPr>
          <w:rFonts w:ascii="Arial" w:hAnsi="Arial" w:cs="Arial"/>
          <w:spacing w:val="0"/>
        </w:rPr>
        <w:t>.</w:t>
      </w:r>
    </w:p>
    <w:p w:rsidR="002A4C28" w:rsidRPr="006529BB" w:rsidRDefault="002A4C28" w:rsidP="00CE38A7">
      <w:pPr>
        <w:tabs>
          <w:tab w:val="left" w:pos="7937"/>
          <w:tab w:val="left" w:pos="9354"/>
        </w:tabs>
        <w:spacing w:after="100"/>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r w:rsidRPr="006529BB">
        <w:rPr>
          <w:rFonts w:ascii="Arial" w:hAnsi="Arial" w:cs="Arial"/>
          <w:snapToGrid w:val="0"/>
          <w:sz w:val="22"/>
          <w:szCs w:val="22"/>
          <w:lang w:val="el-GR"/>
        </w:rPr>
        <w:t xml:space="preserve">ως άνω </w:t>
      </w:r>
      <w:r w:rsidRPr="006529BB">
        <w:rPr>
          <w:rFonts w:ascii="Arial" w:hAnsi="Arial" w:cs="Arial"/>
          <w:sz w:val="22"/>
          <w:szCs w:val="22"/>
          <w:lang w:val="el-GR"/>
        </w:rPr>
        <w:t>:</w:t>
      </w:r>
    </w:p>
    <w:p w:rsidR="002A4C28" w:rsidRDefault="002A4C28" w:rsidP="00CE38A7">
      <w:pPr>
        <w:tabs>
          <w:tab w:val="left" w:pos="1680"/>
          <w:tab w:val="left" w:pos="7937"/>
          <w:tab w:val="left" w:pos="9354"/>
        </w:tabs>
        <w:jc w:val="both"/>
        <w:rPr>
          <w:rFonts w:ascii="Arial" w:hAnsi="Arial" w:cs="Arial"/>
          <w:sz w:val="22"/>
          <w:szCs w:val="22"/>
          <w:lang w:val="el-GR"/>
        </w:rPr>
      </w:pPr>
    </w:p>
    <w:p w:rsidR="002A4C28" w:rsidRPr="005B46F2" w:rsidRDefault="002A4C28" w:rsidP="00CE38A7">
      <w:pPr>
        <w:tabs>
          <w:tab w:val="left" w:pos="1680"/>
          <w:tab w:val="left" w:pos="7937"/>
          <w:tab w:val="left" w:pos="9354"/>
        </w:tabs>
        <w:jc w:val="both"/>
        <w:rPr>
          <w:rFonts w:ascii="Arial" w:hAnsi="Arial" w:cs="Arial"/>
          <w:snapToGrid w:val="0"/>
          <w:sz w:val="22"/>
          <w:szCs w:val="22"/>
          <w:lang w:val="el-GR"/>
        </w:rPr>
      </w:pPr>
      <w:r w:rsidRPr="005B46F2">
        <w:rPr>
          <w:rFonts w:ascii="Arial" w:hAnsi="Arial" w:cs="Arial"/>
          <w:b/>
          <w:sz w:val="22"/>
          <w:szCs w:val="22"/>
          <w:lang w:val="el-GR"/>
        </w:rPr>
        <w:t>62.10.04.01</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5B46F2">
        <w:rPr>
          <w:rFonts w:ascii="Arial" w:hAnsi="Arial" w:cs="Arial"/>
          <w:snapToGrid w:val="0"/>
          <w:sz w:val="22"/>
          <w:szCs w:val="22"/>
          <w:u w:val="single"/>
          <w:lang w:val="el-GR"/>
        </w:rPr>
        <w:t>Αφαίρεση βραχίονα από τοποθετημένο ιστό με ή χωρίς τα φωτιστικά</w:t>
      </w:r>
    </w:p>
    <w:p w:rsidR="002A4C28" w:rsidRPr="00ED7B11" w:rsidRDefault="002A4C28" w:rsidP="00CE38A7">
      <w:pPr>
        <w:ind w:left="284"/>
        <w:jc w:val="both"/>
        <w:rPr>
          <w:rFonts w:ascii="Arial" w:hAnsi="Arial" w:cs="Arial"/>
          <w:sz w:val="12"/>
          <w:szCs w:val="12"/>
          <w:lang w:val="el-GR"/>
        </w:rPr>
      </w:pP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5B46F2" w:rsidRDefault="002A4C28" w:rsidP="00F06D6C">
      <w:pPr>
        <w:tabs>
          <w:tab w:val="left" w:pos="1704"/>
          <w:tab w:val="left" w:pos="7937"/>
          <w:tab w:val="left" w:pos="9354"/>
        </w:tabs>
        <w:ind w:left="1704" w:hanging="1704"/>
        <w:rPr>
          <w:rFonts w:ascii="Arial" w:hAnsi="Arial" w:cs="Arial"/>
          <w:snapToGrid w:val="0"/>
          <w:sz w:val="22"/>
          <w:szCs w:val="22"/>
          <w:lang w:val="el-GR"/>
        </w:rPr>
      </w:pPr>
      <w:r w:rsidRPr="005B46F2">
        <w:rPr>
          <w:rFonts w:ascii="Arial" w:hAnsi="Arial" w:cs="Arial"/>
          <w:b/>
          <w:sz w:val="22"/>
          <w:szCs w:val="22"/>
          <w:lang w:val="el-GR"/>
        </w:rPr>
        <w:t>62.10.04.02</w:t>
      </w:r>
      <w:r w:rsidRPr="006529BB">
        <w:rPr>
          <w:rFonts w:ascii="Arial" w:hAnsi="Arial" w:cs="Arial"/>
          <w:snapToGrid w:val="0"/>
          <w:sz w:val="22"/>
          <w:szCs w:val="22"/>
          <w:lang w:val="el-GR"/>
        </w:rPr>
        <w:t xml:space="preserve"> </w:t>
      </w:r>
      <w:bookmarkStart w:id="37" w:name="_Toc249158307"/>
      <w:r>
        <w:rPr>
          <w:rFonts w:ascii="Arial" w:hAnsi="Arial" w:cs="Arial"/>
          <w:snapToGrid w:val="0"/>
          <w:sz w:val="22"/>
          <w:szCs w:val="22"/>
          <w:lang w:val="el-GR"/>
        </w:rPr>
        <w:tab/>
      </w:r>
      <w:r w:rsidRPr="005B46F2">
        <w:rPr>
          <w:rFonts w:ascii="Arial" w:hAnsi="Arial" w:cs="Arial"/>
          <w:snapToGrid w:val="0"/>
          <w:sz w:val="22"/>
          <w:szCs w:val="22"/>
          <w:u w:val="single"/>
          <w:lang w:val="el-GR"/>
        </w:rPr>
        <w:t>Αφαίρεση βραχίονα από ιστό που βρίσκεται στο έδαφος με ή χωρίς τα φωτιστικά</w:t>
      </w:r>
    </w:p>
    <w:p w:rsidR="002A4C28" w:rsidRPr="00ED7B11" w:rsidRDefault="002A4C28" w:rsidP="00CE38A7">
      <w:pPr>
        <w:ind w:left="284"/>
        <w:jc w:val="both"/>
        <w:rPr>
          <w:rFonts w:ascii="Arial" w:hAnsi="Arial" w:cs="Arial"/>
          <w:sz w:val="12"/>
          <w:szCs w:val="12"/>
          <w:lang w:val="el-GR"/>
        </w:rPr>
      </w:pP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CE38A7" w:rsidRDefault="002A4C28" w:rsidP="00827D9D">
      <w:pPr>
        <w:pStyle w:val="2"/>
        <w:numPr>
          <w:ilvl w:val="1"/>
          <w:numId w:val="3"/>
        </w:numPr>
        <w:tabs>
          <w:tab w:val="left" w:pos="1680"/>
        </w:tabs>
        <w:ind w:right="-99"/>
        <w:rPr>
          <w:rFonts w:ascii="Arial" w:hAnsi="Arial" w:cs="Arial"/>
          <w:szCs w:val="22"/>
          <w:u w:val="none"/>
        </w:rPr>
      </w:pPr>
      <w:r w:rsidRPr="005B46F2">
        <w:rPr>
          <w:rFonts w:ascii="Arial" w:hAnsi="Arial" w:cs="Arial"/>
          <w:b/>
          <w:szCs w:val="22"/>
          <w:u w:val="none"/>
        </w:rPr>
        <w:t>62.10.10</w:t>
      </w:r>
      <w:r>
        <w:rPr>
          <w:rFonts w:ascii="Arial" w:hAnsi="Arial" w:cs="Arial"/>
          <w:szCs w:val="22"/>
          <w:u w:val="none"/>
        </w:rPr>
        <w:tab/>
      </w:r>
      <w:r w:rsidRPr="005B46F2">
        <w:rPr>
          <w:rFonts w:ascii="Arial" w:hAnsi="Arial" w:cs="Arial"/>
          <w:szCs w:val="22"/>
        </w:rPr>
        <w:t>ΚΑΘΑΡΙΣΜΟΣ ΦΩΤΙΣΤΙΚΩΝ ΣΩΜΑΤΩΝ ΑΤΜΩΝ ΝΑΤΡΙΟΥ</w:t>
      </w:r>
      <w:bookmarkEnd w:id="37"/>
    </w:p>
    <w:p w:rsidR="002A4C28" w:rsidRPr="00CE38A7" w:rsidRDefault="002A4C28" w:rsidP="005B46F2">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ΗΛΜ </w:t>
      </w:r>
      <w:r>
        <w:rPr>
          <w:rFonts w:ascii="Arial" w:hAnsi="Arial" w:cs="Arial"/>
          <w:snapToGrid w:val="0"/>
          <w:sz w:val="22"/>
          <w:szCs w:val="22"/>
          <w:lang w:val="el-GR"/>
        </w:rPr>
        <w:t>103</w:t>
      </w:r>
      <w:r w:rsidRPr="00CE38A7">
        <w:rPr>
          <w:rFonts w:ascii="Arial" w:hAnsi="Arial" w:cs="Arial"/>
          <w:snapToGrid w:val="0"/>
          <w:sz w:val="22"/>
          <w:szCs w:val="22"/>
          <w:lang w:val="el-GR"/>
        </w:rPr>
        <w:t>)</w:t>
      </w:r>
    </w:p>
    <w:p w:rsidR="002A4C28" w:rsidRPr="005B46F2" w:rsidRDefault="002A4C28" w:rsidP="00CE38A7">
      <w:pPr>
        <w:tabs>
          <w:tab w:val="left" w:pos="7937"/>
          <w:tab w:val="left" w:pos="9354"/>
        </w:tabs>
        <w:jc w:val="both"/>
        <w:rPr>
          <w:rFonts w:ascii="Arial" w:hAnsi="Arial" w:cs="Arial"/>
          <w:bCs/>
          <w:sz w:val="12"/>
          <w:szCs w:val="12"/>
          <w:lang w:val="el-GR"/>
        </w:rPr>
      </w:pPr>
    </w:p>
    <w:p w:rsidR="002A4C28" w:rsidRPr="006529BB" w:rsidRDefault="002A4C28" w:rsidP="00CE38A7">
      <w:pPr>
        <w:tabs>
          <w:tab w:val="left" w:pos="7937"/>
          <w:tab w:val="left" w:pos="9354"/>
        </w:tabs>
        <w:jc w:val="both"/>
        <w:rPr>
          <w:rFonts w:ascii="Arial" w:hAnsi="Arial" w:cs="Arial"/>
          <w:snapToGrid w:val="0"/>
          <w:sz w:val="22"/>
          <w:szCs w:val="22"/>
          <w:lang w:val="el-GR"/>
        </w:rPr>
      </w:pPr>
      <w:r>
        <w:rPr>
          <w:rFonts w:ascii="Arial" w:hAnsi="Arial" w:cs="Arial"/>
          <w:bCs/>
          <w:sz w:val="22"/>
          <w:szCs w:val="22"/>
          <w:lang w:val="el-GR"/>
        </w:rPr>
        <w:t>Ε</w:t>
      </w:r>
      <w:r w:rsidRPr="006529BB">
        <w:rPr>
          <w:rFonts w:ascii="Arial" w:hAnsi="Arial" w:cs="Arial"/>
          <w:sz w:val="22"/>
          <w:szCs w:val="22"/>
          <w:lang w:val="el-GR"/>
        </w:rPr>
        <w:t>ργασία καθαρισμού φωτιστικού σώματος</w:t>
      </w:r>
      <w:r>
        <w:rPr>
          <w:rFonts w:ascii="Arial" w:hAnsi="Arial" w:cs="Arial"/>
          <w:sz w:val="22"/>
          <w:szCs w:val="22"/>
          <w:lang w:val="el-GR"/>
        </w:rPr>
        <w:t xml:space="preserve"> (Φ/Σ) </w:t>
      </w:r>
      <w:r w:rsidRPr="006529BB">
        <w:rPr>
          <w:rFonts w:ascii="Arial" w:hAnsi="Arial" w:cs="Arial"/>
          <w:sz w:val="22"/>
          <w:szCs w:val="22"/>
          <w:lang w:val="el-GR"/>
        </w:rPr>
        <w:t xml:space="preserve">ατμών Νατρίου οποιουδήποτε τύπου, </w:t>
      </w:r>
      <w:r w:rsidRPr="006529BB">
        <w:rPr>
          <w:rFonts w:ascii="Arial" w:hAnsi="Arial" w:cs="Arial"/>
          <w:snapToGrid w:val="0"/>
          <w:sz w:val="22"/>
          <w:szCs w:val="22"/>
          <w:lang w:val="el-GR"/>
        </w:rPr>
        <w:t>εγκατεστημένο</w:t>
      </w:r>
      <w:r>
        <w:rPr>
          <w:rFonts w:ascii="Arial" w:hAnsi="Arial" w:cs="Arial"/>
          <w:snapToGrid w:val="0"/>
          <w:sz w:val="22"/>
          <w:szCs w:val="22"/>
          <w:lang w:val="el-GR"/>
        </w:rPr>
        <w:t>υ</w:t>
      </w:r>
      <w:r w:rsidRPr="006529BB">
        <w:rPr>
          <w:rFonts w:ascii="Arial" w:hAnsi="Arial" w:cs="Arial"/>
          <w:snapToGrid w:val="0"/>
          <w:sz w:val="22"/>
          <w:szCs w:val="22"/>
          <w:lang w:val="el-GR"/>
        </w:rPr>
        <w:t xml:space="preserve"> σε ιστό, τοιχίο, κ.λ.π.</w:t>
      </w:r>
      <w:r>
        <w:rPr>
          <w:rFonts w:ascii="Arial" w:hAnsi="Arial" w:cs="Arial"/>
          <w:snapToGrid w:val="0"/>
          <w:sz w:val="22"/>
          <w:szCs w:val="22"/>
          <w:lang w:val="el-GR"/>
        </w:rPr>
        <w:t xml:space="preserve">, η οποία </w:t>
      </w:r>
      <w:r w:rsidRPr="006529BB">
        <w:rPr>
          <w:rFonts w:ascii="Arial" w:hAnsi="Arial" w:cs="Arial"/>
          <w:snapToGrid w:val="0"/>
          <w:sz w:val="22"/>
          <w:szCs w:val="22"/>
          <w:lang w:val="el-GR"/>
        </w:rPr>
        <w:t xml:space="preserve">που περιλαμβάνει: </w:t>
      </w:r>
    </w:p>
    <w:p w:rsidR="002A4C28" w:rsidRDefault="002A4C28" w:rsidP="00CE38A7">
      <w:pPr>
        <w:tabs>
          <w:tab w:val="left" w:pos="7937"/>
          <w:tab w:val="left" w:pos="9354"/>
        </w:tabs>
        <w:jc w:val="both"/>
        <w:rPr>
          <w:rFonts w:ascii="Arial" w:hAnsi="Arial" w:cs="Arial"/>
          <w:snapToGrid w:val="0"/>
          <w:sz w:val="22"/>
          <w:szCs w:val="22"/>
          <w:lang w:val="el-GR"/>
        </w:rPr>
      </w:pPr>
    </w:p>
    <w:p w:rsidR="002A4C28" w:rsidRPr="00F06D6C"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F06D6C">
        <w:rPr>
          <w:rFonts w:ascii="Arial" w:hAnsi="Arial" w:cs="Arial"/>
          <w:spacing w:val="0"/>
        </w:rPr>
        <w:t xml:space="preserve">Tην διακοπή της ηλεκτρικής παροχής από το ακροκιβώτιο και το πίλλαρ διανομής </w:t>
      </w:r>
    </w:p>
    <w:p w:rsidR="002A4C28" w:rsidRPr="00F06D6C"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F06D6C">
        <w:rPr>
          <w:rFonts w:ascii="Arial" w:hAnsi="Arial" w:cs="Arial"/>
          <w:spacing w:val="0"/>
        </w:rPr>
        <w:t xml:space="preserve">Tην προσέγγιση του Φ/Σ με γερανό, ικρίωμα η άλλο ασφαλές μέσο </w:t>
      </w:r>
    </w:p>
    <w:p w:rsidR="002A4C28" w:rsidRPr="00F06D6C"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F06D6C">
        <w:rPr>
          <w:rFonts w:ascii="Arial" w:hAnsi="Arial" w:cs="Arial"/>
          <w:spacing w:val="0"/>
        </w:rPr>
        <w:t>Tον στεγνό καθαρισμό του κελύφους (μέσα-έξω), της λυχνιολαβής και των λοιπών εξαρτημάτων με πινέλο</w:t>
      </w:r>
    </w:p>
    <w:p w:rsidR="002A4C28" w:rsidRPr="00F06D6C"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F06D6C">
        <w:rPr>
          <w:rFonts w:ascii="Arial" w:hAnsi="Arial" w:cs="Arial"/>
          <w:spacing w:val="0"/>
        </w:rPr>
        <w:t>Tην αφαίρεση του διαφανούς κώδωνα του λαμπτήρα και των ανταυγαστήρων και τον  επιμελή καθαρισμό τους με απορρυπαντικά ή λοιπά χημικά, συμβατά με τα υλικά κατασκευής των εξαρτημάτων του Φ/Σ (που δεν αλλοιώνουν τις φυσικές και χημικές ιδιότητές τους) και το στέγνωμά τους με μαλακό ύφασμα, επί του ιστού ή στο συνεργείο του Αναδόχου</w:t>
      </w:r>
    </w:p>
    <w:p w:rsidR="002A4C28" w:rsidRPr="00F06D6C"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F06D6C">
        <w:rPr>
          <w:rFonts w:ascii="Arial" w:hAnsi="Arial" w:cs="Arial"/>
          <w:spacing w:val="0"/>
        </w:rPr>
        <w:t xml:space="preserve">Tην επανασυναρμολόγηση του Φ/Σ και την επανασύνδεση της ηλεκτρικής παροχής </w:t>
      </w:r>
    </w:p>
    <w:p w:rsidR="002A4C28" w:rsidRDefault="002A4C28" w:rsidP="00CE38A7">
      <w:pPr>
        <w:tabs>
          <w:tab w:val="left" w:pos="7937"/>
          <w:tab w:val="left" w:pos="9354"/>
        </w:tabs>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p>
    <w:p w:rsidR="002A4C28" w:rsidRDefault="002A4C28" w:rsidP="00CE38A7">
      <w:pPr>
        <w:tabs>
          <w:tab w:val="left" w:pos="7937"/>
          <w:tab w:val="left" w:pos="9354"/>
        </w:tabs>
        <w:jc w:val="both"/>
        <w:rPr>
          <w:rFonts w:ascii="Arial" w:hAnsi="Arial" w:cs="Arial"/>
          <w:sz w:val="22"/>
          <w:szCs w:val="22"/>
          <w:lang w:val="el-GR"/>
        </w:rPr>
      </w:pPr>
    </w:p>
    <w:p w:rsidR="002A4C28" w:rsidRPr="006529BB" w:rsidRDefault="002A4C28" w:rsidP="00CE38A7">
      <w:pPr>
        <w:tabs>
          <w:tab w:val="left" w:pos="7937"/>
          <w:tab w:val="left" w:pos="9354"/>
        </w:tabs>
        <w:jc w:val="both"/>
        <w:rPr>
          <w:rFonts w:ascii="Arial" w:hAnsi="Arial" w:cs="Arial"/>
          <w:b/>
          <w:sz w:val="22"/>
          <w:szCs w:val="22"/>
          <w:lang w:val="el-GR"/>
        </w:rPr>
      </w:pPr>
    </w:p>
    <w:p w:rsidR="002A4C28" w:rsidRPr="00F06D6C" w:rsidRDefault="002A4C28" w:rsidP="00F06D6C">
      <w:pPr>
        <w:tabs>
          <w:tab w:val="left" w:pos="1704"/>
        </w:tabs>
        <w:ind w:left="1704" w:hanging="1704"/>
        <w:rPr>
          <w:rFonts w:ascii="Arial" w:hAnsi="Arial" w:cs="Arial"/>
          <w:sz w:val="22"/>
          <w:szCs w:val="22"/>
          <w:lang w:val="el-GR"/>
        </w:rPr>
      </w:pPr>
      <w:r>
        <w:rPr>
          <w:rFonts w:ascii="Arial" w:hAnsi="Arial" w:cs="Arial"/>
          <w:b/>
          <w:sz w:val="22"/>
          <w:szCs w:val="22"/>
          <w:lang w:val="el-GR"/>
        </w:rPr>
        <w:t>62.10.10</w:t>
      </w:r>
      <w:r w:rsidRPr="006529BB">
        <w:rPr>
          <w:rFonts w:ascii="Arial" w:hAnsi="Arial" w:cs="Arial"/>
          <w:b/>
          <w:sz w:val="22"/>
          <w:szCs w:val="22"/>
          <w:lang w:val="el-GR"/>
        </w:rPr>
        <w:t>.01</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F06D6C">
        <w:rPr>
          <w:rFonts w:ascii="Arial" w:hAnsi="Arial" w:cs="Arial"/>
          <w:sz w:val="22"/>
          <w:szCs w:val="22"/>
          <w:lang w:val="el-GR"/>
        </w:rPr>
        <w:t>Καθαρισμός Φ/Σ εγκατεστημένου σε ύψος μέχρι 8,0 m από το δάπεδο εργασίας</w:t>
      </w:r>
    </w:p>
    <w:p w:rsidR="002A4C28" w:rsidRPr="00ED7B11" w:rsidRDefault="002A4C28" w:rsidP="00CE38A7">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F06D6C" w:rsidRDefault="002A4C28" w:rsidP="00F06D6C">
      <w:pPr>
        <w:tabs>
          <w:tab w:val="left" w:pos="1704"/>
        </w:tabs>
        <w:ind w:left="1704" w:hanging="1704"/>
        <w:rPr>
          <w:rFonts w:ascii="Arial" w:hAnsi="Arial" w:cs="Arial"/>
          <w:sz w:val="22"/>
          <w:szCs w:val="22"/>
          <w:lang w:val="el-GR"/>
        </w:rPr>
      </w:pPr>
      <w:r>
        <w:rPr>
          <w:rFonts w:ascii="Arial" w:hAnsi="Arial" w:cs="Arial"/>
          <w:b/>
          <w:sz w:val="22"/>
          <w:szCs w:val="22"/>
          <w:lang w:val="el-GR"/>
        </w:rPr>
        <w:t>62.10.10</w:t>
      </w:r>
      <w:r w:rsidRPr="006529BB">
        <w:rPr>
          <w:rFonts w:ascii="Arial" w:hAnsi="Arial" w:cs="Arial"/>
          <w:b/>
          <w:sz w:val="22"/>
          <w:szCs w:val="22"/>
          <w:lang w:val="el-GR"/>
        </w:rPr>
        <w:t>.02</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sidRPr="00F06D6C">
        <w:rPr>
          <w:rFonts w:ascii="Arial" w:hAnsi="Arial" w:cs="Arial"/>
          <w:sz w:val="22"/>
          <w:szCs w:val="22"/>
          <w:lang w:val="el-GR"/>
        </w:rPr>
        <w:t>Καθαρισμός Φ/Σ εγκατεστημένου σε ύψος άνω των 8,0 m από το δάπεδο εργασίας</w:t>
      </w:r>
    </w:p>
    <w:p w:rsidR="002A4C28" w:rsidRPr="00ED7B11" w:rsidRDefault="002A4C28" w:rsidP="00CE38A7">
      <w:pPr>
        <w:ind w:left="284"/>
        <w:jc w:val="both"/>
        <w:rPr>
          <w:rFonts w:ascii="Arial" w:hAnsi="Arial" w:cs="Arial"/>
          <w:sz w:val="12"/>
          <w:szCs w:val="12"/>
          <w:lang w:val="el-GR"/>
        </w:rPr>
      </w:pPr>
      <w:bookmarkStart w:id="38" w:name="_Toc249158309"/>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CE38A7">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bookmarkEnd w:id="38"/>
    <w:p w:rsidR="002A4C28" w:rsidRPr="00D24964" w:rsidRDefault="002A4C28" w:rsidP="00827D9D">
      <w:pPr>
        <w:pStyle w:val="2"/>
        <w:numPr>
          <w:ilvl w:val="1"/>
          <w:numId w:val="3"/>
        </w:numPr>
        <w:tabs>
          <w:tab w:val="left" w:pos="1704"/>
        </w:tabs>
        <w:ind w:left="1704" w:right="-99" w:hanging="1704"/>
        <w:rPr>
          <w:rFonts w:ascii="Arial" w:hAnsi="Arial" w:cs="Arial"/>
          <w:szCs w:val="22"/>
        </w:rPr>
      </w:pPr>
      <w:r>
        <w:rPr>
          <w:rFonts w:ascii="Arial" w:hAnsi="Arial" w:cs="Arial"/>
          <w:b/>
          <w:szCs w:val="22"/>
          <w:u w:val="none"/>
        </w:rPr>
        <w:t>62.10.15</w:t>
      </w:r>
      <w:r w:rsidRPr="00D24964">
        <w:rPr>
          <w:rFonts w:ascii="Arial" w:hAnsi="Arial" w:cs="Arial"/>
          <w:b/>
          <w:szCs w:val="22"/>
          <w:u w:val="none"/>
        </w:rPr>
        <w:t xml:space="preserve"> </w:t>
      </w:r>
      <w:r>
        <w:rPr>
          <w:rFonts w:ascii="Arial" w:hAnsi="Arial" w:cs="Arial"/>
          <w:b/>
          <w:szCs w:val="22"/>
          <w:u w:val="none"/>
        </w:rPr>
        <w:tab/>
      </w:r>
      <w:r w:rsidRPr="00D24964">
        <w:rPr>
          <w:rFonts w:ascii="Arial" w:hAnsi="Arial" w:cs="Arial"/>
          <w:szCs w:val="22"/>
        </w:rPr>
        <w:t>ΑΝΑΚΑΙΝΙΣΗ ΒΑΦΗΣ ΧΑΛΥΒΔΙΝΩΝ ΙΣΤΩΝ ΦΩΤΙΣΜΟΥ ΕΠΙ ΤΟΠΟΥ ΤΟΥ ΕΡΓΟΥ</w:t>
      </w:r>
    </w:p>
    <w:p w:rsidR="002A4C28" w:rsidRPr="00CE38A7" w:rsidRDefault="002A4C28" w:rsidP="00D24964">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w:t>
      </w:r>
      <w:r>
        <w:rPr>
          <w:rFonts w:ascii="Arial" w:hAnsi="Arial" w:cs="Arial"/>
          <w:snapToGrid w:val="0"/>
          <w:sz w:val="22"/>
          <w:szCs w:val="22"/>
          <w:lang w:val="el-GR"/>
        </w:rPr>
        <w:t>ΟΙΚ</w:t>
      </w:r>
      <w:r w:rsidRPr="00CE38A7">
        <w:rPr>
          <w:rFonts w:ascii="Arial" w:hAnsi="Arial" w:cs="Arial"/>
          <w:snapToGrid w:val="0"/>
          <w:sz w:val="22"/>
          <w:szCs w:val="22"/>
          <w:lang w:val="el-GR"/>
        </w:rPr>
        <w:t xml:space="preserve"> </w:t>
      </w:r>
      <w:r>
        <w:rPr>
          <w:rFonts w:ascii="Arial" w:hAnsi="Arial" w:cs="Arial"/>
          <w:snapToGrid w:val="0"/>
          <w:sz w:val="22"/>
          <w:szCs w:val="22"/>
          <w:lang w:val="el-GR"/>
        </w:rPr>
        <w:t>7791</w:t>
      </w:r>
      <w:r w:rsidRPr="00CE38A7">
        <w:rPr>
          <w:rFonts w:ascii="Arial" w:hAnsi="Arial" w:cs="Arial"/>
          <w:snapToGrid w:val="0"/>
          <w:sz w:val="22"/>
          <w:szCs w:val="22"/>
          <w:lang w:val="el-GR"/>
        </w:rPr>
        <w:t>)</w:t>
      </w:r>
    </w:p>
    <w:p w:rsidR="002A4C28" w:rsidRDefault="002A4C28" w:rsidP="00CE38A7">
      <w:pPr>
        <w:tabs>
          <w:tab w:val="left" w:pos="7937"/>
          <w:tab w:val="left" w:pos="9354"/>
        </w:tabs>
        <w:jc w:val="both"/>
        <w:rPr>
          <w:rFonts w:ascii="Arial" w:hAnsi="Arial" w:cs="Arial"/>
          <w:snapToGrid w:val="0"/>
          <w:sz w:val="22"/>
          <w:szCs w:val="22"/>
          <w:lang w:val="el-GR"/>
        </w:rPr>
      </w:pPr>
    </w:p>
    <w:p w:rsidR="002A4C28" w:rsidRDefault="002A4C28" w:rsidP="00CE38A7">
      <w:pPr>
        <w:tabs>
          <w:tab w:val="left" w:pos="7937"/>
          <w:tab w:val="left" w:pos="9354"/>
        </w:tabs>
        <w:jc w:val="both"/>
        <w:rPr>
          <w:rFonts w:ascii="Arial" w:hAnsi="Arial" w:cs="Arial"/>
          <w:snapToGrid w:val="0"/>
          <w:sz w:val="22"/>
          <w:szCs w:val="22"/>
          <w:lang w:val="el-GR"/>
        </w:rPr>
      </w:pPr>
      <w:r w:rsidRPr="00D24964">
        <w:rPr>
          <w:rFonts w:ascii="Arial" w:hAnsi="Arial" w:cs="Arial"/>
          <w:snapToGrid w:val="0"/>
          <w:sz w:val="22"/>
          <w:szCs w:val="22"/>
          <w:lang w:val="el-GR"/>
        </w:rPr>
        <w:t xml:space="preserve">Ανακαίνιση </w:t>
      </w:r>
      <w:r w:rsidRPr="00D24964">
        <w:rPr>
          <w:rFonts w:ascii="Arial" w:hAnsi="Arial" w:cs="Arial"/>
          <w:bCs/>
          <w:snapToGrid w:val="0"/>
          <w:sz w:val="22"/>
          <w:szCs w:val="22"/>
          <w:lang w:val="el-GR"/>
        </w:rPr>
        <w:t>β</w:t>
      </w:r>
      <w:r w:rsidRPr="006529BB">
        <w:rPr>
          <w:rFonts w:ascii="Arial" w:hAnsi="Arial" w:cs="Arial"/>
          <w:bCs/>
          <w:snapToGrid w:val="0"/>
          <w:sz w:val="22"/>
          <w:szCs w:val="22"/>
          <w:lang w:val="el-GR"/>
        </w:rPr>
        <w:t xml:space="preserve">αφής </w:t>
      </w:r>
      <w:r>
        <w:rPr>
          <w:rFonts w:ascii="Arial" w:hAnsi="Arial" w:cs="Arial"/>
          <w:snapToGrid w:val="0"/>
          <w:sz w:val="22"/>
          <w:szCs w:val="22"/>
          <w:lang w:val="el-GR"/>
        </w:rPr>
        <w:t>χαλυβδίνων ιστών φωτισμού</w:t>
      </w:r>
      <w:r w:rsidRPr="006529BB">
        <w:rPr>
          <w:rFonts w:ascii="Arial" w:hAnsi="Arial" w:cs="Arial"/>
          <w:snapToGrid w:val="0"/>
          <w:sz w:val="22"/>
          <w:szCs w:val="22"/>
          <w:lang w:val="el-GR"/>
        </w:rPr>
        <w:t xml:space="preserve"> οποι</w:t>
      </w:r>
      <w:r>
        <w:rPr>
          <w:rFonts w:ascii="Arial" w:hAnsi="Arial" w:cs="Arial"/>
          <w:snapToGrid w:val="0"/>
          <w:sz w:val="22"/>
          <w:szCs w:val="22"/>
          <w:lang w:val="el-GR"/>
        </w:rPr>
        <w:t>ου</w:t>
      </w:r>
      <w:r w:rsidRPr="006529BB">
        <w:rPr>
          <w:rFonts w:ascii="Arial" w:hAnsi="Arial" w:cs="Arial"/>
          <w:snapToGrid w:val="0"/>
          <w:sz w:val="22"/>
          <w:szCs w:val="22"/>
          <w:lang w:val="el-GR"/>
        </w:rPr>
        <w:t>δήποτε</w:t>
      </w:r>
      <w:r>
        <w:rPr>
          <w:rFonts w:ascii="Arial" w:hAnsi="Arial" w:cs="Arial"/>
          <w:snapToGrid w:val="0"/>
          <w:sz w:val="22"/>
          <w:szCs w:val="22"/>
          <w:lang w:val="el-GR"/>
        </w:rPr>
        <w:t xml:space="preserve"> τύπου και διαστάσεων επί τόπου του έργου.</w:t>
      </w:r>
    </w:p>
    <w:p w:rsidR="002A4C28" w:rsidRDefault="002A4C28" w:rsidP="00CE38A7">
      <w:pPr>
        <w:tabs>
          <w:tab w:val="left" w:pos="7937"/>
          <w:tab w:val="left" w:pos="9354"/>
        </w:tabs>
        <w:jc w:val="both"/>
        <w:rPr>
          <w:rFonts w:ascii="Arial" w:hAnsi="Arial" w:cs="Arial"/>
          <w:snapToGrid w:val="0"/>
          <w:sz w:val="22"/>
          <w:szCs w:val="22"/>
          <w:lang w:val="el-GR"/>
        </w:rPr>
      </w:pPr>
    </w:p>
    <w:p w:rsidR="002A4C28" w:rsidRDefault="002A4C28" w:rsidP="00CE38A7">
      <w:pPr>
        <w:tabs>
          <w:tab w:val="left" w:pos="7937"/>
          <w:tab w:val="left" w:pos="9354"/>
        </w:tabs>
        <w:jc w:val="both"/>
        <w:rPr>
          <w:rFonts w:ascii="Arial" w:hAnsi="Arial" w:cs="Arial"/>
          <w:snapToGrid w:val="0"/>
          <w:sz w:val="22"/>
          <w:szCs w:val="22"/>
          <w:lang w:val="el-GR"/>
        </w:rPr>
      </w:pPr>
      <w:r>
        <w:rPr>
          <w:rFonts w:ascii="Arial" w:hAnsi="Arial" w:cs="Arial"/>
          <w:snapToGrid w:val="0"/>
          <w:sz w:val="22"/>
          <w:szCs w:val="22"/>
          <w:lang w:val="el-GR"/>
        </w:rPr>
        <w:t>Στην τιμή μονάδας περιλαμβάνονται:</w:t>
      </w:r>
    </w:p>
    <w:p w:rsidR="002A4C28" w:rsidRDefault="002A4C28" w:rsidP="00CF76F1">
      <w:pPr>
        <w:tabs>
          <w:tab w:val="left" w:pos="7937"/>
          <w:tab w:val="left" w:pos="9354"/>
        </w:tabs>
        <w:jc w:val="both"/>
        <w:rPr>
          <w:rFonts w:ascii="Arial" w:hAnsi="Arial" w:cs="Arial"/>
          <w:snapToGrid w:val="0"/>
          <w:sz w:val="22"/>
          <w:szCs w:val="22"/>
          <w:lang w:val="el-GR"/>
        </w:rPr>
      </w:pP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απασχόληση του προσωπικού, εξοπλισμού και μέσων που απαιτούνται για την εκτέλεση των εργασιών</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 xml:space="preserve">Η προμήθεια και προσκόμιση επί τόπου των απαιτουμένων υλικών καθαρισμού και βαφής. </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H αποσύνδεση της ηλεκτρικής παροχής</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αφαίρεση επικολλημένων αφισσών και η απόξεση των παλαιών χρω</w:t>
      </w:r>
      <w:r w:rsidRPr="006D0BB6">
        <w:rPr>
          <w:rFonts w:ascii="Arial" w:hAnsi="Arial" w:cs="Arial"/>
          <w:spacing w:val="0"/>
        </w:rPr>
        <w:softHyphen/>
        <w:t>μάτων με συρματόβουρτσα, τροχό ή φλόγιστρο ή μεταλλοβολή</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 xml:space="preserve">Η αποκατάσταση φθορών του υφισταμένου γαλβανίσματος με υλικό ψυχρού γαλβανίσματος </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εφαρμογή διπλής στρώσης αντισκωριακού υποστρώματος (rust primer)</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εφαρμογή τελικής βαφής με χρώμα εποξειδικής βάσεως, υψηλής αντοχής σε UV ακτινοβολία, με συνολικό πάχος ξηρού υμένα τουλάχιστον 120 μm</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 xml:space="preserve">H  επαναφορά σε περίπτωση κατάκλισης και η ηλεκτρική επανασύνδεση του ιστού </w:t>
      </w:r>
    </w:p>
    <w:p w:rsidR="002A4C28" w:rsidRDefault="002A4C28" w:rsidP="00CE38A7">
      <w:pPr>
        <w:jc w:val="both"/>
        <w:rPr>
          <w:rFonts w:ascii="Arial" w:hAnsi="Arial" w:cs="Arial"/>
          <w:sz w:val="22"/>
          <w:szCs w:val="22"/>
          <w:lang w:val="el-GR"/>
        </w:rPr>
      </w:pPr>
      <w:r w:rsidRPr="006529BB">
        <w:rPr>
          <w:rFonts w:ascii="Arial" w:hAnsi="Arial" w:cs="Arial"/>
          <w:sz w:val="22"/>
          <w:szCs w:val="22"/>
          <w:lang w:val="el-GR"/>
        </w:rPr>
        <w:t xml:space="preserve">Τιμή </w:t>
      </w:r>
      <w:r>
        <w:rPr>
          <w:rFonts w:ascii="Arial" w:hAnsi="Arial" w:cs="Arial"/>
          <w:sz w:val="22"/>
          <w:szCs w:val="22"/>
          <w:lang w:val="el-GR"/>
        </w:rPr>
        <w:t>ανά ιστό (τεμ)</w:t>
      </w:r>
    </w:p>
    <w:p w:rsidR="002A4C28" w:rsidRDefault="002A4C28" w:rsidP="00CE38A7">
      <w:pPr>
        <w:tabs>
          <w:tab w:val="left" w:pos="2880"/>
          <w:tab w:val="left" w:pos="3060"/>
        </w:tabs>
        <w:jc w:val="both"/>
        <w:rPr>
          <w:rFonts w:ascii="Arial" w:hAnsi="Arial" w:cs="Arial"/>
          <w:b/>
          <w:sz w:val="22"/>
          <w:szCs w:val="22"/>
          <w:lang w:val="el-GR"/>
        </w:rPr>
      </w:pPr>
    </w:p>
    <w:p w:rsidR="002A4C28" w:rsidRPr="00636BA7" w:rsidRDefault="002A4C28" w:rsidP="006D0BB6">
      <w:pPr>
        <w:tabs>
          <w:tab w:val="left" w:pos="1704"/>
        </w:tabs>
        <w:jc w:val="both"/>
        <w:rPr>
          <w:rFonts w:ascii="Arial" w:hAnsi="Arial" w:cs="Arial"/>
          <w:snapToGrid w:val="0"/>
          <w:sz w:val="22"/>
          <w:szCs w:val="22"/>
          <w:lang w:val="el-GR"/>
        </w:rPr>
      </w:pPr>
      <w:r w:rsidRPr="00636BA7">
        <w:rPr>
          <w:rFonts w:ascii="Arial" w:hAnsi="Arial" w:cs="Arial"/>
          <w:b/>
          <w:sz w:val="22"/>
          <w:szCs w:val="22"/>
          <w:lang w:val="el-GR"/>
        </w:rPr>
        <w:t>62.10.15.01</w:t>
      </w:r>
      <w:r w:rsidRPr="00636BA7">
        <w:rPr>
          <w:rFonts w:ascii="Arial" w:hAnsi="Arial" w:cs="Arial"/>
          <w:snapToGrid w:val="0"/>
          <w:sz w:val="22"/>
          <w:szCs w:val="22"/>
          <w:lang w:val="el-GR"/>
        </w:rPr>
        <w:t xml:space="preserve"> </w:t>
      </w:r>
      <w:r>
        <w:rPr>
          <w:rFonts w:ascii="Arial" w:hAnsi="Arial" w:cs="Arial"/>
          <w:snapToGrid w:val="0"/>
          <w:sz w:val="22"/>
          <w:szCs w:val="22"/>
          <w:lang w:val="el-GR"/>
        </w:rPr>
        <w:tab/>
      </w:r>
      <w:r w:rsidRPr="00636BA7">
        <w:rPr>
          <w:rFonts w:ascii="Arial" w:hAnsi="Arial" w:cs="Arial"/>
          <w:snapToGrid w:val="0"/>
          <w:sz w:val="22"/>
          <w:szCs w:val="22"/>
          <w:lang w:val="el-GR"/>
        </w:rPr>
        <w:t xml:space="preserve">Ανακαίνιση βαφής ιστού ύψους μέχρι 12 </w:t>
      </w:r>
      <w:r w:rsidRPr="006D0BB6">
        <w:rPr>
          <w:rFonts w:ascii="Arial" w:hAnsi="Arial" w:cs="Arial"/>
          <w:snapToGrid w:val="0"/>
          <w:sz w:val="22"/>
          <w:szCs w:val="22"/>
        </w:rPr>
        <w:t>m</w:t>
      </w:r>
      <w:r w:rsidRPr="00636BA7">
        <w:rPr>
          <w:rFonts w:ascii="Arial" w:hAnsi="Arial" w:cs="Arial"/>
          <w:snapToGrid w:val="0"/>
          <w:sz w:val="22"/>
          <w:szCs w:val="22"/>
          <w:lang w:val="el-GR"/>
        </w:rPr>
        <w:t>, στην θέση που βρίσκεται</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sz w:val="22"/>
          <w:szCs w:val="22"/>
          <w:lang w:val="el-GR"/>
        </w:rPr>
      </w:pPr>
    </w:p>
    <w:p w:rsidR="002A4C28" w:rsidRPr="006D0BB6" w:rsidRDefault="002A4C28" w:rsidP="00CE38A7">
      <w:pPr>
        <w:ind w:left="284"/>
        <w:jc w:val="both"/>
        <w:rPr>
          <w:rFonts w:ascii="Arial" w:hAnsi="Arial" w:cs="Arial"/>
          <w:color w:val="000000"/>
          <w:sz w:val="22"/>
          <w:szCs w:val="22"/>
          <w:lang w:val="el-GR"/>
        </w:rPr>
      </w:pPr>
    </w:p>
    <w:p w:rsidR="002A4C28" w:rsidRPr="006D0BB6" w:rsidRDefault="002A4C28" w:rsidP="006D0BB6">
      <w:pPr>
        <w:tabs>
          <w:tab w:val="left" w:pos="1704"/>
        </w:tabs>
        <w:ind w:left="1704" w:hanging="1704"/>
        <w:jc w:val="both"/>
        <w:rPr>
          <w:rFonts w:ascii="Arial" w:hAnsi="Arial" w:cs="Arial"/>
          <w:snapToGrid w:val="0"/>
          <w:sz w:val="22"/>
          <w:szCs w:val="22"/>
          <w:lang w:val="el-GR"/>
        </w:rPr>
      </w:pPr>
      <w:r w:rsidRPr="00636BA7">
        <w:rPr>
          <w:rFonts w:ascii="Arial" w:hAnsi="Arial" w:cs="Arial"/>
          <w:b/>
          <w:sz w:val="22"/>
          <w:szCs w:val="22"/>
          <w:lang w:val="el-GR"/>
        </w:rPr>
        <w:t>62.10.15</w:t>
      </w:r>
      <w:r w:rsidRPr="006D0BB6">
        <w:rPr>
          <w:rFonts w:ascii="Arial" w:hAnsi="Arial" w:cs="Arial"/>
          <w:b/>
          <w:sz w:val="22"/>
          <w:szCs w:val="22"/>
          <w:lang w:val="el-GR"/>
        </w:rPr>
        <w:t>.02</w:t>
      </w:r>
      <w:r w:rsidRPr="006D0BB6">
        <w:rPr>
          <w:rFonts w:ascii="Arial" w:hAnsi="Arial" w:cs="Arial"/>
          <w:snapToGrid w:val="0"/>
          <w:sz w:val="22"/>
          <w:szCs w:val="22"/>
          <w:lang w:val="el-GR"/>
        </w:rPr>
        <w:t xml:space="preserve"> </w:t>
      </w:r>
      <w:r>
        <w:rPr>
          <w:rFonts w:ascii="Arial" w:hAnsi="Arial" w:cs="Arial"/>
          <w:snapToGrid w:val="0"/>
          <w:sz w:val="22"/>
          <w:szCs w:val="22"/>
          <w:lang w:val="el-GR"/>
        </w:rPr>
        <w:tab/>
      </w:r>
      <w:r w:rsidRPr="006D0BB6">
        <w:rPr>
          <w:rFonts w:ascii="Arial" w:hAnsi="Arial" w:cs="Arial"/>
          <w:snapToGrid w:val="0"/>
          <w:sz w:val="22"/>
          <w:szCs w:val="22"/>
          <w:lang w:val="el-GR"/>
        </w:rPr>
        <w:t>Ανακαίνιση βαφής ιστού ύψους από 14 m μέχρι 20 m, στην θέση που βρίσκεται</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6D0BB6" w:rsidRDefault="002A4C28" w:rsidP="00CE38A7">
      <w:pPr>
        <w:ind w:left="284"/>
        <w:jc w:val="both"/>
        <w:rPr>
          <w:rFonts w:ascii="Arial" w:hAnsi="Arial" w:cs="Arial"/>
          <w:color w:val="000000"/>
          <w:sz w:val="22"/>
          <w:szCs w:val="22"/>
          <w:lang w:val="el-GR"/>
        </w:rPr>
      </w:pPr>
    </w:p>
    <w:p w:rsidR="002A4C28" w:rsidRPr="006D0BB6" w:rsidRDefault="002A4C28" w:rsidP="00CE38A7">
      <w:pPr>
        <w:tabs>
          <w:tab w:val="left" w:pos="2520"/>
          <w:tab w:val="left" w:pos="3600"/>
        </w:tabs>
        <w:jc w:val="both"/>
        <w:rPr>
          <w:rFonts w:ascii="Arial" w:hAnsi="Arial" w:cs="Arial"/>
          <w:b/>
          <w:sz w:val="22"/>
          <w:szCs w:val="22"/>
          <w:lang w:val="el-GR"/>
        </w:rPr>
      </w:pPr>
    </w:p>
    <w:p w:rsidR="002A4C28" w:rsidRPr="00636BA7" w:rsidRDefault="002A4C28" w:rsidP="006D0BB6">
      <w:pPr>
        <w:tabs>
          <w:tab w:val="left" w:pos="1704"/>
        </w:tabs>
        <w:ind w:left="1704" w:hanging="1704"/>
        <w:jc w:val="both"/>
        <w:rPr>
          <w:rFonts w:ascii="Arial" w:hAnsi="Arial" w:cs="Arial"/>
          <w:snapToGrid w:val="0"/>
          <w:sz w:val="22"/>
          <w:szCs w:val="22"/>
          <w:lang w:val="el-GR"/>
        </w:rPr>
      </w:pPr>
      <w:r w:rsidRPr="00636BA7">
        <w:rPr>
          <w:rFonts w:ascii="Arial" w:hAnsi="Arial" w:cs="Arial"/>
          <w:b/>
          <w:sz w:val="22"/>
          <w:szCs w:val="22"/>
          <w:lang w:val="el-GR"/>
        </w:rPr>
        <w:t>62.10.15.</w:t>
      </w:r>
      <w:r w:rsidRPr="006D0BB6">
        <w:rPr>
          <w:rFonts w:ascii="Arial" w:hAnsi="Arial" w:cs="Arial"/>
          <w:b/>
          <w:sz w:val="22"/>
          <w:szCs w:val="22"/>
          <w:lang w:val="el-GR"/>
        </w:rPr>
        <w:t>1</w:t>
      </w:r>
      <w:r w:rsidRPr="00636BA7">
        <w:rPr>
          <w:rFonts w:ascii="Arial" w:hAnsi="Arial" w:cs="Arial"/>
          <w:b/>
          <w:sz w:val="22"/>
          <w:szCs w:val="22"/>
          <w:lang w:val="el-GR"/>
        </w:rPr>
        <w:t>1</w:t>
      </w:r>
      <w:r w:rsidRPr="00636BA7">
        <w:rPr>
          <w:rFonts w:ascii="Arial" w:hAnsi="Arial" w:cs="Arial"/>
          <w:snapToGrid w:val="0"/>
          <w:sz w:val="22"/>
          <w:szCs w:val="22"/>
          <w:lang w:val="el-GR"/>
        </w:rPr>
        <w:t xml:space="preserve"> </w:t>
      </w:r>
      <w:r>
        <w:rPr>
          <w:rFonts w:ascii="Arial" w:hAnsi="Arial" w:cs="Arial"/>
          <w:snapToGrid w:val="0"/>
          <w:sz w:val="22"/>
          <w:szCs w:val="22"/>
          <w:lang w:val="el-GR"/>
        </w:rPr>
        <w:tab/>
      </w:r>
      <w:r w:rsidRPr="00636BA7">
        <w:rPr>
          <w:rFonts w:ascii="Arial" w:hAnsi="Arial" w:cs="Arial"/>
          <w:snapToGrid w:val="0"/>
          <w:sz w:val="22"/>
          <w:szCs w:val="22"/>
          <w:lang w:val="el-GR"/>
        </w:rPr>
        <w:t xml:space="preserve">Ανακαίνιση βαφής ιστού ύψους μέχρι 12 </w:t>
      </w:r>
      <w:r w:rsidRPr="006D0BB6">
        <w:rPr>
          <w:rFonts w:ascii="Arial" w:hAnsi="Arial" w:cs="Arial"/>
          <w:snapToGrid w:val="0"/>
          <w:sz w:val="22"/>
          <w:szCs w:val="22"/>
        </w:rPr>
        <w:t>m</w:t>
      </w:r>
      <w:r w:rsidRPr="00636BA7">
        <w:rPr>
          <w:rFonts w:ascii="Arial" w:hAnsi="Arial" w:cs="Arial"/>
          <w:snapToGrid w:val="0"/>
          <w:sz w:val="22"/>
          <w:szCs w:val="22"/>
          <w:lang w:val="el-GR"/>
        </w:rPr>
        <w:t>, με κατάκλιση και επαναφορά</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sz w:val="22"/>
          <w:szCs w:val="22"/>
          <w:lang w:val="el-GR"/>
        </w:rPr>
      </w:pPr>
    </w:p>
    <w:p w:rsidR="002A4C28" w:rsidRPr="006D0BB6" w:rsidRDefault="002A4C28" w:rsidP="00CE38A7">
      <w:pPr>
        <w:ind w:left="284"/>
        <w:jc w:val="both"/>
        <w:rPr>
          <w:rFonts w:ascii="Arial" w:hAnsi="Arial" w:cs="Arial"/>
          <w:color w:val="000000"/>
          <w:sz w:val="22"/>
          <w:szCs w:val="22"/>
          <w:lang w:val="el-GR"/>
        </w:rPr>
      </w:pPr>
    </w:p>
    <w:p w:rsidR="002A4C28" w:rsidRPr="006D0BB6" w:rsidRDefault="002A4C28" w:rsidP="006D0BB6">
      <w:pPr>
        <w:tabs>
          <w:tab w:val="left" w:pos="1704"/>
        </w:tabs>
        <w:ind w:left="1704" w:hanging="1704"/>
        <w:jc w:val="both"/>
        <w:rPr>
          <w:rFonts w:ascii="Arial" w:hAnsi="Arial" w:cs="Arial"/>
          <w:snapToGrid w:val="0"/>
          <w:sz w:val="22"/>
          <w:szCs w:val="22"/>
          <w:lang w:val="el-GR"/>
        </w:rPr>
      </w:pPr>
      <w:r w:rsidRPr="00636BA7">
        <w:rPr>
          <w:rFonts w:ascii="Arial" w:hAnsi="Arial" w:cs="Arial"/>
          <w:b/>
          <w:sz w:val="22"/>
          <w:szCs w:val="22"/>
          <w:lang w:val="el-GR"/>
        </w:rPr>
        <w:t>62.10.15</w:t>
      </w:r>
      <w:r w:rsidRPr="006D0BB6">
        <w:rPr>
          <w:rFonts w:ascii="Arial" w:hAnsi="Arial" w:cs="Arial"/>
          <w:b/>
          <w:sz w:val="22"/>
          <w:szCs w:val="22"/>
          <w:lang w:val="el-GR"/>
        </w:rPr>
        <w:t>.12</w:t>
      </w:r>
      <w:r w:rsidRPr="006D0BB6">
        <w:rPr>
          <w:rFonts w:ascii="Arial" w:hAnsi="Arial" w:cs="Arial"/>
          <w:snapToGrid w:val="0"/>
          <w:sz w:val="22"/>
          <w:szCs w:val="22"/>
          <w:lang w:val="el-GR"/>
        </w:rPr>
        <w:t xml:space="preserve"> </w:t>
      </w:r>
      <w:r>
        <w:rPr>
          <w:rFonts w:ascii="Arial" w:hAnsi="Arial" w:cs="Arial"/>
          <w:snapToGrid w:val="0"/>
          <w:sz w:val="22"/>
          <w:szCs w:val="22"/>
          <w:lang w:val="el-GR"/>
        </w:rPr>
        <w:tab/>
      </w:r>
      <w:r w:rsidRPr="006D0BB6">
        <w:rPr>
          <w:rFonts w:ascii="Arial" w:hAnsi="Arial" w:cs="Arial"/>
          <w:snapToGrid w:val="0"/>
          <w:sz w:val="22"/>
          <w:szCs w:val="22"/>
          <w:lang w:val="el-GR"/>
        </w:rPr>
        <w:t>Ανακαίνιση βαφής ιστού ύψους από 14 m μέχρι 20 m, με κατάκλιση και επαναφορά</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D24964" w:rsidRDefault="002A4C28" w:rsidP="00D24964">
      <w:pPr>
        <w:tabs>
          <w:tab w:val="left" w:pos="1704"/>
        </w:tabs>
        <w:ind w:left="1704" w:hanging="1704"/>
        <w:rPr>
          <w:rFonts w:ascii="Arial" w:hAnsi="Arial" w:cs="Arial"/>
          <w:color w:val="000000"/>
          <w:sz w:val="22"/>
          <w:szCs w:val="22"/>
          <w:lang w:val="el-GR"/>
        </w:rPr>
      </w:pPr>
      <w:r w:rsidRPr="00D24964">
        <w:rPr>
          <w:rFonts w:ascii="Arial" w:hAnsi="Arial" w:cs="Arial"/>
          <w:b/>
          <w:color w:val="000000"/>
          <w:sz w:val="22"/>
          <w:szCs w:val="22"/>
          <w:lang w:val="el-GR"/>
        </w:rPr>
        <w:t>6</w:t>
      </w:r>
      <w:r>
        <w:rPr>
          <w:rFonts w:ascii="Arial" w:hAnsi="Arial" w:cs="Arial"/>
          <w:b/>
          <w:color w:val="000000"/>
          <w:sz w:val="22"/>
          <w:szCs w:val="22"/>
          <w:lang w:val="el-GR"/>
        </w:rPr>
        <w:t>2</w:t>
      </w:r>
      <w:r w:rsidRPr="00D24964">
        <w:rPr>
          <w:rFonts w:ascii="Arial" w:hAnsi="Arial" w:cs="Arial"/>
          <w:b/>
          <w:color w:val="000000"/>
          <w:sz w:val="22"/>
          <w:szCs w:val="22"/>
          <w:lang w:val="el-GR"/>
        </w:rPr>
        <w:t>.10.16</w:t>
      </w:r>
      <w:r>
        <w:rPr>
          <w:rFonts w:ascii="Arial" w:hAnsi="Arial" w:cs="Arial"/>
          <w:color w:val="000000"/>
          <w:sz w:val="20"/>
          <w:szCs w:val="20"/>
          <w:lang w:val="el-GR"/>
        </w:rPr>
        <w:t xml:space="preserve"> </w:t>
      </w:r>
      <w:r>
        <w:rPr>
          <w:rFonts w:ascii="Arial" w:hAnsi="Arial" w:cs="Arial"/>
          <w:color w:val="000000"/>
          <w:sz w:val="20"/>
          <w:szCs w:val="20"/>
          <w:lang w:val="el-GR"/>
        </w:rPr>
        <w:tab/>
      </w:r>
      <w:r w:rsidRPr="00D24964">
        <w:rPr>
          <w:rFonts w:ascii="Arial" w:hAnsi="Arial" w:cs="Arial"/>
          <w:color w:val="000000"/>
          <w:sz w:val="22"/>
          <w:szCs w:val="22"/>
          <w:u w:val="single"/>
          <w:lang w:val="el-GR"/>
        </w:rPr>
        <w:t xml:space="preserve">ΠΛΗΡΗΣ ΑΝΑΚΑΙΝΙΣΗ </w:t>
      </w:r>
      <w:r>
        <w:rPr>
          <w:rFonts w:ascii="Arial" w:hAnsi="Arial" w:cs="Arial"/>
          <w:color w:val="000000"/>
          <w:sz w:val="22"/>
          <w:szCs w:val="22"/>
          <w:u w:val="single"/>
          <w:lang w:val="el-GR"/>
        </w:rPr>
        <w:t xml:space="preserve">ΤΟΥ ΓΑΛΒΑΝΙΣΜΑΤΟΣ ΚΑΙ </w:t>
      </w:r>
      <w:r w:rsidRPr="00D24964">
        <w:rPr>
          <w:rFonts w:ascii="Arial" w:hAnsi="Arial" w:cs="Arial"/>
          <w:color w:val="000000"/>
          <w:sz w:val="22"/>
          <w:szCs w:val="22"/>
          <w:u w:val="single"/>
          <w:lang w:val="el-GR"/>
        </w:rPr>
        <w:t>ΤΗΣ ΒΑΦΗΣ ΙΣΤΟΥ, ΜΕ ΑΦΑΙΡΕΣΗ, ΜΕΤΑΦΟΡΑ ΤΟΥ ΣΕ ΣΥΝΕΡΓΕΙΟ ΚΑΙ ΕΠΑΝΑΤΟΠΟΘΕΤΗΣΗ</w:t>
      </w:r>
    </w:p>
    <w:p w:rsidR="002A4C28" w:rsidRPr="00CE38A7" w:rsidRDefault="002A4C28" w:rsidP="003A0CF3">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w:t>
      </w:r>
      <w:r>
        <w:rPr>
          <w:rFonts w:ascii="Arial" w:hAnsi="Arial" w:cs="Arial"/>
          <w:snapToGrid w:val="0"/>
          <w:sz w:val="22"/>
          <w:szCs w:val="22"/>
          <w:lang w:val="el-GR"/>
        </w:rPr>
        <w:t>ΟΙΚ</w:t>
      </w:r>
      <w:r w:rsidRPr="00CE38A7">
        <w:rPr>
          <w:rFonts w:ascii="Arial" w:hAnsi="Arial" w:cs="Arial"/>
          <w:snapToGrid w:val="0"/>
          <w:sz w:val="22"/>
          <w:szCs w:val="22"/>
          <w:lang w:val="el-GR"/>
        </w:rPr>
        <w:t xml:space="preserve"> </w:t>
      </w:r>
      <w:r>
        <w:rPr>
          <w:rFonts w:ascii="Arial" w:hAnsi="Arial" w:cs="Arial"/>
          <w:snapToGrid w:val="0"/>
          <w:sz w:val="22"/>
          <w:szCs w:val="22"/>
          <w:lang w:val="el-GR"/>
        </w:rPr>
        <w:t>7791</w:t>
      </w:r>
      <w:r w:rsidRPr="00CE38A7">
        <w:rPr>
          <w:rFonts w:ascii="Arial" w:hAnsi="Arial" w:cs="Arial"/>
          <w:snapToGrid w:val="0"/>
          <w:sz w:val="22"/>
          <w:szCs w:val="22"/>
          <w:lang w:val="el-GR"/>
        </w:rPr>
        <w:t>)</w:t>
      </w:r>
    </w:p>
    <w:p w:rsidR="002A4C28" w:rsidRPr="00E058E1" w:rsidRDefault="002A4C28" w:rsidP="00E058E1">
      <w:pPr>
        <w:tabs>
          <w:tab w:val="left" w:pos="2520"/>
          <w:tab w:val="left" w:pos="3060"/>
        </w:tabs>
        <w:jc w:val="both"/>
        <w:rPr>
          <w:rFonts w:ascii="Arial" w:hAnsi="Arial" w:cs="Arial"/>
          <w:b/>
          <w:sz w:val="12"/>
          <w:szCs w:val="12"/>
          <w:lang w:val="el-GR"/>
        </w:rPr>
      </w:pPr>
    </w:p>
    <w:p w:rsidR="002A4C28" w:rsidRDefault="002A4C28" w:rsidP="00D24964">
      <w:pPr>
        <w:tabs>
          <w:tab w:val="left" w:pos="7937"/>
          <w:tab w:val="left" w:pos="9354"/>
        </w:tabs>
        <w:jc w:val="both"/>
        <w:rPr>
          <w:rFonts w:ascii="Arial" w:hAnsi="Arial" w:cs="Arial"/>
          <w:snapToGrid w:val="0"/>
          <w:sz w:val="22"/>
          <w:szCs w:val="22"/>
          <w:lang w:val="el-GR"/>
        </w:rPr>
      </w:pPr>
      <w:r>
        <w:rPr>
          <w:rFonts w:ascii="Arial" w:hAnsi="Arial" w:cs="Arial"/>
          <w:snapToGrid w:val="0"/>
          <w:sz w:val="22"/>
          <w:szCs w:val="22"/>
          <w:lang w:val="el-GR"/>
        </w:rPr>
        <w:t>Α</w:t>
      </w:r>
      <w:r w:rsidRPr="006529BB">
        <w:rPr>
          <w:rFonts w:ascii="Arial" w:hAnsi="Arial" w:cs="Arial"/>
          <w:snapToGrid w:val="0"/>
          <w:sz w:val="22"/>
          <w:szCs w:val="22"/>
          <w:lang w:val="el-GR"/>
        </w:rPr>
        <w:t xml:space="preserve">νακαίνιση </w:t>
      </w:r>
      <w:r w:rsidRPr="006529BB">
        <w:rPr>
          <w:rFonts w:ascii="Arial" w:hAnsi="Arial" w:cs="Arial"/>
          <w:bCs/>
          <w:snapToGrid w:val="0"/>
          <w:sz w:val="22"/>
          <w:szCs w:val="22"/>
          <w:lang w:val="el-GR"/>
        </w:rPr>
        <w:t>γαλβανίσματος</w:t>
      </w:r>
      <w:r>
        <w:rPr>
          <w:rFonts w:ascii="Arial" w:hAnsi="Arial" w:cs="Arial"/>
          <w:bCs/>
          <w:snapToGrid w:val="0"/>
          <w:sz w:val="22"/>
          <w:szCs w:val="22"/>
          <w:lang w:val="el-GR"/>
        </w:rPr>
        <w:t xml:space="preserve"> και βαφής</w:t>
      </w:r>
      <w:r w:rsidRPr="006529BB">
        <w:rPr>
          <w:rFonts w:ascii="Arial" w:hAnsi="Arial" w:cs="Arial"/>
          <w:bCs/>
          <w:snapToGrid w:val="0"/>
          <w:sz w:val="22"/>
          <w:szCs w:val="22"/>
          <w:lang w:val="el-GR"/>
        </w:rPr>
        <w:t xml:space="preserve"> </w:t>
      </w:r>
      <w:r>
        <w:rPr>
          <w:rFonts w:ascii="Arial" w:hAnsi="Arial" w:cs="Arial"/>
          <w:snapToGrid w:val="0"/>
          <w:sz w:val="22"/>
          <w:szCs w:val="22"/>
          <w:lang w:val="el-GR"/>
        </w:rPr>
        <w:t>χαλυβδίνων ιστών φωτισμού</w:t>
      </w:r>
      <w:r w:rsidRPr="006529BB">
        <w:rPr>
          <w:rFonts w:ascii="Arial" w:hAnsi="Arial" w:cs="Arial"/>
          <w:snapToGrid w:val="0"/>
          <w:sz w:val="22"/>
          <w:szCs w:val="22"/>
          <w:lang w:val="el-GR"/>
        </w:rPr>
        <w:t xml:space="preserve"> οποι</w:t>
      </w:r>
      <w:r>
        <w:rPr>
          <w:rFonts w:ascii="Arial" w:hAnsi="Arial" w:cs="Arial"/>
          <w:snapToGrid w:val="0"/>
          <w:sz w:val="22"/>
          <w:szCs w:val="22"/>
          <w:lang w:val="el-GR"/>
        </w:rPr>
        <w:t>ου</w:t>
      </w:r>
      <w:r w:rsidRPr="006529BB">
        <w:rPr>
          <w:rFonts w:ascii="Arial" w:hAnsi="Arial" w:cs="Arial"/>
          <w:snapToGrid w:val="0"/>
          <w:sz w:val="22"/>
          <w:szCs w:val="22"/>
          <w:lang w:val="el-GR"/>
        </w:rPr>
        <w:t>δήποτε</w:t>
      </w:r>
      <w:r>
        <w:rPr>
          <w:rFonts w:ascii="Arial" w:hAnsi="Arial" w:cs="Arial"/>
          <w:snapToGrid w:val="0"/>
          <w:sz w:val="22"/>
          <w:szCs w:val="22"/>
          <w:lang w:val="el-GR"/>
        </w:rPr>
        <w:t xml:space="preserve"> τύπου και διαστάσεων, με αφαίρεση του ιστού, μεταφορά του σε συνεργείο και επανατοποθέτηση.</w:t>
      </w:r>
    </w:p>
    <w:p w:rsidR="002A4C28" w:rsidRDefault="002A4C28" w:rsidP="003A0CF3">
      <w:pPr>
        <w:tabs>
          <w:tab w:val="left" w:pos="7937"/>
          <w:tab w:val="left" w:pos="9354"/>
        </w:tabs>
        <w:spacing w:before="120" w:after="120"/>
        <w:jc w:val="both"/>
        <w:rPr>
          <w:rFonts w:ascii="Arial" w:hAnsi="Arial" w:cs="Arial"/>
          <w:snapToGrid w:val="0"/>
          <w:sz w:val="22"/>
          <w:szCs w:val="22"/>
          <w:lang w:val="el-GR"/>
        </w:rPr>
      </w:pPr>
      <w:r>
        <w:rPr>
          <w:rFonts w:ascii="Arial" w:hAnsi="Arial" w:cs="Arial"/>
          <w:snapToGrid w:val="0"/>
          <w:sz w:val="22"/>
          <w:szCs w:val="22"/>
          <w:lang w:val="el-GR"/>
        </w:rPr>
        <w:t>Στην τιμή μονάδας περιλαμβάνονται:</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απασχόληση του προσωπικού, εξοπλισμού και μέσων που απαιτούνται για την εκτέλεση των εργασιών</w:t>
      </w:r>
      <w:r>
        <w:rPr>
          <w:rFonts w:ascii="Arial" w:hAnsi="Arial" w:cs="Arial"/>
          <w:spacing w:val="0"/>
        </w:rPr>
        <w:t xml:space="preserve"> και τα πάσης φύσεως υλικά</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H αποσύνδεση της ηλεκτρικής παροχής</w:t>
      </w:r>
      <w:r>
        <w:rPr>
          <w:rFonts w:ascii="Arial" w:hAnsi="Arial" w:cs="Arial"/>
          <w:spacing w:val="0"/>
        </w:rPr>
        <w:t xml:space="preserve"> και η αφαίρεση του ιστού από την βάση του</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Η μεταφορά του στο συνεργείο (γαλβανιστήριο, βαφείο)</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3A0CF3">
        <w:rPr>
          <w:rFonts w:ascii="Arial" w:hAnsi="Arial" w:cs="Arial"/>
          <w:spacing w:val="0"/>
        </w:rPr>
        <w:t>Η μεταλλοβολή του ιστού σε βαθμό SA 2½ κατά ΕΝ ISO 8501-1</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3A0CF3">
        <w:rPr>
          <w:rFonts w:ascii="Arial" w:hAnsi="Arial" w:cs="Arial"/>
          <w:spacing w:val="0"/>
        </w:rPr>
        <w:t xml:space="preserve">Το θερμό γαλβάνισμα του ιστού </w:t>
      </w:r>
      <w:r>
        <w:rPr>
          <w:rFonts w:ascii="Arial" w:hAnsi="Arial" w:cs="Arial"/>
          <w:spacing w:val="0"/>
        </w:rPr>
        <w:t>σε ελάχιστο πάχος 80 μ</w:t>
      </w:r>
      <w:r>
        <w:rPr>
          <w:rFonts w:ascii="Arial" w:hAnsi="Arial" w:cs="Arial"/>
          <w:spacing w:val="0"/>
          <w:lang w:val="en-US"/>
        </w:rPr>
        <w:t>m</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3A0CF3">
        <w:rPr>
          <w:rFonts w:ascii="Arial" w:hAnsi="Arial" w:cs="Arial"/>
          <w:spacing w:val="0"/>
        </w:rPr>
        <w:t>Η εφαρμογή ηλεκτροστατικής βαφής με χρώμα σκόνης (πούδρας) βάσεως πολυεστερικής ρητίνης, TGIC free (χωρίς triglycidyl isocyanurate), πάχους ξηρού υμένα 60 μm, στην απόχρωση που θα καθορισθεί από τον κύριο του έργου.</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3A0CF3">
        <w:rPr>
          <w:rFonts w:ascii="Arial" w:hAnsi="Arial" w:cs="Arial"/>
          <w:spacing w:val="0"/>
        </w:rPr>
        <w:t>Η επαναφορά του ετοίμου ιστού επί τόπου του έργου, η επανατοποθέτησή του και η αποκατάσταση των ηλεκτρικών συνδέσεων.</w:t>
      </w:r>
    </w:p>
    <w:p w:rsidR="002A4C28" w:rsidRDefault="002A4C28" w:rsidP="003A0CF3">
      <w:pPr>
        <w:jc w:val="both"/>
        <w:rPr>
          <w:rFonts w:ascii="Arial" w:hAnsi="Arial" w:cs="Arial"/>
          <w:sz w:val="22"/>
          <w:szCs w:val="22"/>
          <w:lang w:val="el-GR"/>
        </w:rPr>
      </w:pPr>
      <w:r w:rsidRPr="006529BB">
        <w:rPr>
          <w:rFonts w:ascii="Arial" w:hAnsi="Arial" w:cs="Arial"/>
          <w:sz w:val="22"/>
          <w:szCs w:val="22"/>
          <w:lang w:val="el-GR"/>
        </w:rPr>
        <w:t xml:space="preserve">Τιμή </w:t>
      </w:r>
      <w:r>
        <w:rPr>
          <w:rFonts w:ascii="Arial" w:hAnsi="Arial" w:cs="Arial"/>
          <w:sz w:val="22"/>
          <w:szCs w:val="22"/>
          <w:lang w:val="el-GR"/>
        </w:rPr>
        <w:t>ανά ιστό (τεμ)</w:t>
      </w:r>
    </w:p>
    <w:p w:rsidR="002A4C28" w:rsidRPr="006529BB" w:rsidRDefault="002A4C28" w:rsidP="00CE38A7">
      <w:pPr>
        <w:tabs>
          <w:tab w:val="left" w:pos="2520"/>
          <w:tab w:val="left" w:pos="3060"/>
        </w:tabs>
        <w:jc w:val="both"/>
        <w:rPr>
          <w:rFonts w:ascii="Arial" w:hAnsi="Arial" w:cs="Arial"/>
          <w:b/>
          <w:sz w:val="22"/>
          <w:szCs w:val="22"/>
          <w:lang w:val="el-GR"/>
        </w:rPr>
      </w:pPr>
    </w:p>
    <w:p w:rsidR="002A4C28" w:rsidRPr="00636BA7" w:rsidRDefault="002A4C28" w:rsidP="006D0BB6">
      <w:pPr>
        <w:tabs>
          <w:tab w:val="left" w:pos="1704"/>
        </w:tabs>
        <w:jc w:val="both"/>
        <w:rPr>
          <w:rFonts w:ascii="Arial" w:hAnsi="Arial" w:cs="Arial"/>
          <w:snapToGrid w:val="0"/>
          <w:sz w:val="22"/>
          <w:szCs w:val="22"/>
          <w:lang w:val="el-GR"/>
        </w:rPr>
      </w:pPr>
      <w:r w:rsidRPr="00D24964">
        <w:rPr>
          <w:rFonts w:ascii="Arial" w:hAnsi="Arial" w:cs="Arial"/>
          <w:b/>
          <w:color w:val="000000"/>
          <w:sz w:val="22"/>
          <w:szCs w:val="22"/>
          <w:lang w:val="el-GR"/>
        </w:rPr>
        <w:t>6</w:t>
      </w:r>
      <w:r>
        <w:rPr>
          <w:rFonts w:ascii="Arial" w:hAnsi="Arial" w:cs="Arial"/>
          <w:b/>
          <w:color w:val="000000"/>
          <w:sz w:val="22"/>
          <w:szCs w:val="22"/>
          <w:lang w:val="el-GR"/>
        </w:rPr>
        <w:t>2</w:t>
      </w:r>
      <w:r w:rsidRPr="00D24964">
        <w:rPr>
          <w:rFonts w:ascii="Arial" w:hAnsi="Arial" w:cs="Arial"/>
          <w:b/>
          <w:color w:val="000000"/>
          <w:sz w:val="22"/>
          <w:szCs w:val="22"/>
          <w:lang w:val="el-GR"/>
        </w:rPr>
        <w:t>.10.16</w:t>
      </w:r>
      <w:r w:rsidRPr="00636BA7">
        <w:rPr>
          <w:rFonts w:ascii="Arial" w:hAnsi="Arial" w:cs="Arial"/>
          <w:b/>
          <w:sz w:val="22"/>
          <w:szCs w:val="22"/>
          <w:lang w:val="el-GR"/>
        </w:rPr>
        <w:t>.01</w:t>
      </w:r>
      <w:r w:rsidRPr="00636BA7">
        <w:rPr>
          <w:rFonts w:ascii="Arial" w:hAnsi="Arial" w:cs="Arial"/>
          <w:snapToGrid w:val="0"/>
          <w:sz w:val="22"/>
          <w:szCs w:val="22"/>
          <w:lang w:val="el-GR"/>
        </w:rPr>
        <w:t xml:space="preserve"> </w:t>
      </w:r>
      <w:r>
        <w:rPr>
          <w:rFonts w:ascii="Arial" w:hAnsi="Arial" w:cs="Arial"/>
          <w:snapToGrid w:val="0"/>
          <w:sz w:val="22"/>
          <w:szCs w:val="22"/>
          <w:lang w:val="el-GR"/>
        </w:rPr>
        <w:tab/>
      </w:r>
      <w:r w:rsidRPr="00636BA7">
        <w:rPr>
          <w:rFonts w:ascii="Arial" w:hAnsi="Arial" w:cs="Arial"/>
          <w:snapToGrid w:val="0"/>
          <w:sz w:val="22"/>
          <w:szCs w:val="22"/>
          <w:u w:val="single"/>
          <w:lang w:val="el-GR"/>
        </w:rPr>
        <w:t xml:space="preserve">Για ιστό ύψους μέχρι 12 </w:t>
      </w:r>
      <w:r w:rsidRPr="003A0CF3">
        <w:rPr>
          <w:rFonts w:ascii="Arial" w:hAnsi="Arial" w:cs="Arial"/>
          <w:snapToGrid w:val="0"/>
          <w:sz w:val="22"/>
          <w:szCs w:val="22"/>
          <w:u w:val="single"/>
        </w:rPr>
        <w:t>m</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D0BB6" w:rsidRDefault="002A4C28" w:rsidP="006D0BB6">
      <w:pPr>
        <w:tabs>
          <w:tab w:val="left" w:pos="1704"/>
        </w:tabs>
        <w:jc w:val="both"/>
        <w:rPr>
          <w:rFonts w:ascii="Arial" w:hAnsi="Arial" w:cs="Arial"/>
          <w:snapToGrid w:val="0"/>
          <w:sz w:val="22"/>
          <w:szCs w:val="22"/>
          <w:lang w:val="el-GR"/>
        </w:rPr>
      </w:pPr>
      <w:r w:rsidRPr="00D24964">
        <w:rPr>
          <w:rFonts w:ascii="Arial" w:hAnsi="Arial" w:cs="Arial"/>
          <w:b/>
          <w:color w:val="000000"/>
          <w:sz w:val="22"/>
          <w:szCs w:val="22"/>
          <w:lang w:val="el-GR"/>
        </w:rPr>
        <w:t>6</w:t>
      </w:r>
      <w:r>
        <w:rPr>
          <w:rFonts w:ascii="Arial" w:hAnsi="Arial" w:cs="Arial"/>
          <w:b/>
          <w:color w:val="000000"/>
          <w:sz w:val="22"/>
          <w:szCs w:val="22"/>
          <w:lang w:val="el-GR"/>
        </w:rPr>
        <w:t>2</w:t>
      </w:r>
      <w:r w:rsidRPr="00D24964">
        <w:rPr>
          <w:rFonts w:ascii="Arial" w:hAnsi="Arial" w:cs="Arial"/>
          <w:b/>
          <w:color w:val="000000"/>
          <w:sz w:val="22"/>
          <w:szCs w:val="22"/>
          <w:lang w:val="el-GR"/>
        </w:rPr>
        <w:t>.10.16</w:t>
      </w:r>
      <w:r w:rsidRPr="006529BB">
        <w:rPr>
          <w:rFonts w:ascii="Arial" w:hAnsi="Arial" w:cs="Arial"/>
          <w:b/>
          <w:sz w:val="22"/>
          <w:szCs w:val="22"/>
          <w:lang w:val="el-GR"/>
        </w:rPr>
        <w:t>.02</w:t>
      </w:r>
      <w:r w:rsidRPr="006529BB">
        <w:rPr>
          <w:rFonts w:ascii="Arial" w:hAnsi="Arial" w:cs="Arial"/>
          <w:snapToGrid w:val="0"/>
          <w:sz w:val="22"/>
          <w:szCs w:val="22"/>
          <w:lang w:val="el-GR"/>
        </w:rPr>
        <w:t xml:space="preserve"> </w:t>
      </w:r>
      <w:bookmarkStart w:id="39" w:name="_Toc249158310"/>
      <w:r>
        <w:rPr>
          <w:rFonts w:ascii="Arial" w:hAnsi="Arial" w:cs="Arial"/>
          <w:snapToGrid w:val="0"/>
          <w:sz w:val="22"/>
          <w:szCs w:val="22"/>
          <w:lang w:val="el-GR"/>
        </w:rPr>
        <w:tab/>
      </w:r>
      <w:r w:rsidRPr="003A0CF3">
        <w:rPr>
          <w:rFonts w:ascii="Arial" w:hAnsi="Arial" w:cs="Arial"/>
          <w:snapToGrid w:val="0"/>
          <w:sz w:val="22"/>
          <w:szCs w:val="22"/>
          <w:u w:val="single"/>
          <w:lang w:val="el-GR"/>
        </w:rPr>
        <w:t>Για ιστό ύψους από 14 m μέχρι 20 m</w:t>
      </w:r>
    </w:p>
    <w:p w:rsidR="002A4C28" w:rsidRPr="00ED7B11" w:rsidRDefault="002A4C28" w:rsidP="006D0BB6">
      <w:pPr>
        <w:ind w:left="284"/>
        <w:jc w:val="both"/>
        <w:rPr>
          <w:rFonts w:ascii="Arial" w:hAnsi="Arial" w:cs="Arial"/>
          <w:sz w:val="12"/>
          <w:szCs w:val="12"/>
          <w:lang w:val="el-GR"/>
        </w:rPr>
      </w:pPr>
    </w:p>
    <w:p w:rsidR="002A4C28" w:rsidRPr="00ED7B11" w:rsidRDefault="002A4C28" w:rsidP="006D0BB6">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D0BB6">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62.10.17</w:t>
      </w:r>
      <w:r>
        <w:rPr>
          <w:rFonts w:ascii="Arial" w:hAnsi="Arial" w:cs="Arial"/>
          <w:b/>
          <w:szCs w:val="22"/>
          <w:u w:val="none"/>
        </w:rPr>
        <w:tab/>
      </w:r>
      <w:r w:rsidRPr="00E058E1">
        <w:rPr>
          <w:rFonts w:ascii="Arial" w:hAnsi="Arial" w:cs="Arial"/>
          <w:szCs w:val="22"/>
        </w:rPr>
        <w:t>ΑΝΑΚΑΙΝΙΣΗ ΒΑΦΗΣ Ή ΓΑΛΒΑΝΙΣΜΑΤΟΣ ΒΡΑΧΙΟΝΑ</w:t>
      </w:r>
      <w:bookmarkEnd w:id="39"/>
      <w:r>
        <w:rPr>
          <w:rFonts w:ascii="Arial" w:hAnsi="Arial" w:cs="Arial"/>
          <w:b/>
          <w:szCs w:val="22"/>
          <w:u w:val="none"/>
        </w:rPr>
        <w:t xml:space="preserve"> </w:t>
      </w:r>
    </w:p>
    <w:p w:rsidR="002A4C28" w:rsidRDefault="002A4C28" w:rsidP="00E058E1">
      <w:pPr>
        <w:tabs>
          <w:tab w:val="left" w:pos="-720"/>
        </w:tabs>
        <w:suppressAutoHyphens/>
        <w:spacing w:before="120"/>
        <w:ind w:firstLine="1680"/>
        <w:jc w:val="both"/>
        <w:rPr>
          <w:rFonts w:ascii="Arial" w:hAnsi="Arial" w:cs="Arial"/>
          <w:snapToGrid w:val="0"/>
          <w:sz w:val="22"/>
          <w:szCs w:val="22"/>
          <w:lang w:val="el-GR"/>
        </w:rPr>
      </w:pPr>
      <w:r w:rsidRPr="00E058E1">
        <w:rPr>
          <w:rFonts w:ascii="Arial" w:hAnsi="Arial" w:cs="Arial"/>
          <w:snapToGrid w:val="0"/>
          <w:sz w:val="22"/>
          <w:szCs w:val="22"/>
          <w:lang w:val="el-GR"/>
        </w:rPr>
        <w:t>(Κωδικός αναθεώρησης ΟΙΚ 7791)</w:t>
      </w:r>
    </w:p>
    <w:p w:rsidR="002A4C28" w:rsidRPr="00E058E1" w:rsidRDefault="002A4C28" w:rsidP="00E058E1">
      <w:pPr>
        <w:tabs>
          <w:tab w:val="left" w:pos="2520"/>
          <w:tab w:val="left" w:pos="3060"/>
        </w:tabs>
        <w:jc w:val="both"/>
        <w:rPr>
          <w:rFonts w:ascii="Arial" w:hAnsi="Arial" w:cs="Arial"/>
          <w:b/>
          <w:sz w:val="12"/>
          <w:szCs w:val="12"/>
          <w:lang w:val="el-GR"/>
        </w:rPr>
      </w:pPr>
    </w:p>
    <w:p w:rsidR="002A4C28" w:rsidRDefault="002A4C28" w:rsidP="00CE38A7">
      <w:pPr>
        <w:tabs>
          <w:tab w:val="left" w:pos="7937"/>
          <w:tab w:val="left" w:pos="9354"/>
        </w:tabs>
        <w:jc w:val="both"/>
        <w:rPr>
          <w:rFonts w:ascii="Arial" w:hAnsi="Arial" w:cs="Arial"/>
          <w:sz w:val="22"/>
          <w:szCs w:val="22"/>
          <w:lang w:val="el-GR"/>
        </w:rPr>
      </w:pPr>
      <w:r>
        <w:rPr>
          <w:rFonts w:ascii="Arial" w:hAnsi="Arial" w:cs="Arial"/>
          <w:snapToGrid w:val="0"/>
          <w:sz w:val="22"/>
          <w:szCs w:val="22"/>
          <w:lang w:val="el-GR"/>
        </w:rPr>
        <w:t>Α</w:t>
      </w:r>
      <w:r w:rsidRPr="006529BB">
        <w:rPr>
          <w:rFonts w:ascii="Arial" w:hAnsi="Arial" w:cs="Arial"/>
          <w:snapToGrid w:val="0"/>
          <w:sz w:val="22"/>
          <w:szCs w:val="22"/>
          <w:lang w:val="el-GR"/>
        </w:rPr>
        <w:t xml:space="preserve">νακαίνιση </w:t>
      </w:r>
      <w:r w:rsidRPr="006529BB">
        <w:rPr>
          <w:rFonts w:ascii="Arial" w:hAnsi="Arial" w:cs="Arial"/>
          <w:bCs/>
          <w:snapToGrid w:val="0"/>
          <w:sz w:val="22"/>
          <w:szCs w:val="22"/>
          <w:lang w:val="el-GR"/>
        </w:rPr>
        <w:t xml:space="preserve">βαφής ή γαλβανίσματος </w:t>
      </w:r>
      <w:r w:rsidRPr="006529BB">
        <w:rPr>
          <w:rFonts w:ascii="Arial" w:hAnsi="Arial" w:cs="Arial"/>
          <w:snapToGrid w:val="0"/>
          <w:sz w:val="22"/>
          <w:szCs w:val="22"/>
          <w:lang w:val="el-GR"/>
        </w:rPr>
        <w:t>βραχίονα</w:t>
      </w:r>
      <w:r>
        <w:rPr>
          <w:rFonts w:ascii="Arial" w:hAnsi="Arial" w:cs="Arial"/>
          <w:snapToGrid w:val="0"/>
          <w:sz w:val="22"/>
          <w:szCs w:val="22"/>
          <w:lang w:val="el-GR"/>
        </w:rPr>
        <w:t xml:space="preserve"> φωτιστικού σώματος επί ιστού, </w:t>
      </w:r>
      <w:r w:rsidRPr="006529BB">
        <w:rPr>
          <w:rFonts w:ascii="Arial" w:hAnsi="Arial" w:cs="Arial"/>
          <w:snapToGrid w:val="0"/>
          <w:sz w:val="22"/>
          <w:szCs w:val="22"/>
          <w:lang w:val="el-GR"/>
        </w:rPr>
        <w:t>οποιασδήποτε</w:t>
      </w:r>
      <w:r w:rsidRPr="006529BB">
        <w:rPr>
          <w:rFonts w:ascii="Arial" w:hAnsi="Arial" w:cs="Arial"/>
          <w:sz w:val="22"/>
          <w:szCs w:val="22"/>
          <w:lang w:val="el-GR"/>
        </w:rPr>
        <w:t xml:space="preserve"> μορφής και διαστάσεων</w:t>
      </w:r>
      <w:r>
        <w:rPr>
          <w:rFonts w:ascii="Arial" w:hAnsi="Arial" w:cs="Arial"/>
          <w:sz w:val="22"/>
          <w:szCs w:val="22"/>
          <w:lang w:val="el-GR"/>
        </w:rPr>
        <w:t>, είτε επί τόπου του έργου ή με μεταφορά σε συνεργείο.</w:t>
      </w:r>
    </w:p>
    <w:p w:rsidR="002A4C28" w:rsidRDefault="002A4C28" w:rsidP="004A37F1">
      <w:pPr>
        <w:tabs>
          <w:tab w:val="left" w:pos="7937"/>
          <w:tab w:val="left" w:pos="9354"/>
        </w:tabs>
        <w:spacing w:before="120" w:after="120"/>
        <w:jc w:val="both"/>
        <w:rPr>
          <w:rFonts w:ascii="Arial" w:hAnsi="Arial" w:cs="Arial"/>
          <w:snapToGrid w:val="0"/>
          <w:sz w:val="22"/>
          <w:szCs w:val="22"/>
          <w:lang w:val="el-GR"/>
        </w:rPr>
      </w:pPr>
      <w:r>
        <w:rPr>
          <w:rFonts w:ascii="Arial" w:hAnsi="Arial" w:cs="Arial"/>
          <w:snapToGrid w:val="0"/>
          <w:sz w:val="22"/>
          <w:szCs w:val="22"/>
          <w:lang w:val="el-GR"/>
        </w:rPr>
        <w:t>Στην τιμή μονάδας περιλαμβάνονται:</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απασχόληση του προσωπικού, εξοπλισμού και μέσων που απαιτούνται για την εκτέλεση των εργασιών</w:t>
      </w:r>
      <w:r>
        <w:rPr>
          <w:rFonts w:ascii="Arial" w:hAnsi="Arial" w:cs="Arial"/>
          <w:spacing w:val="0"/>
        </w:rPr>
        <w:t xml:space="preserve"> και τα πάσης φύσεως υλικά</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H αποσύνδεση της ηλεκτρικής παροχής</w:t>
      </w:r>
      <w:r>
        <w:rPr>
          <w:rFonts w:ascii="Arial" w:hAnsi="Arial" w:cs="Arial"/>
          <w:spacing w:val="0"/>
        </w:rPr>
        <w:t xml:space="preserve"> και η αφαίρεση του βραχίονα από τον ιστό</w:t>
      </w:r>
    </w:p>
    <w:p w:rsidR="002A4C28" w:rsidRPr="006D0BB6"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απόξεση των παλαιών χρω</w:t>
      </w:r>
      <w:r w:rsidRPr="006D0BB6">
        <w:rPr>
          <w:rFonts w:ascii="Arial" w:hAnsi="Arial" w:cs="Arial"/>
          <w:spacing w:val="0"/>
        </w:rPr>
        <w:softHyphen/>
        <w:t>μάτων με συρματόβουρτσα, τροχό ή φλόγιστρο ή μεταλλοβολή</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εφαρμογή διπλής στρώσης αντισκωριακού υποστρώματος (rust primer)</w:t>
      </w:r>
      <w:r>
        <w:rPr>
          <w:rFonts w:ascii="Arial" w:hAnsi="Arial" w:cs="Arial"/>
          <w:spacing w:val="0"/>
        </w:rPr>
        <w:t xml:space="preserve"> και διπλής στρώσης βαφής εποξειδικής βάσεως πάχους ξηρού υμένα 120 μ</w:t>
      </w:r>
      <w:r>
        <w:rPr>
          <w:rFonts w:ascii="Arial" w:hAnsi="Arial" w:cs="Arial"/>
          <w:spacing w:val="0"/>
          <w:lang w:val="en-US"/>
        </w:rPr>
        <w:t>m</w:t>
      </w:r>
      <w:r>
        <w:rPr>
          <w:rFonts w:ascii="Arial" w:hAnsi="Arial" w:cs="Arial"/>
          <w:spacing w:val="0"/>
        </w:rPr>
        <w:t>, ή διπλής στρώσης υλικού ψυχρού γαλβανίσματος</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Pr>
          <w:rFonts w:ascii="Arial" w:hAnsi="Arial" w:cs="Arial"/>
          <w:spacing w:val="0"/>
        </w:rPr>
        <w:t>Εναλλακτικά, η μεταφορά σε συνεργείο, η</w:t>
      </w:r>
      <w:r w:rsidRPr="003A0CF3">
        <w:rPr>
          <w:rFonts w:ascii="Arial" w:hAnsi="Arial" w:cs="Arial"/>
          <w:spacing w:val="0"/>
        </w:rPr>
        <w:t xml:space="preserve"> μεταλλοβολή σε βαθμό SA 2½ κατά ΕΝ ISO 8501-1</w:t>
      </w:r>
      <w:r>
        <w:rPr>
          <w:rFonts w:ascii="Arial" w:hAnsi="Arial" w:cs="Arial"/>
          <w:spacing w:val="0"/>
        </w:rPr>
        <w:t xml:space="preserve"> και το </w:t>
      </w:r>
      <w:r w:rsidRPr="003A0CF3">
        <w:rPr>
          <w:rFonts w:ascii="Arial" w:hAnsi="Arial" w:cs="Arial"/>
          <w:spacing w:val="0"/>
        </w:rPr>
        <w:t xml:space="preserve">θερμό γαλβάνισμα του </w:t>
      </w:r>
      <w:r>
        <w:rPr>
          <w:rFonts w:ascii="Arial" w:hAnsi="Arial" w:cs="Arial"/>
          <w:spacing w:val="0"/>
        </w:rPr>
        <w:t>βραχίονα</w:t>
      </w:r>
      <w:r w:rsidRPr="003A0CF3">
        <w:rPr>
          <w:rFonts w:ascii="Arial" w:hAnsi="Arial" w:cs="Arial"/>
          <w:spacing w:val="0"/>
        </w:rPr>
        <w:t xml:space="preserve"> </w:t>
      </w:r>
      <w:r>
        <w:rPr>
          <w:rFonts w:ascii="Arial" w:hAnsi="Arial" w:cs="Arial"/>
          <w:spacing w:val="0"/>
        </w:rPr>
        <w:t>σε ελάχιστο πάχος 80 μ</w:t>
      </w:r>
      <w:r>
        <w:rPr>
          <w:rFonts w:ascii="Arial" w:hAnsi="Arial" w:cs="Arial"/>
          <w:spacing w:val="0"/>
          <w:lang w:val="en-US"/>
        </w:rPr>
        <w:t>m</w:t>
      </w:r>
    </w:p>
    <w:p w:rsidR="002A4C28" w:rsidRPr="003A0CF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3A0CF3">
        <w:rPr>
          <w:rFonts w:ascii="Arial" w:hAnsi="Arial" w:cs="Arial"/>
          <w:spacing w:val="0"/>
        </w:rPr>
        <w:t xml:space="preserve">Η </w:t>
      </w:r>
      <w:r>
        <w:rPr>
          <w:rFonts w:ascii="Arial" w:hAnsi="Arial" w:cs="Arial"/>
          <w:spacing w:val="0"/>
        </w:rPr>
        <w:t xml:space="preserve">συναρμολόγηση του φωτιστικού σώματος, η </w:t>
      </w:r>
      <w:r w:rsidRPr="003A0CF3">
        <w:rPr>
          <w:rFonts w:ascii="Arial" w:hAnsi="Arial" w:cs="Arial"/>
          <w:spacing w:val="0"/>
        </w:rPr>
        <w:t>επανατοποθέτησ</w:t>
      </w:r>
      <w:r>
        <w:rPr>
          <w:rFonts w:ascii="Arial" w:hAnsi="Arial" w:cs="Arial"/>
          <w:spacing w:val="0"/>
        </w:rPr>
        <w:t>η</w:t>
      </w:r>
      <w:r w:rsidRPr="003A0CF3">
        <w:rPr>
          <w:rFonts w:ascii="Arial" w:hAnsi="Arial" w:cs="Arial"/>
          <w:spacing w:val="0"/>
        </w:rPr>
        <w:t xml:space="preserve"> του </w:t>
      </w:r>
      <w:r>
        <w:rPr>
          <w:rFonts w:ascii="Arial" w:hAnsi="Arial" w:cs="Arial"/>
          <w:spacing w:val="0"/>
        </w:rPr>
        <w:t xml:space="preserve">βραχίονα στον ιστό </w:t>
      </w:r>
      <w:r w:rsidRPr="003A0CF3">
        <w:rPr>
          <w:rFonts w:ascii="Arial" w:hAnsi="Arial" w:cs="Arial"/>
          <w:spacing w:val="0"/>
        </w:rPr>
        <w:t>και η αποκατάσταση των ηλεκτρικών συνδέσεων.</w:t>
      </w:r>
    </w:p>
    <w:p w:rsidR="002A4C28" w:rsidRDefault="002A4C28" w:rsidP="00CE38A7">
      <w:pPr>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r>
        <w:rPr>
          <w:rFonts w:ascii="Arial" w:hAnsi="Arial" w:cs="Arial"/>
          <w:snapToGrid w:val="0"/>
          <w:sz w:val="22"/>
          <w:szCs w:val="22"/>
          <w:lang w:val="el-GR"/>
        </w:rPr>
        <w:t xml:space="preserve"> </w:t>
      </w:r>
    </w:p>
    <w:p w:rsidR="002A4C28" w:rsidRPr="006529BB" w:rsidRDefault="002A4C28" w:rsidP="00CE38A7">
      <w:pPr>
        <w:jc w:val="both"/>
        <w:rPr>
          <w:rFonts w:ascii="Arial" w:hAnsi="Arial" w:cs="Arial"/>
          <w:sz w:val="22"/>
          <w:szCs w:val="22"/>
          <w:lang w:val="el-GR"/>
        </w:rPr>
      </w:pPr>
    </w:p>
    <w:p w:rsidR="002A4C28" w:rsidRPr="00165E68" w:rsidRDefault="002A4C28" w:rsidP="000965DC">
      <w:pPr>
        <w:tabs>
          <w:tab w:val="left" w:pos="1704"/>
        </w:tabs>
        <w:jc w:val="both"/>
        <w:rPr>
          <w:rFonts w:ascii="Arial" w:hAnsi="Arial" w:cs="Arial"/>
          <w:b/>
          <w:bCs/>
          <w:sz w:val="22"/>
          <w:szCs w:val="22"/>
          <w:lang w:val="el-GR"/>
        </w:rPr>
      </w:pPr>
      <w:r w:rsidRPr="00636BA7">
        <w:rPr>
          <w:rFonts w:ascii="Arial" w:hAnsi="Arial" w:cs="Arial"/>
          <w:b/>
          <w:sz w:val="22"/>
          <w:szCs w:val="22"/>
          <w:lang w:val="el-GR"/>
        </w:rPr>
        <w:t>62.10.17</w:t>
      </w:r>
      <w:r w:rsidRPr="00636BA7">
        <w:rPr>
          <w:rFonts w:ascii="Arial" w:hAnsi="Arial" w:cs="Arial"/>
          <w:b/>
          <w:bCs/>
          <w:sz w:val="22"/>
          <w:szCs w:val="22"/>
          <w:lang w:val="el-GR"/>
        </w:rPr>
        <w:t>.01</w:t>
      </w:r>
      <w:r w:rsidRPr="00636BA7">
        <w:rPr>
          <w:rFonts w:ascii="Arial" w:hAnsi="Arial" w:cs="Arial"/>
          <w:snapToGrid w:val="0"/>
          <w:sz w:val="22"/>
          <w:szCs w:val="22"/>
          <w:lang w:val="el-GR"/>
        </w:rPr>
        <w:t xml:space="preserve"> </w:t>
      </w:r>
      <w:r w:rsidRPr="00165E68">
        <w:rPr>
          <w:rFonts w:ascii="Arial" w:hAnsi="Arial" w:cs="Arial"/>
          <w:snapToGrid w:val="0"/>
          <w:sz w:val="22"/>
          <w:szCs w:val="22"/>
          <w:lang w:val="el-GR"/>
        </w:rPr>
        <w:tab/>
      </w:r>
      <w:r w:rsidRPr="00636BA7">
        <w:rPr>
          <w:rFonts w:ascii="Arial" w:hAnsi="Arial" w:cs="Arial"/>
          <w:snapToGrid w:val="0"/>
          <w:sz w:val="22"/>
          <w:szCs w:val="22"/>
          <w:u w:val="single"/>
          <w:lang w:val="el-GR"/>
        </w:rPr>
        <w:t>Για μονό βραχίονα</w:t>
      </w:r>
      <w:r w:rsidRPr="00165E68">
        <w:rPr>
          <w:rFonts w:ascii="Arial" w:hAnsi="Arial" w:cs="Arial"/>
          <w:snapToGrid w:val="0"/>
          <w:sz w:val="22"/>
          <w:szCs w:val="22"/>
          <w:lang w:val="el-GR"/>
        </w:rPr>
        <w:t xml:space="preserve"> </w:t>
      </w:r>
    </w:p>
    <w:p w:rsidR="002A4C28" w:rsidRPr="00ED7B11" w:rsidRDefault="002A4C28" w:rsidP="00165E68">
      <w:pPr>
        <w:ind w:left="284"/>
        <w:jc w:val="both"/>
        <w:rPr>
          <w:rFonts w:ascii="Arial" w:hAnsi="Arial" w:cs="Arial"/>
          <w:sz w:val="12"/>
          <w:szCs w:val="12"/>
          <w:lang w:val="el-GR"/>
        </w:rPr>
      </w:pPr>
    </w:p>
    <w:p w:rsidR="002A4C28" w:rsidRPr="00ED7B11" w:rsidRDefault="002A4C28" w:rsidP="00165E6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65E6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165E68" w:rsidRDefault="002A4C28" w:rsidP="00CE38A7">
      <w:pPr>
        <w:ind w:left="284"/>
        <w:jc w:val="both"/>
        <w:rPr>
          <w:rFonts w:ascii="Arial" w:hAnsi="Arial" w:cs="Arial"/>
          <w:color w:val="000000"/>
          <w:sz w:val="22"/>
          <w:szCs w:val="22"/>
          <w:lang w:val="el-GR"/>
        </w:rPr>
      </w:pPr>
    </w:p>
    <w:p w:rsidR="002A4C28" w:rsidRPr="00165E68" w:rsidRDefault="002A4C28" w:rsidP="000965DC">
      <w:pPr>
        <w:tabs>
          <w:tab w:val="left" w:pos="1704"/>
        </w:tabs>
        <w:jc w:val="both"/>
        <w:rPr>
          <w:rFonts w:ascii="Arial" w:hAnsi="Arial" w:cs="Arial"/>
          <w:b/>
          <w:bCs/>
          <w:sz w:val="22"/>
          <w:szCs w:val="22"/>
          <w:lang w:val="el-GR"/>
        </w:rPr>
      </w:pPr>
      <w:r w:rsidRPr="00636BA7">
        <w:rPr>
          <w:rFonts w:ascii="Arial" w:hAnsi="Arial" w:cs="Arial"/>
          <w:b/>
          <w:sz w:val="22"/>
          <w:szCs w:val="22"/>
          <w:lang w:val="el-GR"/>
        </w:rPr>
        <w:t>62.10.17</w:t>
      </w:r>
      <w:r w:rsidRPr="00636BA7">
        <w:rPr>
          <w:rFonts w:ascii="Arial" w:hAnsi="Arial" w:cs="Arial"/>
          <w:b/>
          <w:bCs/>
          <w:sz w:val="22"/>
          <w:szCs w:val="22"/>
          <w:lang w:val="el-GR"/>
        </w:rPr>
        <w:t xml:space="preserve">.02 </w:t>
      </w:r>
      <w:r w:rsidRPr="00636BA7">
        <w:rPr>
          <w:rFonts w:ascii="Arial" w:hAnsi="Arial" w:cs="Arial"/>
          <w:b/>
          <w:bCs/>
          <w:sz w:val="22"/>
          <w:szCs w:val="22"/>
          <w:lang w:val="el-GR"/>
        </w:rPr>
        <w:tab/>
      </w:r>
      <w:r w:rsidRPr="00636BA7">
        <w:rPr>
          <w:rFonts w:ascii="Arial" w:hAnsi="Arial" w:cs="Arial"/>
          <w:bCs/>
          <w:sz w:val="22"/>
          <w:szCs w:val="22"/>
          <w:u w:val="single"/>
          <w:lang w:val="el-GR"/>
        </w:rPr>
        <w:t>Για διπλό βραχίονα</w:t>
      </w:r>
      <w:r w:rsidRPr="00165E68">
        <w:rPr>
          <w:rFonts w:ascii="Arial" w:hAnsi="Arial" w:cs="Arial"/>
          <w:bCs/>
          <w:sz w:val="22"/>
          <w:szCs w:val="22"/>
          <w:lang w:val="el-GR"/>
        </w:rPr>
        <w:t xml:space="preserve"> </w:t>
      </w:r>
    </w:p>
    <w:p w:rsidR="002A4C28" w:rsidRPr="00ED7B11" w:rsidRDefault="002A4C28" w:rsidP="00165E68">
      <w:pPr>
        <w:ind w:left="284"/>
        <w:jc w:val="both"/>
        <w:rPr>
          <w:rFonts w:ascii="Arial" w:hAnsi="Arial" w:cs="Arial"/>
          <w:sz w:val="12"/>
          <w:szCs w:val="12"/>
          <w:lang w:val="el-GR"/>
        </w:rPr>
      </w:pPr>
    </w:p>
    <w:p w:rsidR="002A4C28" w:rsidRPr="00ED7B11" w:rsidRDefault="002A4C28" w:rsidP="00165E6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65E6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165E68" w:rsidRDefault="002A4C28" w:rsidP="00CE38A7">
      <w:pPr>
        <w:ind w:left="284"/>
        <w:jc w:val="both"/>
        <w:rPr>
          <w:rFonts w:ascii="Arial" w:hAnsi="Arial" w:cs="Arial"/>
          <w:color w:val="000000"/>
          <w:sz w:val="22"/>
          <w:szCs w:val="22"/>
          <w:lang w:val="el-GR"/>
        </w:rPr>
      </w:pPr>
    </w:p>
    <w:p w:rsidR="002A4C28" w:rsidRPr="00636BA7" w:rsidRDefault="002A4C28" w:rsidP="000965DC">
      <w:pPr>
        <w:tabs>
          <w:tab w:val="left" w:pos="1704"/>
        </w:tabs>
        <w:jc w:val="both"/>
        <w:rPr>
          <w:rFonts w:ascii="Arial" w:hAnsi="Arial" w:cs="Arial"/>
          <w:b/>
          <w:bCs/>
          <w:sz w:val="22"/>
          <w:szCs w:val="22"/>
          <w:lang w:val="el-GR"/>
        </w:rPr>
      </w:pPr>
      <w:r w:rsidRPr="00636BA7">
        <w:rPr>
          <w:rFonts w:ascii="Arial" w:hAnsi="Arial" w:cs="Arial"/>
          <w:b/>
          <w:sz w:val="22"/>
          <w:szCs w:val="22"/>
          <w:lang w:val="el-GR"/>
        </w:rPr>
        <w:t>62.10.17</w:t>
      </w:r>
      <w:r w:rsidRPr="00636BA7">
        <w:rPr>
          <w:rFonts w:ascii="Arial" w:hAnsi="Arial" w:cs="Arial"/>
          <w:b/>
          <w:bCs/>
          <w:sz w:val="22"/>
          <w:szCs w:val="22"/>
          <w:lang w:val="el-GR"/>
        </w:rPr>
        <w:t>.03</w:t>
      </w:r>
      <w:r w:rsidRPr="00636BA7">
        <w:rPr>
          <w:rFonts w:ascii="Arial" w:hAnsi="Arial" w:cs="Arial"/>
          <w:b/>
          <w:bCs/>
          <w:sz w:val="22"/>
          <w:szCs w:val="22"/>
          <w:lang w:val="el-GR"/>
        </w:rPr>
        <w:tab/>
      </w:r>
      <w:r w:rsidRPr="00636BA7">
        <w:rPr>
          <w:rFonts w:ascii="Arial" w:hAnsi="Arial" w:cs="Arial"/>
          <w:bCs/>
          <w:sz w:val="22"/>
          <w:szCs w:val="22"/>
          <w:u w:val="single"/>
          <w:lang w:val="el-GR"/>
        </w:rPr>
        <w:t>Για τριπλό βραχίονα</w:t>
      </w:r>
      <w:r w:rsidRPr="00636BA7">
        <w:rPr>
          <w:rFonts w:ascii="Arial" w:hAnsi="Arial" w:cs="Arial"/>
          <w:b/>
          <w:bCs/>
          <w:sz w:val="22"/>
          <w:szCs w:val="22"/>
          <w:lang w:val="el-GR"/>
        </w:rPr>
        <w:t xml:space="preserve"> </w:t>
      </w:r>
    </w:p>
    <w:p w:rsidR="002A4C28" w:rsidRPr="00ED7B11" w:rsidRDefault="002A4C28" w:rsidP="00165E68">
      <w:pPr>
        <w:ind w:left="284"/>
        <w:jc w:val="both"/>
        <w:rPr>
          <w:rFonts w:ascii="Arial" w:hAnsi="Arial" w:cs="Arial"/>
          <w:sz w:val="12"/>
          <w:szCs w:val="12"/>
          <w:lang w:val="el-GR"/>
        </w:rPr>
      </w:pPr>
      <w:bookmarkStart w:id="40" w:name="_Toc249158316"/>
    </w:p>
    <w:p w:rsidR="002A4C28" w:rsidRPr="00ED7B11" w:rsidRDefault="002A4C28" w:rsidP="00165E6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65E6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40"/>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62.10.18</w:t>
      </w:r>
      <w:r w:rsidRPr="000965DC">
        <w:rPr>
          <w:u w:val="none"/>
        </w:rPr>
        <w:t xml:space="preserve"> </w:t>
      </w:r>
      <w:r>
        <w:rPr>
          <w:u w:val="none"/>
        </w:rPr>
        <w:tab/>
      </w:r>
      <w:r w:rsidRPr="000965DC">
        <w:rPr>
          <w:rFonts w:ascii="Arial" w:hAnsi="Arial" w:cs="Arial"/>
          <w:szCs w:val="22"/>
        </w:rPr>
        <w:t>Αποκατάσταση στρέβλωσης κοχλία σε βάση σιδηροϊστού</w:t>
      </w:r>
    </w:p>
    <w:p w:rsidR="002A4C28" w:rsidRDefault="002A4C28" w:rsidP="000965DC">
      <w:pPr>
        <w:tabs>
          <w:tab w:val="left" w:pos="-720"/>
        </w:tabs>
        <w:suppressAutoHyphens/>
        <w:spacing w:before="120"/>
        <w:ind w:firstLine="1680"/>
        <w:jc w:val="both"/>
        <w:rPr>
          <w:rFonts w:ascii="Arial" w:hAnsi="Arial" w:cs="Arial"/>
          <w:snapToGrid w:val="0"/>
          <w:sz w:val="22"/>
          <w:szCs w:val="22"/>
          <w:lang w:val="el-GR"/>
        </w:rPr>
      </w:pPr>
      <w:r w:rsidRPr="00CE38A7">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CE38A7">
        <w:rPr>
          <w:rFonts w:ascii="Arial" w:hAnsi="Arial" w:cs="Arial"/>
          <w:snapToGrid w:val="0"/>
          <w:sz w:val="22"/>
          <w:szCs w:val="22"/>
          <w:lang w:val="el-GR"/>
        </w:rPr>
        <w:t xml:space="preserve"> </w:t>
      </w:r>
      <w:r>
        <w:rPr>
          <w:rFonts w:ascii="Arial" w:hAnsi="Arial" w:cs="Arial"/>
          <w:snapToGrid w:val="0"/>
          <w:sz w:val="22"/>
          <w:szCs w:val="22"/>
          <w:lang w:val="el-GR"/>
        </w:rPr>
        <w:t>ΗΛΜ 101</w:t>
      </w:r>
      <w:r w:rsidRPr="00CE38A7">
        <w:rPr>
          <w:rFonts w:ascii="Arial" w:hAnsi="Arial" w:cs="Arial"/>
          <w:snapToGrid w:val="0"/>
          <w:sz w:val="22"/>
          <w:szCs w:val="22"/>
          <w:lang w:val="el-GR"/>
        </w:rPr>
        <w:t>)</w:t>
      </w:r>
    </w:p>
    <w:p w:rsidR="002A4C28" w:rsidRPr="000965DC" w:rsidRDefault="002A4C28" w:rsidP="000965DC">
      <w:pPr>
        <w:tabs>
          <w:tab w:val="left" w:pos="-720"/>
        </w:tabs>
        <w:suppressAutoHyphens/>
        <w:ind w:firstLine="1678"/>
        <w:jc w:val="both"/>
        <w:rPr>
          <w:rFonts w:ascii="Arial" w:hAnsi="Arial" w:cs="Arial"/>
          <w:snapToGrid w:val="0"/>
          <w:sz w:val="12"/>
          <w:szCs w:val="12"/>
          <w:lang w:val="el-GR"/>
        </w:rPr>
      </w:pPr>
    </w:p>
    <w:p w:rsidR="002A4C28" w:rsidRDefault="002A4C28" w:rsidP="00CE38A7">
      <w:pPr>
        <w:tabs>
          <w:tab w:val="left" w:pos="7937"/>
          <w:tab w:val="left" w:pos="9354"/>
        </w:tabs>
        <w:jc w:val="both"/>
        <w:rPr>
          <w:rFonts w:ascii="Arial" w:hAnsi="Arial" w:cs="Arial"/>
          <w:snapToGrid w:val="0"/>
          <w:sz w:val="22"/>
          <w:szCs w:val="22"/>
          <w:lang w:val="el-GR"/>
        </w:rPr>
      </w:pPr>
      <w:r>
        <w:rPr>
          <w:rFonts w:ascii="Arial" w:hAnsi="Arial" w:cs="Arial"/>
          <w:snapToGrid w:val="0"/>
          <w:sz w:val="22"/>
          <w:szCs w:val="22"/>
          <w:lang w:val="el-GR"/>
        </w:rPr>
        <w:t>Α</w:t>
      </w:r>
      <w:r w:rsidRPr="006529BB">
        <w:rPr>
          <w:rFonts w:ascii="Arial" w:hAnsi="Arial" w:cs="Arial"/>
          <w:snapToGrid w:val="0"/>
          <w:sz w:val="22"/>
          <w:szCs w:val="22"/>
          <w:lang w:val="el-GR"/>
        </w:rPr>
        <w:t xml:space="preserve">ποκατάσταση </w:t>
      </w:r>
      <w:r>
        <w:rPr>
          <w:rFonts w:ascii="Arial" w:hAnsi="Arial" w:cs="Arial"/>
          <w:snapToGrid w:val="0"/>
          <w:sz w:val="22"/>
          <w:szCs w:val="22"/>
          <w:lang w:val="el-GR"/>
        </w:rPr>
        <w:t xml:space="preserve">κοχλία της βάσης έδρασης χαλυβδίνου ιστού φωτισμού που έχει υποστεί </w:t>
      </w:r>
      <w:r w:rsidRPr="006529BB">
        <w:rPr>
          <w:rFonts w:ascii="Arial" w:hAnsi="Arial" w:cs="Arial"/>
          <w:snapToGrid w:val="0"/>
          <w:sz w:val="22"/>
          <w:szCs w:val="22"/>
          <w:lang w:val="el-GR"/>
        </w:rPr>
        <w:t xml:space="preserve"> στρ</w:t>
      </w:r>
      <w:r>
        <w:rPr>
          <w:rFonts w:ascii="Arial" w:hAnsi="Arial" w:cs="Arial"/>
          <w:snapToGrid w:val="0"/>
          <w:sz w:val="22"/>
          <w:szCs w:val="22"/>
          <w:lang w:val="el-GR"/>
        </w:rPr>
        <w:t>έ</w:t>
      </w:r>
      <w:r w:rsidRPr="006529BB">
        <w:rPr>
          <w:rFonts w:ascii="Arial" w:hAnsi="Arial" w:cs="Arial"/>
          <w:snapToGrid w:val="0"/>
          <w:sz w:val="22"/>
          <w:szCs w:val="22"/>
          <w:lang w:val="el-GR"/>
        </w:rPr>
        <w:softHyphen/>
        <w:t>βλω</w:t>
      </w:r>
      <w:r>
        <w:rPr>
          <w:rFonts w:ascii="Arial" w:hAnsi="Arial" w:cs="Arial"/>
          <w:snapToGrid w:val="0"/>
          <w:sz w:val="22"/>
          <w:szCs w:val="22"/>
          <w:lang w:val="el-GR"/>
        </w:rPr>
        <w:t>ση</w:t>
      </w:r>
      <w:r w:rsidRPr="006529BB">
        <w:rPr>
          <w:rFonts w:ascii="Arial" w:hAnsi="Arial" w:cs="Arial"/>
          <w:snapToGrid w:val="0"/>
          <w:sz w:val="22"/>
          <w:szCs w:val="22"/>
          <w:lang w:val="el-GR"/>
        </w:rPr>
        <w:t xml:space="preserve"> από πρόσκρουση ή άλλη αιτία</w:t>
      </w:r>
      <w:r>
        <w:rPr>
          <w:rFonts w:ascii="Arial" w:hAnsi="Arial" w:cs="Arial"/>
          <w:snapToGrid w:val="0"/>
          <w:sz w:val="22"/>
          <w:szCs w:val="22"/>
          <w:lang w:val="el-GR"/>
        </w:rPr>
        <w:t xml:space="preserve">, με θέρμανση με φλόγα προπανίου, ευθυγράμμιση, αποκατάσταση του σπειρώματος </w:t>
      </w:r>
      <w:r w:rsidRPr="006529BB">
        <w:rPr>
          <w:rFonts w:ascii="Arial" w:hAnsi="Arial" w:cs="Arial"/>
          <w:snapToGrid w:val="0"/>
          <w:sz w:val="22"/>
          <w:szCs w:val="22"/>
          <w:lang w:val="el-GR"/>
        </w:rPr>
        <w:t xml:space="preserve">με φιλιέρα </w:t>
      </w:r>
      <w:r>
        <w:rPr>
          <w:rFonts w:ascii="Arial" w:hAnsi="Arial" w:cs="Arial"/>
          <w:snapToGrid w:val="0"/>
          <w:sz w:val="22"/>
          <w:szCs w:val="22"/>
          <w:lang w:val="el-GR"/>
        </w:rPr>
        <w:t>και τοποθέτηση νέου διπλού περικοχλίου (περιλαμβάνεται η προμήθεια).</w:t>
      </w:r>
    </w:p>
    <w:p w:rsidR="002A4C28" w:rsidRPr="00165E68" w:rsidRDefault="002A4C28" w:rsidP="00CE38A7">
      <w:pPr>
        <w:tabs>
          <w:tab w:val="left" w:pos="7937"/>
          <w:tab w:val="left" w:pos="9354"/>
        </w:tabs>
        <w:jc w:val="both"/>
        <w:rPr>
          <w:rFonts w:ascii="Arial" w:hAnsi="Arial" w:cs="Arial"/>
          <w:snapToGrid w:val="0"/>
          <w:sz w:val="12"/>
          <w:szCs w:val="12"/>
          <w:lang w:val="el-GR"/>
        </w:rPr>
      </w:pPr>
    </w:p>
    <w:p w:rsidR="002A4C28" w:rsidRDefault="002A4C28" w:rsidP="00CE38A7">
      <w:pPr>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r>
        <w:rPr>
          <w:rFonts w:ascii="Arial" w:hAnsi="Arial" w:cs="Arial"/>
          <w:snapToGrid w:val="0"/>
          <w:sz w:val="22"/>
          <w:szCs w:val="22"/>
          <w:lang w:val="el-GR"/>
        </w:rPr>
        <w:t xml:space="preserve"> </w:t>
      </w:r>
    </w:p>
    <w:p w:rsidR="002A4C28" w:rsidRPr="00ED7B11" w:rsidRDefault="002A4C28" w:rsidP="00CE38A7">
      <w:pPr>
        <w:ind w:left="284"/>
        <w:jc w:val="both"/>
        <w:rPr>
          <w:rFonts w:ascii="Arial" w:hAnsi="Arial" w:cs="Arial"/>
          <w:sz w:val="12"/>
          <w:szCs w:val="12"/>
          <w:lang w:val="el-GR"/>
        </w:rPr>
      </w:pPr>
      <w:bookmarkStart w:id="41" w:name="_Toc249158320"/>
    </w:p>
    <w:p w:rsidR="002A4C28" w:rsidRPr="00ED7B11" w:rsidRDefault="002A4C28" w:rsidP="00E058E1">
      <w:pPr>
        <w:pStyle w:val="draxmes"/>
        <w:tabs>
          <w:tab w:val="clear" w:pos="1701"/>
          <w:tab w:val="left" w:pos="1136"/>
        </w:tabs>
        <w:ind w:hanging="28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E058E1">
      <w:pPr>
        <w:pStyle w:val="draxmes"/>
        <w:tabs>
          <w:tab w:val="clear" w:pos="1701"/>
          <w:tab w:val="left" w:pos="1136"/>
        </w:tabs>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41"/>
    <w:p w:rsidR="002A4C28" w:rsidRPr="000965DC" w:rsidRDefault="002A4C28" w:rsidP="00827D9D">
      <w:pPr>
        <w:pStyle w:val="2"/>
        <w:numPr>
          <w:ilvl w:val="1"/>
          <w:numId w:val="3"/>
        </w:numPr>
        <w:tabs>
          <w:tab w:val="left" w:pos="1704"/>
        </w:tabs>
        <w:ind w:left="1704" w:right="-99" w:hanging="1704"/>
        <w:rPr>
          <w:snapToGrid w:val="0"/>
        </w:rPr>
      </w:pPr>
      <w:r>
        <w:rPr>
          <w:rFonts w:ascii="Arial" w:hAnsi="Arial" w:cs="Arial"/>
          <w:b/>
          <w:u w:val="none"/>
        </w:rPr>
        <w:t>62.10.20</w:t>
      </w:r>
      <w:r>
        <w:rPr>
          <w:u w:val="none"/>
        </w:rPr>
        <w:tab/>
      </w:r>
      <w:r w:rsidRPr="000965DC">
        <w:rPr>
          <w:rFonts w:ascii="Arial" w:hAnsi="Arial" w:cs="Arial"/>
          <w:szCs w:val="22"/>
        </w:rPr>
        <w:t>ΑΝΤΙΚΑΤΑΣΤΑΣΗ ΕΣΩΤΕΡΙΚΩΝ ΟΡΓΑΝΩΝ ΦΩΤΙΣΤΙΚΩΝ ΣΩΜΑΤΩΝ ΝΑΤΡΙΟΥ</w:t>
      </w:r>
      <w:r>
        <w:rPr>
          <w:rFonts w:ascii="Arial" w:hAnsi="Arial" w:cs="Arial"/>
          <w:szCs w:val="22"/>
          <w:u w:val="none"/>
        </w:rPr>
        <w:t xml:space="preserve"> </w:t>
      </w:r>
      <w:r w:rsidRPr="000965DC">
        <w:rPr>
          <w:rFonts w:ascii="Arial" w:hAnsi="Arial" w:cs="Arial"/>
          <w:szCs w:val="22"/>
          <w:u w:val="none"/>
        </w:rPr>
        <w:t xml:space="preserve"> </w:t>
      </w:r>
    </w:p>
    <w:p w:rsidR="002A4C28" w:rsidRDefault="002A4C28" w:rsidP="000965DC">
      <w:pPr>
        <w:tabs>
          <w:tab w:val="left" w:pos="-720"/>
        </w:tabs>
        <w:suppressAutoHyphens/>
        <w:spacing w:before="120"/>
        <w:ind w:firstLine="1680"/>
        <w:jc w:val="both"/>
        <w:rPr>
          <w:rFonts w:ascii="Arial" w:hAnsi="Arial" w:cs="Arial"/>
          <w:snapToGrid w:val="0"/>
          <w:sz w:val="22"/>
          <w:szCs w:val="22"/>
          <w:lang w:val="el-GR"/>
        </w:rPr>
      </w:pPr>
      <w:r w:rsidRPr="000965DC">
        <w:rPr>
          <w:rFonts w:ascii="Arial" w:hAnsi="Arial" w:cs="Arial"/>
          <w:snapToGrid w:val="0"/>
          <w:sz w:val="22"/>
          <w:szCs w:val="22"/>
          <w:lang w:val="el-GR"/>
        </w:rPr>
        <w:t>(Κωδικός αναθεώρησης ΗΛΜ 59)</w:t>
      </w:r>
    </w:p>
    <w:p w:rsidR="002A4C28" w:rsidRPr="000965DC" w:rsidRDefault="002A4C28" w:rsidP="000965DC">
      <w:pPr>
        <w:tabs>
          <w:tab w:val="left" w:pos="-720"/>
        </w:tabs>
        <w:suppressAutoHyphens/>
        <w:ind w:firstLine="1678"/>
        <w:jc w:val="both"/>
        <w:rPr>
          <w:rFonts w:ascii="Arial" w:hAnsi="Arial" w:cs="Arial"/>
          <w:snapToGrid w:val="0"/>
          <w:sz w:val="12"/>
          <w:szCs w:val="12"/>
          <w:lang w:val="el-GR"/>
        </w:rPr>
      </w:pPr>
    </w:p>
    <w:p w:rsidR="002A4C28" w:rsidRDefault="002A4C28" w:rsidP="00CE38A7">
      <w:pPr>
        <w:jc w:val="both"/>
        <w:rPr>
          <w:rFonts w:ascii="Arial" w:hAnsi="Arial" w:cs="Arial"/>
          <w:sz w:val="22"/>
          <w:szCs w:val="22"/>
          <w:lang w:val="el-GR"/>
        </w:rPr>
      </w:pPr>
      <w:r>
        <w:rPr>
          <w:rFonts w:ascii="Arial" w:hAnsi="Arial" w:cs="Arial"/>
          <w:bCs/>
          <w:sz w:val="22"/>
          <w:szCs w:val="22"/>
          <w:lang w:val="el-GR"/>
        </w:rPr>
        <w:t>Π</w:t>
      </w:r>
      <w:r w:rsidRPr="006529BB">
        <w:rPr>
          <w:rFonts w:ascii="Arial" w:hAnsi="Arial" w:cs="Arial"/>
          <w:sz w:val="22"/>
          <w:szCs w:val="22"/>
          <w:lang w:val="el-GR"/>
        </w:rPr>
        <w:t>ρομήθεια, μεταφορά</w:t>
      </w:r>
      <w:r>
        <w:rPr>
          <w:rFonts w:ascii="Arial" w:hAnsi="Arial" w:cs="Arial"/>
          <w:sz w:val="22"/>
          <w:szCs w:val="22"/>
          <w:lang w:val="el-GR"/>
        </w:rPr>
        <w:t xml:space="preserve"> επί τόπου</w:t>
      </w:r>
      <w:r w:rsidRPr="006529BB">
        <w:rPr>
          <w:rFonts w:ascii="Arial" w:hAnsi="Arial" w:cs="Arial"/>
          <w:sz w:val="22"/>
          <w:szCs w:val="22"/>
          <w:lang w:val="el-GR"/>
        </w:rPr>
        <w:t xml:space="preserve"> και εγκατάσταση εσωτερικών οργάνων φωτιστικών σωμάτων</w:t>
      </w:r>
      <w:r>
        <w:rPr>
          <w:rFonts w:ascii="Arial" w:hAnsi="Arial" w:cs="Arial"/>
          <w:sz w:val="22"/>
          <w:szCs w:val="22"/>
          <w:lang w:val="el-GR"/>
        </w:rPr>
        <w:t xml:space="preserve"> (Φ/Σ)</w:t>
      </w:r>
      <w:r w:rsidRPr="006529BB">
        <w:rPr>
          <w:rFonts w:ascii="Arial" w:hAnsi="Arial" w:cs="Arial"/>
          <w:sz w:val="22"/>
          <w:szCs w:val="22"/>
          <w:lang w:val="el-GR"/>
        </w:rPr>
        <w:t xml:space="preserve"> νατρίου</w:t>
      </w:r>
      <w:r>
        <w:rPr>
          <w:rFonts w:ascii="Arial" w:hAnsi="Arial" w:cs="Arial"/>
          <w:sz w:val="22"/>
          <w:szCs w:val="22"/>
          <w:lang w:val="el-GR"/>
        </w:rPr>
        <w:t>. Περιλαμβάνεται ο έλεγχος λειτουργίας των υφισταμένων οργάνων των φωτιστικών σωμάτων με χρήση οργάνων, η αφαίρεση όσων παρουσιάζουν προβλήματα και η αντικατάστασή τους με νέα, για την αποκατάσταση της κανονικής λειτουργίας του Φ/Σ.</w:t>
      </w:r>
    </w:p>
    <w:p w:rsidR="002A4C28" w:rsidRPr="00DA63BE" w:rsidRDefault="002A4C28" w:rsidP="00CE38A7">
      <w:pPr>
        <w:pStyle w:val="30"/>
        <w:spacing w:after="0"/>
        <w:ind w:left="0"/>
        <w:rPr>
          <w:rFonts w:ascii="Arial" w:hAnsi="Arial" w:cs="Arial"/>
          <w:sz w:val="12"/>
          <w:szCs w:val="12"/>
          <w:lang w:val="el-GR"/>
        </w:rPr>
      </w:pPr>
    </w:p>
    <w:p w:rsidR="002A4C28" w:rsidRDefault="002A4C28" w:rsidP="00CE38A7">
      <w:pPr>
        <w:pStyle w:val="3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 xml:space="preserve"> οργάνου που αντικαθίσταται μετά τον έλεγχο.</w:t>
      </w:r>
    </w:p>
    <w:p w:rsidR="002A4C28" w:rsidRPr="00A57957" w:rsidRDefault="002A4C28" w:rsidP="00CE38A7">
      <w:pPr>
        <w:pStyle w:val="30"/>
        <w:ind w:left="0"/>
        <w:rPr>
          <w:rFonts w:ascii="Arial" w:hAnsi="Arial" w:cs="Arial"/>
          <w:sz w:val="12"/>
          <w:szCs w:val="12"/>
          <w:lang w:val="el-GR"/>
        </w:rPr>
      </w:pPr>
      <w:r w:rsidRPr="00A57957">
        <w:rPr>
          <w:rFonts w:ascii="Arial" w:hAnsi="Arial" w:cs="Arial"/>
          <w:sz w:val="12"/>
          <w:szCs w:val="12"/>
          <w:lang w:val="el-GR"/>
        </w:rPr>
        <w:t xml:space="preserve"> </w:t>
      </w:r>
    </w:p>
    <w:p w:rsidR="002A4C28" w:rsidRPr="00DA63BE" w:rsidRDefault="002A4C28" w:rsidP="00E058E1">
      <w:pPr>
        <w:tabs>
          <w:tab w:val="left" w:pos="1704"/>
        </w:tabs>
        <w:jc w:val="both"/>
        <w:rPr>
          <w:rFonts w:ascii="Arial" w:hAnsi="Arial" w:cs="Arial"/>
          <w:sz w:val="22"/>
          <w:szCs w:val="22"/>
          <w:lang w:val="el-GR"/>
        </w:rPr>
      </w:pPr>
      <w:r w:rsidRPr="00636BA7">
        <w:rPr>
          <w:rFonts w:ascii="Arial" w:hAnsi="Arial" w:cs="Arial"/>
          <w:b/>
          <w:sz w:val="22"/>
          <w:szCs w:val="22"/>
          <w:lang w:val="el-GR"/>
        </w:rPr>
        <w:t>62.10.20</w:t>
      </w:r>
      <w:r w:rsidRPr="00DA63BE">
        <w:rPr>
          <w:rFonts w:ascii="Arial" w:hAnsi="Arial" w:cs="Arial"/>
          <w:b/>
          <w:bCs/>
          <w:sz w:val="22"/>
          <w:szCs w:val="22"/>
          <w:lang w:val="el-GR"/>
        </w:rPr>
        <w:t>.01</w:t>
      </w:r>
      <w:r w:rsidRPr="00DA63BE">
        <w:rPr>
          <w:rFonts w:ascii="Arial" w:hAnsi="Arial" w:cs="Arial"/>
          <w:sz w:val="22"/>
          <w:szCs w:val="22"/>
          <w:lang w:val="el-GR"/>
        </w:rPr>
        <w:t xml:space="preserve"> </w:t>
      </w:r>
      <w:r w:rsidRPr="00DA63BE">
        <w:rPr>
          <w:rFonts w:ascii="Arial" w:hAnsi="Arial" w:cs="Arial"/>
          <w:sz w:val="22"/>
          <w:szCs w:val="22"/>
          <w:lang w:val="el-GR"/>
        </w:rPr>
        <w:tab/>
      </w:r>
      <w:r w:rsidRPr="0079372D">
        <w:rPr>
          <w:rFonts w:ascii="Arial" w:hAnsi="Arial" w:cs="Arial"/>
          <w:sz w:val="22"/>
          <w:szCs w:val="22"/>
          <w:u w:val="single"/>
          <w:lang w:val="el-GR"/>
        </w:rPr>
        <w:t>Πυκνωτής διόρθωσης συντελεστή ισχύος</w:t>
      </w:r>
      <w:r w:rsidRPr="00DA63BE">
        <w:rPr>
          <w:rFonts w:ascii="Arial" w:hAnsi="Arial" w:cs="Arial"/>
          <w:sz w:val="22"/>
          <w:szCs w:val="22"/>
          <w:lang w:val="el-GR"/>
        </w:rPr>
        <w:t xml:space="preserve"> </w:t>
      </w:r>
    </w:p>
    <w:p w:rsidR="002A4C28" w:rsidRPr="00DA63BE" w:rsidRDefault="002A4C28" w:rsidP="001C35AE">
      <w:pPr>
        <w:ind w:left="284"/>
        <w:jc w:val="both"/>
        <w:rPr>
          <w:rFonts w:ascii="Arial" w:hAnsi="Arial" w:cs="Arial"/>
          <w:sz w:val="12"/>
          <w:szCs w:val="12"/>
          <w:lang w:val="el-GR"/>
        </w:rPr>
      </w:pPr>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Pr="00DA63BE" w:rsidRDefault="002A4C28" w:rsidP="00CE38A7">
      <w:pPr>
        <w:ind w:left="284"/>
        <w:jc w:val="both"/>
        <w:rPr>
          <w:rFonts w:ascii="Arial" w:hAnsi="Arial" w:cs="Arial"/>
          <w:color w:val="000000"/>
          <w:sz w:val="22"/>
          <w:szCs w:val="22"/>
          <w:lang w:val="el-GR"/>
        </w:rPr>
      </w:pPr>
    </w:p>
    <w:p w:rsidR="002A4C28" w:rsidRPr="00DA63BE" w:rsidRDefault="002A4C28" w:rsidP="00E058E1">
      <w:pPr>
        <w:tabs>
          <w:tab w:val="left" w:pos="1704"/>
        </w:tabs>
        <w:jc w:val="both"/>
        <w:rPr>
          <w:rFonts w:ascii="Arial" w:hAnsi="Arial" w:cs="Arial"/>
          <w:sz w:val="22"/>
          <w:szCs w:val="22"/>
          <w:lang w:val="el-GR"/>
        </w:rPr>
      </w:pPr>
      <w:r w:rsidRPr="00636BA7">
        <w:rPr>
          <w:rFonts w:ascii="Arial" w:hAnsi="Arial" w:cs="Arial"/>
          <w:b/>
          <w:sz w:val="22"/>
          <w:szCs w:val="22"/>
          <w:lang w:val="el-GR"/>
        </w:rPr>
        <w:t>62.10.20</w:t>
      </w:r>
      <w:r w:rsidRPr="00636BA7">
        <w:rPr>
          <w:rFonts w:ascii="Arial" w:hAnsi="Arial" w:cs="Arial"/>
          <w:b/>
          <w:bCs/>
          <w:sz w:val="22"/>
          <w:szCs w:val="22"/>
          <w:lang w:val="el-GR"/>
        </w:rPr>
        <w:t>.02</w:t>
      </w:r>
      <w:r w:rsidRPr="00636BA7">
        <w:rPr>
          <w:rFonts w:ascii="Arial" w:hAnsi="Arial" w:cs="Arial"/>
          <w:sz w:val="22"/>
          <w:szCs w:val="22"/>
          <w:lang w:val="el-GR"/>
        </w:rPr>
        <w:t xml:space="preserve"> </w:t>
      </w:r>
      <w:r w:rsidRPr="00DA63BE">
        <w:rPr>
          <w:rFonts w:ascii="Arial" w:hAnsi="Arial" w:cs="Arial"/>
          <w:sz w:val="22"/>
          <w:szCs w:val="22"/>
          <w:lang w:val="el-GR"/>
        </w:rPr>
        <w:tab/>
      </w:r>
      <w:r w:rsidRPr="00636BA7">
        <w:rPr>
          <w:rFonts w:ascii="Arial" w:hAnsi="Arial" w:cs="Arial"/>
          <w:sz w:val="22"/>
          <w:szCs w:val="22"/>
          <w:u w:val="single"/>
          <w:lang w:val="el-GR"/>
        </w:rPr>
        <w:t>Αντιπαρασιτικός πυκνωτής</w:t>
      </w:r>
      <w:r w:rsidRPr="00636BA7">
        <w:rPr>
          <w:rFonts w:ascii="Arial" w:hAnsi="Arial" w:cs="Arial"/>
          <w:sz w:val="22"/>
          <w:szCs w:val="22"/>
          <w:lang w:val="el-GR"/>
        </w:rPr>
        <w:t xml:space="preserve"> </w:t>
      </w:r>
    </w:p>
    <w:p w:rsidR="002A4C28" w:rsidRPr="00DA63BE" w:rsidRDefault="002A4C28" w:rsidP="001C35AE">
      <w:pPr>
        <w:ind w:left="284"/>
        <w:jc w:val="both"/>
        <w:rPr>
          <w:rFonts w:ascii="Arial" w:hAnsi="Arial" w:cs="Arial"/>
          <w:sz w:val="12"/>
          <w:szCs w:val="12"/>
          <w:lang w:val="el-GR"/>
        </w:rPr>
      </w:pPr>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Pr="00DA63BE" w:rsidRDefault="002A4C28" w:rsidP="00E058E1">
      <w:pPr>
        <w:tabs>
          <w:tab w:val="left" w:pos="1704"/>
        </w:tabs>
        <w:jc w:val="both"/>
        <w:rPr>
          <w:rFonts w:ascii="Arial" w:hAnsi="Arial" w:cs="Arial"/>
          <w:sz w:val="22"/>
          <w:szCs w:val="22"/>
          <w:lang w:val="el-GR"/>
        </w:rPr>
      </w:pPr>
      <w:r w:rsidRPr="00636BA7">
        <w:rPr>
          <w:rFonts w:ascii="Arial" w:hAnsi="Arial" w:cs="Arial"/>
          <w:b/>
          <w:sz w:val="22"/>
          <w:szCs w:val="22"/>
          <w:lang w:val="el-GR"/>
        </w:rPr>
        <w:t>62.10.20</w:t>
      </w:r>
      <w:r w:rsidRPr="00DA63BE">
        <w:rPr>
          <w:rFonts w:ascii="Arial" w:hAnsi="Arial" w:cs="Arial"/>
          <w:b/>
          <w:bCs/>
          <w:sz w:val="22"/>
          <w:szCs w:val="22"/>
          <w:lang w:val="el-GR"/>
        </w:rPr>
        <w:t>.03</w:t>
      </w:r>
      <w:r w:rsidRPr="00DA63BE">
        <w:rPr>
          <w:rFonts w:ascii="Arial" w:hAnsi="Arial" w:cs="Arial"/>
          <w:sz w:val="22"/>
          <w:szCs w:val="22"/>
          <w:lang w:val="el-GR"/>
        </w:rPr>
        <w:t xml:space="preserve"> </w:t>
      </w:r>
      <w:r w:rsidRPr="00DA63BE">
        <w:rPr>
          <w:rFonts w:ascii="Arial" w:hAnsi="Arial" w:cs="Arial"/>
          <w:sz w:val="22"/>
          <w:szCs w:val="22"/>
          <w:lang w:val="el-GR"/>
        </w:rPr>
        <w:tab/>
      </w:r>
      <w:r w:rsidRPr="0079372D">
        <w:rPr>
          <w:rFonts w:ascii="Arial" w:hAnsi="Arial" w:cs="Arial"/>
          <w:sz w:val="22"/>
          <w:szCs w:val="22"/>
          <w:u w:val="single"/>
          <w:lang w:val="el-GR"/>
        </w:rPr>
        <w:t>Στραγγαλιστικό πηνίο (</w:t>
      </w:r>
      <w:r w:rsidRPr="0079372D">
        <w:rPr>
          <w:rFonts w:ascii="Arial" w:hAnsi="Arial" w:cs="Arial"/>
          <w:sz w:val="22"/>
          <w:szCs w:val="22"/>
          <w:u w:val="single"/>
          <w:lang w:val="en-US"/>
        </w:rPr>
        <w:t>BALLAST</w:t>
      </w:r>
      <w:r w:rsidRPr="0079372D">
        <w:rPr>
          <w:rFonts w:ascii="Arial" w:hAnsi="Arial" w:cs="Arial"/>
          <w:sz w:val="22"/>
          <w:szCs w:val="22"/>
          <w:u w:val="single"/>
          <w:lang w:val="el-GR"/>
        </w:rPr>
        <w:t>)</w:t>
      </w:r>
    </w:p>
    <w:p w:rsidR="002A4C28" w:rsidRPr="00DA63BE" w:rsidRDefault="002A4C28" w:rsidP="001C35AE">
      <w:pPr>
        <w:ind w:left="284"/>
        <w:jc w:val="both"/>
        <w:rPr>
          <w:rFonts w:ascii="Arial" w:hAnsi="Arial" w:cs="Arial"/>
          <w:sz w:val="12"/>
          <w:szCs w:val="12"/>
          <w:lang w:val="el-GR"/>
        </w:rPr>
      </w:pPr>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Pr="00DA63BE" w:rsidRDefault="002A4C28" w:rsidP="00CE38A7">
      <w:pPr>
        <w:ind w:left="284"/>
        <w:jc w:val="both"/>
        <w:rPr>
          <w:rFonts w:ascii="Arial" w:hAnsi="Arial" w:cs="Arial"/>
          <w:color w:val="000000"/>
          <w:sz w:val="22"/>
          <w:szCs w:val="22"/>
          <w:lang w:val="el-GR"/>
        </w:rPr>
      </w:pPr>
    </w:p>
    <w:p w:rsidR="002A4C28" w:rsidRPr="0079372D" w:rsidRDefault="002A4C28" w:rsidP="00E058E1">
      <w:pPr>
        <w:tabs>
          <w:tab w:val="left" w:pos="1704"/>
        </w:tabs>
        <w:jc w:val="both"/>
        <w:rPr>
          <w:rFonts w:ascii="Arial" w:hAnsi="Arial" w:cs="Arial"/>
          <w:sz w:val="22"/>
          <w:szCs w:val="22"/>
          <w:u w:val="single"/>
          <w:lang w:val="el-GR"/>
        </w:rPr>
      </w:pPr>
      <w:r w:rsidRPr="00636BA7">
        <w:rPr>
          <w:rFonts w:ascii="Arial" w:hAnsi="Arial" w:cs="Arial"/>
          <w:b/>
          <w:sz w:val="22"/>
          <w:szCs w:val="22"/>
          <w:lang w:val="el-GR"/>
        </w:rPr>
        <w:t>62.10.20</w:t>
      </w:r>
      <w:r w:rsidRPr="00DA63BE">
        <w:rPr>
          <w:rFonts w:ascii="Arial" w:hAnsi="Arial" w:cs="Arial"/>
          <w:b/>
          <w:bCs/>
          <w:sz w:val="22"/>
          <w:szCs w:val="22"/>
          <w:lang w:val="el-GR"/>
        </w:rPr>
        <w:t>.04</w:t>
      </w:r>
      <w:r w:rsidRPr="00DA63BE">
        <w:rPr>
          <w:rFonts w:ascii="Arial" w:hAnsi="Arial" w:cs="Arial"/>
          <w:sz w:val="22"/>
          <w:szCs w:val="22"/>
          <w:lang w:val="el-GR"/>
        </w:rPr>
        <w:t xml:space="preserve"> </w:t>
      </w:r>
      <w:r w:rsidRPr="00DA63BE">
        <w:rPr>
          <w:rFonts w:ascii="Arial" w:hAnsi="Arial" w:cs="Arial"/>
          <w:sz w:val="22"/>
          <w:szCs w:val="22"/>
          <w:lang w:val="el-GR"/>
        </w:rPr>
        <w:tab/>
      </w:r>
      <w:r w:rsidRPr="0079372D">
        <w:rPr>
          <w:rFonts w:ascii="Arial" w:hAnsi="Arial" w:cs="Arial"/>
          <w:sz w:val="22"/>
          <w:szCs w:val="22"/>
          <w:u w:val="single"/>
          <w:lang w:val="el-GR"/>
        </w:rPr>
        <w:t>Εκκινητής (</w:t>
      </w:r>
      <w:r w:rsidRPr="0079372D">
        <w:rPr>
          <w:rFonts w:ascii="Arial" w:hAnsi="Arial" w:cs="Arial"/>
          <w:sz w:val="22"/>
          <w:szCs w:val="22"/>
          <w:u w:val="single"/>
          <w:lang w:val="en-US"/>
        </w:rPr>
        <w:t>STARTER</w:t>
      </w:r>
      <w:r w:rsidRPr="0079372D">
        <w:rPr>
          <w:rFonts w:ascii="Arial" w:hAnsi="Arial" w:cs="Arial"/>
          <w:sz w:val="22"/>
          <w:szCs w:val="22"/>
          <w:u w:val="single"/>
          <w:lang w:val="el-GR"/>
        </w:rPr>
        <w:t>)</w:t>
      </w:r>
    </w:p>
    <w:p w:rsidR="002A4C28" w:rsidRPr="00DA63BE" w:rsidRDefault="002A4C28" w:rsidP="001C35AE">
      <w:pPr>
        <w:ind w:left="284"/>
        <w:jc w:val="both"/>
        <w:rPr>
          <w:rFonts w:ascii="Arial" w:hAnsi="Arial" w:cs="Arial"/>
          <w:sz w:val="12"/>
          <w:szCs w:val="12"/>
          <w:lang w:val="el-GR"/>
        </w:rPr>
      </w:pPr>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Pr="00DA63BE" w:rsidRDefault="002A4C28" w:rsidP="00CE38A7">
      <w:pPr>
        <w:ind w:left="284"/>
        <w:jc w:val="both"/>
        <w:rPr>
          <w:rFonts w:ascii="Arial" w:hAnsi="Arial" w:cs="Arial"/>
          <w:color w:val="000000"/>
          <w:sz w:val="22"/>
          <w:szCs w:val="22"/>
          <w:lang w:val="el-GR"/>
        </w:rPr>
      </w:pPr>
    </w:p>
    <w:p w:rsidR="002A4C28" w:rsidRPr="00DA63BE" w:rsidRDefault="002A4C28" w:rsidP="00E058E1">
      <w:pPr>
        <w:tabs>
          <w:tab w:val="left" w:pos="1704"/>
        </w:tabs>
        <w:jc w:val="both"/>
        <w:rPr>
          <w:rFonts w:ascii="Arial" w:hAnsi="Arial" w:cs="Arial"/>
          <w:sz w:val="22"/>
          <w:szCs w:val="22"/>
          <w:lang w:val="el-GR"/>
        </w:rPr>
      </w:pPr>
      <w:r w:rsidRPr="00636BA7">
        <w:rPr>
          <w:rFonts w:ascii="Arial" w:hAnsi="Arial" w:cs="Arial"/>
          <w:b/>
          <w:sz w:val="22"/>
          <w:szCs w:val="22"/>
          <w:lang w:val="el-GR"/>
        </w:rPr>
        <w:t>62.10.20</w:t>
      </w:r>
      <w:r w:rsidRPr="00DA63BE">
        <w:rPr>
          <w:rFonts w:ascii="Arial" w:hAnsi="Arial" w:cs="Arial"/>
          <w:b/>
          <w:bCs/>
          <w:sz w:val="22"/>
          <w:szCs w:val="22"/>
          <w:lang w:val="el-GR"/>
        </w:rPr>
        <w:t>.05</w:t>
      </w:r>
      <w:r w:rsidRPr="00DA63BE">
        <w:rPr>
          <w:rFonts w:ascii="Arial" w:hAnsi="Arial" w:cs="Arial"/>
          <w:sz w:val="22"/>
          <w:szCs w:val="22"/>
          <w:lang w:val="el-GR"/>
        </w:rPr>
        <w:t xml:space="preserve"> </w:t>
      </w:r>
      <w:r w:rsidRPr="00DA63BE">
        <w:rPr>
          <w:rFonts w:ascii="Arial" w:hAnsi="Arial" w:cs="Arial"/>
          <w:sz w:val="22"/>
          <w:szCs w:val="22"/>
          <w:lang w:val="el-GR"/>
        </w:rPr>
        <w:tab/>
      </w:r>
      <w:r w:rsidRPr="0079372D">
        <w:rPr>
          <w:rFonts w:ascii="Arial" w:hAnsi="Arial" w:cs="Arial"/>
          <w:sz w:val="22"/>
          <w:szCs w:val="22"/>
          <w:u w:val="single"/>
          <w:lang w:val="el-GR"/>
        </w:rPr>
        <w:t>Εναυστήρας χωρίς εκκινητή (</w:t>
      </w:r>
      <w:r w:rsidRPr="0079372D">
        <w:rPr>
          <w:rFonts w:ascii="Arial" w:hAnsi="Arial" w:cs="Arial"/>
          <w:sz w:val="22"/>
          <w:szCs w:val="22"/>
          <w:u w:val="single"/>
          <w:lang w:val="en-US"/>
        </w:rPr>
        <w:t>STARTER</w:t>
      </w:r>
      <w:r w:rsidRPr="0079372D">
        <w:rPr>
          <w:rFonts w:ascii="Arial" w:hAnsi="Arial" w:cs="Arial"/>
          <w:sz w:val="22"/>
          <w:szCs w:val="22"/>
          <w:u w:val="single"/>
          <w:lang w:val="el-GR"/>
        </w:rPr>
        <w:t>)</w:t>
      </w:r>
    </w:p>
    <w:p w:rsidR="002A4C28" w:rsidRPr="00DA63BE" w:rsidRDefault="002A4C28" w:rsidP="001C35AE">
      <w:pPr>
        <w:ind w:left="284"/>
        <w:jc w:val="both"/>
        <w:rPr>
          <w:rFonts w:ascii="Arial" w:hAnsi="Arial" w:cs="Arial"/>
          <w:sz w:val="12"/>
          <w:szCs w:val="12"/>
          <w:lang w:val="el-GR"/>
        </w:rPr>
      </w:pPr>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Pr="00DA63BE" w:rsidRDefault="002A4C28" w:rsidP="00CE38A7">
      <w:pPr>
        <w:ind w:left="284"/>
        <w:jc w:val="both"/>
        <w:rPr>
          <w:rFonts w:ascii="Arial" w:hAnsi="Arial" w:cs="Arial"/>
          <w:color w:val="000000"/>
          <w:sz w:val="22"/>
          <w:szCs w:val="22"/>
          <w:lang w:val="el-GR"/>
        </w:rPr>
      </w:pPr>
    </w:p>
    <w:p w:rsidR="002A4C28" w:rsidRPr="0079372D" w:rsidRDefault="002A4C28" w:rsidP="00E058E1">
      <w:pPr>
        <w:tabs>
          <w:tab w:val="left" w:pos="1704"/>
        </w:tabs>
        <w:jc w:val="both"/>
        <w:rPr>
          <w:rFonts w:ascii="Arial" w:hAnsi="Arial" w:cs="Arial"/>
          <w:sz w:val="22"/>
          <w:szCs w:val="22"/>
          <w:u w:val="single"/>
          <w:lang w:val="el-GR"/>
        </w:rPr>
      </w:pPr>
      <w:r w:rsidRPr="00636BA7">
        <w:rPr>
          <w:rFonts w:ascii="Arial" w:hAnsi="Arial" w:cs="Arial"/>
          <w:b/>
          <w:sz w:val="22"/>
          <w:szCs w:val="22"/>
          <w:lang w:val="el-GR"/>
        </w:rPr>
        <w:t>62.10.20</w:t>
      </w:r>
      <w:r w:rsidRPr="00636BA7">
        <w:rPr>
          <w:rFonts w:ascii="Arial" w:hAnsi="Arial" w:cs="Arial"/>
          <w:b/>
          <w:bCs/>
          <w:sz w:val="22"/>
          <w:szCs w:val="22"/>
          <w:lang w:val="el-GR"/>
        </w:rPr>
        <w:t>.06</w:t>
      </w:r>
      <w:r w:rsidRPr="00636BA7">
        <w:rPr>
          <w:rFonts w:ascii="Arial" w:hAnsi="Arial" w:cs="Arial"/>
          <w:sz w:val="22"/>
          <w:szCs w:val="22"/>
          <w:lang w:val="el-GR"/>
        </w:rPr>
        <w:t xml:space="preserve"> </w:t>
      </w:r>
      <w:r w:rsidRPr="00DA63BE">
        <w:rPr>
          <w:rFonts w:ascii="Arial" w:hAnsi="Arial" w:cs="Arial"/>
          <w:sz w:val="22"/>
          <w:szCs w:val="22"/>
          <w:lang w:val="el-GR"/>
        </w:rPr>
        <w:tab/>
      </w:r>
      <w:r w:rsidRPr="00636BA7">
        <w:rPr>
          <w:rFonts w:ascii="Arial" w:hAnsi="Arial" w:cs="Arial"/>
          <w:sz w:val="22"/>
          <w:szCs w:val="22"/>
          <w:u w:val="single"/>
          <w:lang w:val="el-GR"/>
        </w:rPr>
        <w:t>Λυχνιολαβή</w:t>
      </w:r>
    </w:p>
    <w:p w:rsidR="002A4C28" w:rsidRPr="00DA63BE" w:rsidRDefault="002A4C28" w:rsidP="001C35AE">
      <w:pPr>
        <w:ind w:left="284"/>
        <w:jc w:val="both"/>
        <w:rPr>
          <w:rFonts w:ascii="Arial" w:hAnsi="Arial" w:cs="Arial"/>
          <w:sz w:val="12"/>
          <w:szCs w:val="12"/>
          <w:lang w:val="el-GR"/>
        </w:rPr>
      </w:pPr>
      <w:bookmarkStart w:id="42" w:name="_Toc249158321"/>
    </w:p>
    <w:p w:rsidR="002A4C28" w:rsidRPr="00DA63BE" w:rsidRDefault="002A4C28" w:rsidP="00DA63BE">
      <w:pPr>
        <w:pStyle w:val="draxmes"/>
        <w:tabs>
          <w:tab w:val="clear" w:pos="1701"/>
          <w:tab w:val="left" w:pos="2760"/>
        </w:tabs>
        <w:ind w:firstLine="1420"/>
        <w:rPr>
          <w:rFonts w:ascii="Arial" w:hAnsi="Arial" w:cs="Arial"/>
          <w:szCs w:val="22"/>
        </w:rPr>
      </w:pPr>
      <w:r w:rsidRPr="00DA63BE">
        <w:rPr>
          <w:rFonts w:ascii="Arial" w:hAnsi="Arial" w:cs="Arial"/>
          <w:szCs w:val="22"/>
        </w:rPr>
        <w:t>ΕΥΡΩ</w:t>
      </w:r>
      <w:r w:rsidRPr="00DA63BE">
        <w:rPr>
          <w:rFonts w:ascii="Arial" w:hAnsi="Arial" w:cs="Arial"/>
          <w:szCs w:val="22"/>
        </w:rPr>
        <w:tab/>
        <w:t xml:space="preserve">Ολογράφως: </w:t>
      </w:r>
      <w:r w:rsidR="00C36F02" w:rsidRPr="00DA63BE">
        <w:rPr>
          <w:rFonts w:ascii="Arial" w:hAnsi="Arial" w:cs="Arial"/>
          <w:szCs w:val="22"/>
        </w:rPr>
        <w:fldChar w:fldCharType="begin"/>
      </w:r>
      <w:r w:rsidRPr="00DA63BE">
        <w:rPr>
          <w:rFonts w:ascii="Arial" w:hAnsi="Arial" w:cs="Arial"/>
          <w:szCs w:val="22"/>
        </w:rPr>
        <w:instrText>MERGEFIELD OLOGR</w:instrText>
      </w:r>
      <w:r w:rsidR="00C36F02" w:rsidRPr="00DA63BE">
        <w:rPr>
          <w:rFonts w:ascii="Arial" w:hAnsi="Arial" w:cs="Arial"/>
          <w:szCs w:val="22"/>
        </w:rPr>
        <w:fldChar w:fldCharType="end"/>
      </w:r>
    </w:p>
    <w:p w:rsidR="002A4C28" w:rsidRPr="00DA63BE" w:rsidRDefault="002A4C28" w:rsidP="001C35AE">
      <w:pPr>
        <w:pStyle w:val="draxmes"/>
        <w:tabs>
          <w:tab w:val="clear" w:pos="1701"/>
          <w:tab w:val="left" w:pos="2760"/>
        </w:tabs>
        <w:ind w:firstLine="1396"/>
        <w:rPr>
          <w:rFonts w:ascii="Arial" w:hAnsi="Arial" w:cs="Arial"/>
          <w:szCs w:val="22"/>
        </w:rPr>
      </w:pPr>
      <w:r w:rsidRPr="00DA63BE">
        <w:rPr>
          <w:rFonts w:ascii="Arial" w:hAnsi="Arial" w:cs="Arial"/>
          <w:szCs w:val="22"/>
        </w:rPr>
        <w:tab/>
        <w:t xml:space="preserve">Αριθμητικά: </w:t>
      </w:r>
      <w:r w:rsidR="00C36F02" w:rsidRPr="00DA63BE">
        <w:rPr>
          <w:rFonts w:ascii="Arial" w:hAnsi="Arial" w:cs="Arial"/>
          <w:szCs w:val="22"/>
        </w:rPr>
        <w:fldChar w:fldCharType="begin"/>
      </w:r>
      <w:r w:rsidRPr="00DA63BE">
        <w:rPr>
          <w:rFonts w:ascii="Arial" w:hAnsi="Arial" w:cs="Arial"/>
          <w:szCs w:val="22"/>
        </w:rPr>
        <w:instrText>MERGEFIELD TIMH</w:instrText>
      </w:r>
      <w:r w:rsidR="00C36F02" w:rsidRPr="00DA63BE">
        <w:rPr>
          <w:rFonts w:ascii="Arial" w:hAnsi="Arial" w:cs="Arial"/>
          <w:szCs w:val="22"/>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101"/>
        <w:rPr>
          <w:rFonts w:ascii="Arial" w:hAnsi="Arial" w:cs="Arial"/>
          <w:b/>
          <w:szCs w:val="22"/>
          <w:u w:val="none"/>
        </w:rPr>
      </w:pPr>
      <w:r>
        <w:rPr>
          <w:rFonts w:ascii="Arial" w:hAnsi="Arial" w:cs="Arial"/>
          <w:b/>
          <w:szCs w:val="22"/>
          <w:u w:val="none"/>
        </w:rPr>
        <w:t>62.10.21</w:t>
      </w:r>
      <w:r>
        <w:rPr>
          <w:rFonts w:ascii="Arial" w:hAnsi="Arial" w:cs="Arial"/>
          <w:b/>
          <w:szCs w:val="22"/>
          <w:u w:val="none"/>
        </w:rPr>
        <w:tab/>
      </w:r>
      <w:r w:rsidRPr="00DA63BE">
        <w:rPr>
          <w:rFonts w:ascii="Arial" w:hAnsi="Arial" w:cs="Arial"/>
          <w:szCs w:val="22"/>
        </w:rPr>
        <w:t>ΑΝΤΙΚΑΤΑΣΤΑΣΗ ΚΑΛΥΜΑΤΟΣ ΘΥΡΙΔΑΣ ΙΣΤΩΝ</w:t>
      </w:r>
      <w:bookmarkEnd w:id="42"/>
      <w:r>
        <w:rPr>
          <w:rFonts w:ascii="Arial" w:hAnsi="Arial" w:cs="Arial"/>
          <w:b/>
          <w:szCs w:val="22"/>
          <w:u w:val="none"/>
        </w:rPr>
        <w:t xml:space="preserve"> </w:t>
      </w:r>
    </w:p>
    <w:p w:rsidR="002A4C28" w:rsidRDefault="002A4C28" w:rsidP="00DA63BE">
      <w:pPr>
        <w:tabs>
          <w:tab w:val="left" w:pos="-720"/>
        </w:tabs>
        <w:suppressAutoHyphens/>
        <w:spacing w:before="120"/>
        <w:ind w:firstLine="1680"/>
        <w:jc w:val="both"/>
        <w:rPr>
          <w:rFonts w:ascii="Arial" w:hAnsi="Arial" w:cs="Arial"/>
          <w:snapToGrid w:val="0"/>
          <w:sz w:val="22"/>
          <w:szCs w:val="22"/>
          <w:lang w:val="el-GR"/>
        </w:rPr>
      </w:pPr>
      <w:r w:rsidRPr="000965DC">
        <w:rPr>
          <w:rFonts w:ascii="Arial" w:hAnsi="Arial" w:cs="Arial"/>
          <w:snapToGrid w:val="0"/>
          <w:sz w:val="22"/>
          <w:szCs w:val="22"/>
          <w:lang w:val="el-GR"/>
        </w:rPr>
        <w:t xml:space="preserve">(Κωδικός αναθεώρησης ΗΛΜ </w:t>
      </w:r>
      <w:r>
        <w:rPr>
          <w:rFonts w:ascii="Arial" w:hAnsi="Arial" w:cs="Arial"/>
          <w:snapToGrid w:val="0"/>
          <w:sz w:val="22"/>
          <w:szCs w:val="22"/>
          <w:lang w:val="el-GR"/>
        </w:rPr>
        <w:t>101</w:t>
      </w:r>
      <w:r w:rsidRPr="000965DC">
        <w:rPr>
          <w:rFonts w:ascii="Arial" w:hAnsi="Arial" w:cs="Arial"/>
          <w:snapToGrid w:val="0"/>
          <w:sz w:val="22"/>
          <w:szCs w:val="22"/>
          <w:lang w:val="el-GR"/>
        </w:rPr>
        <w:t>)</w:t>
      </w:r>
    </w:p>
    <w:p w:rsidR="002A4C28" w:rsidRPr="00DA63BE" w:rsidRDefault="002A4C28" w:rsidP="00DA63BE">
      <w:pPr>
        <w:ind w:left="284"/>
        <w:jc w:val="both"/>
        <w:rPr>
          <w:rFonts w:ascii="Arial" w:hAnsi="Arial" w:cs="Arial"/>
          <w:sz w:val="12"/>
          <w:szCs w:val="12"/>
          <w:lang w:val="el-GR"/>
        </w:rPr>
      </w:pPr>
    </w:p>
    <w:p w:rsidR="002A4C28" w:rsidRPr="006529BB" w:rsidRDefault="002A4C28" w:rsidP="00CE38A7">
      <w:pPr>
        <w:widowControl w:val="0"/>
        <w:jc w:val="both"/>
        <w:rPr>
          <w:rFonts w:ascii="Arial" w:hAnsi="Arial" w:cs="Arial"/>
          <w:sz w:val="22"/>
          <w:szCs w:val="22"/>
          <w:lang w:val="el-GR"/>
        </w:rPr>
      </w:pPr>
      <w:r>
        <w:rPr>
          <w:rFonts w:ascii="Arial" w:hAnsi="Arial" w:cs="Arial"/>
          <w:bCs/>
          <w:sz w:val="22"/>
          <w:szCs w:val="22"/>
          <w:lang w:val="el-GR"/>
        </w:rPr>
        <w:t>Π</w:t>
      </w:r>
      <w:r w:rsidRPr="006529BB">
        <w:rPr>
          <w:rFonts w:ascii="Arial" w:hAnsi="Arial" w:cs="Arial"/>
          <w:sz w:val="22"/>
          <w:szCs w:val="22"/>
          <w:lang w:val="el-GR"/>
        </w:rPr>
        <w:t xml:space="preserve">ρομήθεια, </w:t>
      </w:r>
      <w:r>
        <w:rPr>
          <w:rFonts w:ascii="Arial" w:hAnsi="Arial" w:cs="Arial"/>
          <w:sz w:val="22"/>
          <w:szCs w:val="22"/>
          <w:lang w:val="el-GR"/>
        </w:rPr>
        <w:t xml:space="preserve">προσκόμιση </w:t>
      </w:r>
      <w:r w:rsidRPr="006529BB">
        <w:rPr>
          <w:rFonts w:ascii="Arial" w:hAnsi="Arial" w:cs="Arial"/>
          <w:sz w:val="22"/>
          <w:szCs w:val="22"/>
          <w:lang w:val="el-GR"/>
        </w:rPr>
        <w:t>και εγκατάσταση</w:t>
      </w:r>
      <w:r w:rsidRPr="006529BB">
        <w:rPr>
          <w:rFonts w:ascii="Arial" w:hAnsi="Arial" w:cs="Arial"/>
          <w:bCs/>
          <w:iCs/>
          <w:snapToGrid w:val="0"/>
          <w:sz w:val="22"/>
          <w:szCs w:val="22"/>
          <w:lang w:val="el-GR"/>
        </w:rPr>
        <w:t xml:space="preserve"> καλύματος θυρίδας</w:t>
      </w:r>
      <w:r w:rsidRPr="006529BB">
        <w:rPr>
          <w:rFonts w:ascii="Arial" w:hAnsi="Arial" w:cs="Arial"/>
          <w:snapToGrid w:val="0"/>
          <w:sz w:val="22"/>
          <w:szCs w:val="22"/>
          <w:lang w:val="el-GR"/>
        </w:rPr>
        <w:t xml:space="preserve"> </w:t>
      </w:r>
      <w:r>
        <w:rPr>
          <w:rFonts w:ascii="Arial" w:hAnsi="Arial" w:cs="Arial"/>
          <w:snapToGrid w:val="0"/>
          <w:sz w:val="22"/>
          <w:szCs w:val="22"/>
          <w:lang w:val="el-GR"/>
        </w:rPr>
        <w:t>ι</w:t>
      </w:r>
      <w:r w:rsidRPr="006529BB">
        <w:rPr>
          <w:rFonts w:ascii="Arial" w:hAnsi="Arial" w:cs="Arial"/>
          <w:snapToGrid w:val="0"/>
          <w:sz w:val="22"/>
          <w:szCs w:val="22"/>
          <w:lang w:val="el-GR"/>
        </w:rPr>
        <w:t>στού από γαλβανισμένη λαμαρίνα</w:t>
      </w:r>
      <w:r>
        <w:rPr>
          <w:rFonts w:ascii="Arial" w:hAnsi="Arial" w:cs="Arial"/>
          <w:snapToGrid w:val="0"/>
          <w:sz w:val="22"/>
          <w:szCs w:val="22"/>
          <w:lang w:val="el-GR"/>
        </w:rPr>
        <w:t>,</w:t>
      </w:r>
      <w:r w:rsidRPr="006529BB">
        <w:rPr>
          <w:rFonts w:ascii="Arial" w:hAnsi="Arial" w:cs="Arial"/>
          <w:snapToGrid w:val="0"/>
          <w:sz w:val="22"/>
          <w:szCs w:val="22"/>
          <w:lang w:val="el-GR"/>
        </w:rPr>
        <w:t xml:space="preserve"> καταλλήλων διαστάσεων ώστε να εφαρμόζει στο άνοιγμα της θυρίδας</w:t>
      </w:r>
      <w:r w:rsidRPr="006529BB">
        <w:rPr>
          <w:rFonts w:ascii="Arial" w:hAnsi="Arial" w:cs="Arial"/>
          <w:sz w:val="22"/>
          <w:szCs w:val="22"/>
          <w:lang w:val="el-GR"/>
        </w:rPr>
        <w:t>, περιλαμβανομέν</w:t>
      </w:r>
      <w:r>
        <w:rPr>
          <w:rFonts w:ascii="Arial" w:hAnsi="Arial" w:cs="Arial"/>
          <w:sz w:val="22"/>
          <w:szCs w:val="22"/>
          <w:lang w:val="el-GR"/>
        </w:rPr>
        <w:t>ου</w:t>
      </w:r>
      <w:r w:rsidRPr="006529BB">
        <w:rPr>
          <w:rFonts w:ascii="Arial" w:hAnsi="Arial" w:cs="Arial"/>
          <w:sz w:val="22"/>
          <w:szCs w:val="22"/>
          <w:lang w:val="el-GR"/>
        </w:rPr>
        <w:t xml:space="preserve"> του συστήματος στερέωσης και ασφάλισής του</w:t>
      </w:r>
      <w:r>
        <w:rPr>
          <w:rFonts w:ascii="Arial" w:hAnsi="Arial" w:cs="Arial"/>
          <w:sz w:val="22"/>
          <w:szCs w:val="22"/>
          <w:lang w:val="el-GR"/>
        </w:rPr>
        <w:t>.</w:t>
      </w:r>
      <w:r w:rsidRPr="006529BB">
        <w:rPr>
          <w:rFonts w:ascii="Arial" w:hAnsi="Arial" w:cs="Arial"/>
          <w:sz w:val="22"/>
          <w:szCs w:val="22"/>
          <w:lang w:val="el-GR"/>
        </w:rPr>
        <w:t xml:space="preserve"> </w:t>
      </w:r>
    </w:p>
    <w:p w:rsidR="002A4C28" w:rsidRPr="006529BB" w:rsidRDefault="002A4C28" w:rsidP="00CE38A7">
      <w:pPr>
        <w:tabs>
          <w:tab w:val="left" w:pos="7937"/>
          <w:tab w:val="left" w:pos="9354"/>
        </w:tabs>
        <w:spacing w:after="100"/>
        <w:jc w:val="both"/>
        <w:rPr>
          <w:rFonts w:ascii="Arial" w:hAnsi="Arial" w:cs="Arial"/>
          <w:b/>
          <w:snapToGrid w:val="0"/>
          <w:sz w:val="22"/>
          <w:szCs w:val="22"/>
          <w:lang w:val="el-GR"/>
        </w:rPr>
      </w:pPr>
      <w:r w:rsidRPr="006529BB">
        <w:rPr>
          <w:rFonts w:ascii="Arial" w:hAnsi="Arial" w:cs="Arial"/>
          <w:sz w:val="22"/>
          <w:szCs w:val="22"/>
          <w:lang w:val="el-GR"/>
        </w:rPr>
        <w:t>Τιμή ανά τεμάχιο (τεμ.):</w:t>
      </w:r>
    </w:p>
    <w:p w:rsidR="002A4C28" w:rsidRDefault="002A4C28" w:rsidP="00DA63BE">
      <w:pPr>
        <w:tabs>
          <w:tab w:val="left" w:pos="1704"/>
        </w:tabs>
        <w:jc w:val="both"/>
        <w:rPr>
          <w:rFonts w:ascii="Arial" w:hAnsi="Arial" w:cs="Arial"/>
          <w:b/>
          <w:bCs/>
          <w:sz w:val="22"/>
          <w:szCs w:val="22"/>
          <w:lang w:val="el-GR"/>
        </w:rPr>
      </w:pPr>
    </w:p>
    <w:p w:rsidR="002A4C28" w:rsidRPr="00DA63BE" w:rsidRDefault="002A4C28" w:rsidP="00DA63BE">
      <w:pPr>
        <w:tabs>
          <w:tab w:val="left" w:pos="1704"/>
        </w:tabs>
        <w:jc w:val="both"/>
        <w:rPr>
          <w:rFonts w:ascii="Arial" w:hAnsi="Arial" w:cs="Arial"/>
          <w:snapToGrid w:val="0"/>
          <w:sz w:val="22"/>
          <w:szCs w:val="22"/>
          <w:lang w:val="el-GR"/>
        </w:rPr>
      </w:pPr>
      <w:r w:rsidRPr="00636BA7">
        <w:rPr>
          <w:rFonts w:ascii="Arial" w:hAnsi="Arial" w:cs="Arial"/>
          <w:b/>
          <w:sz w:val="22"/>
          <w:szCs w:val="22"/>
          <w:lang w:val="el-GR"/>
        </w:rPr>
        <w:t>62.10.21</w:t>
      </w:r>
      <w:r w:rsidRPr="00DA63BE">
        <w:rPr>
          <w:rFonts w:ascii="Arial" w:hAnsi="Arial" w:cs="Arial"/>
          <w:b/>
          <w:bCs/>
          <w:sz w:val="22"/>
          <w:szCs w:val="22"/>
          <w:lang w:val="el-GR"/>
        </w:rPr>
        <w:t>.01</w:t>
      </w:r>
      <w:r w:rsidRPr="00DA63BE">
        <w:rPr>
          <w:rFonts w:ascii="Arial" w:hAnsi="Arial" w:cs="Arial"/>
          <w:sz w:val="22"/>
          <w:szCs w:val="22"/>
          <w:lang w:val="el-GR"/>
        </w:rPr>
        <w:t xml:space="preserve"> </w:t>
      </w:r>
      <w:r w:rsidRPr="00DA63BE">
        <w:rPr>
          <w:rFonts w:ascii="Arial" w:hAnsi="Arial" w:cs="Arial"/>
          <w:sz w:val="22"/>
          <w:szCs w:val="22"/>
          <w:lang w:val="el-GR"/>
        </w:rPr>
        <w:tab/>
      </w:r>
      <w:r w:rsidRPr="00DA63BE">
        <w:rPr>
          <w:rFonts w:ascii="Arial" w:hAnsi="Arial" w:cs="Arial"/>
          <w:snapToGrid w:val="0"/>
          <w:sz w:val="22"/>
          <w:szCs w:val="22"/>
          <w:u w:val="single"/>
          <w:lang w:val="el-GR"/>
        </w:rPr>
        <w:t>Κάλυμμα κυλινδρικής μορφής</w:t>
      </w:r>
    </w:p>
    <w:p w:rsidR="002A4C28" w:rsidRPr="00ED7B11" w:rsidRDefault="002A4C28" w:rsidP="001C35AE">
      <w:pPr>
        <w:ind w:left="284"/>
        <w:jc w:val="both"/>
        <w:rPr>
          <w:rFonts w:ascii="Arial" w:hAnsi="Arial" w:cs="Arial"/>
          <w:sz w:val="12"/>
          <w:szCs w:val="12"/>
          <w:lang w:val="el-GR"/>
        </w:rPr>
      </w:pPr>
    </w:p>
    <w:p w:rsidR="002A4C28" w:rsidRPr="00ED7B11" w:rsidRDefault="002A4C28" w:rsidP="00DA63BE">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36BA7" w:rsidRDefault="002A4C28" w:rsidP="00DA63BE">
      <w:pPr>
        <w:tabs>
          <w:tab w:val="left" w:pos="1704"/>
        </w:tabs>
        <w:jc w:val="both"/>
        <w:rPr>
          <w:rFonts w:ascii="Arial" w:hAnsi="Arial" w:cs="Arial"/>
          <w:b/>
          <w:sz w:val="22"/>
          <w:szCs w:val="22"/>
          <w:lang w:val="el-GR"/>
        </w:rPr>
      </w:pPr>
      <w:r w:rsidRPr="00636BA7">
        <w:rPr>
          <w:rFonts w:ascii="Arial" w:hAnsi="Arial" w:cs="Arial"/>
          <w:b/>
          <w:sz w:val="22"/>
          <w:szCs w:val="22"/>
          <w:lang w:val="el-GR"/>
        </w:rPr>
        <w:t xml:space="preserve">62.10.21.02 </w:t>
      </w:r>
      <w:r w:rsidRPr="00636BA7">
        <w:rPr>
          <w:rFonts w:ascii="Arial" w:hAnsi="Arial" w:cs="Arial"/>
          <w:b/>
          <w:sz w:val="22"/>
          <w:szCs w:val="22"/>
          <w:lang w:val="el-GR"/>
        </w:rPr>
        <w:tab/>
      </w:r>
      <w:r w:rsidRPr="00636BA7">
        <w:rPr>
          <w:rFonts w:ascii="Arial" w:hAnsi="Arial" w:cs="Arial"/>
          <w:sz w:val="22"/>
          <w:szCs w:val="22"/>
          <w:u w:val="single"/>
          <w:lang w:val="el-GR"/>
        </w:rPr>
        <w:t>Κάλυμμα άλλης μορφής (εκτός της κυλινδρικής)</w:t>
      </w:r>
    </w:p>
    <w:p w:rsidR="002A4C28" w:rsidRPr="00ED7B11" w:rsidRDefault="002A4C28" w:rsidP="001C35AE">
      <w:pPr>
        <w:ind w:left="284"/>
        <w:jc w:val="both"/>
        <w:rPr>
          <w:rFonts w:ascii="Arial" w:hAnsi="Arial" w:cs="Arial"/>
          <w:sz w:val="12"/>
          <w:szCs w:val="12"/>
          <w:lang w:val="el-GR"/>
        </w:rPr>
      </w:pPr>
      <w:bookmarkStart w:id="43" w:name="_Toc249158322"/>
    </w:p>
    <w:p w:rsidR="002A4C28" w:rsidRPr="00ED7B11" w:rsidRDefault="002A4C28" w:rsidP="00DA63BE">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62.10.22</w:t>
      </w:r>
      <w:r>
        <w:rPr>
          <w:rFonts w:ascii="Arial" w:hAnsi="Arial" w:cs="Arial"/>
          <w:b/>
          <w:szCs w:val="22"/>
          <w:u w:val="none"/>
        </w:rPr>
        <w:tab/>
      </w:r>
      <w:r w:rsidRPr="0079372D">
        <w:rPr>
          <w:rFonts w:ascii="Arial" w:hAnsi="Arial" w:cs="Arial"/>
          <w:szCs w:val="22"/>
        </w:rPr>
        <w:t>ΑΝΤΙΚΑΤΑΣΤΑΣΗ ΑΚΡΟΚΙΒΩΤΙΟΥ ΙΣΤΟΥ ΦΩΤΙΣΜΟΥ</w:t>
      </w:r>
      <w:bookmarkEnd w:id="43"/>
      <w:r>
        <w:rPr>
          <w:rFonts w:ascii="Arial" w:hAnsi="Arial" w:cs="Arial"/>
          <w:b/>
          <w:szCs w:val="22"/>
          <w:u w:val="none"/>
        </w:rPr>
        <w:t xml:space="preserve"> </w:t>
      </w:r>
    </w:p>
    <w:p w:rsidR="002A4C28" w:rsidRPr="0079372D" w:rsidRDefault="002A4C28" w:rsidP="0079372D">
      <w:pPr>
        <w:tabs>
          <w:tab w:val="left" w:pos="-720"/>
        </w:tabs>
        <w:suppressAutoHyphens/>
        <w:spacing w:before="120"/>
        <w:ind w:firstLine="1680"/>
        <w:jc w:val="both"/>
        <w:rPr>
          <w:rFonts w:ascii="Arial" w:hAnsi="Arial" w:cs="Arial"/>
          <w:snapToGrid w:val="0"/>
          <w:sz w:val="22"/>
          <w:szCs w:val="22"/>
          <w:lang w:val="el-GR"/>
        </w:rPr>
      </w:pPr>
      <w:r w:rsidRPr="0079372D">
        <w:rPr>
          <w:rFonts w:ascii="Arial" w:hAnsi="Arial" w:cs="Arial"/>
          <w:snapToGrid w:val="0"/>
          <w:sz w:val="22"/>
          <w:szCs w:val="22"/>
          <w:lang w:val="el-GR"/>
        </w:rPr>
        <w:t>(Κωδικός αναθεώρησης ΗΛΜ 104)</w:t>
      </w:r>
    </w:p>
    <w:p w:rsidR="002A4C28" w:rsidRPr="0079372D" w:rsidRDefault="002A4C28" w:rsidP="00CE38A7">
      <w:pPr>
        <w:tabs>
          <w:tab w:val="left" w:pos="540"/>
        </w:tabs>
        <w:jc w:val="both"/>
        <w:rPr>
          <w:rFonts w:ascii="Arial" w:hAnsi="Arial" w:cs="Arial"/>
          <w:bCs/>
          <w:sz w:val="12"/>
          <w:szCs w:val="12"/>
          <w:lang w:val="el-GR"/>
        </w:rPr>
      </w:pPr>
    </w:p>
    <w:p w:rsidR="002A4C28" w:rsidRDefault="002A4C28" w:rsidP="00CE38A7">
      <w:pPr>
        <w:tabs>
          <w:tab w:val="left" w:pos="540"/>
        </w:tabs>
        <w:jc w:val="both"/>
        <w:rPr>
          <w:rFonts w:ascii="Arial" w:hAnsi="Arial" w:cs="Arial"/>
          <w:sz w:val="22"/>
          <w:szCs w:val="22"/>
          <w:lang w:val="el-GR"/>
        </w:rPr>
      </w:pPr>
      <w:r>
        <w:rPr>
          <w:rFonts w:ascii="Arial" w:hAnsi="Arial" w:cs="Arial"/>
          <w:sz w:val="22"/>
          <w:szCs w:val="22"/>
          <w:lang w:val="el-GR"/>
        </w:rPr>
        <w:t>Α</w:t>
      </w:r>
      <w:r w:rsidRPr="006529BB">
        <w:rPr>
          <w:rFonts w:ascii="Arial" w:hAnsi="Arial" w:cs="Arial"/>
          <w:sz w:val="22"/>
          <w:szCs w:val="22"/>
          <w:lang w:val="el-GR"/>
        </w:rPr>
        <w:t xml:space="preserve">ποξήλωση κατεστραμένου ακροκιβωτίου ιστού φωτισμού και προμήθεια, </w:t>
      </w:r>
      <w:r>
        <w:rPr>
          <w:rFonts w:ascii="Arial" w:hAnsi="Arial" w:cs="Arial"/>
          <w:sz w:val="22"/>
          <w:szCs w:val="22"/>
          <w:lang w:val="el-GR"/>
        </w:rPr>
        <w:t xml:space="preserve">προσκόμιση </w:t>
      </w:r>
      <w:r w:rsidRPr="006529BB">
        <w:rPr>
          <w:rFonts w:ascii="Arial" w:hAnsi="Arial" w:cs="Arial"/>
          <w:sz w:val="22"/>
          <w:szCs w:val="22"/>
          <w:lang w:val="el-GR"/>
        </w:rPr>
        <w:t xml:space="preserve">και εγκατάσταση νέου, με </w:t>
      </w:r>
      <w:r>
        <w:rPr>
          <w:rFonts w:ascii="Arial" w:hAnsi="Arial" w:cs="Arial"/>
          <w:sz w:val="22"/>
          <w:szCs w:val="22"/>
          <w:lang w:val="el-GR"/>
        </w:rPr>
        <w:t>όλα τα παρελκόμενά του (</w:t>
      </w:r>
      <w:r w:rsidRPr="006529BB">
        <w:rPr>
          <w:rFonts w:ascii="Arial" w:hAnsi="Arial" w:cs="Arial"/>
          <w:sz w:val="22"/>
          <w:szCs w:val="22"/>
          <w:lang w:val="el-GR"/>
        </w:rPr>
        <w:t>διακλαδωτήρες, ασφάλειες, οπές εισόδου και εξόδου καλωδίων</w:t>
      </w:r>
      <w:r>
        <w:rPr>
          <w:rFonts w:ascii="Arial" w:hAnsi="Arial" w:cs="Arial"/>
          <w:sz w:val="22"/>
          <w:szCs w:val="22"/>
          <w:lang w:val="el-GR"/>
        </w:rPr>
        <w:t xml:space="preserve">, </w:t>
      </w:r>
      <w:r w:rsidRPr="006529BB">
        <w:rPr>
          <w:rFonts w:ascii="Arial" w:hAnsi="Arial" w:cs="Arial"/>
          <w:sz w:val="22"/>
          <w:szCs w:val="22"/>
          <w:lang w:val="el-GR"/>
        </w:rPr>
        <w:t>στυπιοθλίπτες, κοχλίες προσδέσεως των αγωγών γειώσεως ιστού κλπ.)</w:t>
      </w:r>
    </w:p>
    <w:p w:rsidR="002A4C28" w:rsidRPr="006529BB" w:rsidRDefault="002A4C28" w:rsidP="00CE38A7">
      <w:pPr>
        <w:tabs>
          <w:tab w:val="left" w:pos="540"/>
        </w:tabs>
        <w:jc w:val="both"/>
        <w:rPr>
          <w:rFonts w:ascii="Arial" w:hAnsi="Arial" w:cs="Arial"/>
          <w:sz w:val="22"/>
          <w:szCs w:val="22"/>
          <w:lang w:val="el-GR"/>
        </w:rPr>
      </w:pPr>
      <w:r w:rsidRPr="006529BB">
        <w:rPr>
          <w:rFonts w:ascii="Arial" w:hAnsi="Arial" w:cs="Arial"/>
          <w:sz w:val="22"/>
          <w:szCs w:val="22"/>
          <w:lang w:val="el-GR"/>
        </w:rPr>
        <w:t xml:space="preserve"> </w:t>
      </w:r>
    </w:p>
    <w:p w:rsidR="002A4C28" w:rsidRDefault="002A4C28" w:rsidP="00CE38A7">
      <w:pPr>
        <w:tabs>
          <w:tab w:val="left" w:pos="540"/>
        </w:tabs>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r>
        <w:rPr>
          <w:rFonts w:ascii="Arial" w:hAnsi="Arial" w:cs="Arial"/>
          <w:sz w:val="22"/>
          <w:szCs w:val="22"/>
          <w:lang w:val="el-GR"/>
        </w:rPr>
        <w:t xml:space="preserve">πλήρως εγκατεστημένου </w:t>
      </w:r>
      <w:r w:rsidRPr="006529BB">
        <w:rPr>
          <w:rFonts w:ascii="Arial" w:hAnsi="Arial" w:cs="Arial"/>
          <w:sz w:val="22"/>
          <w:szCs w:val="22"/>
          <w:lang w:val="el-GR"/>
        </w:rPr>
        <w:t>ακροκιβωτίου ιστού</w:t>
      </w:r>
    </w:p>
    <w:p w:rsidR="002A4C28" w:rsidRPr="006529BB" w:rsidRDefault="002A4C28" w:rsidP="00CE38A7">
      <w:pPr>
        <w:tabs>
          <w:tab w:val="left" w:pos="540"/>
        </w:tabs>
        <w:jc w:val="both"/>
        <w:rPr>
          <w:rFonts w:ascii="Arial" w:hAnsi="Arial" w:cs="Arial"/>
          <w:sz w:val="22"/>
          <w:szCs w:val="22"/>
          <w:lang w:val="el-GR"/>
        </w:rPr>
      </w:pPr>
    </w:p>
    <w:p w:rsidR="002A4C28" w:rsidRPr="0079372D" w:rsidRDefault="002A4C28" w:rsidP="0079372D">
      <w:pPr>
        <w:tabs>
          <w:tab w:val="left" w:pos="1704"/>
          <w:tab w:val="left" w:pos="1988"/>
        </w:tabs>
        <w:jc w:val="both"/>
        <w:rPr>
          <w:rFonts w:ascii="Arial" w:hAnsi="Arial" w:cs="Arial"/>
          <w:sz w:val="22"/>
          <w:szCs w:val="22"/>
          <w:u w:val="single"/>
          <w:lang w:val="el-GR"/>
        </w:rPr>
      </w:pPr>
      <w:r>
        <w:rPr>
          <w:rFonts w:ascii="Arial" w:hAnsi="Arial" w:cs="Arial"/>
          <w:b/>
          <w:bCs/>
          <w:sz w:val="22"/>
          <w:szCs w:val="22"/>
          <w:lang w:val="el-GR"/>
        </w:rPr>
        <w:t>62.10.22</w:t>
      </w:r>
      <w:r w:rsidRPr="00636BA7">
        <w:rPr>
          <w:rFonts w:ascii="Arial" w:hAnsi="Arial" w:cs="Arial"/>
          <w:b/>
          <w:bCs/>
          <w:sz w:val="22"/>
          <w:szCs w:val="22"/>
          <w:lang w:val="el-GR"/>
        </w:rPr>
        <w:t>.01</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Για ένα φωτιστικό σώμα</w:t>
      </w:r>
    </w:p>
    <w:p w:rsidR="002A4C28" w:rsidRPr="00ED7B11" w:rsidRDefault="002A4C28" w:rsidP="0079372D">
      <w:pPr>
        <w:ind w:left="284"/>
        <w:jc w:val="both"/>
        <w:rPr>
          <w:rFonts w:ascii="Arial" w:hAnsi="Arial" w:cs="Arial"/>
          <w:sz w:val="12"/>
          <w:szCs w:val="12"/>
          <w:lang w:val="el-GR"/>
        </w:rPr>
      </w:pPr>
    </w:p>
    <w:p w:rsidR="002A4C28" w:rsidRPr="00ED7B11" w:rsidRDefault="002A4C28" w:rsidP="0079372D">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9372D">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79372D">
      <w:pPr>
        <w:tabs>
          <w:tab w:val="left" w:pos="1704"/>
          <w:tab w:val="left" w:pos="1988"/>
        </w:tabs>
        <w:jc w:val="both"/>
        <w:rPr>
          <w:rFonts w:ascii="Arial" w:hAnsi="Arial" w:cs="Arial"/>
          <w:sz w:val="22"/>
          <w:szCs w:val="22"/>
          <w:lang w:val="el-GR"/>
        </w:rPr>
      </w:pPr>
      <w:r>
        <w:rPr>
          <w:rFonts w:ascii="Arial" w:hAnsi="Arial" w:cs="Arial"/>
          <w:b/>
          <w:bCs/>
          <w:sz w:val="22"/>
          <w:szCs w:val="22"/>
          <w:lang w:val="el-GR"/>
        </w:rPr>
        <w:t>62.10.22</w:t>
      </w:r>
      <w:r w:rsidRPr="00636BA7">
        <w:rPr>
          <w:rFonts w:ascii="Arial" w:hAnsi="Arial" w:cs="Arial"/>
          <w:b/>
          <w:bCs/>
          <w:sz w:val="22"/>
          <w:szCs w:val="22"/>
          <w:lang w:val="el-GR"/>
        </w:rPr>
        <w:t>.02</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Για δύο φωτιστικά σώματα</w:t>
      </w:r>
    </w:p>
    <w:p w:rsidR="002A4C28" w:rsidRPr="00ED7B11" w:rsidRDefault="002A4C28" w:rsidP="0079372D">
      <w:pPr>
        <w:ind w:left="284"/>
        <w:jc w:val="both"/>
        <w:rPr>
          <w:rFonts w:ascii="Arial" w:hAnsi="Arial" w:cs="Arial"/>
          <w:sz w:val="12"/>
          <w:szCs w:val="12"/>
          <w:lang w:val="el-GR"/>
        </w:rPr>
      </w:pPr>
      <w:bookmarkStart w:id="44" w:name="_Toc249158328"/>
    </w:p>
    <w:p w:rsidR="002A4C28" w:rsidRPr="00ED7B11" w:rsidRDefault="002A4C28" w:rsidP="0079372D">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9372D">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79372D" w:rsidRDefault="002A4C28" w:rsidP="00827D9D">
      <w:pPr>
        <w:pStyle w:val="2"/>
        <w:numPr>
          <w:ilvl w:val="1"/>
          <w:numId w:val="3"/>
        </w:numPr>
        <w:tabs>
          <w:tab w:val="left" w:pos="1704"/>
        </w:tabs>
        <w:ind w:left="1704" w:right="-99" w:hanging="1704"/>
        <w:rPr>
          <w:rFonts w:ascii="Arial" w:hAnsi="Arial" w:cs="Arial"/>
          <w:szCs w:val="22"/>
        </w:rPr>
      </w:pPr>
      <w:r>
        <w:rPr>
          <w:rFonts w:ascii="Arial" w:hAnsi="Arial" w:cs="Arial"/>
          <w:b/>
          <w:szCs w:val="22"/>
          <w:u w:val="none"/>
        </w:rPr>
        <w:t>62.10.25</w:t>
      </w:r>
      <w:r>
        <w:rPr>
          <w:rFonts w:ascii="Arial" w:hAnsi="Arial" w:cs="Arial"/>
          <w:b/>
          <w:szCs w:val="22"/>
          <w:u w:val="none"/>
        </w:rPr>
        <w:tab/>
      </w:r>
      <w:r w:rsidRPr="0079372D">
        <w:rPr>
          <w:rFonts w:ascii="Arial" w:hAnsi="Arial" w:cs="Arial"/>
          <w:szCs w:val="22"/>
        </w:rPr>
        <w:t>ΑΝΤΙΚΑΤΑΣΤΑΣΗ ΛΑΜΠΤΗΡΩΝ ΑΤΜΩΝ ΝΑΤΡΙΟΥ ΧΑΜΗΛΗΣ ΠΙΕΣΗΣ</w:t>
      </w:r>
      <w:bookmarkEnd w:id="44"/>
      <w:r w:rsidRPr="0079372D">
        <w:rPr>
          <w:rFonts w:ascii="Arial" w:hAnsi="Arial" w:cs="Arial"/>
          <w:szCs w:val="22"/>
        </w:rPr>
        <w:t xml:space="preserve"> </w:t>
      </w:r>
    </w:p>
    <w:p w:rsidR="002A4C28" w:rsidRPr="0079372D" w:rsidRDefault="002A4C28" w:rsidP="0079372D">
      <w:pPr>
        <w:tabs>
          <w:tab w:val="left" w:pos="-720"/>
        </w:tabs>
        <w:suppressAutoHyphens/>
        <w:spacing w:before="120"/>
        <w:ind w:firstLine="1680"/>
        <w:jc w:val="both"/>
        <w:rPr>
          <w:rFonts w:ascii="Arial" w:hAnsi="Arial" w:cs="Arial"/>
          <w:snapToGrid w:val="0"/>
          <w:sz w:val="22"/>
          <w:szCs w:val="22"/>
          <w:lang w:val="el-GR"/>
        </w:rPr>
      </w:pPr>
      <w:r w:rsidRPr="0079372D">
        <w:rPr>
          <w:rFonts w:ascii="Arial" w:hAnsi="Arial" w:cs="Arial"/>
          <w:snapToGrid w:val="0"/>
          <w:sz w:val="22"/>
          <w:szCs w:val="22"/>
          <w:lang w:val="el-GR"/>
        </w:rPr>
        <w:t>(Κωδικός αναθεώρησης ΗΛΜ 103)</w:t>
      </w:r>
    </w:p>
    <w:p w:rsidR="002A4C28" w:rsidRPr="0079372D" w:rsidRDefault="002A4C28" w:rsidP="0079372D">
      <w:pPr>
        <w:tabs>
          <w:tab w:val="left" w:pos="540"/>
        </w:tabs>
        <w:jc w:val="both"/>
        <w:rPr>
          <w:rFonts w:ascii="Arial" w:hAnsi="Arial" w:cs="Arial"/>
          <w:bCs/>
          <w:sz w:val="12"/>
          <w:szCs w:val="12"/>
          <w:lang w:val="el-GR"/>
        </w:rPr>
      </w:pPr>
    </w:p>
    <w:p w:rsidR="002A4C28" w:rsidRDefault="002A4C28" w:rsidP="00CE38A7">
      <w:pPr>
        <w:jc w:val="both"/>
        <w:rPr>
          <w:rFonts w:ascii="Arial" w:hAnsi="Arial" w:cs="Arial"/>
          <w:sz w:val="22"/>
          <w:szCs w:val="22"/>
          <w:lang w:val="el-GR"/>
        </w:rPr>
      </w:pPr>
      <w:r>
        <w:rPr>
          <w:rFonts w:ascii="Arial" w:hAnsi="Arial" w:cs="Arial"/>
          <w:bCs/>
          <w:sz w:val="22"/>
          <w:szCs w:val="22"/>
          <w:lang w:val="el-GR"/>
        </w:rPr>
        <w:t>Π</w:t>
      </w:r>
      <w:r w:rsidRPr="006529BB">
        <w:rPr>
          <w:rFonts w:ascii="Arial" w:hAnsi="Arial" w:cs="Arial"/>
          <w:sz w:val="22"/>
          <w:szCs w:val="22"/>
          <w:lang w:val="el-GR"/>
        </w:rPr>
        <w:t xml:space="preserve">ρομήθεια, </w:t>
      </w:r>
      <w:r>
        <w:rPr>
          <w:rFonts w:ascii="Arial" w:hAnsi="Arial" w:cs="Arial"/>
          <w:sz w:val="22"/>
          <w:szCs w:val="22"/>
          <w:lang w:val="el-GR"/>
        </w:rPr>
        <w:t xml:space="preserve">προσκόμιση </w:t>
      </w:r>
      <w:r w:rsidRPr="006529BB">
        <w:rPr>
          <w:rFonts w:ascii="Arial" w:hAnsi="Arial" w:cs="Arial"/>
          <w:sz w:val="22"/>
          <w:szCs w:val="22"/>
          <w:lang w:val="el-GR"/>
        </w:rPr>
        <w:t xml:space="preserve">και </w:t>
      </w:r>
      <w:r>
        <w:rPr>
          <w:rFonts w:ascii="Arial" w:hAnsi="Arial" w:cs="Arial"/>
          <w:sz w:val="22"/>
          <w:szCs w:val="22"/>
          <w:lang w:val="el-GR"/>
        </w:rPr>
        <w:t xml:space="preserve">τοποθέτηση </w:t>
      </w:r>
      <w:r w:rsidRPr="006529BB">
        <w:rPr>
          <w:rFonts w:ascii="Arial" w:hAnsi="Arial" w:cs="Arial"/>
          <w:sz w:val="22"/>
          <w:szCs w:val="22"/>
          <w:lang w:val="el-GR"/>
        </w:rPr>
        <w:t>λαμπτήρα ατμών νατρίου</w:t>
      </w:r>
      <w:r>
        <w:rPr>
          <w:rFonts w:ascii="Arial" w:hAnsi="Arial" w:cs="Arial"/>
          <w:sz w:val="22"/>
          <w:szCs w:val="22"/>
          <w:lang w:val="el-GR"/>
        </w:rPr>
        <w:t xml:space="preserve"> </w:t>
      </w:r>
      <w:r w:rsidRPr="006529BB">
        <w:rPr>
          <w:rFonts w:ascii="Arial" w:hAnsi="Arial" w:cs="Arial"/>
          <w:sz w:val="22"/>
          <w:szCs w:val="22"/>
          <w:lang w:val="el-GR"/>
        </w:rPr>
        <w:t>χαμηλής</w:t>
      </w:r>
      <w:r>
        <w:rPr>
          <w:rFonts w:ascii="Arial" w:hAnsi="Arial" w:cs="Arial"/>
          <w:sz w:val="22"/>
          <w:szCs w:val="22"/>
          <w:lang w:val="el-GR"/>
        </w:rPr>
        <w:t xml:space="preserve"> </w:t>
      </w:r>
      <w:r w:rsidRPr="006529BB">
        <w:rPr>
          <w:rFonts w:ascii="Arial" w:hAnsi="Arial" w:cs="Arial"/>
          <w:sz w:val="22"/>
          <w:szCs w:val="22"/>
          <w:lang w:val="el-GR"/>
        </w:rPr>
        <w:t>πίεσης</w:t>
      </w:r>
      <w:r>
        <w:rPr>
          <w:rFonts w:ascii="Arial" w:hAnsi="Arial" w:cs="Arial"/>
          <w:sz w:val="22"/>
          <w:szCs w:val="22"/>
          <w:lang w:val="el-GR"/>
        </w:rPr>
        <w:t>.</w:t>
      </w:r>
    </w:p>
    <w:p w:rsidR="002A4C28" w:rsidRPr="007717B8" w:rsidRDefault="002A4C28" w:rsidP="007717B8">
      <w:pPr>
        <w:tabs>
          <w:tab w:val="left" w:pos="7937"/>
          <w:tab w:val="left" w:pos="9354"/>
        </w:tabs>
        <w:spacing w:before="120" w:after="120"/>
        <w:jc w:val="both"/>
        <w:rPr>
          <w:rFonts w:ascii="Arial" w:hAnsi="Arial" w:cs="Arial"/>
          <w:snapToGrid w:val="0"/>
          <w:sz w:val="22"/>
          <w:szCs w:val="22"/>
          <w:lang w:val="el-GR"/>
        </w:rPr>
      </w:pPr>
      <w:r w:rsidRPr="007717B8">
        <w:rPr>
          <w:rFonts w:ascii="Arial" w:hAnsi="Arial" w:cs="Arial"/>
          <w:snapToGrid w:val="0"/>
          <w:sz w:val="22"/>
          <w:szCs w:val="22"/>
          <w:lang w:val="el-GR"/>
        </w:rPr>
        <w:t>Στην τιμή μονάδα περιλαμβάνονται:</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Η προμήθεια του λαμπτήρα</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 xml:space="preserve">Η χρήση καδοφόρου μηχανήματος </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Η εκτέλεση δοκιμών για την διαπίστωση της ομαλής λειτουργίας του φωτιστικού σώματος</w:t>
      </w:r>
    </w:p>
    <w:p w:rsidR="002A4C28" w:rsidRPr="006529BB" w:rsidRDefault="002A4C28" w:rsidP="00CE38A7">
      <w:pPr>
        <w:jc w:val="both"/>
        <w:rPr>
          <w:rFonts w:ascii="Arial" w:hAnsi="Arial" w:cs="Arial"/>
          <w:sz w:val="22"/>
          <w:szCs w:val="22"/>
          <w:lang w:val="el-GR"/>
        </w:rPr>
      </w:pPr>
      <w:r w:rsidRPr="006529BB">
        <w:rPr>
          <w:rFonts w:ascii="Arial" w:hAnsi="Arial" w:cs="Arial"/>
          <w:sz w:val="22"/>
          <w:szCs w:val="22"/>
          <w:lang w:val="el-GR"/>
        </w:rPr>
        <w:t xml:space="preserve">Τιμή ανά </w:t>
      </w:r>
      <w:r>
        <w:rPr>
          <w:rFonts w:ascii="Arial" w:hAnsi="Arial" w:cs="Arial"/>
          <w:sz w:val="22"/>
          <w:szCs w:val="22"/>
          <w:lang w:val="el-GR"/>
        </w:rPr>
        <w:t>λαμπτήρα</w:t>
      </w:r>
      <w:r w:rsidRPr="006529BB">
        <w:rPr>
          <w:rFonts w:ascii="Arial" w:hAnsi="Arial" w:cs="Arial"/>
          <w:sz w:val="22"/>
          <w:szCs w:val="22"/>
          <w:lang w:val="el-GR"/>
        </w:rPr>
        <w:t xml:space="preserve"> (τεμ)</w:t>
      </w:r>
    </w:p>
    <w:p w:rsidR="002A4C28" w:rsidRPr="00ED7B11" w:rsidRDefault="002A4C28" w:rsidP="00CE38A7">
      <w:pPr>
        <w:ind w:left="284"/>
        <w:jc w:val="both"/>
        <w:rPr>
          <w:rFonts w:ascii="Arial" w:hAnsi="Arial" w:cs="Arial"/>
          <w:sz w:val="12"/>
          <w:szCs w:val="12"/>
          <w:lang w:val="el-GR"/>
        </w:rPr>
      </w:pPr>
      <w:bookmarkStart w:id="45" w:name="_Toc249158329"/>
    </w:p>
    <w:p w:rsidR="002A4C28" w:rsidRDefault="002A4C28" w:rsidP="00CE38A7">
      <w:pPr>
        <w:pStyle w:val="draxmes"/>
        <w:ind w:hanging="284"/>
        <w:rPr>
          <w:rFonts w:ascii="Arial" w:hAnsi="Arial" w:cs="Arial"/>
        </w:rPr>
      </w:pPr>
    </w:p>
    <w:p w:rsidR="002A4C28" w:rsidRPr="006529BB" w:rsidRDefault="002A4C28" w:rsidP="0079372D">
      <w:pPr>
        <w:tabs>
          <w:tab w:val="left" w:pos="1704"/>
          <w:tab w:val="left" w:pos="1988"/>
        </w:tabs>
        <w:jc w:val="both"/>
        <w:rPr>
          <w:rFonts w:ascii="Arial" w:hAnsi="Arial" w:cs="Arial"/>
          <w:sz w:val="22"/>
          <w:szCs w:val="22"/>
          <w:lang w:val="el-GR"/>
        </w:rPr>
      </w:pPr>
      <w:r>
        <w:rPr>
          <w:rFonts w:ascii="Arial" w:hAnsi="Arial" w:cs="Arial"/>
          <w:b/>
          <w:bCs/>
          <w:sz w:val="22"/>
          <w:szCs w:val="22"/>
          <w:lang w:val="el-GR"/>
        </w:rPr>
        <w:t>62.10.25</w:t>
      </w:r>
      <w:r w:rsidRPr="00636BA7">
        <w:rPr>
          <w:rFonts w:ascii="Arial" w:hAnsi="Arial" w:cs="Arial"/>
          <w:b/>
          <w:bCs/>
          <w:sz w:val="22"/>
          <w:szCs w:val="22"/>
          <w:lang w:val="el-GR"/>
        </w:rPr>
        <w:t>.0</w:t>
      </w:r>
      <w:r>
        <w:rPr>
          <w:rFonts w:ascii="Arial" w:hAnsi="Arial" w:cs="Arial"/>
          <w:b/>
          <w:bCs/>
          <w:sz w:val="22"/>
          <w:szCs w:val="22"/>
          <w:lang w:val="el-GR"/>
        </w:rPr>
        <w:t>1</w:t>
      </w:r>
      <w:r w:rsidRPr="00636BA7">
        <w:rPr>
          <w:rFonts w:ascii="Arial" w:hAnsi="Arial" w:cs="Arial"/>
          <w:sz w:val="22"/>
          <w:szCs w:val="22"/>
          <w:lang w:val="el-GR"/>
        </w:rPr>
        <w:t xml:space="preserve"> </w:t>
      </w:r>
      <w:r>
        <w:rPr>
          <w:rFonts w:ascii="Arial" w:hAnsi="Arial" w:cs="Arial"/>
          <w:sz w:val="22"/>
          <w:szCs w:val="22"/>
          <w:lang w:val="el-GR"/>
        </w:rPr>
        <w:tab/>
      </w:r>
      <w:r w:rsidRPr="007717B8">
        <w:rPr>
          <w:rFonts w:ascii="Arial" w:hAnsi="Arial" w:cs="Arial"/>
          <w:sz w:val="22"/>
          <w:szCs w:val="22"/>
          <w:u w:val="single"/>
          <w:lang w:val="el-GR"/>
        </w:rPr>
        <w:t xml:space="preserve">Ισχύος 180 </w:t>
      </w:r>
      <w:r w:rsidRPr="007717B8">
        <w:rPr>
          <w:rFonts w:ascii="Arial" w:hAnsi="Arial" w:cs="Arial"/>
          <w:sz w:val="22"/>
          <w:szCs w:val="22"/>
          <w:u w:val="single"/>
          <w:lang w:val="en-US"/>
        </w:rPr>
        <w:t>W</w:t>
      </w:r>
    </w:p>
    <w:p w:rsidR="002A4C28" w:rsidRPr="00ED7B11" w:rsidRDefault="002A4C28" w:rsidP="007717B8">
      <w:pPr>
        <w:ind w:left="284"/>
        <w:jc w:val="both"/>
        <w:rPr>
          <w:rFonts w:ascii="Arial" w:hAnsi="Arial" w:cs="Arial"/>
          <w:sz w:val="12"/>
          <w:szCs w:val="12"/>
          <w:lang w:val="el-GR"/>
        </w:rPr>
      </w:pPr>
    </w:p>
    <w:p w:rsidR="002A4C28" w:rsidRPr="00ED7B11" w:rsidRDefault="002A4C28" w:rsidP="007717B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717B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62.10.26</w:t>
      </w:r>
      <w:r>
        <w:rPr>
          <w:rFonts w:ascii="Arial" w:hAnsi="Arial" w:cs="Arial"/>
          <w:b/>
          <w:szCs w:val="22"/>
          <w:u w:val="none"/>
        </w:rPr>
        <w:tab/>
      </w:r>
      <w:r w:rsidRPr="0079372D">
        <w:rPr>
          <w:rFonts w:ascii="Arial" w:hAnsi="Arial" w:cs="Arial"/>
          <w:szCs w:val="22"/>
        </w:rPr>
        <w:t>ΑΝΤΙΚΑΤΑΣΤΑΣΗ ΛΑΜΠΤΗΡΩΝ ΑΤΜΩΝ ΝΑΤΡΙΟΥ ΥΨΗΛΗΣ ΠΙΕΣΗΣ</w:t>
      </w:r>
      <w:bookmarkEnd w:id="45"/>
    </w:p>
    <w:p w:rsidR="002A4C28" w:rsidRPr="0079372D" w:rsidRDefault="002A4C28" w:rsidP="0079372D">
      <w:pPr>
        <w:tabs>
          <w:tab w:val="left" w:pos="-720"/>
        </w:tabs>
        <w:suppressAutoHyphens/>
        <w:spacing w:before="120"/>
        <w:ind w:firstLine="1680"/>
        <w:jc w:val="both"/>
        <w:rPr>
          <w:rFonts w:ascii="Arial" w:hAnsi="Arial" w:cs="Arial"/>
          <w:snapToGrid w:val="0"/>
          <w:sz w:val="22"/>
          <w:szCs w:val="22"/>
          <w:lang w:val="el-GR"/>
        </w:rPr>
      </w:pPr>
      <w:r w:rsidRPr="0079372D">
        <w:rPr>
          <w:rFonts w:ascii="Arial" w:hAnsi="Arial" w:cs="Arial"/>
          <w:snapToGrid w:val="0"/>
          <w:sz w:val="22"/>
          <w:szCs w:val="22"/>
          <w:lang w:val="el-GR"/>
        </w:rPr>
        <w:t>(Κωδικός αναθεώρησης ΗΛΜ 103)</w:t>
      </w:r>
    </w:p>
    <w:p w:rsidR="002A4C28" w:rsidRPr="007717B8" w:rsidRDefault="002A4C28" w:rsidP="00CE38A7">
      <w:pPr>
        <w:jc w:val="both"/>
        <w:rPr>
          <w:rFonts w:ascii="Arial" w:hAnsi="Arial" w:cs="Arial"/>
          <w:bCs/>
          <w:sz w:val="12"/>
          <w:szCs w:val="12"/>
          <w:lang w:val="el-GR"/>
        </w:rPr>
      </w:pPr>
    </w:p>
    <w:p w:rsidR="002A4C28" w:rsidRDefault="002A4C28" w:rsidP="007717B8">
      <w:pPr>
        <w:jc w:val="both"/>
        <w:rPr>
          <w:rFonts w:ascii="Arial" w:hAnsi="Arial" w:cs="Arial"/>
          <w:sz w:val="22"/>
          <w:szCs w:val="22"/>
          <w:lang w:val="el-GR"/>
        </w:rPr>
      </w:pPr>
      <w:r>
        <w:rPr>
          <w:rFonts w:ascii="Arial" w:hAnsi="Arial" w:cs="Arial"/>
          <w:bCs/>
          <w:sz w:val="22"/>
          <w:szCs w:val="22"/>
          <w:lang w:val="el-GR"/>
        </w:rPr>
        <w:t>Π</w:t>
      </w:r>
      <w:r w:rsidRPr="006529BB">
        <w:rPr>
          <w:rFonts w:ascii="Arial" w:hAnsi="Arial" w:cs="Arial"/>
          <w:sz w:val="22"/>
          <w:szCs w:val="22"/>
          <w:lang w:val="el-GR"/>
        </w:rPr>
        <w:t xml:space="preserve">ρομήθεια, </w:t>
      </w:r>
      <w:r>
        <w:rPr>
          <w:rFonts w:ascii="Arial" w:hAnsi="Arial" w:cs="Arial"/>
          <w:sz w:val="22"/>
          <w:szCs w:val="22"/>
          <w:lang w:val="el-GR"/>
        </w:rPr>
        <w:t xml:space="preserve">προσκόμιση </w:t>
      </w:r>
      <w:r w:rsidRPr="006529BB">
        <w:rPr>
          <w:rFonts w:ascii="Arial" w:hAnsi="Arial" w:cs="Arial"/>
          <w:sz w:val="22"/>
          <w:szCs w:val="22"/>
          <w:lang w:val="el-GR"/>
        </w:rPr>
        <w:t xml:space="preserve">και </w:t>
      </w:r>
      <w:r>
        <w:rPr>
          <w:rFonts w:ascii="Arial" w:hAnsi="Arial" w:cs="Arial"/>
          <w:sz w:val="22"/>
          <w:szCs w:val="22"/>
          <w:lang w:val="el-GR"/>
        </w:rPr>
        <w:t xml:space="preserve">τοποθέτηση </w:t>
      </w:r>
      <w:r w:rsidRPr="006529BB">
        <w:rPr>
          <w:rFonts w:ascii="Arial" w:hAnsi="Arial" w:cs="Arial"/>
          <w:sz w:val="22"/>
          <w:szCs w:val="22"/>
          <w:lang w:val="el-GR"/>
        </w:rPr>
        <w:t>λαμπτήρα ατμών νατρίου</w:t>
      </w:r>
      <w:r>
        <w:rPr>
          <w:rFonts w:ascii="Arial" w:hAnsi="Arial" w:cs="Arial"/>
          <w:sz w:val="22"/>
          <w:szCs w:val="22"/>
          <w:lang w:val="el-GR"/>
        </w:rPr>
        <w:t xml:space="preserve"> υψηλής </w:t>
      </w:r>
      <w:r w:rsidRPr="006529BB">
        <w:rPr>
          <w:rFonts w:ascii="Arial" w:hAnsi="Arial" w:cs="Arial"/>
          <w:sz w:val="22"/>
          <w:szCs w:val="22"/>
          <w:lang w:val="el-GR"/>
        </w:rPr>
        <w:t>πίεσης</w:t>
      </w:r>
      <w:r>
        <w:rPr>
          <w:rFonts w:ascii="Arial" w:hAnsi="Arial" w:cs="Arial"/>
          <w:sz w:val="22"/>
          <w:szCs w:val="22"/>
          <w:lang w:val="el-GR"/>
        </w:rPr>
        <w:t>.</w:t>
      </w:r>
    </w:p>
    <w:p w:rsidR="002A4C28" w:rsidRPr="007717B8" w:rsidRDefault="002A4C28" w:rsidP="007717B8">
      <w:pPr>
        <w:tabs>
          <w:tab w:val="left" w:pos="7937"/>
          <w:tab w:val="left" w:pos="9354"/>
        </w:tabs>
        <w:spacing w:before="120" w:after="120"/>
        <w:jc w:val="both"/>
        <w:rPr>
          <w:rFonts w:ascii="Arial" w:hAnsi="Arial" w:cs="Arial"/>
          <w:snapToGrid w:val="0"/>
          <w:sz w:val="22"/>
          <w:szCs w:val="22"/>
          <w:lang w:val="el-GR"/>
        </w:rPr>
      </w:pPr>
      <w:r w:rsidRPr="007717B8">
        <w:rPr>
          <w:rFonts w:ascii="Arial" w:hAnsi="Arial" w:cs="Arial"/>
          <w:snapToGrid w:val="0"/>
          <w:sz w:val="22"/>
          <w:szCs w:val="22"/>
          <w:lang w:val="el-GR"/>
        </w:rPr>
        <w:t>Στην τιμή μονάδα περιλαμβάνονται:</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Η προμήθεια του λαμπτήρα</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 xml:space="preserve">Η χρήση καδοφόρου μηχανήματος </w:t>
      </w:r>
    </w:p>
    <w:p w:rsidR="002A4C28" w:rsidRPr="007717B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717B8">
        <w:rPr>
          <w:rFonts w:ascii="Arial" w:hAnsi="Arial" w:cs="Arial"/>
          <w:spacing w:val="0"/>
        </w:rPr>
        <w:t>Η εκτέλεση δοκιμών για την διαπίστωση της ομαλής λειτουργίας του φωτιστικού σώματος</w:t>
      </w:r>
    </w:p>
    <w:p w:rsidR="002A4C28" w:rsidRPr="006529BB" w:rsidRDefault="002A4C28" w:rsidP="007717B8">
      <w:pPr>
        <w:jc w:val="both"/>
        <w:rPr>
          <w:rFonts w:ascii="Arial" w:hAnsi="Arial" w:cs="Arial"/>
          <w:sz w:val="22"/>
          <w:szCs w:val="22"/>
          <w:lang w:val="el-GR"/>
        </w:rPr>
      </w:pPr>
      <w:r w:rsidRPr="006529BB">
        <w:rPr>
          <w:rFonts w:ascii="Arial" w:hAnsi="Arial" w:cs="Arial"/>
          <w:sz w:val="22"/>
          <w:szCs w:val="22"/>
          <w:lang w:val="el-GR"/>
        </w:rPr>
        <w:t xml:space="preserve">Τιμή ανά </w:t>
      </w:r>
      <w:r>
        <w:rPr>
          <w:rFonts w:ascii="Arial" w:hAnsi="Arial" w:cs="Arial"/>
          <w:sz w:val="22"/>
          <w:szCs w:val="22"/>
          <w:lang w:val="el-GR"/>
        </w:rPr>
        <w:t>λαμπτήρα</w:t>
      </w:r>
      <w:r w:rsidRPr="006529BB">
        <w:rPr>
          <w:rFonts w:ascii="Arial" w:hAnsi="Arial" w:cs="Arial"/>
          <w:sz w:val="22"/>
          <w:szCs w:val="22"/>
          <w:lang w:val="el-GR"/>
        </w:rPr>
        <w:t xml:space="preserve"> (τεμ)</w:t>
      </w:r>
    </w:p>
    <w:p w:rsidR="002A4C28" w:rsidRPr="006529BB" w:rsidRDefault="002A4C28" w:rsidP="00CE38A7">
      <w:pPr>
        <w:jc w:val="both"/>
        <w:rPr>
          <w:rFonts w:ascii="Arial" w:hAnsi="Arial" w:cs="Arial"/>
          <w:sz w:val="22"/>
          <w:szCs w:val="22"/>
          <w:lang w:val="el-GR"/>
        </w:rPr>
      </w:pPr>
    </w:p>
    <w:p w:rsidR="002A4C28" w:rsidRPr="006529BB" w:rsidRDefault="002A4C28" w:rsidP="007717B8">
      <w:pPr>
        <w:tabs>
          <w:tab w:val="left" w:pos="1704"/>
        </w:tabs>
        <w:jc w:val="both"/>
        <w:rPr>
          <w:rFonts w:ascii="Arial" w:hAnsi="Arial" w:cs="Arial"/>
          <w:sz w:val="22"/>
          <w:szCs w:val="22"/>
          <w:lang w:val="el-GR"/>
        </w:rPr>
      </w:pPr>
      <w:r>
        <w:rPr>
          <w:rFonts w:ascii="Arial" w:hAnsi="Arial" w:cs="Arial"/>
          <w:b/>
          <w:bCs/>
          <w:sz w:val="22"/>
          <w:szCs w:val="22"/>
          <w:lang w:val="el-GR"/>
        </w:rPr>
        <w:t>6</w:t>
      </w:r>
      <w:r w:rsidRPr="00636BA7">
        <w:rPr>
          <w:rFonts w:ascii="Arial" w:hAnsi="Arial" w:cs="Arial"/>
          <w:b/>
          <w:bCs/>
          <w:sz w:val="22"/>
          <w:szCs w:val="22"/>
          <w:lang w:val="el-GR"/>
        </w:rPr>
        <w:t>2.</w:t>
      </w:r>
      <w:r>
        <w:rPr>
          <w:rFonts w:ascii="Arial" w:hAnsi="Arial" w:cs="Arial"/>
          <w:b/>
          <w:bCs/>
          <w:sz w:val="22"/>
          <w:szCs w:val="22"/>
          <w:lang w:val="el-GR"/>
        </w:rPr>
        <w:t>10.26.</w:t>
      </w:r>
      <w:r w:rsidRPr="00636BA7">
        <w:rPr>
          <w:rFonts w:ascii="Arial" w:hAnsi="Arial" w:cs="Arial"/>
          <w:b/>
          <w:bCs/>
          <w:sz w:val="22"/>
          <w:szCs w:val="22"/>
          <w:lang w:val="el-GR"/>
        </w:rPr>
        <w:t>01</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Ισχύος 70</w:t>
      </w:r>
      <w:r>
        <w:rPr>
          <w:rFonts w:ascii="Arial" w:hAnsi="Arial" w:cs="Arial"/>
          <w:sz w:val="22"/>
          <w:szCs w:val="22"/>
          <w:u w:val="single"/>
          <w:lang w:val="el-GR"/>
        </w:rPr>
        <w:t xml:space="preserve"> </w:t>
      </w:r>
      <w:r w:rsidRPr="007717B8">
        <w:rPr>
          <w:rFonts w:ascii="Arial" w:hAnsi="Arial" w:cs="Arial"/>
          <w:sz w:val="22"/>
          <w:szCs w:val="22"/>
          <w:u w:val="single"/>
          <w:lang w:val="en-US"/>
        </w:rPr>
        <w:t>W</w:t>
      </w:r>
      <w:r w:rsidRPr="00636BA7">
        <w:rPr>
          <w:rFonts w:ascii="Arial" w:hAnsi="Arial" w:cs="Arial"/>
          <w:sz w:val="22"/>
          <w:szCs w:val="22"/>
          <w:lang w:val="el-GR"/>
        </w:rPr>
        <w:t xml:space="preserve"> </w:t>
      </w:r>
    </w:p>
    <w:p w:rsidR="002A4C28" w:rsidRPr="00ED7B11" w:rsidRDefault="002A4C28" w:rsidP="007717B8">
      <w:pPr>
        <w:ind w:left="284"/>
        <w:jc w:val="both"/>
        <w:rPr>
          <w:rFonts w:ascii="Arial" w:hAnsi="Arial" w:cs="Arial"/>
          <w:sz w:val="12"/>
          <w:szCs w:val="12"/>
          <w:lang w:val="el-GR"/>
        </w:rPr>
      </w:pPr>
    </w:p>
    <w:p w:rsidR="002A4C28" w:rsidRPr="00ED7B11" w:rsidRDefault="002A4C28" w:rsidP="007717B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717B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529BB" w:rsidRDefault="002A4C28" w:rsidP="007717B8">
      <w:pPr>
        <w:tabs>
          <w:tab w:val="left" w:pos="1704"/>
        </w:tabs>
        <w:jc w:val="both"/>
        <w:rPr>
          <w:rFonts w:ascii="Arial" w:hAnsi="Arial" w:cs="Arial"/>
          <w:sz w:val="22"/>
          <w:szCs w:val="22"/>
          <w:lang w:val="el-GR"/>
        </w:rPr>
      </w:pPr>
      <w:r>
        <w:rPr>
          <w:rFonts w:ascii="Arial" w:hAnsi="Arial" w:cs="Arial"/>
          <w:b/>
          <w:bCs/>
          <w:sz w:val="22"/>
          <w:szCs w:val="22"/>
          <w:lang w:val="el-GR"/>
        </w:rPr>
        <w:t>6</w:t>
      </w:r>
      <w:r w:rsidRPr="00636BA7">
        <w:rPr>
          <w:rFonts w:ascii="Arial" w:hAnsi="Arial" w:cs="Arial"/>
          <w:b/>
          <w:bCs/>
          <w:sz w:val="22"/>
          <w:szCs w:val="22"/>
          <w:lang w:val="el-GR"/>
        </w:rPr>
        <w:t>2.</w:t>
      </w:r>
      <w:r>
        <w:rPr>
          <w:rFonts w:ascii="Arial" w:hAnsi="Arial" w:cs="Arial"/>
          <w:b/>
          <w:bCs/>
          <w:sz w:val="22"/>
          <w:szCs w:val="22"/>
          <w:lang w:val="el-GR"/>
        </w:rPr>
        <w:t>10.26.</w:t>
      </w:r>
      <w:r w:rsidRPr="00636BA7">
        <w:rPr>
          <w:rFonts w:ascii="Arial" w:hAnsi="Arial" w:cs="Arial"/>
          <w:b/>
          <w:bCs/>
          <w:sz w:val="22"/>
          <w:szCs w:val="22"/>
          <w:lang w:val="el-GR"/>
        </w:rPr>
        <w:t>02</w:t>
      </w:r>
      <w:r>
        <w:rPr>
          <w:rFonts w:ascii="Arial" w:hAnsi="Arial" w:cs="Arial"/>
          <w:b/>
          <w:bCs/>
          <w:sz w:val="22"/>
          <w:szCs w:val="22"/>
          <w:lang w:val="el-GR"/>
        </w:rPr>
        <w:tab/>
      </w:r>
      <w:r w:rsidRPr="00636BA7">
        <w:rPr>
          <w:rFonts w:ascii="Arial" w:hAnsi="Arial" w:cs="Arial"/>
          <w:sz w:val="22"/>
          <w:szCs w:val="22"/>
          <w:lang w:val="el-GR"/>
        </w:rPr>
        <w:t xml:space="preserve"> </w:t>
      </w:r>
      <w:r w:rsidRPr="00636BA7">
        <w:rPr>
          <w:rFonts w:ascii="Arial" w:hAnsi="Arial" w:cs="Arial"/>
          <w:sz w:val="22"/>
          <w:szCs w:val="22"/>
          <w:u w:val="single"/>
          <w:lang w:val="el-GR"/>
        </w:rPr>
        <w:t>Ισχύος 150</w:t>
      </w:r>
      <w:r>
        <w:rPr>
          <w:rFonts w:ascii="Arial" w:hAnsi="Arial" w:cs="Arial"/>
          <w:sz w:val="22"/>
          <w:szCs w:val="22"/>
          <w:u w:val="single"/>
          <w:lang w:val="el-GR"/>
        </w:rPr>
        <w:t xml:space="preserve"> </w:t>
      </w:r>
      <w:r w:rsidRPr="007717B8">
        <w:rPr>
          <w:rFonts w:ascii="Arial" w:hAnsi="Arial" w:cs="Arial"/>
          <w:sz w:val="22"/>
          <w:szCs w:val="22"/>
          <w:u w:val="single"/>
          <w:lang w:val="en-US"/>
        </w:rPr>
        <w:t>W</w:t>
      </w:r>
      <w:r w:rsidRPr="00636BA7">
        <w:rPr>
          <w:rFonts w:ascii="Arial" w:hAnsi="Arial" w:cs="Arial"/>
          <w:sz w:val="22"/>
          <w:szCs w:val="22"/>
          <w:lang w:val="el-GR"/>
        </w:rPr>
        <w:t xml:space="preserve"> </w:t>
      </w:r>
    </w:p>
    <w:p w:rsidR="002A4C28" w:rsidRPr="00ED7B11" w:rsidRDefault="002A4C28" w:rsidP="007717B8">
      <w:pPr>
        <w:ind w:left="284"/>
        <w:jc w:val="both"/>
        <w:rPr>
          <w:rFonts w:ascii="Arial" w:hAnsi="Arial" w:cs="Arial"/>
          <w:sz w:val="12"/>
          <w:szCs w:val="12"/>
          <w:lang w:val="el-GR"/>
        </w:rPr>
      </w:pPr>
    </w:p>
    <w:p w:rsidR="002A4C28" w:rsidRPr="00ED7B11" w:rsidRDefault="002A4C28" w:rsidP="007717B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717B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529BB" w:rsidRDefault="002A4C28" w:rsidP="007717B8">
      <w:pPr>
        <w:tabs>
          <w:tab w:val="left" w:pos="1704"/>
        </w:tabs>
        <w:jc w:val="both"/>
        <w:rPr>
          <w:rFonts w:ascii="Arial" w:hAnsi="Arial" w:cs="Arial"/>
          <w:sz w:val="22"/>
          <w:szCs w:val="22"/>
          <w:lang w:val="el-GR"/>
        </w:rPr>
      </w:pPr>
      <w:r>
        <w:rPr>
          <w:rFonts w:ascii="Arial" w:hAnsi="Arial" w:cs="Arial"/>
          <w:b/>
          <w:bCs/>
          <w:sz w:val="22"/>
          <w:szCs w:val="22"/>
          <w:lang w:val="el-GR"/>
        </w:rPr>
        <w:t>6</w:t>
      </w:r>
      <w:r w:rsidRPr="00636BA7">
        <w:rPr>
          <w:rFonts w:ascii="Arial" w:hAnsi="Arial" w:cs="Arial"/>
          <w:b/>
          <w:bCs/>
          <w:sz w:val="22"/>
          <w:szCs w:val="22"/>
          <w:lang w:val="el-GR"/>
        </w:rPr>
        <w:t>2.</w:t>
      </w:r>
      <w:r>
        <w:rPr>
          <w:rFonts w:ascii="Arial" w:hAnsi="Arial" w:cs="Arial"/>
          <w:b/>
          <w:bCs/>
          <w:sz w:val="22"/>
          <w:szCs w:val="22"/>
          <w:lang w:val="el-GR"/>
        </w:rPr>
        <w:t>10.26.</w:t>
      </w:r>
      <w:r w:rsidRPr="00636BA7">
        <w:rPr>
          <w:rFonts w:ascii="Arial" w:hAnsi="Arial" w:cs="Arial"/>
          <w:b/>
          <w:bCs/>
          <w:sz w:val="22"/>
          <w:szCs w:val="22"/>
          <w:lang w:val="el-GR"/>
        </w:rPr>
        <w:t>03</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Ισχύος 250</w:t>
      </w:r>
      <w:r w:rsidRPr="007717B8">
        <w:rPr>
          <w:rFonts w:ascii="Arial" w:hAnsi="Arial" w:cs="Arial"/>
          <w:sz w:val="22"/>
          <w:szCs w:val="22"/>
          <w:u w:val="single"/>
          <w:lang w:val="el-GR"/>
        </w:rPr>
        <w:t xml:space="preserve"> </w:t>
      </w:r>
      <w:r w:rsidRPr="007717B8">
        <w:rPr>
          <w:rFonts w:ascii="Arial" w:hAnsi="Arial" w:cs="Arial"/>
          <w:sz w:val="22"/>
          <w:szCs w:val="22"/>
          <w:u w:val="single"/>
          <w:lang w:val="en-US"/>
        </w:rPr>
        <w:t>W</w:t>
      </w:r>
      <w:r w:rsidRPr="00636BA7">
        <w:rPr>
          <w:rFonts w:ascii="Arial" w:hAnsi="Arial" w:cs="Arial"/>
          <w:sz w:val="22"/>
          <w:szCs w:val="22"/>
          <w:lang w:val="el-GR"/>
        </w:rPr>
        <w:t xml:space="preserve"> </w:t>
      </w:r>
    </w:p>
    <w:p w:rsidR="002A4C28" w:rsidRPr="00ED7B11" w:rsidRDefault="002A4C28" w:rsidP="007717B8">
      <w:pPr>
        <w:ind w:left="284"/>
        <w:jc w:val="both"/>
        <w:rPr>
          <w:rFonts w:ascii="Arial" w:hAnsi="Arial" w:cs="Arial"/>
          <w:sz w:val="12"/>
          <w:szCs w:val="12"/>
          <w:lang w:val="el-GR"/>
        </w:rPr>
      </w:pPr>
    </w:p>
    <w:p w:rsidR="002A4C28" w:rsidRPr="00ED7B11" w:rsidRDefault="002A4C28" w:rsidP="007717B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717B8">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713413" w:rsidRDefault="002A4C28" w:rsidP="00CE38A7">
      <w:pPr>
        <w:ind w:left="284"/>
        <w:jc w:val="both"/>
        <w:rPr>
          <w:rFonts w:ascii="Arial" w:hAnsi="Arial" w:cs="Arial"/>
          <w:color w:val="000000"/>
          <w:sz w:val="12"/>
          <w:szCs w:val="12"/>
          <w:lang w:val="el-GR"/>
        </w:rPr>
      </w:pPr>
    </w:p>
    <w:p w:rsidR="002A4C28" w:rsidRDefault="002A4C28" w:rsidP="007717B8">
      <w:pPr>
        <w:tabs>
          <w:tab w:val="left" w:pos="1704"/>
        </w:tabs>
        <w:jc w:val="both"/>
        <w:rPr>
          <w:rFonts w:ascii="Arial" w:hAnsi="Arial" w:cs="Arial"/>
          <w:b/>
          <w:bCs/>
          <w:sz w:val="22"/>
          <w:szCs w:val="22"/>
          <w:lang w:val="el-GR"/>
        </w:rPr>
      </w:pPr>
    </w:p>
    <w:p w:rsidR="002A4C28" w:rsidRPr="006529BB" w:rsidRDefault="002A4C28" w:rsidP="007717B8">
      <w:pPr>
        <w:tabs>
          <w:tab w:val="left" w:pos="1704"/>
        </w:tabs>
        <w:jc w:val="both"/>
        <w:rPr>
          <w:rFonts w:ascii="Arial" w:hAnsi="Arial" w:cs="Arial"/>
          <w:sz w:val="22"/>
          <w:szCs w:val="22"/>
          <w:lang w:val="el-GR"/>
        </w:rPr>
      </w:pPr>
      <w:r>
        <w:rPr>
          <w:rFonts w:ascii="Arial" w:hAnsi="Arial" w:cs="Arial"/>
          <w:b/>
          <w:bCs/>
          <w:sz w:val="22"/>
          <w:szCs w:val="22"/>
          <w:lang w:val="el-GR"/>
        </w:rPr>
        <w:t>6</w:t>
      </w:r>
      <w:r w:rsidRPr="00636BA7">
        <w:rPr>
          <w:rFonts w:ascii="Arial" w:hAnsi="Arial" w:cs="Arial"/>
          <w:b/>
          <w:bCs/>
          <w:sz w:val="22"/>
          <w:szCs w:val="22"/>
          <w:lang w:val="el-GR"/>
        </w:rPr>
        <w:t>2.</w:t>
      </w:r>
      <w:r>
        <w:rPr>
          <w:rFonts w:ascii="Arial" w:hAnsi="Arial" w:cs="Arial"/>
          <w:b/>
          <w:bCs/>
          <w:sz w:val="22"/>
          <w:szCs w:val="22"/>
          <w:lang w:val="el-GR"/>
        </w:rPr>
        <w:t>10.26.</w:t>
      </w:r>
      <w:r w:rsidRPr="00636BA7">
        <w:rPr>
          <w:rFonts w:ascii="Arial" w:hAnsi="Arial" w:cs="Arial"/>
          <w:b/>
          <w:bCs/>
          <w:sz w:val="22"/>
          <w:szCs w:val="22"/>
          <w:lang w:val="el-GR"/>
        </w:rPr>
        <w:t>04</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Ισχύος 400</w:t>
      </w:r>
      <w:r w:rsidRPr="007717B8">
        <w:rPr>
          <w:rFonts w:ascii="Arial" w:hAnsi="Arial" w:cs="Arial"/>
          <w:sz w:val="22"/>
          <w:szCs w:val="22"/>
          <w:u w:val="single"/>
          <w:lang w:val="el-GR"/>
        </w:rPr>
        <w:t xml:space="preserve"> </w:t>
      </w:r>
      <w:r w:rsidRPr="007717B8">
        <w:rPr>
          <w:rFonts w:ascii="Arial" w:hAnsi="Arial" w:cs="Arial"/>
          <w:sz w:val="22"/>
          <w:szCs w:val="22"/>
          <w:u w:val="single"/>
          <w:lang w:val="en-US"/>
        </w:rPr>
        <w:t>W</w:t>
      </w:r>
      <w:r w:rsidRPr="00636BA7">
        <w:rPr>
          <w:rFonts w:ascii="Arial" w:hAnsi="Arial" w:cs="Arial"/>
          <w:sz w:val="22"/>
          <w:szCs w:val="22"/>
          <w:lang w:val="el-GR"/>
        </w:rPr>
        <w:t xml:space="preserve"> </w:t>
      </w:r>
    </w:p>
    <w:p w:rsidR="002A4C28" w:rsidRPr="00ED7B11" w:rsidRDefault="002A4C28" w:rsidP="007717B8">
      <w:pPr>
        <w:ind w:left="284"/>
        <w:jc w:val="both"/>
        <w:rPr>
          <w:rFonts w:ascii="Arial" w:hAnsi="Arial" w:cs="Arial"/>
          <w:sz w:val="12"/>
          <w:szCs w:val="12"/>
          <w:lang w:val="el-GR"/>
        </w:rPr>
      </w:pPr>
      <w:bookmarkStart w:id="46" w:name="_Toc249158334"/>
    </w:p>
    <w:p w:rsidR="002A4C28" w:rsidRPr="00ED7B11" w:rsidRDefault="002A4C28" w:rsidP="007717B8">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717B8">
      <w:pPr>
        <w:pStyle w:val="draxmes"/>
        <w:tabs>
          <w:tab w:val="clear" w:pos="1701"/>
          <w:tab w:val="left" w:pos="2760"/>
        </w:tabs>
        <w:ind w:firstLine="1396"/>
        <w:rPr>
          <w:rFonts w:ascii="Arial" w:hAnsi="Arial" w:cs="Arial"/>
        </w:rPr>
      </w:pPr>
      <w:r w:rsidRPr="00ED7B11">
        <w:rPr>
          <w:rFonts w:ascii="Arial" w:hAnsi="Arial" w:cs="Arial"/>
        </w:rPr>
        <w:tab/>
      </w:r>
      <w:r w:rsidRPr="00DE07A5">
        <w:rPr>
          <w:rFonts w:ascii="Arial" w:hAnsi="Arial" w:cs="Arial"/>
        </w:rPr>
        <w:t xml:space="preserve">Αριθμητικά: </w:t>
      </w:r>
      <w:r w:rsidR="00C36F02" w:rsidRPr="00DE07A5">
        <w:rPr>
          <w:rFonts w:ascii="Arial" w:hAnsi="Arial" w:cs="Arial"/>
        </w:rPr>
        <w:fldChar w:fldCharType="begin"/>
      </w:r>
      <w:r w:rsidRPr="00DE07A5">
        <w:rPr>
          <w:rFonts w:ascii="Arial" w:hAnsi="Arial" w:cs="Arial"/>
        </w:rPr>
        <w:instrText>MERGEFIELD TIMH</w:instrText>
      </w:r>
      <w:r w:rsidR="00C36F02" w:rsidRPr="00DE07A5">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n-US"/>
        </w:rPr>
      </w:pPr>
    </w:p>
    <w:p w:rsidR="002A4C28" w:rsidRPr="00DE07A5" w:rsidRDefault="002A4C28" w:rsidP="00CE38A7">
      <w:pPr>
        <w:ind w:left="284"/>
        <w:jc w:val="both"/>
        <w:rPr>
          <w:rFonts w:ascii="Arial" w:hAnsi="Arial" w:cs="Arial"/>
          <w:color w:val="000000"/>
          <w:lang w:val="en-US"/>
        </w:rPr>
      </w:pPr>
    </w:p>
    <w:p w:rsidR="002A4C28" w:rsidRPr="00DE07A5" w:rsidRDefault="002A4C28" w:rsidP="00827D9D">
      <w:pPr>
        <w:pStyle w:val="2"/>
        <w:numPr>
          <w:ilvl w:val="1"/>
          <w:numId w:val="3"/>
        </w:numPr>
        <w:tabs>
          <w:tab w:val="left" w:pos="1704"/>
        </w:tabs>
        <w:ind w:left="1704" w:right="-99" w:hanging="1704"/>
        <w:rPr>
          <w:rFonts w:ascii="Arial" w:hAnsi="Arial" w:cs="Arial"/>
          <w:szCs w:val="22"/>
        </w:rPr>
      </w:pPr>
      <w:r w:rsidRPr="00636BA7">
        <w:rPr>
          <w:rFonts w:ascii="Arial" w:hAnsi="Arial" w:cs="Arial"/>
          <w:b/>
          <w:szCs w:val="22"/>
          <w:u w:val="none"/>
        </w:rPr>
        <w:t>62.10.30</w:t>
      </w:r>
      <w:r>
        <w:rPr>
          <w:rFonts w:ascii="Arial" w:hAnsi="Arial" w:cs="Arial"/>
          <w:b/>
          <w:szCs w:val="22"/>
          <w:u w:val="none"/>
        </w:rPr>
        <w:tab/>
      </w:r>
      <w:r w:rsidRPr="00DE07A5">
        <w:rPr>
          <w:rFonts w:ascii="Arial" w:hAnsi="Arial" w:cs="Arial"/>
          <w:szCs w:val="22"/>
        </w:rPr>
        <w:t>ΠΡΟΒΟΛΕΙΣ ΟΔΙΚΟΥ ΦΩΤΙΣΜΟΥ, ΑΣΥΜΜΕΤΡΗΣ ΔΕΣΜΗΣ, ΓΙΑ ΛΑΜΠΤΗΡΕΣ ΑΤΜΩΝ ΝΑΤΡΙΟΥ ΥΨΗΛΗΣ ΠΙΕΣΗΣ</w:t>
      </w:r>
      <w:r w:rsidRPr="00636BA7">
        <w:rPr>
          <w:rFonts w:ascii="Arial" w:hAnsi="Arial" w:cs="Arial"/>
          <w:szCs w:val="22"/>
        </w:rPr>
        <w:t xml:space="preserve"> </w:t>
      </w:r>
    </w:p>
    <w:p w:rsidR="002A4C28" w:rsidRPr="001C35AE" w:rsidRDefault="002A4C28" w:rsidP="00DE07A5">
      <w:pPr>
        <w:tabs>
          <w:tab w:val="left" w:pos="-720"/>
        </w:tabs>
        <w:suppressAutoHyphens/>
        <w:spacing w:before="120" w:after="120"/>
        <w:ind w:firstLine="1680"/>
        <w:jc w:val="both"/>
        <w:rPr>
          <w:rFonts w:ascii="Arial" w:hAnsi="Arial" w:cs="Arial"/>
          <w:snapToGrid w:val="0"/>
          <w:sz w:val="22"/>
          <w:szCs w:val="22"/>
          <w:lang w:val="el-GR"/>
        </w:rPr>
      </w:pPr>
      <w:bookmarkStart w:id="47" w:name="_Toc220332474"/>
      <w:bookmarkStart w:id="48" w:name="_Toc220332820"/>
      <w:bookmarkStart w:id="49" w:name="_Toc220333371"/>
      <w:bookmarkStart w:id="50" w:name="_Toc220333698"/>
      <w:bookmarkStart w:id="51" w:name="_Toc220334158"/>
      <w:bookmarkStart w:id="52" w:name="_Toc220334260"/>
      <w:bookmarkStart w:id="53" w:name="_Toc220334974"/>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ΗΛΜ-103)</w:t>
      </w:r>
      <w:bookmarkEnd w:id="47"/>
      <w:bookmarkEnd w:id="48"/>
      <w:bookmarkEnd w:id="49"/>
      <w:bookmarkEnd w:id="50"/>
      <w:bookmarkEnd w:id="51"/>
      <w:bookmarkEnd w:id="52"/>
      <w:bookmarkEnd w:id="53"/>
    </w:p>
    <w:p w:rsidR="002A4C28" w:rsidRPr="006529BB" w:rsidRDefault="002A4C28" w:rsidP="00DE07A5">
      <w:pPr>
        <w:pStyle w:val="a5"/>
        <w:tabs>
          <w:tab w:val="left" w:pos="0"/>
        </w:tabs>
        <w:spacing w:line="240" w:lineRule="auto"/>
        <w:ind w:left="0"/>
        <w:rPr>
          <w:rFonts w:ascii="Arial" w:hAnsi="Arial" w:cs="Arial"/>
          <w:b/>
          <w:szCs w:val="22"/>
        </w:rPr>
      </w:pPr>
      <w:r>
        <w:rPr>
          <w:rFonts w:ascii="Arial" w:hAnsi="Arial" w:cs="Arial"/>
          <w:szCs w:val="22"/>
        </w:rPr>
        <w:t>Π</w:t>
      </w:r>
      <w:r w:rsidRPr="006529BB">
        <w:rPr>
          <w:rFonts w:ascii="Arial" w:hAnsi="Arial" w:cs="Arial"/>
          <w:szCs w:val="22"/>
        </w:rPr>
        <w:t xml:space="preserve">ρομήθεια, </w:t>
      </w:r>
      <w:r>
        <w:rPr>
          <w:rFonts w:ascii="Arial" w:hAnsi="Arial" w:cs="Arial"/>
          <w:szCs w:val="22"/>
        </w:rPr>
        <w:t xml:space="preserve">προσκόμιση </w:t>
      </w:r>
      <w:r w:rsidRPr="006529BB">
        <w:rPr>
          <w:rFonts w:ascii="Arial" w:hAnsi="Arial" w:cs="Arial"/>
          <w:szCs w:val="22"/>
        </w:rPr>
        <w:t>και εγκατάσταση ή αντικατάσταση, προβολέα οδοφωτισμού ασύμμετρης δέσμης</w:t>
      </w:r>
      <w:r>
        <w:rPr>
          <w:rFonts w:ascii="Arial" w:hAnsi="Arial" w:cs="Arial"/>
          <w:szCs w:val="22"/>
        </w:rPr>
        <w:t>,</w:t>
      </w:r>
      <w:r w:rsidRPr="00DE07A5">
        <w:rPr>
          <w:rFonts w:ascii="Arial" w:hAnsi="Arial" w:cs="Arial"/>
          <w:szCs w:val="22"/>
        </w:rPr>
        <w:t xml:space="preserve"> </w:t>
      </w:r>
      <w:r w:rsidRPr="006529BB">
        <w:rPr>
          <w:rFonts w:ascii="Arial" w:hAnsi="Arial" w:cs="Arial"/>
          <w:szCs w:val="22"/>
        </w:rPr>
        <w:t xml:space="preserve">προστασίας τουλάχιστον IP55, κατάλληλου για λαμπτήρες ατμών νατρίου υψηλής πίεσης, </w:t>
      </w:r>
      <w:r>
        <w:rPr>
          <w:rFonts w:ascii="Arial" w:hAnsi="Arial" w:cs="Arial"/>
          <w:szCs w:val="22"/>
        </w:rPr>
        <w:t xml:space="preserve">χωρίς την λυχνία, </w:t>
      </w:r>
      <w:r w:rsidRPr="006529BB">
        <w:rPr>
          <w:rFonts w:ascii="Arial" w:hAnsi="Arial" w:cs="Arial"/>
          <w:szCs w:val="22"/>
        </w:rPr>
        <w:t xml:space="preserve"> </w:t>
      </w:r>
      <w:r>
        <w:rPr>
          <w:rFonts w:ascii="Arial" w:hAnsi="Arial" w:cs="Arial"/>
          <w:szCs w:val="22"/>
        </w:rPr>
        <w:t>με όλα τα</w:t>
      </w:r>
      <w:r w:rsidRPr="006529BB">
        <w:rPr>
          <w:rFonts w:ascii="Arial" w:hAnsi="Arial" w:cs="Arial"/>
          <w:szCs w:val="22"/>
        </w:rPr>
        <w:t xml:space="preserve"> εξαρτ</w:t>
      </w:r>
      <w:r>
        <w:rPr>
          <w:rFonts w:ascii="Arial" w:hAnsi="Arial" w:cs="Arial"/>
          <w:szCs w:val="22"/>
        </w:rPr>
        <w:t xml:space="preserve">ήματ που </w:t>
      </w:r>
      <w:r w:rsidRPr="006529BB">
        <w:rPr>
          <w:rFonts w:ascii="Arial" w:hAnsi="Arial" w:cs="Arial"/>
          <w:szCs w:val="22"/>
        </w:rPr>
        <w:t>απαιτούνται για τη</w:t>
      </w:r>
      <w:r>
        <w:rPr>
          <w:rFonts w:ascii="Arial" w:hAnsi="Arial" w:cs="Arial"/>
          <w:szCs w:val="22"/>
        </w:rPr>
        <w:t>ν</w:t>
      </w:r>
      <w:r w:rsidRPr="006529BB">
        <w:rPr>
          <w:rFonts w:ascii="Arial" w:hAnsi="Arial" w:cs="Arial"/>
          <w:szCs w:val="22"/>
        </w:rPr>
        <w:t xml:space="preserve"> στήριξή του</w:t>
      </w:r>
      <w:r>
        <w:rPr>
          <w:rFonts w:ascii="Arial" w:hAnsi="Arial" w:cs="Arial"/>
          <w:szCs w:val="22"/>
        </w:rPr>
        <w:t>.</w:t>
      </w:r>
      <w:r w:rsidRPr="006529BB">
        <w:rPr>
          <w:rFonts w:ascii="Arial" w:hAnsi="Arial" w:cs="Arial"/>
          <w:szCs w:val="22"/>
        </w:rPr>
        <w:t xml:space="preserve"> </w:t>
      </w:r>
    </w:p>
    <w:p w:rsidR="002A4C28" w:rsidRPr="00713413" w:rsidRDefault="002A4C28" w:rsidP="00DE07A5">
      <w:pPr>
        <w:tabs>
          <w:tab w:val="left" w:pos="0"/>
        </w:tabs>
        <w:jc w:val="both"/>
        <w:rPr>
          <w:rFonts w:ascii="Arial" w:hAnsi="Arial" w:cs="Arial"/>
          <w:sz w:val="12"/>
          <w:szCs w:val="12"/>
          <w:lang w:val="el-GR"/>
        </w:rPr>
      </w:pPr>
    </w:p>
    <w:p w:rsidR="002A4C28" w:rsidRDefault="002A4C28" w:rsidP="00DE07A5">
      <w:pPr>
        <w:tabs>
          <w:tab w:val="left" w:pos="0"/>
        </w:tabs>
        <w:jc w:val="both"/>
        <w:rPr>
          <w:rFonts w:ascii="Arial" w:hAnsi="Arial" w:cs="Arial"/>
          <w:sz w:val="22"/>
          <w:szCs w:val="22"/>
          <w:lang w:val="el-GR"/>
        </w:rPr>
      </w:pPr>
      <w:r w:rsidRPr="006529BB">
        <w:rPr>
          <w:rFonts w:ascii="Arial" w:hAnsi="Arial" w:cs="Arial"/>
          <w:sz w:val="22"/>
          <w:szCs w:val="22"/>
          <w:lang w:val="el-GR"/>
        </w:rPr>
        <w:t xml:space="preserve">Τιμή ανά τεμάχιο (τεμ) </w:t>
      </w:r>
      <w:r>
        <w:rPr>
          <w:rFonts w:ascii="Arial" w:hAnsi="Arial" w:cs="Arial"/>
          <w:sz w:val="22"/>
          <w:szCs w:val="22"/>
          <w:lang w:val="el-GR"/>
        </w:rPr>
        <w:t xml:space="preserve"> </w:t>
      </w:r>
    </w:p>
    <w:p w:rsidR="002A4C28" w:rsidRPr="006529BB" w:rsidRDefault="002A4C28" w:rsidP="00DE07A5">
      <w:pPr>
        <w:tabs>
          <w:tab w:val="left" w:pos="0"/>
        </w:tabs>
        <w:jc w:val="both"/>
        <w:rPr>
          <w:rFonts w:ascii="Arial" w:hAnsi="Arial" w:cs="Arial"/>
          <w:sz w:val="22"/>
          <w:szCs w:val="22"/>
          <w:lang w:val="el-GR"/>
        </w:rPr>
      </w:pPr>
    </w:p>
    <w:p w:rsidR="002A4C28" w:rsidRPr="00DE07A5" w:rsidRDefault="002A4C28" w:rsidP="00DE07A5">
      <w:pPr>
        <w:tabs>
          <w:tab w:val="left" w:pos="0"/>
          <w:tab w:val="left" w:pos="1704"/>
          <w:tab w:val="left" w:pos="2880"/>
        </w:tabs>
        <w:jc w:val="both"/>
        <w:rPr>
          <w:rFonts w:ascii="Arial" w:hAnsi="Arial" w:cs="Arial"/>
          <w:sz w:val="22"/>
          <w:szCs w:val="22"/>
          <w:u w:val="single"/>
          <w:lang w:val="el-GR"/>
        </w:rPr>
      </w:pPr>
      <w:r>
        <w:rPr>
          <w:rFonts w:ascii="Arial" w:hAnsi="Arial" w:cs="Arial"/>
          <w:b/>
          <w:bCs/>
          <w:sz w:val="22"/>
          <w:szCs w:val="22"/>
          <w:lang w:val="el-GR"/>
        </w:rPr>
        <w:t>62.10.30</w:t>
      </w:r>
      <w:r w:rsidRPr="00636BA7">
        <w:rPr>
          <w:rFonts w:ascii="Arial" w:hAnsi="Arial" w:cs="Arial"/>
          <w:b/>
          <w:bCs/>
          <w:sz w:val="22"/>
          <w:szCs w:val="22"/>
          <w:lang w:val="el-GR"/>
        </w:rPr>
        <w:t>.01</w:t>
      </w:r>
      <w:r w:rsidRPr="00636BA7">
        <w:rPr>
          <w:rFonts w:ascii="Arial" w:hAnsi="Arial" w:cs="Arial"/>
          <w:sz w:val="22"/>
          <w:szCs w:val="22"/>
          <w:lang w:val="el-GR"/>
        </w:rPr>
        <w:t xml:space="preserve"> </w:t>
      </w:r>
      <w:r>
        <w:rPr>
          <w:rFonts w:ascii="Arial" w:hAnsi="Arial" w:cs="Arial"/>
          <w:sz w:val="22"/>
          <w:szCs w:val="22"/>
          <w:lang w:val="el-GR"/>
        </w:rPr>
        <w:tab/>
      </w:r>
      <w:r w:rsidRPr="00636BA7">
        <w:rPr>
          <w:rFonts w:ascii="Arial" w:hAnsi="Arial" w:cs="Arial"/>
          <w:sz w:val="22"/>
          <w:szCs w:val="22"/>
          <w:u w:val="single"/>
          <w:lang w:val="el-GR"/>
        </w:rPr>
        <w:t>Ισχύος 250</w:t>
      </w:r>
      <w:r w:rsidRPr="00DE07A5">
        <w:rPr>
          <w:rFonts w:ascii="Arial" w:hAnsi="Arial" w:cs="Arial"/>
          <w:sz w:val="22"/>
          <w:szCs w:val="22"/>
          <w:u w:val="single"/>
        </w:rPr>
        <w:t>W</w:t>
      </w:r>
      <w:r w:rsidRPr="00636BA7">
        <w:rPr>
          <w:rFonts w:ascii="Arial" w:hAnsi="Arial" w:cs="Arial"/>
          <w:sz w:val="22"/>
          <w:szCs w:val="22"/>
          <w:u w:val="single"/>
          <w:lang w:val="el-GR"/>
        </w:rPr>
        <w:t xml:space="preserve"> / 400 </w:t>
      </w:r>
      <w:r w:rsidRPr="00DE07A5">
        <w:rPr>
          <w:rFonts w:ascii="Arial" w:hAnsi="Arial" w:cs="Arial"/>
          <w:sz w:val="22"/>
          <w:szCs w:val="22"/>
          <w:u w:val="single"/>
        </w:rPr>
        <w:t>W</w:t>
      </w:r>
      <w:r w:rsidRPr="00636BA7">
        <w:rPr>
          <w:rFonts w:ascii="Arial" w:hAnsi="Arial" w:cs="Arial"/>
          <w:sz w:val="22"/>
          <w:szCs w:val="22"/>
          <w:u w:val="single"/>
          <w:lang w:val="el-GR"/>
        </w:rPr>
        <w:t xml:space="preserve"> </w:t>
      </w:r>
    </w:p>
    <w:p w:rsidR="002A4C28" w:rsidRPr="00ED7B11" w:rsidRDefault="002A4C28" w:rsidP="00DE07A5">
      <w:pPr>
        <w:ind w:left="284"/>
        <w:jc w:val="both"/>
        <w:rPr>
          <w:rFonts w:ascii="Arial" w:hAnsi="Arial" w:cs="Arial"/>
          <w:sz w:val="12"/>
          <w:szCs w:val="12"/>
          <w:lang w:val="el-GR"/>
        </w:rPr>
      </w:pPr>
    </w:p>
    <w:p w:rsidR="002A4C28" w:rsidRPr="00ED7B11" w:rsidRDefault="002A4C28" w:rsidP="00DE07A5">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DE07A5">
      <w:pPr>
        <w:pStyle w:val="draxmes"/>
        <w:tabs>
          <w:tab w:val="clear" w:pos="1701"/>
          <w:tab w:val="left" w:pos="2760"/>
        </w:tabs>
        <w:ind w:firstLine="1396"/>
        <w:rPr>
          <w:rFonts w:ascii="Arial" w:hAnsi="Arial" w:cs="Arial"/>
        </w:rPr>
      </w:pPr>
      <w:r w:rsidRPr="00ED7B11">
        <w:rPr>
          <w:rFonts w:ascii="Arial" w:hAnsi="Arial" w:cs="Arial"/>
        </w:rPr>
        <w:tab/>
      </w:r>
      <w:r w:rsidRPr="00DE07A5">
        <w:rPr>
          <w:rFonts w:ascii="Arial" w:hAnsi="Arial" w:cs="Arial"/>
        </w:rPr>
        <w:t xml:space="preserve">Αριθμητικά: </w:t>
      </w:r>
      <w:r w:rsidR="00C36F02" w:rsidRPr="00DE07A5">
        <w:rPr>
          <w:rFonts w:ascii="Arial" w:hAnsi="Arial" w:cs="Arial"/>
        </w:rPr>
        <w:fldChar w:fldCharType="begin"/>
      </w:r>
      <w:r w:rsidRPr="00DE07A5">
        <w:rPr>
          <w:rFonts w:ascii="Arial" w:hAnsi="Arial" w:cs="Arial"/>
        </w:rPr>
        <w:instrText>MERGEFIELD TIMH</w:instrText>
      </w:r>
      <w:r w:rsidR="00C36F02" w:rsidRPr="00DE07A5">
        <w:rPr>
          <w:rFonts w:ascii="Arial" w:hAnsi="Arial" w:cs="Arial"/>
        </w:rPr>
        <w:fldChar w:fldCharType="end"/>
      </w:r>
    </w:p>
    <w:p w:rsidR="002A4C28" w:rsidRDefault="002A4C28" w:rsidP="00827D9D">
      <w:pPr>
        <w:pStyle w:val="2"/>
        <w:numPr>
          <w:ilvl w:val="1"/>
          <w:numId w:val="3"/>
        </w:numPr>
        <w:ind w:right="-99"/>
        <w:rPr>
          <w:rFonts w:ascii="Arial" w:hAnsi="Arial" w:cs="Arial"/>
          <w:b/>
          <w:szCs w:val="22"/>
          <w:u w:val="none"/>
        </w:rPr>
      </w:pPr>
    </w:p>
    <w:p w:rsidR="002A4C28" w:rsidRDefault="002A4C28" w:rsidP="00DE07A5">
      <w:pPr>
        <w:rPr>
          <w:lang w:val="el-GR"/>
        </w:rPr>
      </w:pPr>
    </w:p>
    <w:p w:rsidR="002A4C28" w:rsidRDefault="002A4C28" w:rsidP="00DE07A5">
      <w:pPr>
        <w:rPr>
          <w:lang w:val="el-GR"/>
        </w:rPr>
      </w:pPr>
    </w:p>
    <w:p w:rsidR="002A4C28" w:rsidRDefault="002A4C28" w:rsidP="00DE07A5">
      <w:pPr>
        <w:rPr>
          <w:lang w:val="el-GR"/>
        </w:rPr>
      </w:pPr>
    </w:p>
    <w:p w:rsidR="002A4C28" w:rsidRPr="00636BA7" w:rsidRDefault="002A4C28" w:rsidP="003008D4">
      <w:pPr>
        <w:tabs>
          <w:tab w:val="left" w:pos="1704"/>
        </w:tabs>
        <w:ind w:left="1704" w:hanging="1704"/>
        <w:rPr>
          <w:rFonts w:ascii="Arial" w:hAnsi="Arial" w:cs="Arial"/>
          <w:sz w:val="22"/>
          <w:szCs w:val="22"/>
          <w:lang w:val="el-GR"/>
        </w:rPr>
      </w:pPr>
      <w:r w:rsidRPr="00DE07A5">
        <w:rPr>
          <w:rFonts w:ascii="Arial" w:hAnsi="Arial" w:cs="Arial"/>
          <w:b/>
          <w:sz w:val="22"/>
          <w:szCs w:val="22"/>
          <w:lang w:val="el-GR"/>
        </w:rPr>
        <w:t>6</w:t>
      </w:r>
      <w:r>
        <w:rPr>
          <w:rFonts w:ascii="Arial" w:hAnsi="Arial" w:cs="Arial"/>
          <w:b/>
          <w:sz w:val="22"/>
          <w:szCs w:val="22"/>
          <w:lang w:val="el-GR"/>
        </w:rPr>
        <w:t>2</w:t>
      </w:r>
      <w:r w:rsidRPr="00DE07A5">
        <w:rPr>
          <w:rFonts w:ascii="Arial" w:hAnsi="Arial" w:cs="Arial"/>
          <w:b/>
          <w:sz w:val="22"/>
          <w:szCs w:val="22"/>
          <w:lang w:val="el-GR"/>
        </w:rPr>
        <w:t>.10.35</w:t>
      </w:r>
      <w:r>
        <w:rPr>
          <w:rFonts w:ascii="Arial" w:hAnsi="Arial" w:cs="Arial"/>
          <w:sz w:val="20"/>
          <w:szCs w:val="20"/>
          <w:lang w:val="el-GR"/>
        </w:rPr>
        <w:tab/>
      </w:r>
      <w:r w:rsidRPr="00636BA7">
        <w:rPr>
          <w:rFonts w:ascii="Arial" w:hAnsi="Arial" w:cs="Arial"/>
          <w:sz w:val="22"/>
          <w:szCs w:val="22"/>
          <w:u w:val="single"/>
          <w:lang w:val="el-GR"/>
        </w:rPr>
        <w:t>ΑΝΤΙΚΑΤ</w:t>
      </w:r>
      <w:r w:rsidRPr="00DE07A5">
        <w:rPr>
          <w:rFonts w:ascii="Arial" w:hAnsi="Arial" w:cs="Arial"/>
          <w:sz w:val="22"/>
          <w:szCs w:val="22"/>
          <w:u w:val="single"/>
          <w:lang w:val="el-GR"/>
        </w:rPr>
        <w:t>Α</w:t>
      </w:r>
      <w:r w:rsidRPr="00636BA7">
        <w:rPr>
          <w:rFonts w:ascii="Arial" w:hAnsi="Arial" w:cs="Arial"/>
          <w:sz w:val="22"/>
          <w:szCs w:val="22"/>
          <w:u w:val="single"/>
          <w:lang w:val="el-GR"/>
        </w:rPr>
        <w:t>ΣΤΑΣΗ ΟΡΓ</w:t>
      </w:r>
      <w:r w:rsidRPr="00DE07A5">
        <w:rPr>
          <w:rFonts w:ascii="Arial" w:hAnsi="Arial" w:cs="Arial"/>
          <w:sz w:val="22"/>
          <w:szCs w:val="22"/>
          <w:u w:val="single"/>
          <w:lang w:val="el-GR"/>
        </w:rPr>
        <w:t>Α</w:t>
      </w:r>
      <w:r w:rsidRPr="00636BA7">
        <w:rPr>
          <w:rFonts w:ascii="Arial" w:hAnsi="Arial" w:cs="Arial"/>
          <w:sz w:val="22"/>
          <w:szCs w:val="22"/>
          <w:u w:val="single"/>
          <w:lang w:val="el-GR"/>
        </w:rPr>
        <w:t xml:space="preserve">ΝΩΝ ΣΕ </w:t>
      </w:r>
      <w:r>
        <w:rPr>
          <w:rFonts w:ascii="Arial" w:hAnsi="Arial" w:cs="Arial"/>
          <w:sz w:val="22"/>
          <w:szCs w:val="22"/>
          <w:u w:val="single"/>
          <w:lang w:val="el-GR"/>
        </w:rPr>
        <w:t xml:space="preserve">ΑΚΡΟΚΙΒΩΤΙΑ ΚΑΙ </w:t>
      </w:r>
      <w:r w:rsidRPr="00636BA7">
        <w:rPr>
          <w:rFonts w:ascii="Arial" w:hAnsi="Arial" w:cs="Arial"/>
          <w:sz w:val="22"/>
          <w:szCs w:val="22"/>
          <w:u w:val="single"/>
          <w:lang w:val="el-GR"/>
        </w:rPr>
        <w:t>Π</w:t>
      </w:r>
      <w:r w:rsidRPr="00DE07A5">
        <w:rPr>
          <w:rFonts w:ascii="Arial" w:hAnsi="Arial" w:cs="Arial"/>
          <w:sz w:val="22"/>
          <w:szCs w:val="22"/>
          <w:u w:val="single"/>
          <w:lang w:val="el-GR"/>
        </w:rPr>
        <w:t>Ι</w:t>
      </w:r>
      <w:r w:rsidRPr="00636BA7">
        <w:rPr>
          <w:rFonts w:ascii="Arial" w:hAnsi="Arial" w:cs="Arial"/>
          <w:sz w:val="22"/>
          <w:szCs w:val="22"/>
          <w:u w:val="single"/>
          <w:lang w:val="el-GR"/>
        </w:rPr>
        <w:t>ΛΛΑΡ ΦΩΤΙΣΜΟ</w:t>
      </w:r>
      <w:r w:rsidRPr="00DE07A5">
        <w:rPr>
          <w:rFonts w:ascii="Arial" w:hAnsi="Arial" w:cs="Arial"/>
          <w:sz w:val="22"/>
          <w:szCs w:val="22"/>
          <w:u w:val="single"/>
          <w:lang w:val="el-GR"/>
        </w:rPr>
        <w:t>Υ</w:t>
      </w:r>
    </w:p>
    <w:p w:rsidR="002A4C28" w:rsidRPr="00713413" w:rsidRDefault="002A4C28" w:rsidP="00DE07A5">
      <w:pPr>
        <w:rPr>
          <w:sz w:val="12"/>
          <w:szCs w:val="12"/>
          <w:lang w:val="el-GR"/>
        </w:rPr>
      </w:pPr>
    </w:p>
    <w:p w:rsidR="002A4C28" w:rsidRDefault="002A4C28" w:rsidP="003008D4">
      <w:pPr>
        <w:jc w:val="both"/>
        <w:rPr>
          <w:rFonts w:ascii="Arial" w:hAnsi="Arial" w:cs="Arial"/>
          <w:sz w:val="22"/>
          <w:szCs w:val="22"/>
          <w:lang w:val="el-GR"/>
        </w:rPr>
      </w:pPr>
      <w:r w:rsidRPr="003008D4">
        <w:rPr>
          <w:rFonts w:ascii="Arial" w:hAnsi="Arial" w:cs="Arial"/>
          <w:bCs/>
          <w:sz w:val="22"/>
          <w:szCs w:val="22"/>
          <w:lang w:val="el-GR"/>
        </w:rPr>
        <w:t>Π</w:t>
      </w:r>
      <w:r w:rsidRPr="003008D4">
        <w:rPr>
          <w:rFonts w:ascii="Arial" w:hAnsi="Arial" w:cs="Arial"/>
          <w:sz w:val="22"/>
          <w:szCs w:val="22"/>
          <w:lang w:val="el-GR"/>
        </w:rPr>
        <w:t>ρομήθεια, προσκόμιση και αντικατάσταση</w:t>
      </w:r>
      <w:r w:rsidRPr="00636BA7">
        <w:rPr>
          <w:rFonts w:ascii="Arial" w:hAnsi="Arial" w:cs="Arial"/>
          <w:sz w:val="22"/>
          <w:szCs w:val="22"/>
          <w:lang w:val="el-GR"/>
        </w:rPr>
        <w:t xml:space="preserve"> οργάνων και εξαρτημάτων ακροκιβωτίων ιστών και πίλλαρς φωτισμού.  </w:t>
      </w:r>
      <w:r w:rsidRPr="003008D4">
        <w:rPr>
          <w:rFonts w:ascii="Arial" w:hAnsi="Arial" w:cs="Arial"/>
          <w:sz w:val="22"/>
          <w:szCs w:val="22"/>
          <w:lang w:val="el-GR"/>
        </w:rPr>
        <w:t xml:space="preserve">Περιλαμβάνεται ο έλεγχος λειτουργίας των υφισταμένων </w:t>
      </w:r>
      <w:r>
        <w:rPr>
          <w:rFonts w:ascii="Arial" w:hAnsi="Arial" w:cs="Arial"/>
          <w:sz w:val="22"/>
          <w:szCs w:val="22"/>
          <w:lang w:val="el-GR"/>
        </w:rPr>
        <w:t>ακροκιβωτίων και πίλλαρς</w:t>
      </w:r>
      <w:r w:rsidRPr="003008D4">
        <w:rPr>
          <w:rFonts w:ascii="Arial" w:hAnsi="Arial" w:cs="Arial"/>
          <w:sz w:val="22"/>
          <w:szCs w:val="22"/>
          <w:lang w:val="el-GR"/>
        </w:rPr>
        <w:t xml:space="preserve"> με χρήση οργάνων, η αφαίρεση </w:t>
      </w:r>
      <w:r>
        <w:rPr>
          <w:rFonts w:ascii="Arial" w:hAnsi="Arial" w:cs="Arial"/>
          <w:sz w:val="22"/>
          <w:szCs w:val="22"/>
          <w:lang w:val="el-GR"/>
        </w:rPr>
        <w:t>των εξαρτημάτων</w:t>
      </w:r>
      <w:r w:rsidRPr="003008D4">
        <w:rPr>
          <w:rFonts w:ascii="Arial" w:hAnsi="Arial" w:cs="Arial"/>
          <w:sz w:val="22"/>
          <w:szCs w:val="22"/>
          <w:lang w:val="el-GR"/>
        </w:rPr>
        <w:t xml:space="preserve"> </w:t>
      </w:r>
      <w:r>
        <w:rPr>
          <w:rFonts w:ascii="Arial" w:hAnsi="Arial" w:cs="Arial"/>
          <w:sz w:val="22"/>
          <w:szCs w:val="22"/>
          <w:lang w:val="el-GR"/>
        </w:rPr>
        <w:t xml:space="preserve">που </w:t>
      </w:r>
      <w:r w:rsidRPr="003008D4">
        <w:rPr>
          <w:rFonts w:ascii="Arial" w:hAnsi="Arial" w:cs="Arial"/>
          <w:sz w:val="22"/>
          <w:szCs w:val="22"/>
          <w:lang w:val="el-GR"/>
        </w:rPr>
        <w:t>παρουσιάζουν προβλήματα και η αντικατάστασή τους με νέα, για την αποκατάσταση της κανονικής λειτουργίας του</w:t>
      </w:r>
      <w:r>
        <w:rPr>
          <w:rFonts w:ascii="Arial" w:hAnsi="Arial" w:cs="Arial"/>
          <w:sz w:val="22"/>
          <w:szCs w:val="22"/>
          <w:lang w:val="el-GR"/>
        </w:rPr>
        <w:t>ς</w:t>
      </w:r>
      <w:r w:rsidRPr="003008D4">
        <w:rPr>
          <w:rFonts w:ascii="Arial" w:hAnsi="Arial" w:cs="Arial"/>
          <w:sz w:val="22"/>
          <w:szCs w:val="22"/>
          <w:lang w:val="el-GR"/>
        </w:rPr>
        <w:t>.</w:t>
      </w:r>
    </w:p>
    <w:p w:rsidR="002A4C28" w:rsidRDefault="002A4C28" w:rsidP="003008D4">
      <w:pPr>
        <w:jc w:val="both"/>
        <w:rPr>
          <w:rFonts w:ascii="Arial" w:hAnsi="Arial" w:cs="Arial"/>
          <w:sz w:val="22"/>
          <w:szCs w:val="22"/>
          <w:lang w:val="el-GR"/>
        </w:rPr>
      </w:pPr>
    </w:p>
    <w:p w:rsidR="002A4C28" w:rsidRPr="003008D4" w:rsidRDefault="002A4C28" w:rsidP="003008D4">
      <w:pPr>
        <w:jc w:val="both"/>
        <w:rPr>
          <w:rFonts w:ascii="Arial" w:hAnsi="Arial" w:cs="Arial"/>
          <w:sz w:val="22"/>
          <w:szCs w:val="22"/>
          <w:lang w:val="el-GR"/>
        </w:rPr>
      </w:pPr>
      <w:r>
        <w:rPr>
          <w:rFonts w:ascii="Arial" w:hAnsi="Arial" w:cs="Arial"/>
          <w:sz w:val="22"/>
          <w:szCs w:val="22"/>
          <w:lang w:val="el-GR"/>
        </w:rPr>
        <w:t>Τιμή ανά επι μέρους εξάρτημα που αντικαθίσταται, ως εξής:</w:t>
      </w:r>
    </w:p>
    <w:p w:rsidR="002A4C28" w:rsidRPr="003008D4" w:rsidRDefault="002A4C28" w:rsidP="00827D9D">
      <w:pPr>
        <w:pStyle w:val="2"/>
        <w:numPr>
          <w:ilvl w:val="1"/>
          <w:numId w:val="3"/>
        </w:numPr>
        <w:tabs>
          <w:tab w:val="left" w:pos="1704"/>
        </w:tabs>
        <w:ind w:right="-99"/>
        <w:rPr>
          <w:rFonts w:ascii="Arial" w:hAnsi="Arial" w:cs="Arial"/>
          <w:szCs w:val="22"/>
          <w:u w:val="none"/>
        </w:rPr>
      </w:pPr>
    </w:p>
    <w:p w:rsidR="002A4C28" w:rsidRPr="003008D4" w:rsidRDefault="002A4C28" w:rsidP="00827D9D">
      <w:pPr>
        <w:pStyle w:val="2"/>
        <w:numPr>
          <w:ilvl w:val="1"/>
          <w:numId w:val="3"/>
        </w:numPr>
        <w:tabs>
          <w:tab w:val="left" w:pos="1704"/>
        </w:tabs>
        <w:ind w:right="-99"/>
        <w:rPr>
          <w:rFonts w:ascii="Arial" w:hAnsi="Arial" w:cs="Arial"/>
          <w:szCs w:val="22"/>
        </w:rPr>
      </w:pPr>
    </w:p>
    <w:p w:rsidR="002A4C28" w:rsidRPr="00DE07A5" w:rsidRDefault="002A4C28" w:rsidP="00827D9D">
      <w:pPr>
        <w:pStyle w:val="2"/>
        <w:numPr>
          <w:ilvl w:val="1"/>
          <w:numId w:val="3"/>
        </w:numPr>
        <w:tabs>
          <w:tab w:val="left" w:pos="1704"/>
        </w:tabs>
        <w:ind w:right="-99"/>
        <w:rPr>
          <w:rFonts w:ascii="Arial" w:hAnsi="Arial" w:cs="Arial"/>
          <w:szCs w:val="22"/>
        </w:rPr>
      </w:pPr>
      <w:r>
        <w:rPr>
          <w:rFonts w:ascii="Arial" w:hAnsi="Arial" w:cs="Arial"/>
          <w:b/>
          <w:szCs w:val="22"/>
          <w:u w:val="none"/>
        </w:rPr>
        <w:t>62.10.35.01</w:t>
      </w:r>
      <w:r>
        <w:rPr>
          <w:rFonts w:ascii="Arial" w:hAnsi="Arial" w:cs="Arial"/>
          <w:b/>
          <w:szCs w:val="22"/>
          <w:u w:val="none"/>
        </w:rPr>
        <w:tab/>
      </w:r>
      <w:bookmarkEnd w:id="46"/>
      <w:r w:rsidRPr="00DE07A5">
        <w:rPr>
          <w:rFonts w:ascii="Arial" w:hAnsi="Arial" w:cs="Arial"/>
          <w:szCs w:val="22"/>
        </w:rPr>
        <w:t>Αντικατάσταση φυσιγγίων ασφαλειών</w:t>
      </w:r>
      <w:r>
        <w:rPr>
          <w:rFonts w:ascii="Arial" w:hAnsi="Arial" w:cs="Arial"/>
          <w:szCs w:val="22"/>
        </w:rPr>
        <w:t xml:space="preserve"> σε πίλλαρ φωτισμού </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54)</w:t>
      </w:r>
    </w:p>
    <w:p w:rsidR="002A4C28" w:rsidRPr="00ED7B11" w:rsidRDefault="002A4C28" w:rsidP="00626052">
      <w:pPr>
        <w:pStyle w:val="draxmes"/>
        <w:tabs>
          <w:tab w:val="clear" w:pos="1701"/>
          <w:tab w:val="left" w:pos="2760"/>
        </w:tabs>
        <w:ind w:firstLine="1420"/>
        <w:rPr>
          <w:rFonts w:ascii="Arial" w:hAnsi="Arial" w:cs="Arial"/>
        </w:rPr>
      </w:pPr>
      <w:bookmarkStart w:id="54" w:name="_Toc249158335"/>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62.10.35.02</w:t>
      </w:r>
      <w:r>
        <w:rPr>
          <w:rFonts w:ascii="Arial" w:hAnsi="Arial" w:cs="Arial"/>
          <w:b/>
          <w:szCs w:val="22"/>
          <w:u w:val="none"/>
        </w:rPr>
        <w:tab/>
      </w:r>
      <w:r w:rsidRPr="00626052">
        <w:rPr>
          <w:rFonts w:ascii="Arial" w:hAnsi="Arial" w:cs="Arial"/>
          <w:szCs w:val="22"/>
        </w:rPr>
        <w:t>Αντικατάσταση ασφαλείας ακροκιβωτίου ιστού φωτισμού</w:t>
      </w:r>
      <w:bookmarkEnd w:id="54"/>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101)</w:t>
      </w:r>
    </w:p>
    <w:p w:rsidR="002A4C28" w:rsidRPr="00ED7B11" w:rsidRDefault="002A4C28" w:rsidP="00626052">
      <w:pPr>
        <w:pStyle w:val="draxmes"/>
        <w:tabs>
          <w:tab w:val="clear" w:pos="1701"/>
          <w:tab w:val="left" w:pos="2760"/>
        </w:tabs>
        <w:ind w:firstLine="1420"/>
        <w:rPr>
          <w:rFonts w:ascii="Arial" w:hAnsi="Arial" w:cs="Arial"/>
        </w:rPr>
      </w:pPr>
      <w:bookmarkStart w:id="55" w:name="_Toc249158336"/>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62.10.35.03</w:t>
      </w:r>
      <w:r>
        <w:rPr>
          <w:rFonts w:ascii="Arial" w:hAnsi="Arial" w:cs="Arial"/>
          <w:b/>
          <w:szCs w:val="22"/>
          <w:u w:val="none"/>
        </w:rPr>
        <w:tab/>
      </w:r>
      <w:r w:rsidRPr="00626052">
        <w:rPr>
          <w:rFonts w:ascii="Arial" w:hAnsi="Arial" w:cs="Arial"/>
          <w:szCs w:val="22"/>
        </w:rPr>
        <w:t>Αντικατάσταση ραγοδιακοπτών φορτίου</w:t>
      </w:r>
      <w:bookmarkEnd w:id="55"/>
      <w:r>
        <w:rPr>
          <w:rFonts w:ascii="Arial" w:hAnsi="Arial" w:cs="Arial"/>
          <w:b/>
          <w:szCs w:val="22"/>
          <w:u w:val="none"/>
        </w:rPr>
        <w:t xml:space="preserve"> </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55)</w:t>
      </w:r>
    </w:p>
    <w:p w:rsidR="002A4C28" w:rsidRPr="00ED7B11" w:rsidRDefault="002A4C28" w:rsidP="00A36702">
      <w:pPr>
        <w:pStyle w:val="draxmes"/>
        <w:ind w:firstLine="1420"/>
        <w:rPr>
          <w:rFonts w:ascii="Arial" w:hAnsi="Arial" w:cs="Arial"/>
        </w:rPr>
      </w:pPr>
      <w:bookmarkStart w:id="56" w:name="_Toc249158337"/>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A36702">
      <w:pPr>
        <w:pStyle w:val="draxmes"/>
        <w:ind w:firstLine="1420"/>
        <w:rPr>
          <w:rFonts w:ascii="Arial" w:hAnsi="Arial" w:cs="Arial"/>
        </w:rPr>
      </w:pPr>
      <w:r>
        <w:rPr>
          <w:rFonts w:ascii="Arial" w:hAnsi="Arial" w:cs="Arial"/>
        </w:rPr>
        <w:t xml:space="preserve">        </w:t>
      </w: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26052" w:rsidRDefault="002A4C28" w:rsidP="00827D9D">
      <w:pPr>
        <w:pStyle w:val="2"/>
        <w:numPr>
          <w:ilvl w:val="1"/>
          <w:numId w:val="3"/>
        </w:numPr>
        <w:tabs>
          <w:tab w:val="left" w:pos="1704"/>
        </w:tabs>
        <w:ind w:left="1704" w:right="-99" w:hanging="1704"/>
        <w:rPr>
          <w:rFonts w:ascii="Arial" w:hAnsi="Arial" w:cs="Arial"/>
          <w:szCs w:val="22"/>
        </w:rPr>
      </w:pPr>
      <w:r>
        <w:rPr>
          <w:rFonts w:ascii="Arial" w:hAnsi="Arial" w:cs="Arial"/>
          <w:b/>
          <w:szCs w:val="22"/>
          <w:u w:val="none"/>
        </w:rPr>
        <w:t>62.10.35.04</w:t>
      </w:r>
      <w:r>
        <w:rPr>
          <w:rFonts w:ascii="Arial" w:hAnsi="Arial" w:cs="Arial"/>
          <w:b/>
          <w:szCs w:val="22"/>
          <w:u w:val="none"/>
        </w:rPr>
        <w:tab/>
      </w:r>
      <w:bookmarkEnd w:id="56"/>
      <w:r w:rsidRPr="00626052">
        <w:rPr>
          <w:rFonts w:ascii="Arial" w:hAnsi="Arial" w:cs="Arial"/>
          <w:szCs w:val="22"/>
        </w:rPr>
        <w:t>Αντικατάσταση μικροαυτομάτων ράγας (αυτομάτων ασφαλειών)</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55)</w:t>
      </w:r>
    </w:p>
    <w:p w:rsidR="002A4C28" w:rsidRPr="00ED7B11" w:rsidRDefault="002A4C28" w:rsidP="00626052">
      <w:pPr>
        <w:pStyle w:val="draxmes"/>
        <w:tabs>
          <w:tab w:val="clear" w:pos="1701"/>
          <w:tab w:val="left" w:pos="2760"/>
        </w:tabs>
        <w:ind w:firstLine="1420"/>
        <w:rPr>
          <w:rFonts w:ascii="Arial" w:hAnsi="Arial" w:cs="Arial"/>
        </w:rPr>
      </w:pPr>
      <w:bookmarkStart w:id="57" w:name="_Toc249158338"/>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62.10.35.05</w:t>
      </w:r>
      <w:r>
        <w:rPr>
          <w:rFonts w:ascii="Arial" w:hAnsi="Arial" w:cs="Arial"/>
          <w:b/>
          <w:szCs w:val="22"/>
          <w:u w:val="none"/>
        </w:rPr>
        <w:tab/>
      </w:r>
      <w:bookmarkEnd w:id="57"/>
      <w:r w:rsidRPr="003008D4">
        <w:rPr>
          <w:rFonts w:ascii="Arial" w:hAnsi="Arial" w:cs="Arial"/>
          <w:szCs w:val="22"/>
        </w:rPr>
        <w:t>Αντικατάσταση ενδεικτικής λυχνίας τύπου ράγας</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ΗΛΜ-55)</w:t>
      </w:r>
    </w:p>
    <w:p w:rsidR="002A4C28" w:rsidRPr="00ED7B11" w:rsidRDefault="002A4C28" w:rsidP="00626052">
      <w:pPr>
        <w:pStyle w:val="draxmes"/>
        <w:tabs>
          <w:tab w:val="clear" w:pos="1701"/>
          <w:tab w:val="left" w:pos="2760"/>
        </w:tabs>
        <w:ind w:firstLine="1420"/>
        <w:rPr>
          <w:rFonts w:ascii="Arial" w:hAnsi="Arial" w:cs="Arial"/>
        </w:rPr>
      </w:pPr>
      <w:bookmarkStart w:id="58" w:name="_Toc249158339"/>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62.10.35.06</w:t>
      </w:r>
      <w:r>
        <w:rPr>
          <w:rFonts w:ascii="Arial" w:hAnsi="Arial" w:cs="Arial"/>
          <w:b/>
          <w:szCs w:val="22"/>
          <w:u w:val="none"/>
        </w:rPr>
        <w:tab/>
      </w:r>
      <w:bookmarkEnd w:id="58"/>
      <w:r w:rsidRPr="003008D4">
        <w:rPr>
          <w:rFonts w:ascii="Arial" w:hAnsi="Arial" w:cs="Arial"/>
          <w:szCs w:val="22"/>
        </w:rPr>
        <w:t>Αντικατάσταση στυπιοθλίπτη</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104)</w:t>
      </w:r>
    </w:p>
    <w:p w:rsidR="002A4C28" w:rsidRPr="00ED7B11" w:rsidRDefault="002A4C28" w:rsidP="00626052">
      <w:pPr>
        <w:pStyle w:val="draxmes"/>
        <w:tabs>
          <w:tab w:val="clear" w:pos="1701"/>
          <w:tab w:val="left" w:pos="2760"/>
        </w:tabs>
        <w:ind w:firstLine="1420"/>
        <w:rPr>
          <w:rFonts w:ascii="Arial" w:hAnsi="Arial" w:cs="Arial"/>
        </w:rPr>
      </w:pPr>
      <w:bookmarkStart w:id="59" w:name="_Toc249158340"/>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62.10.35.07</w:t>
      </w:r>
      <w:r>
        <w:rPr>
          <w:rFonts w:ascii="Arial" w:hAnsi="Arial" w:cs="Arial"/>
          <w:b/>
          <w:szCs w:val="22"/>
          <w:u w:val="none"/>
        </w:rPr>
        <w:tab/>
      </w:r>
      <w:bookmarkEnd w:id="59"/>
      <w:r w:rsidRPr="003008D4">
        <w:rPr>
          <w:rFonts w:ascii="Arial" w:hAnsi="Arial" w:cs="Arial"/>
          <w:szCs w:val="22"/>
        </w:rPr>
        <w:t>Αντικατάσταση ράγας ηλεκτρικού πίνακα</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52)</w:t>
      </w:r>
    </w:p>
    <w:p w:rsidR="002A4C28" w:rsidRPr="00ED7B11" w:rsidRDefault="002A4C28" w:rsidP="00626052">
      <w:pPr>
        <w:pStyle w:val="draxmes"/>
        <w:tabs>
          <w:tab w:val="clear" w:pos="1701"/>
          <w:tab w:val="left" w:pos="2760"/>
        </w:tabs>
        <w:ind w:firstLine="1420"/>
        <w:rPr>
          <w:rFonts w:ascii="Arial" w:hAnsi="Arial" w:cs="Arial"/>
        </w:rPr>
      </w:pPr>
      <w:bookmarkStart w:id="60" w:name="_Toc249158341"/>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62.10.35.08</w:t>
      </w:r>
      <w:r>
        <w:rPr>
          <w:rFonts w:ascii="Arial" w:hAnsi="Arial" w:cs="Arial"/>
          <w:b/>
          <w:szCs w:val="22"/>
          <w:u w:val="none"/>
        </w:rPr>
        <w:tab/>
      </w:r>
      <w:bookmarkEnd w:id="60"/>
      <w:r w:rsidRPr="003008D4">
        <w:rPr>
          <w:rFonts w:ascii="Arial" w:hAnsi="Arial" w:cs="Arial"/>
          <w:szCs w:val="22"/>
        </w:rPr>
        <w:t>Αντικατάσταση ηλεκτρονόμων φορτίου</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55)</w:t>
      </w:r>
    </w:p>
    <w:p w:rsidR="002A4C28" w:rsidRPr="00ED7B11" w:rsidRDefault="002A4C28" w:rsidP="00626052">
      <w:pPr>
        <w:pStyle w:val="draxmes"/>
        <w:tabs>
          <w:tab w:val="clear" w:pos="1701"/>
          <w:tab w:val="left" w:pos="2760"/>
        </w:tabs>
        <w:ind w:firstLine="1420"/>
        <w:rPr>
          <w:rFonts w:ascii="Arial" w:hAnsi="Arial" w:cs="Arial"/>
        </w:rPr>
      </w:pPr>
      <w:bookmarkStart w:id="61" w:name="_Toc249158342"/>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62.10.35.09</w:t>
      </w:r>
      <w:r>
        <w:rPr>
          <w:rFonts w:ascii="Arial" w:hAnsi="Arial" w:cs="Arial"/>
          <w:b/>
          <w:szCs w:val="22"/>
          <w:u w:val="none"/>
        </w:rPr>
        <w:tab/>
      </w:r>
      <w:bookmarkEnd w:id="61"/>
      <w:r w:rsidRPr="003008D4">
        <w:rPr>
          <w:rFonts w:ascii="Arial" w:hAnsi="Arial" w:cs="Arial"/>
          <w:szCs w:val="22"/>
        </w:rPr>
        <w:t>Αντικατάσταση φωτοκυττάρου</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55)</w:t>
      </w:r>
    </w:p>
    <w:p w:rsidR="002A4C28" w:rsidRPr="00ED7B11" w:rsidRDefault="002A4C28" w:rsidP="00626052">
      <w:pPr>
        <w:pStyle w:val="draxmes"/>
        <w:tabs>
          <w:tab w:val="clear" w:pos="1701"/>
          <w:tab w:val="left" w:pos="2760"/>
        </w:tabs>
        <w:ind w:firstLine="1420"/>
        <w:rPr>
          <w:rFonts w:ascii="Arial" w:hAnsi="Arial" w:cs="Arial"/>
        </w:rPr>
      </w:pPr>
      <w:bookmarkStart w:id="62" w:name="_Toc220334997"/>
      <w:bookmarkStart w:id="63" w:name="_Toc249158290"/>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Default="002A4C28" w:rsidP="00626052">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p>
    <w:p w:rsidR="002A4C28" w:rsidRDefault="002A4C28" w:rsidP="00626052">
      <w:pPr>
        <w:pStyle w:val="draxmes"/>
        <w:tabs>
          <w:tab w:val="clear" w:pos="1701"/>
          <w:tab w:val="left" w:pos="2760"/>
        </w:tabs>
        <w:ind w:firstLine="1396"/>
        <w:rPr>
          <w:rFonts w:ascii="Arial" w:hAnsi="Arial" w:cs="Arial"/>
        </w:rPr>
      </w:pPr>
    </w:p>
    <w:p w:rsidR="002A4C28" w:rsidRDefault="002A4C28" w:rsidP="00626052">
      <w:pPr>
        <w:pStyle w:val="draxmes"/>
        <w:tabs>
          <w:tab w:val="clear" w:pos="1701"/>
          <w:tab w:val="left" w:pos="2760"/>
        </w:tabs>
        <w:ind w:firstLine="1396"/>
        <w:rPr>
          <w:rFonts w:ascii="Arial" w:hAnsi="Arial" w:cs="Arial"/>
        </w:rPr>
      </w:pPr>
    </w:p>
    <w:p w:rsidR="002A4C28" w:rsidRPr="00ED7B11" w:rsidRDefault="00C36F02" w:rsidP="00626052">
      <w:pPr>
        <w:pStyle w:val="draxmes"/>
        <w:tabs>
          <w:tab w:val="clear" w:pos="1701"/>
          <w:tab w:val="left" w:pos="2760"/>
        </w:tabs>
        <w:ind w:firstLine="1396"/>
        <w:rPr>
          <w:rFonts w:ascii="Arial" w:hAnsi="Arial" w:cs="Arial"/>
        </w:rPr>
      </w:pPr>
      <w:r w:rsidRPr="00ED7B11">
        <w:rPr>
          <w:rFonts w:ascii="Arial" w:hAnsi="Arial" w:cs="Arial"/>
        </w:rPr>
        <w:fldChar w:fldCharType="begin"/>
      </w:r>
      <w:r w:rsidR="002A4C28" w:rsidRPr="00ED7B11">
        <w:rPr>
          <w:rFonts w:ascii="Arial" w:hAnsi="Arial" w:cs="Arial"/>
        </w:rPr>
        <w:instrText>MERGEFIELD TIMH</w:instrText>
      </w:r>
      <w:r w:rsidRPr="00ED7B11">
        <w:rPr>
          <w:rFonts w:ascii="Arial" w:hAnsi="Arial" w:cs="Arial"/>
        </w:rPr>
        <w:fldChar w:fldCharType="end"/>
      </w:r>
    </w:p>
    <w:p w:rsidR="002A4C28" w:rsidRPr="006529BB" w:rsidRDefault="002A4C28" w:rsidP="00827D9D">
      <w:pPr>
        <w:pStyle w:val="2"/>
        <w:numPr>
          <w:ilvl w:val="1"/>
          <w:numId w:val="3"/>
        </w:numPr>
        <w:tabs>
          <w:tab w:val="left" w:pos="1704"/>
        </w:tabs>
        <w:ind w:left="1704" w:right="-99" w:hanging="1704"/>
        <w:rPr>
          <w:rFonts w:ascii="Arial" w:hAnsi="Arial" w:cs="Arial"/>
          <w:b/>
          <w:szCs w:val="22"/>
          <w:u w:val="none"/>
        </w:rPr>
      </w:pPr>
      <w:r>
        <w:rPr>
          <w:rFonts w:ascii="Arial" w:hAnsi="Arial" w:cs="Arial"/>
          <w:b/>
          <w:szCs w:val="22"/>
          <w:u w:val="none"/>
        </w:rPr>
        <w:t>62.10.36</w:t>
      </w:r>
      <w:r>
        <w:rPr>
          <w:rFonts w:ascii="Arial" w:hAnsi="Arial" w:cs="Arial"/>
          <w:b/>
          <w:szCs w:val="22"/>
          <w:u w:val="none"/>
        </w:rPr>
        <w:tab/>
      </w:r>
      <w:r>
        <w:rPr>
          <w:rFonts w:ascii="Arial" w:hAnsi="Arial" w:cs="Arial"/>
          <w:szCs w:val="22"/>
        </w:rPr>
        <w:t>Ανακαίνιση βαφής ηλεκτρικών κιβωτίων Η/Φ (πίλλαρς)</w:t>
      </w:r>
      <w:r>
        <w:rPr>
          <w:rFonts w:ascii="Arial" w:hAnsi="Arial" w:cs="Arial"/>
          <w:b/>
          <w:szCs w:val="22"/>
          <w:u w:val="none"/>
        </w:rPr>
        <w:t xml:space="preserve">  </w:t>
      </w:r>
    </w:p>
    <w:p w:rsidR="002A4C28" w:rsidRPr="008E0E70" w:rsidRDefault="002A4C28" w:rsidP="00713413">
      <w:pPr>
        <w:tabs>
          <w:tab w:val="left" w:pos="-720"/>
        </w:tabs>
        <w:suppressAutoHyphens/>
        <w:spacing w:before="120" w:after="120"/>
        <w:ind w:firstLine="1680"/>
        <w:jc w:val="both"/>
        <w:rPr>
          <w:rFonts w:ascii="Arial" w:hAnsi="Arial" w:cs="Arial"/>
          <w:snapToGrid w:val="0"/>
          <w:sz w:val="22"/>
          <w:szCs w:val="22"/>
          <w:lang w:val="el-GR"/>
        </w:rPr>
      </w:pPr>
      <w:r w:rsidRPr="008E0E70">
        <w:rPr>
          <w:rFonts w:ascii="Arial" w:hAnsi="Arial" w:cs="Arial"/>
          <w:snapToGrid w:val="0"/>
          <w:sz w:val="22"/>
          <w:szCs w:val="22"/>
          <w:lang w:val="el-GR"/>
        </w:rPr>
        <w:t>(Κωδικός αναθεώρησης ΟΙΚ 7791)</w:t>
      </w:r>
    </w:p>
    <w:p w:rsidR="002A4C28" w:rsidRDefault="002A4C28" w:rsidP="00713413">
      <w:pPr>
        <w:widowControl w:val="0"/>
        <w:spacing w:before="120" w:after="120"/>
        <w:jc w:val="both"/>
        <w:rPr>
          <w:rFonts w:ascii="Arial" w:hAnsi="Arial" w:cs="Arial"/>
          <w:bCs/>
          <w:sz w:val="22"/>
          <w:szCs w:val="22"/>
          <w:lang w:val="el-GR"/>
        </w:rPr>
      </w:pPr>
      <w:r>
        <w:rPr>
          <w:rFonts w:ascii="Arial" w:hAnsi="Arial" w:cs="Arial"/>
          <w:sz w:val="22"/>
          <w:szCs w:val="22"/>
          <w:lang w:val="el-GR"/>
        </w:rPr>
        <w:t>Α</w:t>
      </w:r>
      <w:r w:rsidRPr="006529BB">
        <w:rPr>
          <w:rFonts w:ascii="Arial" w:hAnsi="Arial" w:cs="Arial"/>
          <w:snapToGrid w:val="0"/>
          <w:sz w:val="22"/>
          <w:szCs w:val="22"/>
          <w:lang w:val="el-GR"/>
        </w:rPr>
        <w:t xml:space="preserve">νακαίνιση της βαφής </w:t>
      </w:r>
      <w:r>
        <w:rPr>
          <w:rFonts w:ascii="Arial" w:hAnsi="Arial" w:cs="Arial"/>
          <w:snapToGrid w:val="0"/>
          <w:sz w:val="22"/>
          <w:szCs w:val="22"/>
          <w:lang w:val="el-GR"/>
        </w:rPr>
        <w:t xml:space="preserve">υπαιθρόυ </w:t>
      </w:r>
      <w:r w:rsidRPr="006529BB">
        <w:rPr>
          <w:rFonts w:ascii="Arial" w:hAnsi="Arial" w:cs="Arial"/>
          <w:snapToGrid w:val="0"/>
          <w:sz w:val="22"/>
          <w:szCs w:val="22"/>
          <w:lang w:val="el-GR"/>
        </w:rPr>
        <w:t>ηλεκτρικού κιβωτίου</w:t>
      </w:r>
      <w:r>
        <w:rPr>
          <w:rFonts w:ascii="Arial" w:hAnsi="Arial" w:cs="Arial"/>
          <w:snapToGrid w:val="0"/>
          <w:sz w:val="22"/>
          <w:szCs w:val="22"/>
          <w:lang w:val="el-GR"/>
        </w:rPr>
        <w:t xml:space="preserve"> φωτισμού</w:t>
      </w:r>
      <w:r w:rsidRPr="006529BB">
        <w:rPr>
          <w:rFonts w:ascii="Arial" w:hAnsi="Arial" w:cs="Arial"/>
          <w:snapToGrid w:val="0"/>
          <w:sz w:val="22"/>
          <w:szCs w:val="22"/>
          <w:lang w:val="el-GR"/>
        </w:rPr>
        <w:t xml:space="preserve"> (πίλ</w:t>
      </w:r>
      <w:r>
        <w:rPr>
          <w:rFonts w:ascii="Arial" w:hAnsi="Arial" w:cs="Arial"/>
          <w:snapToGrid w:val="0"/>
          <w:sz w:val="22"/>
          <w:szCs w:val="22"/>
          <w:lang w:val="el-GR"/>
        </w:rPr>
        <w:t>λ</w:t>
      </w:r>
      <w:r w:rsidRPr="006529BB">
        <w:rPr>
          <w:rFonts w:ascii="Arial" w:hAnsi="Arial" w:cs="Arial"/>
          <w:snapToGrid w:val="0"/>
          <w:sz w:val="22"/>
          <w:szCs w:val="22"/>
          <w:lang w:val="el-GR"/>
        </w:rPr>
        <w:t>αρ), οποιουδήποτε είδους και διαστάσεων</w:t>
      </w:r>
      <w:r>
        <w:rPr>
          <w:rFonts w:ascii="Arial" w:hAnsi="Arial" w:cs="Arial"/>
          <w:bCs/>
          <w:sz w:val="22"/>
          <w:szCs w:val="22"/>
          <w:lang w:val="el-GR"/>
        </w:rPr>
        <w:t>.</w:t>
      </w:r>
    </w:p>
    <w:p w:rsidR="002A4C28" w:rsidRPr="006529BB" w:rsidRDefault="002A4C28" w:rsidP="00713413">
      <w:pPr>
        <w:widowControl w:val="0"/>
        <w:spacing w:before="120" w:after="120"/>
        <w:jc w:val="both"/>
        <w:rPr>
          <w:rFonts w:ascii="Arial" w:hAnsi="Arial" w:cs="Arial"/>
          <w:snapToGrid w:val="0"/>
          <w:sz w:val="22"/>
          <w:szCs w:val="22"/>
          <w:lang w:val="el-GR"/>
        </w:rPr>
      </w:pPr>
      <w:r>
        <w:rPr>
          <w:rFonts w:ascii="Arial" w:hAnsi="Arial" w:cs="Arial"/>
          <w:sz w:val="22"/>
          <w:szCs w:val="22"/>
          <w:lang w:val="el-GR"/>
        </w:rPr>
        <w:t>Στην τιμή μονάδας περιλαμβάνονται:</w:t>
      </w:r>
    </w:p>
    <w:p w:rsidR="002A4C28" w:rsidRPr="0071341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13413">
        <w:rPr>
          <w:rFonts w:ascii="Arial" w:hAnsi="Arial" w:cs="Arial"/>
          <w:spacing w:val="0"/>
        </w:rPr>
        <w:t>Η προετοιμασία της επιφάνειας για βαφή, δηλαδή την αφαίρεση επικολλημένων αφισσών, την απόξεση - αφαίρεση των παλαιών χρω</w:t>
      </w:r>
      <w:r w:rsidRPr="00713413">
        <w:rPr>
          <w:rFonts w:ascii="Arial" w:hAnsi="Arial" w:cs="Arial"/>
          <w:spacing w:val="0"/>
        </w:rPr>
        <w:softHyphen/>
        <w:t>μάτων και καθαρισμό όλων των επιφανειών με κατάλληλα μέσα μέχρι βαθμού SA 2½ κατά ISO 8501-1 και στοκάρισμα όπου απαιτείται.</w:t>
      </w:r>
    </w:p>
    <w:p w:rsidR="002A4C28" w:rsidRPr="00713413"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713413">
        <w:rPr>
          <w:rFonts w:ascii="Arial" w:hAnsi="Arial" w:cs="Arial"/>
          <w:spacing w:val="0"/>
        </w:rPr>
        <w:t>Οι επισκευές λόγω στρέβλωσης - παραμόρφωσης από κτύπημα κλπ του κυρίως σώματος του πίλλαρ και της θύρας (αποκατάσταση στρεβλώσεων, επισκευή μεντεσέδων, επισκευή μηχανισμού μανδάλωσης, κλπ).</w:t>
      </w:r>
    </w:p>
    <w:p w:rsidR="002A4C28"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BB6">
        <w:rPr>
          <w:rFonts w:ascii="Arial" w:hAnsi="Arial" w:cs="Arial"/>
          <w:spacing w:val="0"/>
        </w:rPr>
        <w:t>Η εφαρμογή διπλής στρώσης αντισκωριακού υποστρώματος (rust primer)</w:t>
      </w:r>
      <w:r>
        <w:rPr>
          <w:rFonts w:ascii="Arial" w:hAnsi="Arial" w:cs="Arial"/>
          <w:spacing w:val="0"/>
        </w:rPr>
        <w:t xml:space="preserve"> και διπλής στρώσης βαφής εποξειδικής βάσεως πάχους ξηρού υμένα 120 μ</w:t>
      </w:r>
      <w:r>
        <w:rPr>
          <w:rFonts w:ascii="Arial" w:hAnsi="Arial" w:cs="Arial"/>
          <w:spacing w:val="0"/>
          <w:lang w:val="en-US"/>
        </w:rPr>
        <w:t>m</w:t>
      </w:r>
      <w:r>
        <w:rPr>
          <w:rFonts w:ascii="Arial" w:hAnsi="Arial" w:cs="Arial"/>
          <w:spacing w:val="0"/>
        </w:rPr>
        <w:t xml:space="preserve"> </w:t>
      </w:r>
    </w:p>
    <w:p w:rsidR="002A4C28" w:rsidRPr="006529BB" w:rsidRDefault="002A4C28" w:rsidP="008E0E70">
      <w:pPr>
        <w:tabs>
          <w:tab w:val="left" w:pos="7937"/>
          <w:tab w:val="left" w:pos="9354"/>
        </w:tabs>
        <w:jc w:val="both"/>
        <w:rPr>
          <w:rFonts w:ascii="Arial" w:hAnsi="Arial" w:cs="Arial"/>
          <w:sz w:val="22"/>
          <w:szCs w:val="22"/>
          <w:lang w:val="el-GR"/>
        </w:rPr>
      </w:pPr>
    </w:p>
    <w:p w:rsidR="002A4C28" w:rsidRPr="006529BB" w:rsidRDefault="002A4C28" w:rsidP="008E0E70">
      <w:pPr>
        <w:tabs>
          <w:tab w:val="left" w:pos="7937"/>
          <w:tab w:val="left" w:pos="9354"/>
        </w:tabs>
        <w:jc w:val="both"/>
        <w:rPr>
          <w:rFonts w:ascii="Arial" w:hAnsi="Arial" w:cs="Arial"/>
          <w:b/>
          <w:snapToGrid w:val="0"/>
          <w:sz w:val="22"/>
          <w:szCs w:val="22"/>
          <w:lang w:val="el-GR"/>
        </w:rPr>
      </w:pPr>
      <w:r w:rsidRPr="006529BB">
        <w:rPr>
          <w:rFonts w:ascii="Arial" w:hAnsi="Arial" w:cs="Arial"/>
          <w:sz w:val="22"/>
          <w:szCs w:val="22"/>
          <w:lang w:val="el-GR"/>
        </w:rPr>
        <w:t xml:space="preserve">Τιμή ανά </w:t>
      </w:r>
      <w:r w:rsidRPr="006529BB">
        <w:rPr>
          <w:rFonts w:ascii="Arial" w:hAnsi="Arial" w:cs="Arial"/>
          <w:snapToGrid w:val="0"/>
          <w:sz w:val="22"/>
          <w:szCs w:val="22"/>
          <w:lang w:val="el-GR"/>
        </w:rPr>
        <w:t>πίλλαρ</w:t>
      </w:r>
      <w:r w:rsidRPr="006529BB">
        <w:rPr>
          <w:rFonts w:ascii="Arial" w:hAnsi="Arial" w:cs="Arial"/>
          <w:sz w:val="22"/>
          <w:szCs w:val="22"/>
          <w:lang w:val="el-GR"/>
        </w:rPr>
        <w:t xml:space="preserve"> (τεμ) </w:t>
      </w:r>
    </w:p>
    <w:p w:rsidR="002A4C28" w:rsidRPr="00ED7B11" w:rsidRDefault="002A4C28" w:rsidP="008E0E70">
      <w:pPr>
        <w:ind w:left="284"/>
        <w:jc w:val="both"/>
        <w:rPr>
          <w:rFonts w:ascii="Arial" w:hAnsi="Arial" w:cs="Arial"/>
          <w:sz w:val="12"/>
          <w:szCs w:val="12"/>
          <w:lang w:val="el-GR"/>
        </w:rPr>
      </w:pPr>
    </w:p>
    <w:p w:rsidR="002A4C28" w:rsidRPr="00ED7B11" w:rsidRDefault="002A4C28" w:rsidP="00713413">
      <w:pPr>
        <w:pStyle w:val="draxmes"/>
        <w:tabs>
          <w:tab w:val="clear" w:pos="1701"/>
          <w:tab w:val="left" w:pos="1136"/>
        </w:tabs>
        <w:ind w:hanging="28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713413">
      <w:pPr>
        <w:pStyle w:val="draxmes"/>
        <w:tabs>
          <w:tab w:val="clear" w:pos="1701"/>
          <w:tab w:val="left" w:pos="1136"/>
        </w:tabs>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8E0E70">
      <w:pPr>
        <w:ind w:left="284"/>
        <w:jc w:val="both"/>
        <w:rPr>
          <w:rFonts w:ascii="Arial" w:hAnsi="Arial" w:cs="Arial"/>
          <w:color w:val="000000"/>
          <w:lang w:val="el-GR"/>
        </w:rPr>
      </w:pPr>
    </w:p>
    <w:p w:rsidR="002A4C28" w:rsidRDefault="002A4C28" w:rsidP="008E0E70">
      <w:pPr>
        <w:tabs>
          <w:tab w:val="left" w:pos="2880"/>
          <w:tab w:val="left" w:pos="3060"/>
        </w:tabs>
        <w:jc w:val="both"/>
        <w:rPr>
          <w:rFonts w:ascii="Arial" w:hAnsi="Arial" w:cs="Arial"/>
          <w:snapToGrid w:val="0"/>
          <w:sz w:val="22"/>
          <w:szCs w:val="22"/>
          <w:lang w:val="el-GR"/>
        </w:rPr>
      </w:pPr>
    </w:p>
    <w:p w:rsidR="002A4C28" w:rsidRDefault="002A4C28" w:rsidP="008E0E70">
      <w:pPr>
        <w:tabs>
          <w:tab w:val="left" w:pos="2880"/>
          <w:tab w:val="left" w:pos="3060"/>
        </w:tabs>
        <w:jc w:val="both"/>
        <w:rPr>
          <w:rFonts w:ascii="Arial" w:hAnsi="Arial" w:cs="Arial"/>
          <w:snapToGrid w:val="0"/>
          <w:sz w:val="22"/>
          <w:szCs w:val="22"/>
          <w:lang w:val="el-GR"/>
        </w:rPr>
      </w:pPr>
    </w:p>
    <w:p w:rsidR="002A4C28" w:rsidRPr="006529BB" w:rsidRDefault="002A4C28" w:rsidP="00713413">
      <w:pPr>
        <w:tabs>
          <w:tab w:val="left" w:pos="1704"/>
        </w:tabs>
        <w:ind w:left="1704" w:hanging="1704"/>
        <w:rPr>
          <w:rFonts w:ascii="Arial" w:hAnsi="Arial" w:cs="Arial"/>
          <w:b/>
          <w:bCs/>
          <w:sz w:val="22"/>
          <w:szCs w:val="22"/>
          <w:lang w:val="el-GR"/>
        </w:rPr>
      </w:pPr>
      <w:r w:rsidRPr="00713413">
        <w:rPr>
          <w:rFonts w:ascii="Arial" w:hAnsi="Arial" w:cs="Arial"/>
          <w:b/>
          <w:snapToGrid w:val="0"/>
          <w:sz w:val="22"/>
          <w:szCs w:val="22"/>
          <w:lang w:val="el-GR"/>
        </w:rPr>
        <w:t>60.10.37</w:t>
      </w:r>
      <w:r w:rsidRPr="006529BB">
        <w:rPr>
          <w:rFonts w:ascii="Arial" w:hAnsi="Arial" w:cs="Arial"/>
          <w:snapToGrid w:val="0"/>
          <w:sz w:val="22"/>
          <w:szCs w:val="22"/>
          <w:lang w:val="el-GR"/>
        </w:rPr>
        <w:t xml:space="preserve"> </w:t>
      </w:r>
      <w:r>
        <w:rPr>
          <w:rFonts w:ascii="Arial" w:hAnsi="Arial" w:cs="Arial"/>
          <w:snapToGrid w:val="0"/>
          <w:sz w:val="22"/>
          <w:szCs w:val="22"/>
          <w:lang w:val="el-GR"/>
        </w:rPr>
        <w:tab/>
      </w:r>
      <w:r>
        <w:rPr>
          <w:rFonts w:ascii="Arial" w:hAnsi="Arial" w:cs="Arial"/>
          <w:snapToGrid w:val="0"/>
          <w:sz w:val="22"/>
          <w:szCs w:val="22"/>
          <w:u w:val="single"/>
          <w:lang w:val="el-GR"/>
        </w:rPr>
        <w:t>Ε</w:t>
      </w:r>
      <w:r w:rsidRPr="00713413">
        <w:rPr>
          <w:rFonts w:ascii="Arial" w:hAnsi="Arial" w:cs="Arial"/>
          <w:snapToGrid w:val="0"/>
          <w:sz w:val="22"/>
          <w:szCs w:val="22"/>
          <w:u w:val="single"/>
          <w:lang w:val="el-GR"/>
        </w:rPr>
        <w:t xml:space="preserve">πισκευή </w:t>
      </w:r>
      <w:r>
        <w:rPr>
          <w:rFonts w:ascii="Arial" w:hAnsi="Arial" w:cs="Arial"/>
          <w:snapToGrid w:val="0"/>
          <w:sz w:val="22"/>
          <w:szCs w:val="22"/>
          <w:u w:val="single"/>
          <w:lang w:val="el-GR"/>
        </w:rPr>
        <w:t xml:space="preserve">του </w:t>
      </w:r>
      <w:r w:rsidRPr="00713413">
        <w:rPr>
          <w:rFonts w:ascii="Arial" w:hAnsi="Arial" w:cs="Arial"/>
          <w:snapToGrid w:val="0"/>
          <w:sz w:val="22"/>
          <w:szCs w:val="22"/>
          <w:u w:val="single"/>
          <w:lang w:val="el-GR"/>
        </w:rPr>
        <w:t>κυρίως σώματος πίλλαρ</w:t>
      </w:r>
      <w:r>
        <w:rPr>
          <w:rFonts w:ascii="Arial" w:hAnsi="Arial" w:cs="Arial"/>
          <w:snapToGrid w:val="0"/>
          <w:sz w:val="22"/>
          <w:szCs w:val="22"/>
          <w:u w:val="single"/>
          <w:lang w:val="el-GR"/>
        </w:rPr>
        <w:t xml:space="preserve"> Η/Φ</w:t>
      </w:r>
      <w:r w:rsidRPr="00713413">
        <w:rPr>
          <w:rFonts w:ascii="Arial" w:hAnsi="Arial" w:cs="Arial"/>
          <w:snapToGrid w:val="0"/>
          <w:sz w:val="22"/>
          <w:szCs w:val="22"/>
          <w:u w:val="single"/>
          <w:lang w:val="el-GR"/>
        </w:rPr>
        <w:t xml:space="preserve"> και </w:t>
      </w:r>
      <w:r>
        <w:rPr>
          <w:rFonts w:ascii="Arial" w:hAnsi="Arial" w:cs="Arial"/>
          <w:snapToGrid w:val="0"/>
          <w:sz w:val="22"/>
          <w:szCs w:val="22"/>
          <w:u w:val="single"/>
          <w:lang w:val="el-GR"/>
        </w:rPr>
        <w:t xml:space="preserve">της </w:t>
      </w:r>
      <w:r w:rsidRPr="00713413">
        <w:rPr>
          <w:rFonts w:ascii="Arial" w:hAnsi="Arial" w:cs="Arial"/>
          <w:snapToGrid w:val="0"/>
          <w:sz w:val="22"/>
          <w:szCs w:val="22"/>
          <w:u w:val="single"/>
          <w:lang w:val="el-GR"/>
        </w:rPr>
        <w:t>θύρας ή</w:t>
      </w:r>
      <w:r>
        <w:rPr>
          <w:rFonts w:ascii="Arial" w:hAnsi="Arial" w:cs="Arial"/>
          <w:snapToGrid w:val="0"/>
          <w:sz w:val="22"/>
          <w:szCs w:val="22"/>
          <w:u w:val="single"/>
          <w:lang w:val="el-GR"/>
        </w:rPr>
        <w:t>/</w:t>
      </w:r>
      <w:r w:rsidRPr="00713413">
        <w:rPr>
          <w:rFonts w:ascii="Arial" w:hAnsi="Arial" w:cs="Arial"/>
          <w:snapToGrid w:val="0"/>
          <w:sz w:val="22"/>
          <w:szCs w:val="22"/>
          <w:u w:val="single"/>
          <w:lang w:val="el-GR"/>
        </w:rPr>
        <w:t xml:space="preserve">και αντικατάσταση </w:t>
      </w:r>
      <w:r>
        <w:rPr>
          <w:rFonts w:ascii="Arial" w:hAnsi="Arial" w:cs="Arial"/>
          <w:snapToGrid w:val="0"/>
          <w:sz w:val="22"/>
          <w:szCs w:val="22"/>
          <w:u w:val="single"/>
          <w:lang w:val="el-GR"/>
        </w:rPr>
        <w:t xml:space="preserve">της </w:t>
      </w:r>
      <w:r w:rsidRPr="00713413">
        <w:rPr>
          <w:rFonts w:ascii="Arial" w:hAnsi="Arial" w:cs="Arial"/>
          <w:snapToGrid w:val="0"/>
          <w:sz w:val="22"/>
          <w:szCs w:val="22"/>
          <w:u w:val="single"/>
          <w:lang w:val="el-GR"/>
        </w:rPr>
        <w:t>θύρας</w:t>
      </w:r>
      <w:r>
        <w:rPr>
          <w:rFonts w:ascii="Arial" w:hAnsi="Arial" w:cs="Arial"/>
          <w:snapToGrid w:val="0"/>
          <w:sz w:val="22"/>
          <w:szCs w:val="22"/>
          <w:u w:val="single"/>
          <w:lang w:val="el-GR"/>
        </w:rPr>
        <w:t xml:space="preserve"> </w:t>
      </w:r>
    </w:p>
    <w:p w:rsidR="002A4C28" w:rsidRPr="008E0E70" w:rsidRDefault="002A4C28" w:rsidP="008E0E70">
      <w:pPr>
        <w:tabs>
          <w:tab w:val="left" w:pos="-720"/>
        </w:tabs>
        <w:suppressAutoHyphens/>
        <w:spacing w:before="120" w:after="120"/>
        <w:ind w:firstLine="1680"/>
        <w:jc w:val="both"/>
        <w:rPr>
          <w:rFonts w:ascii="Arial" w:hAnsi="Arial" w:cs="Arial"/>
          <w:snapToGrid w:val="0"/>
          <w:sz w:val="22"/>
          <w:szCs w:val="22"/>
          <w:lang w:val="el-GR"/>
        </w:rPr>
      </w:pPr>
      <w:r w:rsidRPr="008E0E70">
        <w:rPr>
          <w:rFonts w:ascii="Arial" w:hAnsi="Arial" w:cs="Arial"/>
          <w:snapToGrid w:val="0"/>
          <w:sz w:val="22"/>
          <w:szCs w:val="22"/>
          <w:lang w:val="el-GR"/>
        </w:rPr>
        <w:t>(Κωδικός αναθεώρησης ΗΛΜ 52)</w:t>
      </w:r>
    </w:p>
    <w:p w:rsidR="002A4C28" w:rsidRDefault="002A4C28" w:rsidP="00713413">
      <w:pPr>
        <w:widowControl w:val="0"/>
        <w:spacing w:before="120" w:after="120"/>
        <w:jc w:val="both"/>
        <w:rPr>
          <w:rFonts w:ascii="Arial" w:hAnsi="Arial" w:cs="Arial"/>
          <w:bCs/>
          <w:sz w:val="22"/>
          <w:szCs w:val="22"/>
          <w:lang w:val="el-GR"/>
        </w:rPr>
      </w:pPr>
      <w:r>
        <w:rPr>
          <w:rFonts w:ascii="Arial" w:hAnsi="Arial" w:cs="Arial"/>
          <w:sz w:val="22"/>
          <w:szCs w:val="22"/>
          <w:lang w:val="el-GR"/>
        </w:rPr>
        <w:t xml:space="preserve">Επισκευή του κυρίως σώματος και της θύρας υπαιθρίου </w:t>
      </w:r>
      <w:r w:rsidRPr="006529BB">
        <w:rPr>
          <w:rFonts w:ascii="Arial" w:hAnsi="Arial" w:cs="Arial"/>
          <w:snapToGrid w:val="0"/>
          <w:sz w:val="22"/>
          <w:szCs w:val="22"/>
          <w:lang w:val="el-GR"/>
        </w:rPr>
        <w:t xml:space="preserve">ηλεκτρικού κιβωτίου </w:t>
      </w:r>
      <w:r>
        <w:rPr>
          <w:rFonts w:ascii="Arial" w:hAnsi="Arial" w:cs="Arial"/>
          <w:snapToGrid w:val="0"/>
          <w:sz w:val="22"/>
          <w:szCs w:val="22"/>
          <w:lang w:val="el-GR"/>
        </w:rPr>
        <w:t xml:space="preserve">φωτισμού </w:t>
      </w:r>
      <w:r w:rsidRPr="006529BB">
        <w:rPr>
          <w:rFonts w:ascii="Arial" w:hAnsi="Arial" w:cs="Arial"/>
          <w:snapToGrid w:val="0"/>
          <w:sz w:val="22"/>
          <w:szCs w:val="22"/>
          <w:lang w:val="el-GR"/>
        </w:rPr>
        <w:t>(πίλ</w:t>
      </w:r>
      <w:r>
        <w:rPr>
          <w:rFonts w:ascii="Arial" w:hAnsi="Arial" w:cs="Arial"/>
          <w:snapToGrid w:val="0"/>
          <w:sz w:val="22"/>
          <w:szCs w:val="22"/>
          <w:lang w:val="el-GR"/>
        </w:rPr>
        <w:t>λ</w:t>
      </w:r>
      <w:r w:rsidRPr="006529BB">
        <w:rPr>
          <w:rFonts w:ascii="Arial" w:hAnsi="Arial" w:cs="Arial"/>
          <w:snapToGrid w:val="0"/>
          <w:sz w:val="22"/>
          <w:szCs w:val="22"/>
          <w:lang w:val="el-GR"/>
        </w:rPr>
        <w:t>αρ), οποιουδήποτε είδους και διαστάσεων</w:t>
      </w:r>
      <w:r>
        <w:rPr>
          <w:rFonts w:ascii="Arial" w:hAnsi="Arial" w:cs="Arial"/>
          <w:bCs/>
          <w:sz w:val="22"/>
          <w:szCs w:val="22"/>
          <w:lang w:val="el-GR"/>
        </w:rPr>
        <w:t>.</w:t>
      </w:r>
    </w:p>
    <w:p w:rsidR="002A4C28" w:rsidRPr="006529BB" w:rsidRDefault="002A4C28" w:rsidP="00713413">
      <w:pPr>
        <w:widowControl w:val="0"/>
        <w:spacing w:before="120" w:after="120"/>
        <w:jc w:val="both"/>
        <w:rPr>
          <w:rFonts w:ascii="Arial" w:hAnsi="Arial" w:cs="Arial"/>
          <w:snapToGrid w:val="0"/>
          <w:sz w:val="22"/>
          <w:szCs w:val="22"/>
          <w:lang w:val="el-GR"/>
        </w:rPr>
      </w:pPr>
      <w:r>
        <w:rPr>
          <w:rFonts w:ascii="Arial" w:hAnsi="Arial" w:cs="Arial"/>
          <w:sz w:val="22"/>
          <w:szCs w:val="22"/>
          <w:lang w:val="el-GR"/>
        </w:rPr>
        <w:t>Στην τιμή μονάδας περιλαμβάνονται:</w:t>
      </w:r>
    </w:p>
    <w:p w:rsidR="002A4C28" w:rsidRPr="00A30F20"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30F20">
        <w:rPr>
          <w:rFonts w:ascii="Arial" w:hAnsi="Arial" w:cs="Arial"/>
          <w:spacing w:val="0"/>
        </w:rPr>
        <w:t xml:space="preserve">Η αφαίρεση επικολλημένων αφισσών και ο καθαρισμός όλων των επιφανειών  </w:t>
      </w:r>
    </w:p>
    <w:p w:rsidR="002A4C28" w:rsidRPr="00A30F20"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30F20">
        <w:rPr>
          <w:rFonts w:ascii="Arial" w:hAnsi="Arial" w:cs="Arial"/>
          <w:spacing w:val="0"/>
        </w:rPr>
        <w:t>Οι επισκευές λόγω στρέβλωσης - παραμόρφωσης από κτύπημα κλπ του κυρίως σώματος του πίλλαρ</w:t>
      </w:r>
    </w:p>
    <w:p w:rsidR="002A4C28" w:rsidRPr="00A30F20"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30F20">
        <w:rPr>
          <w:rFonts w:ascii="Arial" w:hAnsi="Arial" w:cs="Arial"/>
          <w:spacing w:val="0"/>
        </w:rPr>
        <w:t>Η επισκευή της θύρας (αποκατάσταση στρεβλώσεων, επισκευή μεντεσέδων, επισκευή μηχανισμού μανδάλωσης, κλπ.), ή εναλλακτικά, η αντικατάστασή της με νέα.</w:t>
      </w:r>
    </w:p>
    <w:p w:rsidR="002A4C28" w:rsidRPr="00A30F20"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30F20">
        <w:rPr>
          <w:rFonts w:ascii="Arial" w:hAnsi="Arial" w:cs="Arial"/>
          <w:spacing w:val="0"/>
        </w:rPr>
        <w:t>Την προμήθεια, μεταφορά, αποξήλωση της παλιάς και εγκατάσταση νέας θύρας</w:t>
      </w:r>
    </w:p>
    <w:p w:rsidR="002A4C28" w:rsidRPr="006529BB" w:rsidRDefault="002A4C28" w:rsidP="00A30F20">
      <w:pPr>
        <w:tabs>
          <w:tab w:val="left" w:pos="7937"/>
          <w:tab w:val="left" w:pos="9354"/>
        </w:tabs>
        <w:jc w:val="both"/>
        <w:rPr>
          <w:rFonts w:ascii="Arial" w:hAnsi="Arial" w:cs="Arial"/>
          <w:b/>
          <w:snapToGrid w:val="0"/>
          <w:sz w:val="22"/>
          <w:szCs w:val="22"/>
          <w:lang w:val="el-GR"/>
        </w:rPr>
      </w:pPr>
      <w:r w:rsidRPr="006529BB">
        <w:rPr>
          <w:rFonts w:ascii="Arial" w:hAnsi="Arial" w:cs="Arial"/>
          <w:sz w:val="22"/>
          <w:szCs w:val="22"/>
          <w:lang w:val="el-GR"/>
        </w:rPr>
        <w:t xml:space="preserve">Τιμή ανά </w:t>
      </w:r>
      <w:r w:rsidRPr="006529BB">
        <w:rPr>
          <w:rFonts w:ascii="Arial" w:hAnsi="Arial" w:cs="Arial"/>
          <w:snapToGrid w:val="0"/>
          <w:sz w:val="22"/>
          <w:szCs w:val="22"/>
          <w:lang w:val="el-GR"/>
        </w:rPr>
        <w:t>πίλλαρ</w:t>
      </w:r>
      <w:r w:rsidRPr="006529BB">
        <w:rPr>
          <w:rFonts w:ascii="Arial" w:hAnsi="Arial" w:cs="Arial"/>
          <w:sz w:val="22"/>
          <w:szCs w:val="22"/>
          <w:lang w:val="el-GR"/>
        </w:rPr>
        <w:t xml:space="preserve"> (τεμ) </w:t>
      </w:r>
    </w:p>
    <w:p w:rsidR="002A4C28" w:rsidRPr="00ED7B11" w:rsidRDefault="002A4C28" w:rsidP="00A30F20">
      <w:pPr>
        <w:ind w:left="284"/>
        <w:jc w:val="both"/>
        <w:rPr>
          <w:rFonts w:ascii="Arial" w:hAnsi="Arial" w:cs="Arial"/>
          <w:sz w:val="12"/>
          <w:szCs w:val="12"/>
          <w:lang w:val="el-GR"/>
        </w:rPr>
      </w:pPr>
    </w:p>
    <w:p w:rsidR="002A4C28" w:rsidRPr="00ED7B11" w:rsidRDefault="002A4C28" w:rsidP="00A30F20">
      <w:pPr>
        <w:pStyle w:val="draxmes"/>
        <w:tabs>
          <w:tab w:val="clear" w:pos="1701"/>
          <w:tab w:val="left" w:pos="1136"/>
        </w:tabs>
        <w:ind w:hanging="284"/>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A30F20">
      <w:pPr>
        <w:pStyle w:val="draxmes"/>
        <w:tabs>
          <w:tab w:val="clear" w:pos="1701"/>
          <w:tab w:val="left" w:pos="1136"/>
        </w:tabs>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626052">
      <w:pPr>
        <w:ind w:left="284"/>
        <w:jc w:val="both"/>
        <w:rPr>
          <w:rFonts w:ascii="Arial" w:hAnsi="Arial" w:cs="Arial"/>
          <w:color w:val="000000"/>
          <w:lang w:val="el-GR"/>
        </w:rPr>
      </w:pPr>
    </w:p>
    <w:p w:rsidR="002A4C28" w:rsidRDefault="002A4C28" w:rsidP="00626052">
      <w:pPr>
        <w:ind w:left="284"/>
        <w:jc w:val="both"/>
        <w:rPr>
          <w:rFonts w:ascii="Arial" w:hAnsi="Arial" w:cs="Arial"/>
          <w:color w:val="000000"/>
          <w:lang w:val="el-GR"/>
        </w:rPr>
      </w:pPr>
    </w:p>
    <w:p w:rsidR="002A4C28" w:rsidRPr="00ED7B11" w:rsidRDefault="002A4C28" w:rsidP="00626052">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left="1704" w:right="-99" w:hanging="1704"/>
        <w:rPr>
          <w:rFonts w:ascii="Arial" w:hAnsi="Arial" w:cs="Arial"/>
          <w:b/>
          <w:szCs w:val="22"/>
          <w:u w:val="none"/>
        </w:rPr>
      </w:pPr>
      <w:r>
        <w:rPr>
          <w:rFonts w:ascii="Arial" w:hAnsi="Arial" w:cs="Arial"/>
          <w:b/>
          <w:szCs w:val="22"/>
          <w:u w:val="none"/>
        </w:rPr>
        <w:t>62.10.40</w:t>
      </w:r>
      <w:r>
        <w:rPr>
          <w:rFonts w:ascii="Arial" w:hAnsi="Arial" w:cs="Arial"/>
          <w:b/>
          <w:szCs w:val="22"/>
          <w:u w:val="none"/>
        </w:rPr>
        <w:tab/>
      </w:r>
      <w:r w:rsidRPr="00DE07A5">
        <w:rPr>
          <w:rFonts w:ascii="Arial" w:hAnsi="Arial" w:cs="Arial"/>
          <w:szCs w:val="22"/>
        </w:rPr>
        <w:t>ΚΑΛΩΔΙΑ ΤΥΠΟΥ H05VV-U,R (NYM), ΟΝΟΜΑΣΤΙΚΗΣ ΤΑΣΗΣ 300/500V ΜΟΝΩΣΗ ΚΑΙ ΜΑΝΔΥΑ ΑΠΟ PVC</w:t>
      </w:r>
      <w:bookmarkEnd w:id="62"/>
      <w:bookmarkEnd w:id="63"/>
      <w:r>
        <w:rPr>
          <w:rFonts w:ascii="Arial" w:hAnsi="Arial" w:cs="Arial"/>
          <w:b/>
          <w:szCs w:val="22"/>
          <w:u w:val="none"/>
        </w:rPr>
        <w:t xml:space="preserve"> </w:t>
      </w:r>
      <w:r w:rsidRPr="006529BB">
        <w:rPr>
          <w:rFonts w:ascii="Arial" w:hAnsi="Arial" w:cs="Arial"/>
          <w:b/>
          <w:szCs w:val="22"/>
          <w:u w:val="none"/>
        </w:rPr>
        <w:t xml:space="preserve"> </w:t>
      </w:r>
    </w:p>
    <w:p w:rsidR="002A4C28" w:rsidRPr="00DE07A5" w:rsidRDefault="002A4C28" w:rsidP="00DE07A5">
      <w:pPr>
        <w:tabs>
          <w:tab w:val="left" w:pos="-720"/>
        </w:tabs>
        <w:suppressAutoHyphens/>
        <w:spacing w:before="120" w:after="120"/>
        <w:ind w:firstLine="1680"/>
        <w:jc w:val="both"/>
        <w:rPr>
          <w:rFonts w:ascii="Arial" w:hAnsi="Arial" w:cs="Arial"/>
          <w:snapToGrid w:val="0"/>
          <w:sz w:val="22"/>
          <w:szCs w:val="22"/>
          <w:lang w:val="el-GR"/>
        </w:rPr>
      </w:pPr>
      <w:r w:rsidRPr="00DE07A5">
        <w:rPr>
          <w:rFonts w:ascii="Arial" w:hAnsi="Arial" w:cs="Arial"/>
          <w:snapToGrid w:val="0"/>
          <w:sz w:val="22"/>
          <w:szCs w:val="22"/>
          <w:lang w:val="el-GR"/>
        </w:rPr>
        <w:t>(Κωδικός αναθεώρησης ΗΛΜ 46)</w:t>
      </w:r>
    </w:p>
    <w:p w:rsidR="002A4C28" w:rsidRPr="006529BB" w:rsidRDefault="002A4C28" w:rsidP="00CE38A7">
      <w:pPr>
        <w:jc w:val="both"/>
        <w:rPr>
          <w:rFonts w:ascii="Arial" w:hAnsi="Arial" w:cs="Arial"/>
          <w:bCs/>
          <w:sz w:val="22"/>
          <w:szCs w:val="22"/>
          <w:lang w:val="el-GR"/>
        </w:rPr>
      </w:pPr>
      <w:r>
        <w:rPr>
          <w:rFonts w:ascii="Arial" w:hAnsi="Arial" w:cs="Arial"/>
          <w:bCs/>
          <w:sz w:val="22"/>
          <w:szCs w:val="22"/>
          <w:lang w:val="el-GR"/>
        </w:rPr>
        <w:t>Π</w:t>
      </w:r>
      <w:r w:rsidRPr="006529BB">
        <w:rPr>
          <w:rFonts w:ascii="Arial" w:hAnsi="Arial" w:cs="Arial"/>
          <w:bCs/>
          <w:sz w:val="22"/>
          <w:szCs w:val="22"/>
          <w:lang w:val="el-GR"/>
        </w:rPr>
        <w:t xml:space="preserve">ρομήθεια, </w:t>
      </w:r>
      <w:r>
        <w:rPr>
          <w:rFonts w:ascii="Arial" w:hAnsi="Arial" w:cs="Arial"/>
          <w:bCs/>
          <w:sz w:val="22"/>
          <w:szCs w:val="22"/>
          <w:lang w:val="el-GR"/>
        </w:rPr>
        <w:t xml:space="preserve">προσκόμιση επί τόπου </w:t>
      </w:r>
      <w:r w:rsidRPr="006529BB">
        <w:rPr>
          <w:rFonts w:ascii="Arial" w:hAnsi="Arial" w:cs="Arial"/>
          <w:bCs/>
          <w:sz w:val="22"/>
          <w:szCs w:val="22"/>
          <w:lang w:val="el-GR"/>
        </w:rPr>
        <w:t>και εγκατάσταση (σε σωλήνα, σε εσχάρα, σε κανάλι, κλπ.) καλωδί</w:t>
      </w:r>
      <w:r>
        <w:rPr>
          <w:rFonts w:ascii="Arial" w:hAnsi="Arial" w:cs="Arial"/>
          <w:bCs/>
          <w:sz w:val="22"/>
          <w:szCs w:val="22"/>
          <w:lang w:val="el-GR"/>
        </w:rPr>
        <w:t>ων</w:t>
      </w:r>
      <w:r w:rsidRPr="006529BB">
        <w:rPr>
          <w:rFonts w:ascii="Arial" w:hAnsi="Arial" w:cs="Arial"/>
          <w:bCs/>
          <w:sz w:val="22"/>
          <w:szCs w:val="22"/>
          <w:lang w:val="el-GR"/>
        </w:rPr>
        <w:t xml:space="preserve"> ονομαστικής τάσης 300 / 500 </w:t>
      </w:r>
      <w:r w:rsidRPr="006529BB">
        <w:rPr>
          <w:rFonts w:ascii="Arial" w:hAnsi="Arial" w:cs="Arial"/>
          <w:bCs/>
          <w:sz w:val="22"/>
          <w:szCs w:val="22"/>
        </w:rPr>
        <w:t>V</w:t>
      </w:r>
      <w:r w:rsidRPr="006529BB">
        <w:rPr>
          <w:rFonts w:ascii="Arial" w:hAnsi="Arial" w:cs="Arial"/>
          <w:bCs/>
          <w:sz w:val="22"/>
          <w:szCs w:val="22"/>
          <w:lang w:val="el-GR"/>
        </w:rPr>
        <w:t xml:space="preserve"> τύπου </w:t>
      </w:r>
      <w:r w:rsidRPr="006529BB">
        <w:rPr>
          <w:rFonts w:ascii="Arial" w:hAnsi="Arial" w:cs="Arial"/>
          <w:bCs/>
          <w:sz w:val="22"/>
          <w:szCs w:val="22"/>
        </w:rPr>
        <w:t>H</w:t>
      </w:r>
      <w:r w:rsidRPr="006529BB">
        <w:rPr>
          <w:rFonts w:ascii="Arial" w:hAnsi="Arial" w:cs="Arial"/>
          <w:bCs/>
          <w:sz w:val="22"/>
          <w:szCs w:val="22"/>
          <w:lang w:val="el-GR"/>
        </w:rPr>
        <w:t>05</w:t>
      </w:r>
      <w:r w:rsidRPr="006529BB">
        <w:rPr>
          <w:rFonts w:ascii="Arial" w:hAnsi="Arial" w:cs="Arial"/>
          <w:bCs/>
          <w:sz w:val="22"/>
          <w:szCs w:val="22"/>
        </w:rPr>
        <w:t>VV</w:t>
      </w:r>
      <w:r w:rsidRPr="006529BB">
        <w:rPr>
          <w:rFonts w:ascii="Arial" w:hAnsi="Arial" w:cs="Arial"/>
          <w:bCs/>
          <w:sz w:val="22"/>
          <w:szCs w:val="22"/>
          <w:lang w:val="el-GR"/>
        </w:rPr>
        <w:t>-</w:t>
      </w:r>
      <w:r w:rsidRPr="006529BB">
        <w:rPr>
          <w:rFonts w:ascii="Arial" w:hAnsi="Arial" w:cs="Arial"/>
          <w:bCs/>
          <w:sz w:val="22"/>
          <w:szCs w:val="22"/>
        </w:rPr>
        <w:t>U</w:t>
      </w:r>
      <w:r w:rsidRPr="006529BB">
        <w:rPr>
          <w:rFonts w:ascii="Arial" w:hAnsi="Arial" w:cs="Arial"/>
          <w:bCs/>
          <w:sz w:val="22"/>
          <w:szCs w:val="22"/>
          <w:lang w:val="el-GR"/>
        </w:rPr>
        <w:t xml:space="preserve">, (μονόκλωνος αγωγός) </w:t>
      </w:r>
      <w:r w:rsidRPr="006529BB">
        <w:rPr>
          <w:rFonts w:ascii="Arial" w:hAnsi="Arial" w:cs="Arial"/>
          <w:bCs/>
          <w:sz w:val="22"/>
          <w:szCs w:val="22"/>
        </w:rPr>
        <w:t>H</w:t>
      </w:r>
      <w:r w:rsidRPr="006529BB">
        <w:rPr>
          <w:rFonts w:ascii="Arial" w:hAnsi="Arial" w:cs="Arial"/>
          <w:bCs/>
          <w:sz w:val="22"/>
          <w:szCs w:val="22"/>
          <w:lang w:val="el-GR"/>
        </w:rPr>
        <w:t>05</w:t>
      </w:r>
      <w:r w:rsidRPr="006529BB">
        <w:rPr>
          <w:rFonts w:ascii="Arial" w:hAnsi="Arial" w:cs="Arial"/>
          <w:bCs/>
          <w:sz w:val="22"/>
          <w:szCs w:val="22"/>
        </w:rPr>
        <w:t>VV</w:t>
      </w:r>
      <w:r w:rsidRPr="006529BB">
        <w:rPr>
          <w:rFonts w:ascii="Arial" w:hAnsi="Arial" w:cs="Arial"/>
          <w:bCs/>
          <w:sz w:val="22"/>
          <w:szCs w:val="22"/>
          <w:lang w:val="el-GR"/>
        </w:rPr>
        <w:t>-</w:t>
      </w:r>
      <w:r w:rsidRPr="006529BB">
        <w:rPr>
          <w:rFonts w:ascii="Arial" w:hAnsi="Arial" w:cs="Arial"/>
          <w:bCs/>
          <w:sz w:val="22"/>
          <w:szCs w:val="22"/>
        </w:rPr>
        <w:t>R</w:t>
      </w:r>
      <w:r w:rsidRPr="006529BB">
        <w:rPr>
          <w:rFonts w:ascii="Arial" w:hAnsi="Arial" w:cs="Arial"/>
          <w:bCs/>
          <w:sz w:val="22"/>
          <w:szCs w:val="22"/>
          <w:lang w:val="el-GR"/>
        </w:rPr>
        <w:t xml:space="preserve"> (πολύκλωνος αγωγός), με χάλκινους αγωγούς με μόνωση και μανδύα από </w:t>
      </w:r>
      <w:r w:rsidRPr="006529BB">
        <w:rPr>
          <w:rFonts w:ascii="Arial" w:hAnsi="Arial" w:cs="Arial"/>
          <w:bCs/>
          <w:sz w:val="22"/>
          <w:szCs w:val="22"/>
        </w:rPr>
        <w:t>PVC</w:t>
      </w:r>
      <w:r w:rsidRPr="006529BB">
        <w:rPr>
          <w:rFonts w:ascii="Arial" w:hAnsi="Arial" w:cs="Arial"/>
          <w:bCs/>
          <w:sz w:val="22"/>
          <w:szCs w:val="22"/>
          <w:lang w:val="el-GR"/>
        </w:rPr>
        <w:t>, περιλαμβανομένων των υλικών στήριξης, σύνδεσης και σήμανσης (ειδικά στηρίγματα, ακροδέκτες, μούφες, κασσιτεροκόλληση, ταινίες σημάνσεως,</w:t>
      </w:r>
      <w:r>
        <w:rPr>
          <w:rFonts w:ascii="Arial" w:hAnsi="Arial" w:cs="Arial"/>
          <w:bCs/>
          <w:sz w:val="22"/>
          <w:szCs w:val="22"/>
          <w:lang w:val="el-GR"/>
        </w:rPr>
        <w:t xml:space="preserve"> ατσαλίνες </w:t>
      </w:r>
      <w:r w:rsidRPr="006529BB">
        <w:rPr>
          <w:rFonts w:ascii="Arial" w:hAnsi="Arial" w:cs="Arial"/>
          <w:bCs/>
          <w:sz w:val="22"/>
          <w:szCs w:val="22"/>
          <w:lang w:val="el-GR"/>
        </w:rPr>
        <w:t xml:space="preserve">κλπ.) </w:t>
      </w:r>
      <w:r>
        <w:rPr>
          <w:rFonts w:ascii="Arial" w:hAnsi="Arial" w:cs="Arial"/>
          <w:bCs/>
          <w:sz w:val="22"/>
          <w:szCs w:val="22"/>
          <w:lang w:val="el-GR"/>
        </w:rPr>
        <w:t xml:space="preserve">καθώς και των μετρήσεων </w:t>
      </w:r>
      <w:r w:rsidRPr="006529BB">
        <w:rPr>
          <w:rFonts w:ascii="Arial" w:hAnsi="Arial" w:cs="Arial"/>
          <w:bCs/>
          <w:sz w:val="22"/>
          <w:szCs w:val="22"/>
          <w:lang w:val="el-GR"/>
        </w:rPr>
        <w:t xml:space="preserve">και </w:t>
      </w:r>
      <w:r>
        <w:rPr>
          <w:rFonts w:ascii="Arial" w:hAnsi="Arial" w:cs="Arial"/>
          <w:bCs/>
          <w:sz w:val="22"/>
          <w:szCs w:val="22"/>
          <w:lang w:val="el-GR"/>
        </w:rPr>
        <w:t>ελέγχων.</w:t>
      </w:r>
    </w:p>
    <w:p w:rsidR="002A4C28" w:rsidRPr="00A30F20" w:rsidRDefault="002A4C28" w:rsidP="00CE38A7">
      <w:pPr>
        <w:jc w:val="both"/>
        <w:rPr>
          <w:rFonts w:ascii="Arial" w:hAnsi="Arial" w:cs="Arial"/>
          <w:bCs/>
          <w:sz w:val="12"/>
          <w:szCs w:val="12"/>
          <w:lang w:val="el-GR"/>
        </w:rPr>
      </w:pPr>
    </w:p>
    <w:p w:rsidR="002A4C28" w:rsidRPr="006529BB" w:rsidRDefault="002A4C28" w:rsidP="00CE38A7">
      <w:pPr>
        <w:jc w:val="both"/>
        <w:rPr>
          <w:rFonts w:ascii="Arial" w:hAnsi="Arial" w:cs="Arial"/>
          <w:bCs/>
          <w:sz w:val="22"/>
          <w:szCs w:val="22"/>
          <w:lang w:val="el-GR"/>
        </w:rPr>
      </w:pPr>
      <w:r w:rsidRPr="006529BB">
        <w:rPr>
          <w:rFonts w:ascii="Arial" w:hAnsi="Arial" w:cs="Arial"/>
          <w:bCs/>
          <w:sz w:val="22"/>
          <w:szCs w:val="22"/>
          <w:lang w:val="el-GR"/>
        </w:rPr>
        <w:t>Τιμή ανά τρέχον μέτρο (</w:t>
      </w:r>
      <w:r w:rsidRPr="006529BB">
        <w:rPr>
          <w:rFonts w:ascii="Arial" w:hAnsi="Arial" w:cs="Arial"/>
          <w:bCs/>
          <w:sz w:val="22"/>
          <w:szCs w:val="22"/>
        </w:rPr>
        <w:t>m</w:t>
      </w:r>
      <w:r w:rsidRPr="006529BB">
        <w:rPr>
          <w:rFonts w:ascii="Arial" w:hAnsi="Arial" w:cs="Arial"/>
          <w:bCs/>
          <w:sz w:val="22"/>
          <w:szCs w:val="22"/>
          <w:lang w:val="el-GR"/>
        </w:rPr>
        <w:t xml:space="preserve">) καλωδίου </w:t>
      </w:r>
      <w:r>
        <w:rPr>
          <w:rFonts w:ascii="Arial" w:hAnsi="Arial" w:cs="Arial"/>
          <w:bCs/>
          <w:sz w:val="22"/>
          <w:szCs w:val="22"/>
          <w:lang w:val="el-GR"/>
        </w:rPr>
        <w:t xml:space="preserve"> </w:t>
      </w:r>
    </w:p>
    <w:p w:rsidR="002A4C28" w:rsidRDefault="002A4C28" w:rsidP="00CE38A7">
      <w:pPr>
        <w:jc w:val="both"/>
        <w:rPr>
          <w:rFonts w:ascii="Arial" w:hAnsi="Arial" w:cs="Arial"/>
          <w:b/>
          <w:bCs/>
          <w:sz w:val="22"/>
          <w:szCs w:val="22"/>
          <w:lang w:val="el-GR"/>
        </w:rPr>
      </w:pPr>
    </w:p>
    <w:p w:rsidR="002A4C28" w:rsidRDefault="002A4C28" w:rsidP="00CE38A7">
      <w:pPr>
        <w:jc w:val="both"/>
        <w:rPr>
          <w:rFonts w:ascii="Arial" w:hAnsi="Arial" w:cs="Arial"/>
          <w:b/>
          <w:bCs/>
          <w:sz w:val="22"/>
          <w:szCs w:val="22"/>
          <w:lang w:val="el-GR"/>
        </w:rPr>
      </w:pPr>
    </w:p>
    <w:p w:rsidR="002A4C28" w:rsidRPr="00636BA7" w:rsidRDefault="002A4C28" w:rsidP="000F276A">
      <w:pPr>
        <w:tabs>
          <w:tab w:val="left" w:pos="1704"/>
        </w:tabs>
        <w:jc w:val="both"/>
        <w:rPr>
          <w:rFonts w:ascii="Arial" w:hAnsi="Arial" w:cs="Arial"/>
          <w:bCs/>
          <w:sz w:val="22"/>
          <w:szCs w:val="22"/>
          <w:lang w:val="el-GR"/>
        </w:rPr>
      </w:pPr>
      <w:r>
        <w:rPr>
          <w:rFonts w:ascii="Arial" w:hAnsi="Arial" w:cs="Arial"/>
          <w:b/>
          <w:bCs/>
          <w:sz w:val="22"/>
          <w:szCs w:val="22"/>
          <w:lang w:val="el-GR"/>
        </w:rPr>
        <w:t>62.10.40</w:t>
      </w:r>
      <w:r w:rsidRPr="00636BA7">
        <w:rPr>
          <w:rFonts w:ascii="Arial" w:hAnsi="Arial" w:cs="Arial"/>
          <w:b/>
          <w:bCs/>
          <w:sz w:val="22"/>
          <w:szCs w:val="22"/>
          <w:lang w:val="el-GR"/>
        </w:rPr>
        <w:t>.01</w:t>
      </w:r>
      <w:r w:rsidRPr="00636BA7">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636BA7">
        <w:rPr>
          <w:rFonts w:ascii="Arial" w:hAnsi="Arial" w:cs="Arial"/>
          <w:bCs/>
          <w:sz w:val="22"/>
          <w:szCs w:val="22"/>
          <w:u w:val="single"/>
          <w:lang w:val="el-GR"/>
        </w:rPr>
        <w:t xml:space="preserve"> 3 </w:t>
      </w:r>
      <w:r w:rsidRPr="008E0E70">
        <w:rPr>
          <w:rFonts w:ascii="Arial" w:hAnsi="Arial" w:cs="Arial"/>
          <w:bCs/>
          <w:sz w:val="22"/>
          <w:szCs w:val="22"/>
          <w:u w:val="single"/>
          <w:lang w:val="pt-BR"/>
        </w:rPr>
        <w:t>x</w:t>
      </w:r>
      <w:r w:rsidRPr="00636BA7">
        <w:rPr>
          <w:rFonts w:ascii="Arial" w:hAnsi="Arial" w:cs="Arial"/>
          <w:bCs/>
          <w:sz w:val="22"/>
          <w:szCs w:val="22"/>
          <w:u w:val="single"/>
          <w:lang w:val="el-GR"/>
        </w:rPr>
        <w:t xml:space="preserve"> 1,5 </w:t>
      </w:r>
      <w:r w:rsidRPr="008E0E70">
        <w:rPr>
          <w:rFonts w:ascii="Arial" w:hAnsi="Arial" w:cs="Arial"/>
          <w:bCs/>
          <w:sz w:val="22"/>
          <w:szCs w:val="22"/>
          <w:u w:val="single"/>
          <w:lang w:val="pt-BR"/>
        </w:rPr>
        <w:t>mm</w:t>
      </w:r>
      <w:r w:rsidRPr="00636BA7">
        <w:rPr>
          <w:rFonts w:ascii="Arial" w:hAnsi="Arial" w:cs="Arial"/>
          <w:bCs/>
          <w:sz w:val="22"/>
          <w:szCs w:val="22"/>
          <w:u w:val="single"/>
          <w:lang w:val="el-GR"/>
        </w:rPr>
        <w:t>²</w:t>
      </w:r>
      <w:r w:rsidRPr="00636BA7">
        <w:rPr>
          <w:rFonts w:ascii="Arial" w:hAnsi="Arial" w:cs="Arial"/>
          <w:bCs/>
          <w:sz w:val="22"/>
          <w:szCs w:val="22"/>
          <w:lang w:val="el-GR"/>
        </w:rPr>
        <w:t xml:space="preserve"> </w:t>
      </w:r>
    </w:p>
    <w:p w:rsidR="002A4C28" w:rsidRPr="00636BA7" w:rsidRDefault="002A4C28" w:rsidP="001C35AE">
      <w:pPr>
        <w:ind w:left="284"/>
        <w:jc w:val="both"/>
        <w:rPr>
          <w:rFonts w:ascii="Arial" w:hAnsi="Arial" w:cs="Arial"/>
          <w:sz w:val="12"/>
          <w:szCs w:val="12"/>
          <w:lang w:val="el-GR"/>
        </w:rPr>
      </w:pPr>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36BA7" w:rsidRDefault="002A4C28" w:rsidP="000F276A">
      <w:pPr>
        <w:tabs>
          <w:tab w:val="left" w:pos="1704"/>
        </w:tabs>
        <w:jc w:val="both"/>
        <w:rPr>
          <w:rFonts w:ascii="Arial" w:hAnsi="Arial" w:cs="Arial"/>
          <w:bCs/>
          <w:sz w:val="22"/>
          <w:szCs w:val="22"/>
          <w:u w:val="single"/>
          <w:lang w:val="el-GR"/>
        </w:rPr>
      </w:pPr>
      <w:r>
        <w:rPr>
          <w:rFonts w:ascii="Arial" w:hAnsi="Arial" w:cs="Arial"/>
          <w:b/>
          <w:bCs/>
          <w:sz w:val="22"/>
          <w:szCs w:val="22"/>
          <w:lang w:val="el-GR"/>
        </w:rPr>
        <w:t>62.10.40</w:t>
      </w:r>
      <w:r w:rsidRPr="00636BA7">
        <w:rPr>
          <w:rFonts w:ascii="Arial" w:hAnsi="Arial" w:cs="Arial"/>
          <w:b/>
          <w:bCs/>
          <w:sz w:val="22"/>
          <w:szCs w:val="22"/>
          <w:lang w:val="el-GR"/>
        </w:rPr>
        <w:t>.02</w:t>
      </w:r>
      <w:r w:rsidRPr="00636BA7">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636BA7">
        <w:rPr>
          <w:rFonts w:ascii="Arial" w:hAnsi="Arial" w:cs="Arial"/>
          <w:bCs/>
          <w:sz w:val="22"/>
          <w:szCs w:val="22"/>
          <w:u w:val="single"/>
          <w:lang w:val="el-GR"/>
        </w:rPr>
        <w:t xml:space="preserve"> 3 </w:t>
      </w:r>
      <w:r w:rsidRPr="008E0E70">
        <w:rPr>
          <w:rFonts w:ascii="Arial" w:hAnsi="Arial" w:cs="Arial"/>
          <w:bCs/>
          <w:sz w:val="22"/>
          <w:szCs w:val="22"/>
          <w:u w:val="single"/>
          <w:lang w:val="pt-BR"/>
        </w:rPr>
        <w:t>x</w:t>
      </w:r>
      <w:r w:rsidRPr="00636BA7">
        <w:rPr>
          <w:rFonts w:ascii="Arial" w:hAnsi="Arial" w:cs="Arial"/>
          <w:bCs/>
          <w:sz w:val="22"/>
          <w:szCs w:val="22"/>
          <w:u w:val="single"/>
          <w:lang w:val="el-GR"/>
        </w:rPr>
        <w:t xml:space="preserve"> 2,5 </w:t>
      </w:r>
      <w:r w:rsidRPr="008E0E70">
        <w:rPr>
          <w:rFonts w:ascii="Arial" w:hAnsi="Arial" w:cs="Arial"/>
          <w:bCs/>
          <w:sz w:val="22"/>
          <w:szCs w:val="22"/>
          <w:u w:val="single"/>
          <w:lang w:val="pt-BR"/>
        </w:rPr>
        <w:t>mm</w:t>
      </w:r>
      <w:r w:rsidRPr="00636BA7">
        <w:rPr>
          <w:rFonts w:ascii="Arial" w:hAnsi="Arial" w:cs="Arial"/>
          <w:bCs/>
          <w:sz w:val="22"/>
          <w:szCs w:val="22"/>
          <w:u w:val="single"/>
          <w:lang w:val="el-GR"/>
        </w:rPr>
        <w:t xml:space="preserve">² </w:t>
      </w:r>
    </w:p>
    <w:p w:rsidR="002A4C28" w:rsidRPr="00636BA7" w:rsidRDefault="002A4C28" w:rsidP="001C35AE">
      <w:pPr>
        <w:ind w:left="284"/>
        <w:jc w:val="both"/>
        <w:rPr>
          <w:rFonts w:ascii="Arial" w:hAnsi="Arial" w:cs="Arial"/>
          <w:sz w:val="12"/>
          <w:szCs w:val="12"/>
          <w:lang w:val="el-GR"/>
        </w:rPr>
      </w:pPr>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0F276A">
      <w:pPr>
        <w:tabs>
          <w:tab w:val="left" w:pos="1704"/>
        </w:tabs>
        <w:jc w:val="both"/>
        <w:rPr>
          <w:rFonts w:ascii="Arial" w:hAnsi="Arial" w:cs="Arial"/>
          <w:bCs/>
          <w:sz w:val="22"/>
          <w:szCs w:val="22"/>
          <w:lang w:val="el-GR"/>
        </w:rPr>
      </w:pPr>
      <w:r>
        <w:rPr>
          <w:rFonts w:ascii="Arial" w:hAnsi="Arial" w:cs="Arial"/>
          <w:b/>
          <w:bCs/>
          <w:sz w:val="22"/>
          <w:szCs w:val="22"/>
          <w:lang w:val="el-GR"/>
        </w:rPr>
        <w:t>62.10.40</w:t>
      </w:r>
      <w:r w:rsidRPr="006529BB">
        <w:rPr>
          <w:rFonts w:ascii="Arial" w:hAnsi="Arial" w:cs="Arial"/>
          <w:b/>
          <w:bCs/>
          <w:sz w:val="22"/>
          <w:szCs w:val="22"/>
          <w:lang w:val="el-GR"/>
        </w:rPr>
        <w:t>.03</w:t>
      </w:r>
      <w:r w:rsidRPr="006529BB">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8E0E70">
        <w:rPr>
          <w:rFonts w:ascii="Arial" w:hAnsi="Arial" w:cs="Arial"/>
          <w:bCs/>
          <w:sz w:val="22"/>
          <w:szCs w:val="22"/>
          <w:u w:val="single"/>
          <w:lang w:val="el-GR"/>
        </w:rPr>
        <w:t xml:space="preserve"> 4 </w:t>
      </w:r>
      <w:r w:rsidRPr="008E0E70">
        <w:rPr>
          <w:rFonts w:ascii="Arial" w:hAnsi="Arial" w:cs="Arial"/>
          <w:bCs/>
          <w:sz w:val="22"/>
          <w:szCs w:val="22"/>
          <w:u w:val="single"/>
          <w:lang w:val="pt-BR"/>
        </w:rPr>
        <w:t>x</w:t>
      </w:r>
      <w:r w:rsidRPr="008E0E70">
        <w:rPr>
          <w:rFonts w:ascii="Arial" w:hAnsi="Arial" w:cs="Arial"/>
          <w:bCs/>
          <w:sz w:val="22"/>
          <w:szCs w:val="22"/>
          <w:u w:val="single"/>
          <w:lang w:val="el-GR"/>
        </w:rPr>
        <w:t xml:space="preserve"> 1,5 </w:t>
      </w:r>
      <w:r w:rsidRPr="008E0E70">
        <w:rPr>
          <w:rFonts w:ascii="Arial" w:hAnsi="Arial" w:cs="Arial"/>
          <w:bCs/>
          <w:sz w:val="22"/>
          <w:szCs w:val="22"/>
          <w:u w:val="single"/>
          <w:lang w:val="pt-BR"/>
        </w:rPr>
        <w:t>mm</w:t>
      </w:r>
      <w:r w:rsidRPr="008E0E70">
        <w:rPr>
          <w:rFonts w:ascii="Arial" w:hAnsi="Arial" w:cs="Arial"/>
          <w:bCs/>
          <w:sz w:val="22"/>
          <w:szCs w:val="22"/>
          <w:u w:val="single"/>
          <w:lang w:val="el-GR"/>
        </w:rPr>
        <w:t>²</w:t>
      </w:r>
      <w:r w:rsidRPr="006529BB">
        <w:rPr>
          <w:rFonts w:ascii="Arial" w:hAnsi="Arial" w:cs="Arial"/>
          <w:bCs/>
          <w:sz w:val="22"/>
          <w:szCs w:val="22"/>
          <w:lang w:val="el-GR"/>
        </w:rPr>
        <w:t xml:space="preserve"> </w:t>
      </w:r>
    </w:p>
    <w:p w:rsidR="002A4C28" w:rsidRPr="00ED7B11" w:rsidRDefault="002A4C28" w:rsidP="001C35AE">
      <w:pPr>
        <w:ind w:left="284"/>
        <w:jc w:val="both"/>
        <w:rPr>
          <w:rFonts w:ascii="Arial" w:hAnsi="Arial" w:cs="Arial"/>
          <w:sz w:val="12"/>
          <w:szCs w:val="12"/>
          <w:lang w:val="el-GR"/>
        </w:rPr>
      </w:pPr>
      <w:bookmarkStart w:id="64" w:name="_Toc220334998"/>
      <w:bookmarkStart w:id="65" w:name="_Toc249158291"/>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left="1704" w:right="-99" w:hanging="1704"/>
        <w:rPr>
          <w:rFonts w:ascii="Arial" w:hAnsi="Arial" w:cs="Arial"/>
          <w:b/>
          <w:szCs w:val="22"/>
          <w:u w:val="none"/>
        </w:rPr>
      </w:pPr>
      <w:r>
        <w:rPr>
          <w:rFonts w:ascii="Arial" w:hAnsi="Arial" w:cs="Arial"/>
          <w:b/>
          <w:szCs w:val="22"/>
          <w:u w:val="none"/>
        </w:rPr>
        <w:t>62.10.41</w:t>
      </w:r>
      <w:r>
        <w:rPr>
          <w:rFonts w:ascii="Arial" w:hAnsi="Arial" w:cs="Arial"/>
          <w:b/>
          <w:szCs w:val="22"/>
          <w:u w:val="none"/>
        </w:rPr>
        <w:tab/>
      </w:r>
      <w:r w:rsidRPr="00A30F20">
        <w:rPr>
          <w:rFonts w:ascii="Arial" w:hAnsi="Arial" w:cs="Arial"/>
          <w:szCs w:val="22"/>
        </w:rPr>
        <w:t xml:space="preserve">ΚΑΛΩΔΙΑ ΤΥΠΟΥ </w:t>
      </w:r>
      <w:r w:rsidRPr="00A30F20">
        <w:rPr>
          <w:rFonts w:ascii="Arial" w:hAnsi="Arial" w:cs="Arial"/>
          <w:szCs w:val="22"/>
          <w:lang w:val="en-US"/>
        </w:rPr>
        <w:t>E</w:t>
      </w:r>
      <w:r w:rsidRPr="00A30F20">
        <w:rPr>
          <w:rFonts w:ascii="Arial" w:hAnsi="Arial" w:cs="Arial"/>
          <w:szCs w:val="22"/>
        </w:rPr>
        <w:t>1</w:t>
      </w:r>
      <w:r w:rsidRPr="00A30F20">
        <w:rPr>
          <w:rFonts w:ascii="Arial" w:hAnsi="Arial" w:cs="Arial"/>
          <w:szCs w:val="22"/>
          <w:lang w:val="en-US"/>
        </w:rPr>
        <w:t>VV</w:t>
      </w:r>
      <w:r w:rsidRPr="00A30F20">
        <w:rPr>
          <w:rFonts w:ascii="Arial" w:hAnsi="Arial" w:cs="Arial"/>
          <w:szCs w:val="22"/>
        </w:rPr>
        <w:t>-</w:t>
      </w:r>
      <w:r w:rsidRPr="00A30F20">
        <w:rPr>
          <w:rFonts w:ascii="Arial" w:hAnsi="Arial" w:cs="Arial"/>
          <w:szCs w:val="22"/>
          <w:lang w:val="en-US"/>
        </w:rPr>
        <w:t>U</w:t>
      </w:r>
      <w:r w:rsidRPr="00A30F20">
        <w:rPr>
          <w:rFonts w:ascii="Arial" w:hAnsi="Arial" w:cs="Arial"/>
          <w:szCs w:val="22"/>
        </w:rPr>
        <w:t xml:space="preserve">, </w:t>
      </w:r>
      <w:r>
        <w:rPr>
          <w:rFonts w:ascii="Arial" w:hAnsi="Arial" w:cs="Arial"/>
          <w:szCs w:val="22"/>
        </w:rPr>
        <w:t>-</w:t>
      </w:r>
      <w:r w:rsidRPr="00A30F20">
        <w:rPr>
          <w:rFonts w:ascii="Arial" w:hAnsi="Arial" w:cs="Arial"/>
          <w:szCs w:val="22"/>
          <w:lang w:val="en-US"/>
        </w:rPr>
        <w:t>R</w:t>
      </w:r>
      <w:r w:rsidRPr="00A30F20">
        <w:rPr>
          <w:rFonts w:ascii="Arial" w:hAnsi="Arial" w:cs="Arial"/>
          <w:szCs w:val="22"/>
        </w:rPr>
        <w:t xml:space="preserve">, </w:t>
      </w:r>
      <w:r>
        <w:rPr>
          <w:rFonts w:ascii="Arial" w:hAnsi="Arial" w:cs="Arial"/>
          <w:szCs w:val="22"/>
        </w:rPr>
        <w:t>-</w:t>
      </w:r>
      <w:r w:rsidRPr="00A30F20">
        <w:rPr>
          <w:rFonts w:ascii="Arial" w:hAnsi="Arial" w:cs="Arial"/>
          <w:szCs w:val="22"/>
          <w:lang w:val="en-US"/>
        </w:rPr>
        <w:t>S</w:t>
      </w:r>
      <w:r w:rsidRPr="00A30F20">
        <w:rPr>
          <w:rFonts w:ascii="Arial" w:hAnsi="Arial" w:cs="Arial"/>
          <w:szCs w:val="22"/>
        </w:rPr>
        <w:t xml:space="preserve"> (ΝΥΥ), ΟΝΟΜΑΣΤΙΚΗΣ ΤΑΣΗΣ 600 / 1000 </w:t>
      </w:r>
      <w:r w:rsidRPr="00A30F20">
        <w:rPr>
          <w:rFonts w:ascii="Arial" w:hAnsi="Arial" w:cs="Arial"/>
          <w:szCs w:val="22"/>
          <w:lang w:val="en-US"/>
        </w:rPr>
        <w:t>V</w:t>
      </w:r>
      <w:r w:rsidRPr="00A30F20">
        <w:rPr>
          <w:rFonts w:ascii="Arial" w:hAnsi="Arial" w:cs="Arial"/>
          <w:szCs w:val="22"/>
        </w:rPr>
        <w:t xml:space="preserve"> ΜΕ ΜΟΝΩΣΗ ΜΑΝΔΥΑ ΑΠΟ </w:t>
      </w:r>
      <w:r w:rsidRPr="00A30F20">
        <w:rPr>
          <w:rFonts w:ascii="Arial" w:hAnsi="Arial" w:cs="Arial"/>
          <w:szCs w:val="22"/>
          <w:lang w:val="en-US"/>
        </w:rPr>
        <w:t>PVC</w:t>
      </w:r>
      <w:bookmarkEnd w:id="64"/>
      <w:bookmarkEnd w:id="65"/>
    </w:p>
    <w:p w:rsidR="002A4C28" w:rsidRPr="00A30F20" w:rsidRDefault="002A4C28" w:rsidP="00A30F20">
      <w:pPr>
        <w:tabs>
          <w:tab w:val="left" w:pos="-720"/>
        </w:tabs>
        <w:suppressAutoHyphens/>
        <w:spacing w:before="120" w:after="120"/>
        <w:ind w:firstLine="1680"/>
        <w:jc w:val="both"/>
        <w:rPr>
          <w:rFonts w:ascii="Arial" w:hAnsi="Arial" w:cs="Arial"/>
          <w:snapToGrid w:val="0"/>
          <w:sz w:val="22"/>
          <w:szCs w:val="22"/>
          <w:lang w:val="el-GR"/>
        </w:rPr>
      </w:pPr>
      <w:r w:rsidRPr="00A30F20">
        <w:rPr>
          <w:rFonts w:ascii="Arial" w:hAnsi="Arial" w:cs="Arial"/>
          <w:snapToGrid w:val="0"/>
          <w:sz w:val="22"/>
          <w:szCs w:val="22"/>
          <w:lang w:val="el-GR"/>
        </w:rPr>
        <w:t>(Κωδικός αναθεώρησης ΗΛΜ 102)</w:t>
      </w:r>
    </w:p>
    <w:p w:rsidR="002A4C28" w:rsidRPr="006529BB" w:rsidRDefault="002A4C28" w:rsidP="00A30F20">
      <w:pPr>
        <w:jc w:val="both"/>
        <w:rPr>
          <w:rFonts w:ascii="Arial" w:hAnsi="Arial" w:cs="Arial"/>
          <w:bCs/>
          <w:sz w:val="22"/>
          <w:szCs w:val="22"/>
          <w:lang w:val="el-GR"/>
        </w:rPr>
      </w:pPr>
      <w:r>
        <w:rPr>
          <w:rFonts w:ascii="Arial" w:hAnsi="Arial" w:cs="Arial"/>
          <w:bCs/>
          <w:sz w:val="22"/>
          <w:szCs w:val="22"/>
          <w:lang w:val="el-GR"/>
        </w:rPr>
        <w:t>Π</w:t>
      </w:r>
      <w:r w:rsidRPr="006529BB">
        <w:rPr>
          <w:rFonts w:ascii="Arial" w:hAnsi="Arial" w:cs="Arial"/>
          <w:bCs/>
          <w:sz w:val="22"/>
          <w:szCs w:val="22"/>
          <w:lang w:val="el-GR"/>
        </w:rPr>
        <w:t xml:space="preserve">ρομήθεια, </w:t>
      </w:r>
      <w:r>
        <w:rPr>
          <w:rFonts w:ascii="Arial" w:hAnsi="Arial" w:cs="Arial"/>
          <w:bCs/>
          <w:sz w:val="22"/>
          <w:szCs w:val="22"/>
          <w:lang w:val="el-GR"/>
        </w:rPr>
        <w:t xml:space="preserve">προσκόμιση επί τόπου </w:t>
      </w:r>
      <w:r w:rsidRPr="006529BB">
        <w:rPr>
          <w:rFonts w:ascii="Arial" w:hAnsi="Arial" w:cs="Arial"/>
          <w:bCs/>
          <w:sz w:val="22"/>
          <w:szCs w:val="22"/>
          <w:lang w:val="el-GR"/>
        </w:rPr>
        <w:t>και εγκατάσταση (σε σωλήνα, σε κανάλι, σε εσχάρα, σε οχετό, σε φορέα, σε μονωτήρες, μέσα στο έδαφος, κλπ.) καλωδίου με χάλκινους αγωγούς και μόνωση από πολυβινυλοχλωρίδιο (</w:t>
      </w:r>
      <w:r w:rsidRPr="006529BB">
        <w:rPr>
          <w:rFonts w:ascii="Arial" w:hAnsi="Arial" w:cs="Arial"/>
          <w:bCs/>
          <w:sz w:val="22"/>
          <w:szCs w:val="22"/>
        </w:rPr>
        <w:t>PVC</w:t>
      </w:r>
      <w:r w:rsidRPr="006529BB">
        <w:rPr>
          <w:rFonts w:ascii="Arial" w:hAnsi="Arial" w:cs="Arial"/>
          <w:bCs/>
          <w:sz w:val="22"/>
          <w:szCs w:val="22"/>
          <w:lang w:val="el-GR"/>
        </w:rPr>
        <w:t xml:space="preserve">), ονομαστικής τάσης 600 / 1000 </w:t>
      </w:r>
      <w:r w:rsidRPr="006529BB">
        <w:rPr>
          <w:rFonts w:ascii="Arial" w:hAnsi="Arial" w:cs="Arial"/>
          <w:bCs/>
          <w:sz w:val="22"/>
          <w:szCs w:val="22"/>
        </w:rPr>
        <w:t>V</w:t>
      </w:r>
      <w:r w:rsidRPr="006529BB">
        <w:rPr>
          <w:rFonts w:ascii="Arial" w:hAnsi="Arial" w:cs="Arial"/>
          <w:bCs/>
          <w:sz w:val="22"/>
          <w:szCs w:val="22"/>
          <w:lang w:val="el-GR"/>
        </w:rPr>
        <w:t xml:space="preserve"> τύπου </w:t>
      </w:r>
      <w:r w:rsidRPr="006529BB">
        <w:rPr>
          <w:rFonts w:ascii="Arial" w:hAnsi="Arial" w:cs="Arial"/>
          <w:bCs/>
          <w:sz w:val="22"/>
          <w:szCs w:val="22"/>
        </w:rPr>
        <w:t>E</w:t>
      </w:r>
      <w:r w:rsidRPr="006529BB">
        <w:rPr>
          <w:rFonts w:ascii="Arial" w:hAnsi="Arial" w:cs="Arial"/>
          <w:bCs/>
          <w:sz w:val="22"/>
          <w:szCs w:val="22"/>
          <w:lang w:val="el-GR"/>
        </w:rPr>
        <w:t>1</w:t>
      </w:r>
      <w:r w:rsidRPr="006529BB">
        <w:rPr>
          <w:rFonts w:ascii="Arial" w:hAnsi="Arial" w:cs="Arial"/>
          <w:bCs/>
          <w:sz w:val="22"/>
          <w:szCs w:val="22"/>
        </w:rPr>
        <w:t>VV</w:t>
      </w:r>
      <w:r w:rsidRPr="006529BB">
        <w:rPr>
          <w:rFonts w:ascii="Arial" w:hAnsi="Arial" w:cs="Arial"/>
          <w:bCs/>
          <w:sz w:val="22"/>
          <w:szCs w:val="22"/>
          <w:lang w:val="el-GR"/>
        </w:rPr>
        <w:t>-</w:t>
      </w:r>
      <w:r w:rsidRPr="006529BB">
        <w:rPr>
          <w:rFonts w:ascii="Arial" w:hAnsi="Arial" w:cs="Arial"/>
          <w:bCs/>
          <w:sz w:val="22"/>
          <w:szCs w:val="22"/>
        </w:rPr>
        <w:t>U</w:t>
      </w:r>
      <w:r w:rsidRPr="006529BB">
        <w:rPr>
          <w:rFonts w:ascii="Arial" w:hAnsi="Arial" w:cs="Arial"/>
          <w:bCs/>
          <w:sz w:val="22"/>
          <w:szCs w:val="22"/>
          <w:lang w:val="el-GR"/>
        </w:rPr>
        <w:t xml:space="preserve"> (μονόκλωνος αγωγός), </w:t>
      </w:r>
      <w:r w:rsidRPr="006529BB">
        <w:rPr>
          <w:rFonts w:ascii="Arial" w:hAnsi="Arial" w:cs="Arial"/>
          <w:bCs/>
          <w:sz w:val="22"/>
          <w:szCs w:val="22"/>
        </w:rPr>
        <w:t>E</w:t>
      </w:r>
      <w:r w:rsidRPr="006529BB">
        <w:rPr>
          <w:rFonts w:ascii="Arial" w:hAnsi="Arial" w:cs="Arial"/>
          <w:bCs/>
          <w:sz w:val="22"/>
          <w:szCs w:val="22"/>
          <w:lang w:val="el-GR"/>
        </w:rPr>
        <w:t>1</w:t>
      </w:r>
      <w:r w:rsidRPr="006529BB">
        <w:rPr>
          <w:rFonts w:ascii="Arial" w:hAnsi="Arial" w:cs="Arial"/>
          <w:bCs/>
          <w:sz w:val="22"/>
          <w:szCs w:val="22"/>
        </w:rPr>
        <w:t>VV</w:t>
      </w:r>
      <w:r w:rsidRPr="006529BB">
        <w:rPr>
          <w:rFonts w:ascii="Arial" w:hAnsi="Arial" w:cs="Arial"/>
          <w:bCs/>
          <w:sz w:val="22"/>
          <w:szCs w:val="22"/>
          <w:lang w:val="el-GR"/>
        </w:rPr>
        <w:t>-</w:t>
      </w:r>
      <w:r w:rsidRPr="006529BB">
        <w:rPr>
          <w:rFonts w:ascii="Arial" w:hAnsi="Arial" w:cs="Arial"/>
          <w:bCs/>
          <w:sz w:val="22"/>
          <w:szCs w:val="22"/>
        </w:rPr>
        <w:t>R</w:t>
      </w:r>
      <w:r w:rsidRPr="006529BB">
        <w:rPr>
          <w:rFonts w:ascii="Arial" w:hAnsi="Arial" w:cs="Arial"/>
          <w:bCs/>
          <w:sz w:val="22"/>
          <w:szCs w:val="22"/>
          <w:lang w:val="el-GR"/>
        </w:rPr>
        <w:t xml:space="preserve"> (πολύκλωνος αγωγός), </w:t>
      </w:r>
      <w:r w:rsidRPr="006529BB">
        <w:rPr>
          <w:rFonts w:ascii="Arial" w:hAnsi="Arial" w:cs="Arial"/>
          <w:bCs/>
          <w:sz w:val="22"/>
          <w:szCs w:val="22"/>
        </w:rPr>
        <w:t>E</w:t>
      </w:r>
      <w:r w:rsidRPr="006529BB">
        <w:rPr>
          <w:rFonts w:ascii="Arial" w:hAnsi="Arial" w:cs="Arial"/>
          <w:bCs/>
          <w:sz w:val="22"/>
          <w:szCs w:val="22"/>
          <w:lang w:val="el-GR"/>
        </w:rPr>
        <w:t>1</w:t>
      </w:r>
      <w:r w:rsidRPr="006529BB">
        <w:rPr>
          <w:rFonts w:ascii="Arial" w:hAnsi="Arial" w:cs="Arial"/>
          <w:bCs/>
          <w:sz w:val="22"/>
          <w:szCs w:val="22"/>
        </w:rPr>
        <w:t>VV</w:t>
      </w:r>
      <w:r w:rsidRPr="006529BB">
        <w:rPr>
          <w:rFonts w:ascii="Arial" w:hAnsi="Arial" w:cs="Arial"/>
          <w:bCs/>
          <w:sz w:val="22"/>
          <w:szCs w:val="22"/>
          <w:lang w:val="el-GR"/>
        </w:rPr>
        <w:t>-</w:t>
      </w:r>
      <w:r w:rsidRPr="006529BB">
        <w:rPr>
          <w:rFonts w:ascii="Arial" w:hAnsi="Arial" w:cs="Arial"/>
          <w:bCs/>
          <w:sz w:val="22"/>
          <w:szCs w:val="22"/>
        </w:rPr>
        <w:t>S</w:t>
      </w:r>
      <w:r w:rsidRPr="006529BB">
        <w:rPr>
          <w:rFonts w:ascii="Arial" w:hAnsi="Arial" w:cs="Arial"/>
          <w:bCs/>
          <w:sz w:val="22"/>
          <w:szCs w:val="22"/>
          <w:lang w:val="el-GR"/>
        </w:rPr>
        <w:t xml:space="preserve"> (πολύκλωνος αγωγός κυκλικού τομέα), περιλαμβανομένων των υλικών στήριξης, σύνδεσης και σήμανσης (ειδικά στηρίγματα, ακροδέκτες, μούφες, κασσιτεροκόλληση, ταινίες σημάνσεως</w:t>
      </w:r>
      <w:r>
        <w:rPr>
          <w:rFonts w:ascii="Arial" w:hAnsi="Arial" w:cs="Arial"/>
          <w:bCs/>
          <w:sz w:val="22"/>
          <w:szCs w:val="22"/>
          <w:lang w:val="el-GR"/>
        </w:rPr>
        <w:t>,</w:t>
      </w:r>
      <w:r w:rsidRPr="006529BB">
        <w:rPr>
          <w:rFonts w:ascii="Arial" w:hAnsi="Arial" w:cs="Arial"/>
          <w:bCs/>
          <w:sz w:val="22"/>
          <w:szCs w:val="22"/>
          <w:lang w:val="el-GR"/>
        </w:rPr>
        <w:t xml:space="preserve"> </w:t>
      </w:r>
      <w:r>
        <w:rPr>
          <w:rFonts w:ascii="Arial" w:hAnsi="Arial" w:cs="Arial"/>
          <w:bCs/>
          <w:sz w:val="22"/>
          <w:szCs w:val="22"/>
          <w:lang w:val="el-GR"/>
        </w:rPr>
        <w:t xml:space="preserve">ατσαλίνες </w:t>
      </w:r>
      <w:r w:rsidRPr="006529BB">
        <w:rPr>
          <w:rFonts w:ascii="Arial" w:hAnsi="Arial" w:cs="Arial"/>
          <w:bCs/>
          <w:sz w:val="22"/>
          <w:szCs w:val="22"/>
          <w:lang w:val="el-GR"/>
        </w:rPr>
        <w:t xml:space="preserve">κλπ.) </w:t>
      </w:r>
      <w:r>
        <w:rPr>
          <w:rFonts w:ascii="Arial" w:hAnsi="Arial" w:cs="Arial"/>
          <w:bCs/>
          <w:sz w:val="22"/>
          <w:szCs w:val="22"/>
          <w:lang w:val="el-GR"/>
        </w:rPr>
        <w:t xml:space="preserve">καθώς και των μετρήσεων </w:t>
      </w:r>
      <w:r w:rsidRPr="006529BB">
        <w:rPr>
          <w:rFonts w:ascii="Arial" w:hAnsi="Arial" w:cs="Arial"/>
          <w:bCs/>
          <w:sz w:val="22"/>
          <w:szCs w:val="22"/>
          <w:lang w:val="el-GR"/>
        </w:rPr>
        <w:t xml:space="preserve">και </w:t>
      </w:r>
      <w:r>
        <w:rPr>
          <w:rFonts w:ascii="Arial" w:hAnsi="Arial" w:cs="Arial"/>
          <w:bCs/>
          <w:sz w:val="22"/>
          <w:szCs w:val="22"/>
          <w:lang w:val="el-GR"/>
        </w:rPr>
        <w:t>ελέγχων.</w:t>
      </w:r>
    </w:p>
    <w:p w:rsidR="002A4C28" w:rsidRPr="00A30F20" w:rsidRDefault="002A4C28" w:rsidP="00CE38A7">
      <w:pPr>
        <w:jc w:val="both"/>
        <w:rPr>
          <w:rFonts w:ascii="Arial" w:hAnsi="Arial" w:cs="Arial"/>
          <w:bCs/>
          <w:sz w:val="12"/>
          <w:szCs w:val="12"/>
          <w:lang w:val="el-GR"/>
        </w:rPr>
      </w:pPr>
    </w:p>
    <w:p w:rsidR="002A4C28" w:rsidRDefault="002A4C28" w:rsidP="00CE38A7">
      <w:pPr>
        <w:jc w:val="both"/>
        <w:rPr>
          <w:rFonts w:ascii="Arial" w:hAnsi="Arial" w:cs="Arial"/>
          <w:bCs/>
          <w:sz w:val="22"/>
          <w:szCs w:val="22"/>
          <w:lang w:val="el-GR"/>
        </w:rPr>
      </w:pPr>
      <w:r w:rsidRPr="006529BB">
        <w:rPr>
          <w:rFonts w:ascii="Arial" w:hAnsi="Arial" w:cs="Arial"/>
          <w:bCs/>
          <w:sz w:val="22"/>
          <w:szCs w:val="22"/>
          <w:lang w:val="el-GR"/>
        </w:rPr>
        <w:t>Τιμή ανά τρέχον μέτρο (</w:t>
      </w:r>
      <w:r w:rsidRPr="006529BB">
        <w:rPr>
          <w:rFonts w:ascii="Arial" w:hAnsi="Arial" w:cs="Arial"/>
          <w:bCs/>
          <w:sz w:val="22"/>
          <w:szCs w:val="22"/>
        </w:rPr>
        <w:t>m</w:t>
      </w:r>
      <w:r w:rsidRPr="006529BB">
        <w:rPr>
          <w:rFonts w:ascii="Arial" w:hAnsi="Arial" w:cs="Arial"/>
          <w:bCs/>
          <w:sz w:val="22"/>
          <w:szCs w:val="22"/>
          <w:lang w:val="el-GR"/>
        </w:rPr>
        <w:t xml:space="preserve">) καλωδίου </w:t>
      </w:r>
      <w:r>
        <w:rPr>
          <w:rFonts w:ascii="Arial" w:hAnsi="Arial" w:cs="Arial"/>
          <w:bCs/>
          <w:sz w:val="22"/>
          <w:szCs w:val="22"/>
          <w:lang w:val="el-GR"/>
        </w:rPr>
        <w:t xml:space="preserve"> </w:t>
      </w:r>
    </w:p>
    <w:p w:rsidR="002A4C28" w:rsidRDefault="002A4C28" w:rsidP="00CE38A7">
      <w:pPr>
        <w:jc w:val="both"/>
        <w:rPr>
          <w:rFonts w:ascii="Arial" w:hAnsi="Arial" w:cs="Arial"/>
          <w:bCs/>
          <w:sz w:val="22"/>
          <w:szCs w:val="22"/>
          <w:lang w:val="el-GR"/>
        </w:rPr>
      </w:pPr>
    </w:p>
    <w:p w:rsidR="002A4C28" w:rsidRPr="006529BB" w:rsidRDefault="002A4C28" w:rsidP="00CE38A7">
      <w:pPr>
        <w:jc w:val="both"/>
        <w:rPr>
          <w:rFonts w:ascii="Arial" w:hAnsi="Arial" w:cs="Arial"/>
          <w:bCs/>
          <w:sz w:val="22"/>
          <w:szCs w:val="22"/>
          <w:lang w:val="el-GR"/>
        </w:rPr>
      </w:pPr>
    </w:p>
    <w:p w:rsidR="002A4C28" w:rsidRPr="00636BA7" w:rsidRDefault="002A4C28" w:rsidP="000F276A">
      <w:pPr>
        <w:tabs>
          <w:tab w:val="left" w:pos="1704"/>
        </w:tabs>
        <w:jc w:val="both"/>
        <w:rPr>
          <w:rFonts w:ascii="Arial" w:hAnsi="Arial" w:cs="Arial"/>
          <w:bCs/>
          <w:sz w:val="22"/>
          <w:szCs w:val="22"/>
          <w:lang w:val="el-GR"/>
        </w:rPr>
      </w:pPr>
      <w:r w:rsidRPr="00636BA7">
        <w:rPr>
          <w:rFonts w:ascii="Arial" w:hAnsi="Arial" w:cs="Arial"/>
          <w:b/>
          <w:sz w:val="22"/>
          <w:szCs w:val="22"/>
          <w:lang w:val="el-GR"/>
        </w:rPr>
        <w:t>62.10.41</w:t>
      </w:r>
      <w:r w:rsidRPr="00636BA7">
        <w:rPr>
          <w:rFonts w:ascii="Arial" w:hAnsi="Arial" w:cs="Arial"/>
          <w:b/>
          <w:bCs/>
          <w:sz w:val="22"/>
          <w:szCs w:val="22"/>
          <w:lang w:val="el-GR"/>
        </w:rPr>
        <w:t>.01</w:t>
      </w:r>
      <w:r w:rsidRPr="00636BA7">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636BA7">
        <w:rPr>
          <w:rFonts w:ascii="Arial" w:hAnsi="Arial" w:cs="Arial"/>
          <w:bCs/>
          <w:sz w:val="22"/>
          <w:szCs w:val="22"/>
          <w:u w:val="single"/>
          <w:lang w:val="el-GR"/>
        </w:rPr>
        <w:t xml:space="preserve"> 3 </w:t>
      </w:r>
      <w:r w:rsidRPr="00A30F20">
        <w:rPr>
          <w:rFonts w:ascii="Arial" w:hAnsi="Arial" w:cs="Arial"/>
          <w:bCs/>
          <w:sz w:val="22"/>
          <w:szCs w:val="22"/>
          <w:u w:val="single"/>
          <w:lang w:val="pt-BR"/>
        </w:rPr>
        <w:t>x</w:t>
      </w:r>
      <w:r w:rsidRPr="00636BA7">
        <w:rPr>
          <w:rFonts w:ascii="Arial" w:hAnsi="Arial" w:cs="Arial"/>
          <w:bCs/>
          <w:sz w:val="22"/>
          <w:szCs w:val="22"/>
          <w:u w:val="single"/>
          <w:lang w:val="el-GR"/>
        </w:rPr>
        <w:t xml:space="preserve"> 1,5 </w:t>
      </w:r>
      <w:r w:rsidRPr="00A30F20">
        <w:rPr>
          <w:rFonts w:ascii="Arial" w:hAnsi="Arial" w:cs="Arial"/>
          <w:bCs/>
          <w:sz w:val="22"/>
          <w:szCs w:val="22"/>
          <w:u w:val="single"/>
          <w:lang w:val="pt-BR"/>
        </w:rPr>
        <w:t>mm</w:t>
      </w:r>
      <w:r w:rsidRPr="00636BA7">
        <w:rPr>
          <w:rFonts w:ascii="Arial" w:hAnsi="Arial" w:cs="Arial"/>
          <w:bCs/>
          <w:sz w:val="22"/>
          <w:szCs w:val="22"/>
          <w:u w:val="single"/>
          <w:lang w:val="el-GR"/>
        </w:rPr>
        <w:t>²</w:t>
      </w:r>
      <w:r w:rsidRPr="00636BA7">
        <w:rPr>
          <w:rFonts w:ascii="Arial" w:hAnsi="Arial" w:cs="Arial"/>
          <w:bCs/>
          <w:sz w:val="22"/>
          <w:szCs w:val="22"/>
          <w:lang w:val="el-GR"/>
        </w:rPr>
        <w:t xml:space="preserve"> </w:t>
      </w:r>
    </w:p>
    <w:p w:rsidR="002A4C28" w:rsidRPr="00636BA7" w:rsidRDefault="002A4C28" w:rsidP="001C35AE">
      <w:pPr>
        <w:ind w:left="284"/>
        <w:jc w:val="both"/>
        <w:rPr>
          <w:rFonts w:ascii="Arial" w:hAnsi="Arial" w:cs="Arial"/>
          <w:sz w:val="12"/>
          <w:szCs w:val="12"/>
          <w:lang w:val="el-GR"/>
        </w:rPr>
      </w:pPr>
    </w:p>
    <w:p w:rsidR="002A4C28" w:rsidRPr="00636BA7"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636BA7">
        <w:rPr>
          <w:rFonts w:ascii="Arial" w:hAnsi="Arial" w:cs="Arial"/>
        </w:rPr>
        <w:tab/>
      </w:r>
      <w:r w:rsidRPr="00ED7B11">
        <w:rPr>
          <w:rFonts w:ascii="Arial" w:hAnsi="Arial" w:cs="Arial"/>
        </w:rPr>
        <w:t>Ολογράφως</w:t>
      </w:r>
      <w:r w:rsidRPr="00636BA7">
        <w:rPr>
          <w:rFonts w:ascii="Arial" w:hAnsi="Arial" w:cs="Arial"/>
        </w:rPr>
        <w:t xml:space="preserve">: </w:t>
      </w:r>
      <w:r w:rsidR="00C36F02" w:rsidRPr="000F276A">
        <w:rPr>
          <w:rFonts w:ascii="Arial" w:hAnsi="Arial" w:cs="Arial"/>
          <w:lang w:val="pt-BR"/>
        </w:rPr>
        <w:fldChar w:fldCharType="begin"/>
      </w:r>
      <w:r w:rsidRPr="000F276A">
        <w:rPr>
          <w:rFonts w:ascii="Arial" w:hAnsi="Arial" w:cs="Arial"/>
          <w:lang w:val="pt-BR"/>
        </w:rPr>
        <w:instrText>MERGEFIELD</w:instrText>
      </w:r>
      <w:r w:rsidRPr="00636BA7">
        <w:rPr>
          <w:rFonts w:ascii="Arial" w:hAnsi="Arial" w:cs="Arial"/>
        </w:rPr>
        <w:instrText xml:space="preserve"> </w:instrText>
      </w:r>
      <w:r w:rsidRPr="000F276A">
        <w:rPr>
          <w:rFonts w:ascii="Arial" w:hAnsi="Arial" w:cs="Arial"/>
          <w:lang w:val="pt-BR"/>
        </w:rPr>
        <w:instrText>OLOGR</w:instrText>
      </w:r>
      <w:r w:rsidR="00C36F02" w:rsidRPr="000F276A">
        <w:rPr>
          <w:rFonts w:ascii="Arial" w:hAnsi="Arial" w:cs="Arial"/>
          <w:lang w:val="pt-BR"/>
        </w:rPr>
        <w:fldChar w:fldCharType="end"/>
      </w:r>
    </w:p>
    <w:p w:rsidR="002A4C28" w:rsidRPr="00636BA7" w:rsidRDefault="002A4C28" w:rsidP="001C35AE">
      <w:pPr>
        <w:pStyle w:val="draxmes"/>
        <w:tabs>
          <w:tab w:val="clear" w:pos="1701"/>
          <w:tab w:val="left" w:pos="2760"/>
        </w:tabs>
        <w:ind w:firstLine="1396"/>
        <w:rPr>
          <w:rFonts w:ascii="Arial" w:hAnsi="Arial" w:cs="Arial"/>
        </w:rPr>
      </w:pPr>
      <w:r w:rsidRPr="00636BA7">
        <w:rPr>
          <w:rFonts w:ascii="Arial" w:hAnsi="Arial" w:cs="Arial"/>
        </w:rPr>
        <w:tab/>
      </w:r>
      <w:r w:rsidRPr="00ED7B11">
        <w:rPr>
          <w:rFonts w:ascii="Arial" w:hAnsi="Arial" w:cs="Arial"/>
        </w:rPr>
        <w:t>Αριθμητικά</w:t>
      </w:r>
      <w:r w:rsidRPr="00636BA7">
        <w:rPr>
          <w:rFonts w:ascii="Arial" w:hAnsi="Arial" w:cs="Arial"/>
        </w:rPr>
        <w:t xml:space="preserve">: </w:t>
      </w:r>
      <w:r w:rsidR="00C36F02" w:rsidRPr="000F276A">
        <w:rPr>
          <w:rFonts w:ascii="Arial" w:hAnsi="Arial" w:cs="Arial"/>
          <w:lang w:val="pt-BR"/>
        </w:rPr>
        <w:fldChar w:fldCharType="begin"/>
      </w:r>
      <w:r w:rsidRPr="000F276A">
        <w:rPr>
          <w:rFonts w:ascii="Arial" w:hAnsi="Arial" w:cs="Arial"/>
          <w:lang w:val="pt-BR"/>
        </w:rPr>
        <w:instrText>MERGEFIELD</w:instrText>
      </w:r>
      <w:r w:rsidRPr="00636BA7">
        <w:rPr>
          <w:rFonts w:ascii="Arial" w:hAnsi="Arial" w:cs="Arial"/>
        </w:rPr>
        <w:instrText xml:space="preserve"> </w:instrText>
      </w:r>
      <w:r w:rsidRPr="000F276A">
        <w:rPr>
          <w:rFonts w:ascii="Arial" w:hAnsi="Arial" w:cs="Arial"/>
          <w:lang w:val="pt-BR"/>
        </w:rPr>
        <w:instrText>TIMH</w:instrText>
      </w:r>
      <w:r w:rsidR="00C36F02" w:rsidRPr="000F276A">
        <w:rPr>
          <w:rFonts w:ascii="Arial" w:hAnsi="Arial" w:cs="Arial"/>
          <w:lang w:val="pt-BR"/>
        </w:rPr>
        <w:fldChar w:fldCharType="end"/>
      </w:r>
    </w:p>
    <w:p w:rsidR="002A4C28" w:rsidRPr="00636BA7" w:rsidRDefault="002A4C28" w:rsidP="00CE38A7">
      <w:pPr>
        <w:ind w:left="284"/>
        <w:jc w:val="both"/>
        <w:rPr>
          <w:rFonts w:ascii="Arial" w:hAnsi="Arial" w:cs="Arial"/>
          <w:color w:val="000000"/>
          <w:lang w:val="el-GR"/>
        </w:rPr>
      </w:pPr>
    </w:p>
    <w:p w:rsidR="002A4C28" w:rsidRPr="00636BA7" w:rsidRDefault="002A4C28" w:rsidP="000F276A">
      <w:pPr>
        <w:tabs>
          <w:tab w:val="left" w:pos="1704"/>
        </w:tabs>
        <w:jc w:val="both"/>
        <w:rPr>
          <w:rFonts w:ascii="Arial" w:hAnsi="Arial" w:cs="Arial"/>
          <w:bCs/>
          <w:sz w:val="22"/>
          <w:szCs w:val="22"/>
          <w:lang w:val="el-GR"/>
        </w:rPr>
      </w:pPr>
      <w:r w:rsidRPr="00636BA7">
        <w:rPr>
          <w:rFonts w:ascii="Arial" w:hAnsi="Arial" w:cs="Arial"/>
          <w:b/>
          <w:sz w:val="22"/>
          <w:szCs w:val="22"/>
          <w:lang w:val="el-GR"/>
        </w:rPr>
        <w:t>62.10.41</w:t>
      </w:r>
      <w:r w:rsidRPr="00636BA7">
        <w:rPr>
          <w:rFonts w:ascii="Arial" w:hAnsi="Arial" w:cs="Arial"/>
          <w:b/>
          <w:bCs/>
          <w:sz w:val="22"/>
          <w:szCs w:val="22"/>
          <w:lang w:val="el-GR"/>
        </w:rPr>
        <w:t>.02</w:t>
      </w:r>
      <w:r w:rsidRPr="00636BA7">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636BA7">
        <w:rPr>
          <w:rFonts w:ascii="Arial" w:hAnsi="Arial" w:cs="Arial"/>
          <w:bCs/>
          <w:sz w:val="22"/>
          <w:szCs w:val="22"/>
          <w:u w:val="single"/>
          <w:lang w:val="el-GR"/>
        </w:rPr>
        <w:t xml:space="preserve"> 3 </w:t>
      </w:r>
      <w:r w:rsidRPr="00A30F20">
        <w:rPr>
          <w:rFonts w:ascii="Arial" w:hAnsi="Arial" w:cs="Arial"/>
          <w:bCs/>
          <w:sz w:val="22"/>
          <w:szCs w:val="22"/>
          <w:u w:val="single"/>
          <w:lang w:val="pt-BR"/>
        </w:rPr>
        <w:t>x</w:t>
      </w:r>
      <w:r w:rsidRPr="00636BA7">
        <w:rPr>
          <w:rFonts w:ascii="Arial" w:hAnsi="Arial" w:cs="Arial"/>
          <w:bCs/>
          <w:sz w:val="22"/>
          <w:szCs w:val="22"/>
          <w:u w:val="single"/>
          <w:lang w:val="el-GR"/>
        </w:rPr>
        <w:t xml:space="preserve"> 2,5 </w:t>
      </w:r>
      <w:r w:rsidRPr="00A30F20">
        <w:rPr>
          <w:rFonts w:ascii="Arial" w:hAnsi="Arial" w:cs="Arial"/>
          <w:bCs/>
          <w:sz w:val="22"/>
          <w:szCs w:val="22"/>
          <w:u w:val="single"/>
          <w:lang w:val="pt-BR"/>
        </w:rPr>
        <w:t>mm</w:t>
      </w:r>
      <w:r w:rsidRPr="00636BA7">
        <w:rPr>
          <w:rFonts w:ascii="Arial" w:hAnsi="Arial" w:cs="Arial"/>
          <w:bCs/>
          <w:sz w:val="22"/>
          <w:szCs w:val="22"/>
          <w:u w:val="single"/>
          <w:lang w:val="el-GR"/>
        </w:rPr>
        <w:t>²</w:t>
      </w:r>
      <w:r w:rsidRPr="00636BA7">
        <w:rPr>
          <w:rFonts w:ascii="Arial" w:hAnsi="Arial" w:cs="Arial"/>
          <w:bCs/>
          <w:sz w:val="22"/>
          <w:szCs w:val="22"/>
          <w:lang w:val="el-GR"/>
        </w:rPr>
        <w:t xml:space="preserve"> </w:t>
      </w:r>
    </w:p>
    <w:p w:rsidR="002A4C28" w:rsidRPr="00636BA7" w:rsidRDefault="002A4C28" w:rsidP="001C35AE">
      <w:pPr>
        <w:ind w:left="284"/>
        <w:jc w:val="both"/>
        <w:rPr>
          <w:rFonts w:ascii="Arial" w:hAnsi="Arial" w:cs="Arial"/>
          <w:sz w:val="12"/>
          <w:szCs w:val="12"/>
          <w:lang w:val="el-GR"/>
        </w:rPr>
      </w:pPr>
    </w:p>
    <w:p w:rsidR="002A4C28" w:rsidRPr="00636BA7"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636BA7">
        <w:rPr>
          <w:rFonts w:ascii="Arial" w:hAnsi="Arial" w:cs="Arial"/>
        </w:rPr>
        <w:tab/>
      </w:r>
      <w:r w:rsidRPr="00ED7B11">
        <w:rPr>
          <w:rFonts w:ascii="Arial" w:hAnsi="Arial" w:cs="Arial"/>
        </w:rPr>
        <w:t>Ολογράφως</w:t>
      </w:r>
      <w:r w:rsidRPr="00636BA7">
        <w:rPr>
          <w:rFonts w:ascii="Arial" w:hAnsi="Arial" w:cs="Arial"/>
        </w:rPr>
        <w:t xml:space="preserve">: </w:t>
      </w:r>
      <w:r w:rsidR="00C36F02" w:rsidRPr="000F276A">
        <w:rPr>
          <w:rFonts w:ascii="Arial" w:hAnsi="Arial" w:cs="Arial"/>
          <w:lang w:val="pt-BR"/>
        </w:rPr>
        <w:fldChar w:fldCharType="begin"/>
      </w:r>
      <w:r w:rsidRPr="000F276A">
        <w:rPr>
          <w:rFonts w:ascii="Arial" w:hAnsi="Arial" w:cs="Arial"/>
          <w:lang w:val="pt-BR"/>
        </w:rPr>
        <w:instrText>MERGEFIELD</w:instrText>
      </w:r>
      <w:r w:rsidRPr="00636BA7">
        <w:rPr>
          <w:rFonts w:ascii="Arial" w:hAnsi="Arial" w:cs="Arial"/>
        </w:rPr>
        <w:instrText xml:space="preserve"> </w:instrText>
      </w:r>
      <w:r w:rsidRPr="000F276A">
        <w:rPr>
          <w:rFonts w:ascii="Arial" w:hAnsi="Arial" w:cs="Arial"/>
          <w:lang w:val="pt-BR"/>
        </w:rPr>
        <w:instrText>OLOGR</w:instrText>
      </w:r>
      <w:r w:rsidR="00C36F02" w:rsidRPr="000F276A">
        <w:rPr>
          <w:rFonts w:ascii="Arial" w:hAnsi="Arial" w:cs="Arial"/>
          <w:lang w:val="pt-BR"/>
        </w:rPr>
        <w:fldChar w:fldCharType="end"/>
      </w:r>
    </w:p>
    <w:p w:rsidR="002A4C28" w:rsidRPr="00636BA7" w:rsidRDefault="002A4C28" w:rsidP="001C35AE">
      <w:pPr>
        <w:pStyle w:val="draxmes"/>
        <w:tabs>
          <w:tab w:val="clear" w:pos="1701"/>
          <w:tab w:val="left" w:pos="2760"/>
        </w:tabs>
        <w:ind w:firstLine="1396"/>
        <w:rPr>
          <w:rFonts w:ascii="Arial" w:hAnsi="Arial" w:cs="Arial"/>
        </w:rPr>
      </w:pPr>
      <w:r w:rsidRPr="00636BA7">
        <w:rPr>
          <w:rFonts w:ascii="Arial" w:hAnsi="Arial" w:cs="Arial"/>
        </w:rPr>
        <w:tab/>
      </w:r>
      <w:r w:rsidRPr="00ED7B11">
        <w:rPr>
          <w:rFonts w:ascii="Arial" w:hAnsi="Arial" w:cs="Arial"/>
        </w:rPr>
        <w:t>Αριθμητικά</w:t>
      </w:r>
      <w:r w:rsidRPr="00636BA7">
        <w:rPr>
          <w:rFonts w:ascii="Arial" w:hAnsi="Arial" w:cs="Arial"/>
        </w:rPr>
        <w:t xml:space="preserve">: </w:t>
      </w:r>
      <w:r w:rsidR="00C36F02" w:rsidRPr="000F276A">
        <w:rPr>
          <w:rFonts w:ascii="Arial" w:hAnsi="Arial" w:cs="Arial"/>
          <w:lang w:val="pt-BR"/>
        </w:rPr>
        <w:fldChar w:fldCharType="begin"/>
      </w:r>
      <w:r w:rsidRPr="000F276A">
        <w:rPr>
          <w:rFonts w:ascii="Arial" w:hAnsi="Arial" w:cs="Arial"/>
          <w:lang w:val="pt-BR"/>
        </w:rPr>
        <w:instrText>MERGEFIELD</w:instrText>
      </w:r>
      <w:r w:rsidRPr="00636BA7">
        <w:rPr>
          <w:rFonts w:ascii="Arial" w:hAnsi="Arial" w:cs="Arial"/>
        </w:rPr>
        <w:instrText xml:space="preserve"> </w:instrText>
      </w:r>
      <w:r w:rsidRPr="000F276A">
        <w:rPr>
          <w:rFonts w:ascii="Arial" w:hAnsi="Arial" w:cs="Arial"/>
          <w:lang w:val="pt-BR"/>
        </w:rPr>
        <w:instrText>TIMH</w:instrText>
      </w:r>
      <w:r w:rsidR="00C36F02" w:rsidRPr="000F276A">
        <w:rPr>
          <w:rFonts w:ascii="Arial" w:hAnsi="Arial" w:cs="Arial"/>
          <w:lang w:val="pt-BR"/>
        </w:rPr>
        <w:fldChar w:fldCharType="end"/>
      </w:r>
    </w:p>
    <w:p w:rsidR="002A4C28" w:rsidRPr="00636BA7" w:rsidRDefault="002A4C28" w:rsidP="00CE38A7">
      <w:pPr>
        <w:ind w:left="284"/>
        <w:jc w:val="both"/>
        <w:rPr>
          <w:rFonts w:ascii="Arial" w:hAnsi="Arial" w:cs="Arial"/>
          <w:color w:val="000000"/>
          <w:lang w:val="el-GR"/>
        </w:rPr>
      </w:pPr>
    </w:p>
    <w:p w:rsidR="002A4C28" w:rsidRPr="00636BA7" w:rsidRDefault="002A4C28" w:rsidP="000F276A">
      <w:pPr>
        <w:tabs>
          <w:tab w:val="left" w:pos="1704"/>
        </w:tabs>
        <w:jc w:val="both"/>
        <w:rPr>
          <w:rFonts w:ascii="Arial" w:hAnsi="Arial" w:cs="Arial"/>
          <w:bCs/>
          <w:sz w:val="22"/>
          <w:szCs w:val="22"/>
          <w:lang w:val="el-GR"/>
        </w:rPr>
      </w:pPr>
      <w:r w:rsidRPr="00636BA7">
        <w:rPr>
          <w:rFonts w:ascii="Arial" w:hAnsi="Arial" w:cs="Arial"/>
          <w:b/>
          <w:sz w:val="22"/>
          <w:szCs w:val="22"/>
          <w:lang w:val="el-GR"/>
        </w:rPr>
        <w:t>62.10.41</w:t>
      </w:r>
      <w:r w:rsidRPr="00636BA7">
        <w:rPr>
          <w:rFonts w:ascii="Arial" w:hAnsi="Arial" w:cs="Arial"/>
          <w:b/>
          <w:bCs/>
          <w:sz w:val="22"/>
          <w:szCs w:val="22"/>
          <w:lang w:val="el-GR"/>
        </w:rPr>
        <w:t>.03</w:t>
      </w:r>
      <w:r w:rsidRPr="00636BA7">
        <w:rPr>
          <w:rFonts w:ascii="Arial" w:hAnsi="Arial" w:cs="Arial"/>
          <w:bCs/>
          <w:sz w:val="22"/>
          <w:szCs w:val="22"/>
          <w:lang w:val="el-GR"/>
        </w:rPr>
        <w:t xml:space="preserve"> </w:t>
      </w:r>
      <w:r w:rsidRPr="00636BA7">
        <w:rPr>
          <w:rFonts w:ascii="Arial" w:hAnsi="Arial" w:cs="Arial"/>
          <w:bCs/>
          <w:sz w:val="22"/>
          <w:szCs w:val="22"/>
          <w:lang w:val="el-GR"/>
        </w:rPr>
        <w:tab/>
      </w:r>
      <w:r>
        <w:rPr>
          <w:rFonts w:ascii="Arial" w:hAnsi="Arial" w:cs="Arial"/>
          <w:bCs/>
          <w:sz w:val="22"/>
          <w:szCs w:val="22"/>
          <w:u w:val="single"/>
          <w:lang w:val="el-GR"/>
        </w:rPr>
        <w:t>διατομής</w:t>
      </w:r>
      <w:r w:rsidRPr="00636BA7">
        <w:rPr>
          <w:rFonts w:ascii="Arial" w:hAnsi="Arial" w:cs="Arial"/>
          <w:bCs/>
          <w:sz w:val="22"/>
          <w:szCs w:val="22"/>
          <w:u w:val="single"/>
          <w:lang w:val="el-GR"/>
        </w:rPr>
        <w:t xml:space="preserve"> 4 </w:t>
      </w:r>
      <w:r w:rsidRPr="00A30F20">
        <w:rPr>
          <w:rFonts w:ascii="Arial" w:hAnsi="Arial" w:cs="Arial"/>
          <w:bCs/>
          <w:sz w:val="22"/>
          <w:szCs w:val="22"/>
          <w:u w:val="single"/>
          <w:lang w:val="pt-BR"/>
        </w:rPr>
        <w:t>x</w:t>
      </w:r>
      <w:r w:rsidRPr="00636BA7">
        <w:rPr>
          <w:rFonts w:ascii="Arial" w:hAnsi="Arial" w:cs="Arial"/>
          <w:bCs/>
          <w:sz w:val="22"/>
          <w:szCs w:val="22"/>
          <w:u w:val="single"/>
          <w:lang w:val="el-GR"/>
        </w:rPr>
        <w:t xml:space="preserve"> 1,5 </w:t>
      </w:r>
      <w:r w:rsidRPr="00A30F20">
        <w:rPr>
          <w:rFonts w:ascii="Arial" w:hAnsi="Arial" w:cs="Arial"/>
          <w:bCs/>
          <w:sz w:val="22"/>
          <w:szCs w:val="22"/>
          <w:u w:val="single"/>
          <w:lang w:val="pt-BR"/>
        </w:rPr>
        <w:t>mm</w:t>
      </w:r>
      <w:r w:rsidRPr="00636BA7">
        <w:rPr>
          <w:rFonts w:ascii="Arial" w:hAnsi="Arial" w:cs="Arial"/>
          <w:bCs/>
          <w:sz w:val="22"/>
          <w:szCs w:val="22"/>
          <w:u w:val="single"/>
          <w:lang w:val="el-GR"/>
        </w:rPr>
        <w:t>²</w:t>
      </w:r>
      <w:r w:rsidRPr="00636BA7">
        <w:rPr>
          <w:rFonts w:ascii="Arial" w:hAnsi="Arial" w:cs="Arial"/>
          <w:bCs/>
          <w:sz w:val="22"/>
          <w:szCs w:val="22"/>
          <w:lang w:val="el-GR"/>
        </w:rPr>
        <w:t xml:space="preserve"> </w:t>
      </w:r>
    </w:p>
    <w:p w:rsidR="002A4C28" w:rsidRPr="00636BA7" w:rsidRDefault="002A4C28" w:rsidP="001C35AE">
      <w:pPr>
        <w:ind w:left="284"/>
        <w:jc w:val="both"/>
        <w:rPr>
          <w:rFonts w:ascii="Arial" w:hAnsi="Arial" w:cs="Arial"/>
          <w:sz w:val="12"/>
          <w:szCs w:val="12"/>
          <w:lang w:val="el-GR"/>
        </w:rPr>
      </w:pPr>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636BA7">
        <w:rPr>
          <w:rFonts w:ascii="Arial" w:hAnsi="Arial" w:cs="Arial"/>
        </w:rPr>
        <w:tab/>
      </w:r>
      <w:r w:rsidRPr="00ED7B11">
        <w:rPr>
          <w:rFonts w:ascii="Arial" w:hAnsi="Arial" w:cs="Arial"/>
        </w:rPr>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6529BB" w:rsidRDefault="002A4C28" w:rsidP="000F276A">
      <w:pPr>
        <w:tabs>
          <w:tab w:val="left" w:pos="1704"/>
        </w:tabs>
        <w:jc w:val="both"/>
        <w:rPr>
          <w:rFonts w:ascii="Arial" w:hAnsi="Arial" w:cs="Arial"/>
          <w:bCs/>
          <w:sz w:val="22"/>
          <w:szCs w:val="22"/>
          <w:lang w:val="el-GR"/>
        </w:rPr>
      </w:pPr>
      <w:r w:rsidRPr="00636BA7">
        <w:rPr>
          <w:rFonts w:ascii="Arial" w:hAnsi="Arial" w:cs="Arial"/>
          <w:b/>
          <w:sz w:val="22"/>
          <w:szCs w:val="22"/>
          <w:lang w:val="el-GR"/>
        </w:rPr>
        <w:t>62.10.41</w:t>
      </w:r>
      <w:r w:rsidRPr="00636BA7">
        <w:rPr>
          <w:rFonts w:ascii="Arial" w:hAnsi="Arial" w:cs="Arial"/>
          <w:b/>
          <w:bCs/>
          <w:sz w:val="22"/>
          <w:szCs w:val="22"/>
          <w:lang w:val="el-GR"/>
        </w:rPr>
        <w:t>.</w:t>
      </w:r>
      <w:r w:rsidRPr="006529BB">
        <w:rPr>
          <w:rFonts w:ascii="Arial" w:hAnsi="Arial" w:cs="Arial"/>
          <w:b/>
          <w:bCs/>
          <w:sz w:val="22"/>
          <w:szCs w:val="22"/>
          <w:lang w:val="el-GR"/>
        </w:rPr>
        <w:t>04</w:t>
      </w:r>
      <w:r w:rsidRPr="006529BB">
        <w:rPr>
          <w:rFonts w:ascii="Arial" w:hAnsi="Arial" w:cs="Arial"/>
          <w:bCs/>
          <w:sz w:val="22"/>
          <w:szCs w:val="22"/>
          <w:lang w:val="el-GR"/>
        </w:rPr>
        <w:t xml:space="preserve"> </w:t>
      </w:r>
      <w:r>
        <w:rPr>
          <w:rFonts w:ascii="Arial" w:hAnsi="Arial" w:cs="Arial"/>
          <w:bCs/>
          <w:sz w:val="22"/>
          <w:szCs w:val="22"/>
          <w:lang w:val="el-GR"/>
        </w:rPr>
        <w:tab/>
      </w:r>
      <w:r>
        <w:rPr>
          <w:rFonts w:ascii="Arial" w:hAnsi="Arial" w:cs="Arial"/>
          <w:bCs/>
          <w:sz w:val="22"/>
          <w:szCs w:val="22"/>
          <w:u w:val="single"/>
          <w:lang w:val="el-GR"/>
        </w:rPr>
        <w:t>διατομής</w:t>
      </w:r>
      <w:r w:rsidRPr="00A30F20">
        <w:rPr>
          <w:rFonts w:ascii="Arial" w:hAnsi="Arial" w:cs="Arial"/>
          <w:bCs/>
          <w:sz w:val="22"/>
          <w:szCs w:val="22"/>
          <w:u w:val="single"/>
          <w:lang w:val="el-GR"/>
        </w:rPr>
        <w:t xml:space="preserve"> 4 </w:t>
      </w:r>
      <w:r w:rsidRPr="00A30F20">
        <w:rPr>
          <w:rFonts w:ascii="Arial" w:hAnsi="Arial" w:cs="Arial"/>
          <w:bCs/>
          <w:sz w:val="22"/>
          <w:szCs w:val="22"/>
          <w:u w:val="single"/>
          <w:lang w:val="pt-BR"/>
        </w:rPr>
        <w:t>x</w:t>
      </w:r>
      <w:r w:rsidRPr="00A30F20">
        <w:rPr>
          <w:rFonts w:ascii="Arial" w:hAnsi="Arial" w:cs="Arial"/>
          <w:bCs/>
          <w:sz w:val="22"/>
          <w:szCs w:val="22"/>
          <w:u w:val="single"/>
          <w:lang w:val="el-GR"/>
        </w:rPr>
        <w:t xml:space="preserve"> 10 </w:t>
      </w:r>
      <w:r w:rsidRPr="00A30F20">
        <w:rPr>
          <w:rFonts w:ascii="Arial" w:hAnsi="Arial" w:cs="Arial"/>
          <w:bCs/>
          <w:sz w:val="22"/>
          <w:szCs w:val="22"/>
          <w:u w:val="single"/>
          <w:lang w:val="pt-BR"/>
        </w:rPr>
        <w:t>mm</w:t>
      </w:r>
      <w:r w:rsidRPr="00A30F20">
        <w:rPr>
          <w:rFonts w:ascii="Arial" w:hAnsi="Arial" w:cs="Arial"/>
          <w:bCs/>
          <w:sz w:val="22"/>
          <w:szCs w:val="22"/>
          <w:u w:val="single"/>
          <w:lang w:val="el-GR"/>
        </w:rPr>
        <w:t>²</w:t>
      </w:r>
      <w:r w:rsidRPr="006529BB">
        <w:rPr>
          <w:rFonts w:ascii="Arial" w:hAnsi="Arial" w:cs="Arial"/>
          <w:bCs/>
          <w:sz w:val="22"/>
          <w:szCs w:val="22"/>
          <w:lang w:val="el-GR"/>
        </w:rPr>
        <w:t xml:space="preserve"> </w:t>
      </w:r>
    </w:p>
    <w:p w:rsidR="002A4C28" w:rsidRPr="00ED7B11" w:rsidRDefault="002A4C28" w:rsidP="001C35AE">
      <w:pPr>
        <w:ind w:left="284"/>
        <w:jc w:val="both"/>
        <w:rPr>
          <w:rFonts w:ascii="Arial" w:hAnsi="Arial" w:cs="Arial"/>
          <w:sz w:val="12"/>
          <w:szCs w:val="12"/>
          <w:lang w:val="el-GR"/>
        </w:rPr>
      </w:pPr>
      <w:bookmarkStart w:id="66" w:name="_Toc249158295"/>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p w:rsidR="002A4C28" w:rsidRPr="006529BB" w:rsidRDefault="002A4C28" w:rsidP="00827D9D">
      <w:pPr>
        <w:pStyle w:val="2"/>
        <w:numPr>
          <w:ilvl w:val="1"/>
          <w:numId w:val="3"/>
        </w:numPr>
        <w:tabs>
          <w:tab w:val="left" w:pos="1704"/>
        </w:tabs>
        <w:ind w:right="-99"/>
        <w:rPr>
          <w:rFonts w:ascii="Arial" w:hAnsi="Arial" w:cs="Arial"/>
          <w:b/>
          <w:szCs w:val="22"/>
          <w:u w:val="none"/>
        </w:rPr>
      </w:pPr>
      <w:r>
        <w:rPr>
          <w:rFonts w:ascii="Arial" w:hAnsi="Arial" w:cs="Arial"/>
          <w:b/>
          <w:szCs w:val="22"/>
          <w:u w:val="none"/>
        </w:rPr>
        <w:t>62.10.48</w:t>
      </w:r>
      <w:r>
        <w:rPr>
          <w:rFonts w:ascii="Arial" w:hAnsi="Arial" w:cs="Arial"/>
          <w:b/>
          <w:szCs w:val="22"/>
          <w:u w:val="none"/>
        </w:rPr>
        <w:tab/>
      </w:r>
      <w:r w:rsidRPr="00A30F20">
        <w:rPr>
          <w:rFonts w:ascii="Arial" w:hAnsi="Arial" w:cs="Arial"/>
          <w:szCs w:val="22"/>
        </w:rPr>
        <w:t>ΑΓΩΓΟΙ ΓΥΜΝΟΙ ΧΑΛΚΙΝΟΙ ΠΟΛΥΚΛΩΝΟΙ</w:t>
      </w:r>
      <w:bookmarkEnd w:id="66"/>
    </w:p>
    <w:p w:rsidR="002A4C28" w:rsidRPr="00A30F20" w:rsidRDefault="002A4C28" w:rsidP="00A30F20">
      <w:pPr>
        <w:tabs>
          <w:tab w:val="left" w:pos="-720"/>
        </w:tabs>
        <w:suppressAutoHyphens/>
        <w:spacing w:before="120" w:after="120"/>
        <w:ind w:firstLine="1680"/>
        <w:jc w:val="both"/>
        <w:rPr>
          <w:rFonts w:ascii="Arial" w:hAnsi="Arial" w:cs="Arial"/>
          <w:snapToGrid w:val="0"/>
          <w:sz w:val="22"/>
          <w:szCs w:val="22"/>
          <w:lang w:val="el-GR"/>
        </w:rPr>
      </w:pPr>
      <w:r w:rsidRPr="00A30F20">
        <w:rPr>
          <w:rFonts w:ascii="Arial" w:hAnsi="Arial" w:cs="Arial"/>
          <w:snapToGrid w:val="0"/>
          <w:sz w:val="22"/>
          <w:szCs w:val="22"/>
          <w:lang w:val="el-GR"/>
        </w:rPr>
        <w:t>(Κωδικός αναθεώρησης ΗΛΜ 45)</w:t>
      </w:r>
    </w:p>
    <w:p w:rsidR="002A4C28" w:rsidRPr="006529BB" w:rsidRDefault="002A4C28" w:rsidP="00A30F20">
      <w:pPr>
        <w:jc w:val="both"/>
        <w:rPr>
          <w:rFonts w:ascii="Arial" w:hAnsi="Arial" w:cs="Arial"/>
          <w:bCs/>
          <w:sz w:val="22"/>
          <w:szCs w:val="22"/>
          <w:lang w:val="el-GR"/>
        </w:rPr>
      </w:pPr>
      <w:r>
        <w:rPr>
          <w:rFonts w:ascii="Arial" w:hAnsi="Arial" w:cs="Arial"/>
          <w:bCs/>
          <w:sz w:val="22"/>
          <w:szCs w:val="22"/>
          <w:lang w:val="el-GR"/>
        </w:rPr>
        <w:t>Π</w:t>
      </w:r>
      <w:r w:rsidRPr="006529BB">
        <w:rPr>
          <w:rFonts w:ascii="Arial" w:hAnsi="Arial" w:cs="Arial"/>
          <w:bCs/>
          <w:sz w:val="22"/>
          <w:szCs w:val="22"/>
          <w:lang w:val="el-GR"/>
        </w:rPr>
        <w:t xml:space="preserve">ρομήθεια, </w:t>
      </w:r>
      <w:r>
        <w:rPr>
          <w:rFonts w:ascii="Arial" w:hAnsi="Arial" w:cs="Arial"/>
          <w:bCs/>
          <w:sz w:val="22"/>
          <w:szCs w:val="22"/>
          <w:lang w:val="el-GR"/>
        </w:rPr>
        <w:t xml:space="preserve">προσκόμιση επί τόπου </w:t>
      </w:r>
      <w:r w:rsidRPr="006529BB">
        <w:rPr>
          <w:rFonts w:ascii="Arial" w:hAnsi="Arial" w:cs="Arial"/>
          <w:sz w:val="22"/>
          <w:szCs w:val="22"/>
          <w:lang w:val="el-GR"/>
        </w:rPr>
        <w:t>και εγκατάσταση γυμνού πολύκλωνου χάλκινου αγωγού, περιλαμβανομένων όλων των υλικών στήριξης, σύνδεσης και σήμανσης (ειδικά στηρίγματα, ακροδέκτες, πέδιλα, μούφες, κασσιτεροκόλληση, ταινίες σημάνσεως</w:t>
      </w:r>
      <w:r>
        <w:rPr>
          <w:rFonts w:ascii="Arial" w:hAnsi="Arial" w:cs="Arial"/>
          <w:bCs/>
          <w:sz w:val="22"/>
          <w:szCs w:val="22"/>
          <w:lang w:val="el-GR"/>
        </w:rPr>
        <w:t>,</w:t>
      </w:r>
      <w:r w:rsidRPr="006529BB">
        <w:rPr>
          <w:rFonts w:ascii="Arial" w:hAnsi="Arial" w:cs="Arial"/>
          <w:bCs/>
          <w:sz w:val="22"/>
          <w:szCs w:val="22"/>
          <w:lang w:val="el-GR"/>
        </w:rPr>
        <w:t xml:space="preserve"> </w:t>
      </w:r>
      <w:r>
        <w:rPr>
          <w:rFonts w:ascii="Arial" w:hAnsi="Arial" w:cs="Arial"/>
          <w:bCs/>
          <w:sz w:val="22"/>
          <w:szCs w:val="22"/>
          <w:lang w:val="el-GR"/>
        </w:rPr>
        <w:t xml:space="preserve">ατσαλίνες </w:t>
      </w:r>
      <w:r w:rsidRPr="006529BB">
        <w:rPr>
          <w:rFonts w:ascii="Arial" w:hAnsi="Arial" w:cs="Arial"/>
          <w:bCs/>
          <w:sz w:val="22"/>
          <w:szCs w:val="22"/>
          <w:lang w:val="el-GR"/>
        </w:rPr>
        <w:t xml:space="preserve">κλπ.) </w:t>
      </w:r>
      <w:r>
        <w:rPr>
          <w:rFonts w:ascii="Arial" w:hAnsi="Arial" w:cs="Arial"/>
          <w:bCs/>
          <w:sz w:val="22"/>
          <w:szCs w:val="22"/>
          <w:lang w:val="el-GR"/>
        </w:rPr>
        <w:t xml:space="preserve">καθώς και των μετρήσεων </w:t>
      </w:r>
      <w:r w:rsidRPr="006529BB">
        <w:rPr>
          <w:rFonts w:ascii="Arial" w:hAnsi="Arial" w:cs="Arial"/>
          <w:bCs/>
          <w:sz w:val="22"/>
          <w:szCs w:val="22"/>
          <w:lang w:val="el-GR"/>
        </w:rPr>
        <w:t xml:space="preserve">και </w:t>
      </w:r>
      <w:r>
        <w:rPr>
          <w:rFonts w:ascii="Arial" w:hAnsi="Arial" w:cs="Arial"/>
          <w:bCs/>
          <w:sz w:val="22"/>
          <w:szCs w:val="22"/>
          <w:lang w:val="el-GR"/>
        </w:rPr>
        <w:t>ελέγχων.</w:t>
      </w:r>
    </w:p>
    <w:p w:rsidR="002A4C28" w:rsidRDefault="002A4C28" w:rsidP="00CE38A7">
      <w:pPr>
        <w:tabs>
          <w:tab w:val="left" w:pos="852"/>
        </w:tabs>
        <w:rPr>
          <w:rFonts w:ascii="Arial" w:hAnsi="Arial" w:cs="Arial"/>
          <w:sz w:val="22"/>
          <w:szCs w:val="22"/>
          <w:lang w:val="el-GR"/>
        </w:rPr>
      </w:pPr>
    </w:p>
    <w:p w:rsidR="002A4C28" w:rsidRDefault="002A4C28" w:rsidP="00CE38A7">
      <w:pPr>
        <w:tabs>
          <w:tab w:val="left" w:pos="852"/>
        </w:tabs>
        <w:rPr>
          <w:rFonts w:ascii="Arial" w:hAnsi="Arial" w:cs="Arial"/>
          <w:sz w:val="22"/>
          <w:szCs w:val="22"/>
          <w:lang w:val="el-GR"/>
        </w:rPr>
      </w:pPr>
      <w:r w:rsidRPr="006529BB">
        <w:rPr>
          <w:rFonts w:ascii="Arial" w:hAnsi="Arial" w:cs="Arial"/>
          <w:sz w:val="22"/>
          <w:szCs w:val="22"/>
          <w:lang w:val="el-GR"/>
        </w:rPr>
        <w:t>Τιμή ανά τρέχον μέτρο (</w:t>
      </w:r>
      <w:r w:rsidRPr="006529BB">
        <w:rPr>
          <w:rFonts w:ascii="Arial" w:hAnsi="Arial" w:cs="Arial"/>
          <w:sz w:val="22"/>
          <w:szCs w:val="22"/>
        </w:rPr>
        <w:t>m</w:t>
      </w:r>
      <w:r w:rsidRPr="006529BB">
        <w:rPr>
          <w:rFonts w:ascii="Arial" w:hAnsi="Arial" w:cs="Arial"/>
          <w:sz w:val="22"/>
          <w:szCs w:val="22"/>
          <w:lang w:val="el-GR"/>
        </w:rPr>
        <w:t>) γυμνού χάλκινου αγωγού</w:t>
      </w:r>
      <w:r>
        <w:rPr>
          <w:rFonts w:ascii="Arial" w:hAnsi="Arial" w:cs="Arial"/>
          <w:sz w:val="22"/>
          <w:szCs w:val="22"/>
          <w:lang w:val="el-GR"/>
        </w:rPr>
        <w:t xml:space="preserve"> </w:t>
      </w:r>
    </w:p>
    <w:p w:rsidR="002A4C28" w:rsidRPr="006529BB" w:rsidRDefault="002A4C28" w:rsidP="00CE38A7">
      <w:pPr>
        <w:tabs>
          <w:tab w:val="left" w:pos="852"/>
        </w:tabs>
        <w:rPr>
          <w:rFonts w:ascii="Arial" w:hAnsi="Arial" w:cs="Arial"/>
          <w:b/>
          <w:sz w:val="22"/>
          <w:szCs w:val="22"/>
          <w:lang w:val="el-GR"/>
        </w:rPr>
      </w:pPr>
    </w:p>
    <w:p w:rsidR="002A4C28" w:rsidRPr="00A30F20" w:rsidRDefault="002A4C28" w:rsidP="000F276A">
      <w:pPr>
        <w:tabs>
          <w:tab w:val="left" w:pos="1704"/>
        </w:tabs>
        <w:jc w:val="both"/>
        <w:rPr>
          <w:rFonts w:ascii="Arial" w:hAnsi="Arial" w:cs="Arial"/>
          <w:sz w:val="22"/>
          <w:szCs w:val="22"/>
          <w:u w:val="single"/>
          <w:lang w:val="el-GR"/>
        </w:rPr>
      </w:pPr>
      <w:r>
        <w:rPr>
          <w:rFonts w:ascii="Arial" w:hAnsi="Arial" w:cs="Arial"/>
          <w:b/>
          <w:sz w:val="22"/>
          <w:szCs w:val="22"/>
          <w:lang w:val="el-GR"/>
        </w:rPr>
        <w:t>62.10.48</w:t>
      </w:r>
      <w:r w:rsidRPr="000F276A">
        <w:rPr>
          <w:rFonts w:ascii="Arial" w:hAnsi="Arial" w:cs="Arial"/>
          <w:b/>
          <w:sz w:val="22"/>
          <w:szCs w:val="22"/>
          <w:lang w:val="el-GR"/>
        </w:rPr>
        <w:t>.01</w:t>
      </w:r>
      <w:r>
        <w:rPr>
          <w:rFonts w:ascii="Arial" w:hAnsi="Arial" w:cs="Arial"/>
          <w:snapToGrid w:val="0"/>
          <w:sz w:val="22"/>
          <w:szCs w:val="22"/>
          <w:lang w:val="el-GR"/>
        </w:rPr>
        <w:t xml:space="preserve"> </w:t>
      </w:r>
      <w:r>
        <w:rPr>
          <w:rFonts w:ascii="Arial" w:hAnsi="Arial" w:cs="Arial"/>
          <w:snapToGrid w:val="0"/>
          <w:sz w:val="22"/>
          <w:szCs w:val="22"/>
          <w:lang w:val="el-GR"/>
        </w:rPr>
        <w:tab/>
      </w:r>
      <w:r w:rsidRPr="00A30F20">
        <w:rPr>
          <w:rFonts w:ascii="Arial" w:hAnsi="Arial" w:cs="Arial"/>
          <w:snapToGrid w:val="0"/>
          <w:sz w:val="22"/>
          <w:szCs w:val="22"/>
          <w:u w:val="single"/>
          <w:lang w:val="el-GR"/>
        </w:rPr>
        <w:t xml:space="preserve">διατομής </w:t>
      </w:r>
      <w:r w:rsidRPr="00A30F20">
        <w:rPr>
          <w:rFonts w:ascii="Arial" w:hAnsi="Arial" w:cs="Arial"/>
          <w:sz w:val="22"/>
          <w:szCs w:val="22"/>
          <w:u w:val="single"/>
          <w:lang w:val="el-GR"/>
        </w:rPr>
        <w:t xml:space="preserve">6 </w:t>
      </w:r>
      <w:r w:rsidRPr="00A30F20">
        <w:rPr>
          <w:rFonts w:ascii="Arial" w:hAnsi="Arial" w:cs="Arial"/>
          <w:sz w:val="22"/>
          <w:szCs w:val="22"/>
          <w:u w:val="single"/>
        </w:rPr>
        <w:t>mm</w:t>
      </w:r>
      <w:r w:rsidRPr="00A30F20">
        <w:rPr>
          <w:rFonts w:ascii="Arial" w:hAnsi="Arial" w:cs="Arial"/>
          <w:sz w:val="22"/>
          <w:szCs w:val="22"/>
          <w:u w:val="single"/>
          <w:lang w:val="el-GR"/>
        </w:rPr>
        <w:t xml:space="preserve">² </w:t>
      </w:r>
    </w:p>
    <w:p w:rsidR="002A4C28" w:rsidRPr="00ED7B11" w:rsidRDefault="002A4C28" w:rsidP="001C35AE">
      <w:pPr>
        <w:ind w:left="284"/>
        <w:jc w:val="both"/>
        <w:rPr>
          <w:rFonts w:ascii="Arial" w:hAnsi="Arial" w:cs="Arial"/>
          <w:sz w:val="12"/>
          <w:szCs w:val="12"/>
          <w:lang w:val="el-GR"/>
        </w:rPr>
      </w:pPr>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A30F20" w:rsidRDefault="002A4C28" w:rsidP="000F276A">
      <w:pPr>
        <w:tabs>
          <w:tab w:val="left" w:pos="1704"/>
        </w:tabs>
        <w:jc w:val="both"/>
        <w:rPr>
          <w:rFonts w:ascii="Arial" w:hAnsi="Arial" w:cs="Arial"/>
          <w:sz w:val="22"/>
          <w:szCs w:val="22"/>
          <w:u w:val="single"/>
          <w:lang w:val="el-GR"/>
        </w:rPr>
      </w:pPr>
      <w:r>
        <w:rPr>
          <w:rFonts w:ascii="Arial" w:hAnsi="Arial" w:cs="Arial"/>
          <w:b/>
          <w:sz w:val="22"/>
          <w:szCs w:val="22"/>
          <w:lang w:val="el-GR"/>
        </w:rPr>
        <w:t>62.10.48</w:t>
      </w:r>
      <w:r w:rsidRPr="000F276A">
        <w:rPr>
          <w:rFonts w:ascii="Arial" w:hAnsi="Arial" w:cs="Arial"/>
          <w:b/>
          <w:sz w:val="22"/>
          <w:szCs w:val="22"/>
          <w:lang w:val="el-GR"/>
        </w:rPr>
        <w:t>.02</w:t>
      </w:r>
      <w:r>
        <w:rPr>
          <w:rFonts w:ascii="Arial" w:hAnsi="Arial" w:cs="Arial"/>
          <w:snapToGrid w:val="0"/>
          <w:sz w:val="22"/>
          <w:szCs w:val="22"/>
          <w:lang w:val="el-GR"/>
        </w:rPr>
        <w:t xml:space="preserve"> </w:t>
      </w:r>
      <w:r>
        <w:rPr>
          <w:rFonts w:ascii="Arial" w:hAnsi="Arial" w:cs="Arial"/>
          <w:snapToGrid w:val="0"/>
          <w:sz w:val="22"/>
          <w:szCs w:val="22"/>
          <w:lang w:val="el-GR"/>
        </w:rPr>
        <w:tab/>
      </w:r>
      <w:r w:rsidRPr="00A30F20">
        <w:rPr>
          <w:rFonts w:ascii="Arial" w:hAnsi="Arial" w:cs="Arial"/>
          <w:snapToGrid w:val="0"/>
          <w:sz w:val="22"/>
          <w:szCs w:val="22"/>
          <w:u w:val="single"/>
          <w:lang w:val="el-GR"/>
        </w:rPr>
        <w:t xml:space="preserve">διατομής </w:t>
      </w:r>
      <w:r w:rsidRPr="00A30F20">
        <w:rPr>
          <w:rFonts w:ascii="Arial" w:hAnsi="Arial" w:cs="Arial"/>
          <w:sz w:val="22"/>
          <w:szCs w:val="22"/>
          <w:u w:val="single"/>
          <w:lang w:val="el-GR"/>
        </w:rPr>
        <w:t xml:space="preserve">10 </w:t>
      </w:r>
      <w:r w:rsidRPr="00A30F20">
        <w:rPr>
          <w:rFonts w:ascii="Arial" w:hAnsi="Arial" w:cs="Arial"/>
          <w:sz w:val="22"/>
          <w:szCs w:val="22"/>
          <w:u w:val="single"/>
        </w:rPr>
        <w:t>mm</w:t>
      </w:r>
      <w:r w:rsidRPr="00A30F20">
        <w:rPr>
          <w:rFonts w:ascii="Arial" w:hAnsi="Arial" w:cs="Arial"/>
          <w:sz w:val="22"/>
          <w:szCs w:val="22"/>
          <w:u w:val="single"/>
          <w:lang w:val="el-GR"/>
        </w:rPr>
        <w:t xml:space="preserve">² </w:t>
      </w:r>
    </w:p>
    <w:p w:rsidR="002A4C28" w:rsidRPr="00ED7B11" w:rsidRDefault="002A4C28" w:rsidP="001C35AE">
      <w:pPr>
        <w:ind w:left="284"/>
        <w:jc w:val="both"/>
        <w:rPr>
          <w:rFonts w:ascii="Arial" w:hAnsi="Arial" w:cs="Arial"/>
          <w:sz w:val="12"/>
          <w:szCs w:val="12"/>
          <w:lang w:val="el-GR"/>
        </w:rPr>
      </w:pPr>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Pr="00ED7B11" w:rsidRDefault="002A4C28" w:rsidP="00CE38A7">
      <w:pPr>
        <w:ind w:left="284"/>
        <w:jc w:val="both"/>
        <w:rPr>
          <w:rFonts w:ascii="Arial" w:hAnsi="Arial" w:cs="Arial"/>
          <w:color w:val="000000"/>
          <w:lang w:val="el-GR"/>
        </w:rPr>
      </w:pPr>
    </w:p>
    <w:p w:rsidR="002A4C28" w:rsidRPr="000F276A" w:rsidRDefault="002A4C28" w:rsidP="000F276A">
      <w:pPr>
        <w:tabs>
          <w:tab w:val="left" w:pos="1704"/>
        </w:tabs>
        <w:jc w:val="both"/>
        <w:rPr>
          <w:rFonts w:ascii="Arial" w:hAnsi="Arial" w:cs="Arial"/>
          <w:sz w:val="22"/>
          <w:szCs w:val="22"/>
          <w:lang w:val="el-GR"/>
        </w:rPr>
      </w:pPr>
      <w:r>
        <w:rPr>
          <w:rFonts w:ascii="Arial" w:hAnsi="Arial" w:cs="Arial"/>
          <w:b/>
          <w:sz w:val="22"/>
          <w:szCs w:val="22"/>
          <w:lang w:val="el-GR"/>
        </w:rPr>
        <w:t>62.10.48</w:t>
      </w:r>
      <w:r w:rsidRPr="000F276A">
        <w:rPr>
          <w:rFonts w:ascii="Arial" w:hAnsi="Arial" w:cs="Arial"/>
          <w:b/>
          <w:sz w:val="22"/>
          <w:szCs w:val="22"/>
          <w:lang w:val="el-GR"/>
        </w:rPr>
        <w:t>.0</w:t>
      </w:r>
      <w:r>
        <w:rPr>
          <w:rFonts w:ascii="Arial" w:hAnsi="Arial" w:cs="Arial"/>
          <w:b/>
          <w:sz w:val="22"/>
          <w:szCs w:val="22"/>
          <w:lang w:val="el-GR"/>
        </w:rPr>
        <w:t>3</w:t>
      </w:r>
      <w:r>
        <w:rPr>
          <w:rFonts w:ascii="Arial" w:hAnsi="Arial" w:cs="Arial"/>
          <w:snapToGrid w:val="0"/>
          <w:sz w:val="22"/>
          <w:szCs w:val="22"/>
          <w:lang w:val="el-GR"/>
        </w:rPr>
        <w:t xml:space="preserve"> </w:t>
      </w:r>
      <w:r>
        <w:rPr>
          <w:rFonts w:ascii="Arial" w:hAnsi="Arial" w:cs="Arial"/>
          <w:snapToGrid w:val="0"/>
          <w:sz w:val="22"/>
          <w:szCs w:val="22"/>
          <w:lang w:val="el-GR"/>
        </w:rPr>
        <w:tab/>
      </w:r>
      <w:r w:rsidRPr="00A30F20">
        <w:rPr>
          <w:rFonts w:ascii="Arial" w:hAnsi="Arial" w:cs="Arial"/>
          <w:snapToGrid w:val="0"/>
          <w:sz w:val="22"/>
          <w:szCs w:val="22"/>
          <w:u w:val="single"/>
          <w:lang w:val="el-GR"/>
        </w:rPr>
        <w:t xml:space="preserve">διατομής </w:t>
      </w:r>
      <w:r w:rsidRPr="00A30F20">
        <w:rPr>
          <w:rFonts w:ascii="Arial" w:hAnsi="Arial" w:cs="Arial"/>
          <w:sz w:val="22"/>
          <w:szCs w:val="22"/>
          <w:u w:val="single"/>
          <w:lang w:val="el-GR"/>
        </w:rPr>
        <w:t xml:space="preserve">25 </w:t>
      </w:r>
      <w:r w:rsidRPr="00A30F20">
        <w:rPr>
          <w:rFonts w:ascii="Arial" w:hAnsi="Arial" w:cs="Arial"/>
          <w:sz w:val="22"/>
          <w:szCs w:val="22"/>
          <w:u w:val="single"/>
        </w:rPr>
        <w:t>mm</w:t>
      </w:r>
      <w:r w:rsidRPr="00A30F20">
        <w:rPr>
          <w:rFonts w:ascii="Arial" w:hAnsi="Arial" w:cs="Arial"/>
          <w:sz w:val="22"/>
          <w:szCs w:val="22"/>
          <w:u w:val="single"/>
          <w:lang w:val="el-GR"/>
        </w:rPr>
        <w:t>²</w:t>
      </w:r>
      <w:r w:rsidRPr="000F276A">
        <w:rPr>
          <w:rFonts w:ascii="Arial" w:hAnsi="Arial" w:cs="Arial"/>
          <w:sz w:val="22"/>
          <w:szCs w:val="22"/>
          <w:lang w:val="el-GR"/>
        </w:rPr>
        <w:t xml:space="preserve"> </w:t>
      </w:r>
    </w:p>
    <w:p w:rsidR="002A4C28" w:rsidRPr="00ED7B11" w:rsidRDefault="002A4C28" w:rsidP="001C35AE">
      <w:pPr>
        <w:ind w:left="284"/>
        <w:jc w:val="both"/>
        <w:rPr>
          <w:rFonts w:ascii="Arial" w:hAnsi="Arial" w:cs="Arial"/>
          <w:sz w:val="12"/>
          <w:szCs w:val="12"/>
          <w:lang w:val="el-GR"/>
        </w:rPr>
      </w:pPr>
      <w:bookmarkStart w:id="67" w:name="_Toc249158311"/>
      <w:bookmarkStart w:id="68" w:name="_Toc220334973"/>
      <w:bookmarkStart w:id="69" w:name="_Toc249158267"/>
    </w:p>
    <w:p w:rsidR="002A4C28" w:rsidRPr="00ED7B11" w:rsidRDefault="002A4C28" w:rsidP="000F276A">
      <w:pPr>
        <w:pStyle w:val="draxmes"/>
        <w:tabs>
          <w:tab w:val="clear" w:pos="1701"/>
          <w:tab w:val="left" w:pos="2760"/>
        </w:tabs>
        <w:ind w:firstLine="1420"/>
        <w:rPr>
          <w:rFonts w:ascii="Arial" w:hAnsi="Arial" w:cs="Arial"/>
        </w:rPr>
      </w:pPr>
      <w:r w:rsidRPr="00ED7B11">
        <w:rPr>
          <w:rFonts w:ascii="Arial" w:hAnsi="Arial" w:cs="Arial"/>
        </w:rPr>
        <w:t>ΕΥΡΩ</w:t>
      </w:r>
      <w:r w:rsidRPr="00ED7B11">
        <w:rPr>
          <w:rFonts w:ascii="Arial" w:hAnsi="Arial" w:cs="Arial"/>
        </w:rPr>
        <w:tab/>
        <w:t xml:space="preserve">Ολογράφως: </w:t>
      </w:r>
      <w:r w:rsidR="00C36F02" w:rsidRPr="00ED7B11">
        <w:rPr>
          <w:rFonts w:ascii="Arial" w:hAnsi="Arial" w:cs="Arial"/>
        </w:rPr>
        <w:fldChar w:fldCharType="begin"/>
      </w:r>
      <w:r w:rsidRPr="00ED7B11">
        <w:rPr>
          <w:rFonts w:ascii="Arial" w:hAnsi="Arial" w:cs="Arial"/>
        </w:rPr>
        <w:instrText>MERGEFIELD OLOGR</w:instrText>
      </w:r>
      <w:r w:rsidR="00C36F02" w:rsidRPr="00ED7B11">
        <w:rPr>
          <w:rFonts w:ascii="Arial" w:hAnsi="Arial" w:cs="Arial"/>
        </w:rPr>
        <w:fldChar w:fldCharType="end"/>
      </w:r>
    </w:p>
    <w:p w:rsidR="002A4C28" w:rsidRPr="00ED7B11" w:rsidRDefault="002A4C28" w:rsidP="001C35AE">
      <w:pPr>
        <w:pStyle w:val="draxmes"/>
        <w:tabs>
          <w:tab w:val="clear" w:pos="1701"/>
          <w:tab w:val="left" w:pos="2760"/>
        </w:tabs>
        <w:ind w:firstLine="1396"/>
        <w:rPr>
          <w:rFonts w:ascii="Arial" w:hAnsi="Arial" w:cs="Arial"/>
        </w:rPr>
      </w:pPr>
      <w:r w:rsidRPr="00ED7B11">
        <w:rPr>
          <w:rFonts w:ascii="Arial" w:hAnsi="Arial" w:cs="Arial"/>
        </w:rPr>
        <w:tab/>
        <w:t xml:space="preserve">Αριθμητικά: </w:t>
      </w:r>
      <w:r w:rsidR="00C36F02" w:rsidRPr="00ED7B11">
        <w:rPr>
          <w:rFonts w:ascii="Arial" w:hAnsi="Arial" w:cs="Arial"/>
        </w:rPr>
        <w:fldChar w:fldCharType="begin"/>
      </w:r>
      <w:r w:rsidRPr="00ED7B11">
        <w:rPr>
          <w:rFonts w:ascii="Arial" w:hAnsi="Arial" w:cs="Arial"/>
        </w:rPr>
        <w:instrText>MERGEFIELD TIMH</w:instrText>
      </w:r>
      <w:r w:rsidR="00C36F02" w:rsidRPr="00ED7B11">
        <w:rPr>
          <w:rFonts w:ascii="Arial" w:hAnsi="Arial" w:cs="Arial"/>
        </w:rPr>
        <w:fldChar w:fldCharType="end"/>
      </w:r>
    </w:p>
    <w:p w:rsidR="002A4C28" w:rsidRDefault="002A4C28" w:rsidP="00CE38A7">
      <w:pPr>
        <w:ind w:left="284"/>
        <w:jc w:val="both"/>
        <w:rPr>
          <w:rFonts w:ascii="Arial" w:hAnsi="Arial" w:cs="Arial"/>
          <w:color w:val="000000"/>
          <w:lang w:val="el-GR"/>
        </w:rPr>
      </w:pPr>
    </w:p>
    <w:p w:rsidR="002A4C28" w:rsidRPr="00ED7B11" w:rsidRDefault="002A4C28" w:rsidP="00CE38A7">
      <w:pPr>
        <w:ind w:left="284"/>
        <w:jc w:val="both"/>
        <w:rPr>
          <w:rFonts w:ascii="Arial" w:hAnsi="Arial" w:cs="Arial"/>
          <w:color w:val="000000"/>
          <w:lang w:val="el-GR"/>
        </w:rPr>
      </w:pPr>
    </w:p>
    <w:bookmarkEnd w:id="67"/>
    <w:bookmarkEnd w:id="68"/>
    <w:bookmarkEnd w:id="69"/>
    <w:p w:rsidR="002A4C28" w:rsidRPr="007717B8" w:rsidRDefault="002A4C28" w:rsidP="007717B8">
      <w:pPr>
        <w:tabs>
          <w:tab w:val="left" w:pos="1704"/>
        </w:tabs>
        <w:rPr>
          <w:rFonts w:ascii="Arial" w:hAnsi="Arial" w:cs="Arial"/>
          <w:b/>
          <w:sz w:val="22"/>
          <w:szCs w:val="22"/>
          <w:lang w:val="el-GR"/>
        </w:rPr>
      </w:pPr>
      <w:r w:rsidRPr="007717B8">
        <w:rPr>
          <w:rFonts w:ascii="Arial" w:hAnsi="Arial" w:cs="Arial"/>
          <w:b/>
          <w:sz w:val="22"/>
          <w:szCs w:val="22"/>
          <w:lang w:val="el-GR"/>
        </w:rPr>
        <w:t>62.20</w:t>
      </w:r>
      <w:r w:rsidRPr="007717B8">
        <w:rPr>
          <w:rFonts w:ascii="Arial" w:hAnsi="Arial" w:cs="Arial"/>
          <w:b/>
          <w:sz w:val="22"/>
          <w:szCs w:val="22"/>
          <w:lang w:val="el-GR"/>
        </w:rPr>
        <w:tab/>
      </w:r>
      <w:r w:rsidRPr="007717B8">
        <w:rPr>
          <w:rFonts w:ascii="Arial" w:hAnsi="Arial" w:cs="Arial"/>
          <w:sz w:val="22"/>
          <w:szCs w:val="22"/>
          <w:u w:val="single"/>
          <w:lang w:val="el-GR"/>
        </w:rPr>
        <w:t>ΣΥΝΤΗΡΗΣΗ ΣΗΜΑΤΟΔΟΤΗΣΗΣ</w:t>
      </w:r>
      <w:r w:rsidRPr="007717B8">
        <w:rPr>
          <w:rFonts w:ascii="Arial" w:hAnsi="Arial" w:cs="Arial"/>
          <w:b/>
          <w:sz w:val="22"/>
          <w:szCs w:val="22"/>
          <w:lang w:val="el-GR"/>
        </w:rPr>
        <w:t xml:space="preserve"> </w:t>
      </w:r>
    </w:p>
    <w:p w:rsidR="002A4C28" w:rsidRDefault="002A4C28" w:rsidP="00CE38A7">
      <w:pPr>
        <w:rPr>
          <w:rFonts w:ascii="Arial" w:hAnsi="Arial" w:cs="Arial"/>
          <w:sz w:val="22"/>
          <w:szCs w:val="22"/>
          <w:lang w:val="el-GR"/>
        </w:rPr>
      </w:pPr>
    </w:p>
    <w:p w:rsidR="002A4C28" w:rsidRPr="000C114A" w:rsidRDefault="002A4C28" w:rsidP="001C35AE">
      <w:pPr>
        <w:keepNext/>
        <w:widowControl w:val="0"/>
        <w:tabs>
          <w:tab w:val="left" w:pos="1680"/>
        </w:tabs>
        <w:spacing w:after="120"/>
        <w:jc w:val="both"/>
        <w:rPr>
          <w:rFonts w:ascii="Arial" w:hAnsi="Arial" w:cs="Arial"/>
          <w:sz w:val="22"/>
          <w:szCs w:val="22"/>
          <w:lang w:val="el-GR"/>
        </w:rPr>
      </w:pPr>
      <w:r w:rsidRPr="000A7577">
        <w:rPr>
          <w:rFonts w:ascii="Arial" w:hAnsi="Arial" w:cs="Arial"/>
          <w:b/>
          <w:sz w:val="22"/>
          <w:szCs w:val="22"/>
          <w:lang w:val="el-GR"/>
        </w:rPr>
        <w:t>62.20.10</w:t>
      </w:r>
      <w:r>
        <w:rPr>
          <w:rFonts w:ascii="Arial" w:hAnsi="Arial" w:cs="Arial"/>
          <w:sz w:val="22"/>
          <w:szCs w:val="22"/>
          <w:lang w:val="el-GR"/>
        </w:rPr>
        <w:tab/>
      </w:r>
      <w:r w:rsidRPr="001C35AE">
        <w:rPr>
          <w:rFonts w:ascii="Arial" w:hAnsi="Arial" w:cs="Arial"/>
          <w:sz w:val="22"/>
          <w:szCs w:val="22"/>
          <w:u w:val="single"/>
          <w:lang w:val="el-GR"/>
        </w:rPr>
        <w:t xml:space="preserve">Αντικατάσταση </w:t>
      </w:r>
      <w:r>
        <w:rPr>
          <w:rFonts w:ascii="Arial" w:hAnsi="Arial" w:cs="Arial"/>
          <w:sz w:val="22"/>
          <w:szCs w:val="22"/>
          <w:u w:val="single"/>
          <w:lang w:val="el-GR"/>
        </w:rPr>
        <w:t>εξωτερικού περιβλήματος</w:t>
      </w:r>
      <w:r w:rsidRPr="001C35AE">
        <w:rPr>
          <w:rFonts w:ascii="Arial" w:hAnsi="Arial" w:cs="Arial"/>
          <w:sz w:val="22"/>
          <w:szCs w:val="22"/>
          <w:u w:val="single"/>
          <w:lang w:val="el-GR"/>
        </w:rPr>
        <w:t xml:space="preserve"> </w:t>
      </w:r>
      <w:r>
        <w:rPr>
          <w:rFonts w:ascii="Arial" w:hAnsi="Arial" w:cs="Arial"/>
          <w:sz w:val="22"/>
          <w:szCs w:val="22"/>
          <w:u w:val="single"/>
          <w:lang w:val="el-GR"/>
        </w:rPr>
        <w:t xml:space="preserve"> (χιτωνίου) ερμαρίου μικτονόμησης τύπου ΙΑ</w:t>
      </w:r>
    </w:p>
    <w:p w:rsidR="002A4C28" w:rsidRPr="001C35AE" w:rsidRDefault="002A4C28" w:rsidP="001C35AE">
      <w:pPr>
        <w:tabs>
          <w:tab w:val="left" w:pos="-720"/>
        </w:tabs>
        <w:suppressAutoHyphens/>
        <w:spacing w:before="120" w:after="120"/>
        <w:ind w:firstLine="1680"/>
        <w:jc w:val="both"/>
        <w:rPr>
          <w:rFonts w:ascii="Arial" w:hAnsi="Arial" w:cs="Arial"/>
          <w:snapToGrid w:val="0"/>
          <w:sz w:val="22"/>
          <w:szCs w:val="22"/>
          <w:lang w:val="el-GR"/>
        </w:rPr>
      </w:pPr>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ΗΛΜ-</w:t>
      </w:r>
      <w:r>
        <w:rPr>
          <w:rFonts w:ascii="Arial" w:hAnsi="Arial" w:cs="Arial"/>
          <w:snapToGrid w:val="0"/>
          <w:sz w:val="22"/>
          <w:szCs w:val="22"/>
          <w:lang w:val="el-GR"/>
        </w:rPr>
        <w:t>5</w:t>
      </w:r>
      <w:r w:rsidRPr="001C35AE">
        <w:rPr>
          <w:rFonts w:ascii="Arial" w:hAnsi="Arial" w:cs="Arial"/>
          <w:snapToGrid w:val="0"/>
          <w:sz w:val="22"/>
          <w:szCs w:val="22"/>
          <w:lang w:val="el-GR"/>
        </w:rPr>
        <w:t>)</w:t>
      </w:r>
    </w:p>
    <w:p w:rsidR="002A4C28" w:rsidRPr="000C114A" w:rsidRDefault="002A4C28" w:rsidP="00CE38A7">
      <w:pPr>
        <w:spacing w:after="120"/>
        <w:jc w:val="both"/>
        <w:rPr>
          <w:rFonts w:ascii="Arial" w:hAnsi="Arial" w:cs="Arial"/>
          <w:sz w:val="22"/>
          <w:szCs w:val="22"/>
          <w:lang w:val="el-GR"/>
        </w:rPr>
      </w:pPr>
      <w:r>
        <w:rPr>
          <w:rFonts w:ascii="Arial" w:hAnsi="Arial" w:cs="Arial"/>
          <w:sz w:val="22"/>
          <w:szCs w:val="22"/>
          <w:lang w:val="el-GR"/>
        </w:rPr>
        <w:t>Α</w:t>
      </w:r>
      <w:r w:rsidRPr="000C114A">
        <w:rPr>
          <w:rFonts w:ascii="Arial" w:hAnsi="Arial" w:cs="Arial"/>
          <w:sz w:val="22"/>
          <w:szCs w:val="22"/>
          <w:lang w:val="el-GR"/>
        </w:rPr>
        <w:t xml:space="preserve">ντικατάσταση του εξωτερικού </w:t>
      </w:r>
      <w:r>
        <w:rPr>
          <w:rFonts w:ascii="Arial" w:hAnsi="Arial" w:cs="Arial"/>
          <w:sz w:val="22"/>
          <w:szCs w:val="22"/>
          <w:lang w:val="el-GR"/>
        </w:rPr>
        <w:t>περιβλήματος</w:t>
      </w:r>
      <w:r w:rsidRPr="000C114A">
        <w:rPr>
          <w:rFonts w:ascii="Arial" w:hAnsi="Arial" w:cs="Arial"/>
          <w:sz w:val="22"/>
          <w:szCs w:val="22"/>
          <w:lang w:val="el-GR"/>
        </w:rPr>
        <w:t xml:space="preserve"> </w:t>
      </w:r>
      <w:r>
        <w:rPr>
          <w:rFonts w:ascii="Arial" w:hAnsi="Arial" w:cs="Arial"/>
          <w:sz w:val="22"/>
          <w:szCs w:val="22"/>
          <w:u w:val="single"/>
          <w:lang w:val="el-GR"/>
        </w:rPr>
        <w:t>(χιτωνίου) ερμαρίου μικτονόμησης τύπου ΙΑ</w:t>
      </w:r>
      <w:r w:rsidRPr="000C114A" w:rsidDel="00E90186">
        <w:rPr>
          <w:rFonts w:ascii="Arial" w:hAnsi="Arial" w:cs="Arial"/>
          <w:sz w:val="22"/>
          <w:szCs w:val="22"/>
          <w:lang w:val="el-GR"/>
        </w:rPr>
        <w:t xml:space="preserve"> </w:t>
      </w:r>
      <w:r w:rsidRPr="000C114A">
        <w:rPr>
          <w:rFonts w:ascii="Arial" w:hAnsi="Arial" w:cs="Arial"/>
          <w:sz w:val="22"/>
          <w:szCs w:val="22"/>
          <w:lang w:val="el-GR"/>
        </w:rPr>
        <w:t>οποιασδήποτε χρήσεως που καταστράφηκε από πρόσκρουση ή άλλη αιτία</w:t>
      </w:r>
      <w:r>
        <w:rPr>
          <w:rFonts w:ascii="Arial" w:hAnsi="Arial" w:cs="Arial"/>
          <w:sz w:val="22"/>
          <w:szCs w:val="22"/>
          <w:lang w:val="el-GR"/>
        </w:rPr>
        <w:t xml:space="preserve">. Περιλαμβάνεται η προμήθεια και προσκόμιση επί τόπου του νέου περιβλήματος, η αφαίρεση του υπάρχοντος και η εγκατάσταση του νέου, καθώς και οι απαιτούμενες για τον σκοπό αυτό αποσυνδέσεις και  επανασυνδέσεις των οργάνων των κιβωτίου. Περιλαμβάνεται επίσης η περισυλλογή και απομάκρυνση του αποξηλωθέντος παλαιού περιβλήματος. </w:t>
      </w:r>
    </w:p>
    <w:p w:rsidR="002A4C28" w:rsidRPr="006529BB" w:rsidRDefault="002A4C28" w:rsidP="00F85D01">
      <w:pPr>
        <w:pStyle w:val="30"/>
        <w:spacing w:after="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keepNext/>
        <w:widowControl w:val="0"/>
        <w:spacing w:after="120"/>
        <w:jc w:val="both"/>
        <w:rPr>
          <w:rFonts w:ascii="Arial" w:hAnsi="Arial" w:cs="Arial"/>
          <w:bCs/>
          <w:sz w:val="22"/>
          <w:szCs w:val="22"/>
          <w:lang w:val="el-GR"/>
        </w:rPr>
      </w:pPr>
    </w:p>
    <w:p w:rsidR="002A4C28" w:rsidRPr="00EB3900" w:rsidRDefault="002A4C28" w:rsidP="001C35AE">
      <w:pPr>
        <w:keepNext/>
        <w:widowControl w:val="0"/>
        <w:tabs>
          <w:tab w:val="left" w:pos="1680"/>
        </w:tabs>
        <w:spacing w:after="120"/>
        <w:jc w:val="both"/>
        <w:rPr>
          <w:rFonts w:ascii="Arial" w:hAnsi="Arial" w:cs="Arial"/>
          <w:sz w:val="22"/>
          <w:szCs w:val="22"/>
          <w:lang w:val="el-GR"/>
        </w:rPr>
      </w:pPr>
      <w:r w:rsidRPr="000A7577">
        <w:rPr>
          <w:rFonts w:ascii="Arial" w:hAnsi="Arial" w:cs="Arial"/>
          <w:b/>
          <w:sz w:val="22"/>
          <w:szCs w:val="22"/>
          <w:lang w:val="el-GR"/>
        </w:rPr>
        <w:t>62.20.20</w:t>
      </w:r>
      <w:r>
        <w:rPr>
          <w:rFonts w:ascii="Arial" w:hAnsi="Arial" w:cs="Arial"/>
          <w:sz w:val="22"/>
          <w:szCs w:val="22"/>
          <w:lang w:val="el-GR"/>
        </w:rPr>
        <w:tab/>
      </w:r>
      <w:r w:rsidRPr="001C35AE">
        <w:rPr>
          <w:rFonts w:ascii="Arial" w:hAnsi="Arial" w:cs="Arial"/>
          <w:sz w:val="22"/>
          <w:szCs w:val="22"/>
          <w:u w:val="single"/>
          <w:lang w:val="el-GR"/>
        </w:rPr>
        <w:t>Αποκατάσταση στρέβλωσης απλού ιστού</w:t>
      </w:r>
      <w:r>
        <w:rPr>
          <w:rFonts w:ascii="Arial" w:hAnsi="Arial" w:cs="Arial"/>
          <w:sz w:val="22"/>
          <w:szCs w:val="22"/>
          <w:u w:val="single"/>
          <w:lang w:val="el-GR"/>
        </w:rPr>
        <w:t xml:space="preserve"> σηματοδότησης</w:t>
      </w:r>
    </w:p>
    <w:p w:rsidR="002A4C28" w:rsidRPr="001C35AE" w:rsidRDefault="002A4C28" w:rsidP="001C35AE">
      <w:pPr>
        <w:tabs>
          <w:tab w:val="left" w:pos="-720"/>
        </w:tabs>
        <w:suppressAutoHyphens/>
        <w:spacing w:before="120" w:after="120"/>
        <w:ind w:firstLine="1680"/>
        <w:jc w:val="both"/>
        <w:rPr>
          <w:rFonts w:ascii="Arial" w:hAnsi="Arial" w:cs="Arial"/>
          <w:snapToGrid w:val="0"/>
          <w:sz w:val="22"/>
          <w:szCs w:val="22"/>
          <w:lang w:val="el-GR"/>
        </w:rPr>
      </w:pPr>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w:t>
      </w:r>
      <w:r>
        <w:rPr>
          <w:rFonts w:ascii="Arial" w:hAnsi="Arial" w:cs="Arial"/>
          <w:snapToGrid w:val="0"/>
          <w:sz w:val="22"/>
          <w:szCs w:val="22"/>
          <w:lang w:val="el-GR"/>
        </w:rPr>
        <w:t>ΟΙΚ 2122</w:t>
      </w:r>
      <w:r w:rsidRPr="001C35AE">
        <w:rPr>
          <w:rFonts w:ascii="Arial" w:hAnsi="Arial" w:cs="Arial"/>
          <w:snapToGrid w:val="0"/>
          <w:sz w:val="22"/>
          <w:szCs w:val="22"/>
          <w:lang w:val="el-GR"/>
        </w:rPr>
        <w:t>)</w:t>
      </w:r>
    </w:p>
    <w:p w:rsidR="002A4C28" w:rsidRDefault="002A4C28" w:rsidP="00CE38A7">
      <w:pPr>
        <w:widowControl w:val="0"/>
        <w:tabs>
          <w:tab w:val="left" w:pos="6804"/>
        </w:tabs>
        <w:spacing w:after="120"/>
        <w:jc w:val="both"/>
        <w:rPr>
          <w:rFonts w:ascii="Arial" w:hAnsi="Arial" w:cs="Arial"/>
          <w:color w:val="000000"/>
          <w:sz w:val="22"/>
          <w:szCs w:val="22"/>
          <w:lang w:val="el-GR"/>
        </w:rPr>
      </w:pPr>
      <w:r>
        <w:rPr>
          <w:rFonts w:ascii="Arial" w:hAnsi="Arial" w:cs="Arial"/>
          <w:color w:val="000000"/>
          <w:sz w:val="22"/>
          <w:szCs w:val="22"/>
          <w:lang w:val="el-GR"/>
        </w:rPr>
        <w:t>Στην τιμή μονάδας περιλαμβάνονται:</w:t>
      </w:r>
    </w:p>
    <w:p w:rsidR="002A4C28" w:rsidRPr="004440C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440C7">
        <w:rPr>
          <w:rFonts w:ascii="Arial" w:hAnsi="Arial" w:cs="Arial"/>
          <w:spacing w:val="0"/>
        </w:rPr>
        <w:t>Η αποσύνθεση του πεζοδρομίου και της βάσης πάκτωσης του ιστού με χρήση πιστολέτου πεπιεσμένου αέρα ή άλλων κρουστικών εργαλείων.</w:t>
      </w:r>
    </w:p>
    <w:p w:rsidR="002A4C28" w:rsidRPr="004440C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440C7">
        <w:rPr>
          <w:rFonts w:ascii="Arial" w:hAnsi="Arial" w:cs="Arial"/>
          <w:spacing w:val="0"/>
        </w:rPr>
        <w:t>Η ευθυγράμμιση (ίσιωμα) του ιστού με χρήση φορητής καλίμπρας</w:t>
      </w:r>
    </w:p>
    <w:p w:rsidR="002A4C28" w:rsidRPr="004440C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440C7">
        <w:rPr>
          <w:rFonts w:ascii="Arial" w:hAnsi="Arial" w:cs="Arial"/>
          <w:spacing w:val="0"/>
        </w:rPr>
        <w:t>Η κατακορύφωσή του στο ότυγμα και η πάκτωσή του με σκυρόδεμα κατηγορίας C12/15</w:t>
      </w:r>
    </w:p>
    <w:p w:rsidR="002A4C28" w:rsidRPr="004440C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440C7">
        <w:rPr>
          <w:rFonts w:ascii="Arial" w:hAnsi="Arial" w:cs="Arial"/>
          <w:spacing w:val="0"/>
        </w:rPr>
        <w:t>Η αποκατάσταση της επιφανείας γύρω από τον ιστό στην προτέρα της κατάσταση (αποκατάσταση πλακόστρωσης, στρώσης από σκυρόδεμα κλπ)</w:t>
      </w:r>
    </w:p>
    <w:p w:rsidR="002A4C28" w:rsidRPr="004440C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4440C7">
        <w:rPr>
          <w:rFonts w:ascii="Arial" w:hAnsi="Arial" w:cs="Arial"/>
          <w:spacing w:val="0"/>
        </w:rPr>
        <w:t>Η απασχόληση προσωπικού, εξοπλισμού και μέσων καθώς και η ενσωμάτωση των υλικών που απαιτούνται για την εκτέλεση των εργασιών</w:t>
      </w:r>
    </w:p>
    <w:p w:rsidR="002A4C28" w:rsidRPr="006529BB" w:rsidRDefault="002A4C28" w:rsidP="00F85D01">
      <w:pPr>
        <w:pStyle w:val="30"/>
        <w:spacing w:after="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rPr>
          <w:rFonts w:ascii="Arial" w:hAnsi="Arial" w:cs="Arial"/>
          <w:sz w:val="22"/>
          <w:szCs w:val="22"/>
          <w:lang w:val="el-GR"/>
        </w:rPr>
      </w:pPr>
    </w:p>
    <w:p w:rsidR="002A4C28" w:rsidRPr="00EB3900" w:rsidRDefault="002A4C28" w:rsidP="00CE38A7">
      <w:pPr>
        <w:rPr>
          <w:rFonts w:ascii="Arial" w:hAnsi="Arial" w:cs="Arial"/>
          <w:sz w:val="22"/>
          <w:szCs w:val="22"/>
          <w:lang w:val="el-GR"/>
        </w:rPr>
      </w:pPr>
    </w:p>
    <w:p w:rsidR="002A4C28" w:rsidRPr="00636BA7" w:rsidRDefault="002A4C28" w:rsidP="001C35AE">
      <w:pPr>
        <w:keepNext/>
        <w:widowControl w:val="0"/>
        <w:tabs>
          <w:tab w:val="left" w:pos="1680"/>
        </w:tabs>
        <w:spacing w:after="120"/>
        <w:jc w:val="both"/>
        <w:rPr>
          <w:rFonts w:ascii="Arial" w:hAnsi="Arial" w:cs="Arial"/>
          <w:sz w:val="22"/>
          <w:szCs w:val="22"/>
          <w:lang w:val="el-GR"/>
        </w:rPr>
      </w:pPr>
      <w:r w:rsidRPr="005B406D">
        <w:rPr>
          <w:rFonts w:ascii="Arial" w:hAnsi="Arial" w:cs="Arial"/>
          <w:b/>
          <w:sz w:val="22"/>
          <w:szCs w:val="22"/>
          <w:lang w:val="el-GR"/>
        </w:rPr>
        <w:t>62.20.30</w:t>
      </w:r>
      <w:r>
        <w:rPr>
          <w:rFonts w:ascii="Arial" w:hAnsi="Arial" w:cs="Arial"/>
          <w:sz w:val="22"/>
          <w:szCs w:val="22"/>
          <w:lang w:val="el-GR"/>
        </w:rPr>
        <w:t xml:space="preserve"> </w:t>
      </w:r>
      <w:r>
        <w:rPr>
          <w:rFonts w:ascii="Arial" w:hAnsi="Arial" w:cs="Arial"/>
          <w:sz w:val="22"/>
          <w:szCs w:val="22"/>
          <w:lang w:val="el-GR"/>
        </w:rPr>
        <w:tab/>
      </w:r>
      <w:r w:rsidRPr="001C35AE">
        <w:rPr>
          <w:rFonts w:ascii="Arial" w:hAnsi="Arial" w:cs="Arial"/>
          <w:sz w:val="22"/>
          <w:szCs w:val="22"/>
          <w:u w:val="single"/>
          <w:lang w:val="el-GR"/>
        </w:rPr>
        <w:t>Προμήθεια και τοποθέτηση μούφας καλωδίου</w:t>
      </w:r>
      <w:r>
        <w:rPr>
          <w:rFonts w:ascii="Arial" w:hAnsi="Arial" w:cs="Arial"/>
          <w:sz w:val="22"/>
          <w:szCs w:val="22"/>
          <w:u w:val="single"/>
          <w:lang w:val="el-GR"/>
        </w:rPr>
        <w:t xml:space="preserve"> τύπου E ή </w:t>
      </w:r>
      <w:r>
        <w:rPr>
          <w:rFonts w:ascii="Arial" w:hAnsi="Arial" w:cs="Arial"/>
          <w:sz w:val="22"/>
          <w:szCs w:val="22"/>
          <w:u w:val="single"/>
          <w:lang w:val="en-US"/>
        </w:rPr>
        <w:t>J</w:t>
      </w:r>
      <w:r>
        <w:rPr>
          <w:rFonts w:ascii="Arial" w:hAnsi="Arial" w:cs="Arial"/>
          <w:sz w:val="22"/>
          <w:szCs w:val="22"/>
          <w:u w:val="single"/>
          <w:lang w:val="el-GR"/>
        </w:rPr>
        <w:t>1VV</w:t>
      </w:r>
      <w:r w:rsidRPr="001C35AE">
        <w:rPr>
          <w:rFonts w:ascii="Arial" w:hAnsi="Arial" w:cs="Arial"/>
          <w:sz w:val="22"/>
          <w:szCs w:val="22"/>
          <w:u w:val="single"/>
          <w:lang w:val="el-GR"/>
        </w:rPr>
        <w:t>-R</w:t>
      </w:r>
      <w:r>
        <w:rPr>
          <w:rFonts w:ascii="Arial" w:hAnsi="Arial" w:cs="Arial"/>
          <w:sz w:val="22"/>
          <w:szCs w:val="22"/>
          <w:u w:val="single"/>
          <w:lang w:val="el-GR"/>
        </w:rPr>
        <w:t xml:space="preserve"> ή </w:t>
      </w:r>
      <w:r>
        <w:rPr>
          <w:rFonts w:ascii="Arial" w:hAnsi="Arial" w:cs="Arial"/>
          <w:sz w:val="22"/>
          <w:szCs w:val="22"/>
          <w:u w:val="single"/>
          <w:lang w:val="en-US"/>
        </w:rPr>
        <w:t>U</w:t>
      </w:r>
      <w:r w:rsidRPr="009B0588">
        <w:rPr>
          <w:rFonts w:ascii="Arial" w:hAnsi="Arial" w:cs="Arial"/>
          <w:sz w:val="22"/>
          <w:szCs w:val="22"/>
          <w:u w:val="single"/>
          <w:lang w:val="el-GR"/>
        </w:rPr>
        <w:t xml:space="preserve"> </w:t>
      </w:r>
      <w:r w:rsidRPr="001C35AE">
        <w:rPr>
          <w:rFonts w:ascii="Arial" w:hAnsi="Arial" w:cs="Arial"/>
          <w:sz w:val="22"/>
          <w:szCs w:val="22"/>
          <w:u w:val="single"/>
          <w:lang w:val="el-GR"/>
        </w:rPr>
        <w:t>21x1,5</w:t>
      </w:r>
      <w:r>
        <w:rPr>
          <w:rFonts w:ascii="Arial" w:hAnsi="Arial" w:cs="Arial"/>
          <w:sz w:val="22"/>
          <w:szCs w:val="22"/>
          <w:u w:val="single"/>
          <w:lang w:val="el-GR"/>
        </w:rPr>
        <w:t xml:space="preserve"> </w:t>
      </w:r>
      <w:r>
        <w:rPr>
          <w:rFonts w:ascii="Arial" w:hAnsi="Arial" w:cs="Arial"/>
          <w:sz w:val="22"/>
          <w:szCs w:val="22"/>
          <w:u w:val="single"/>
          <w:lang w:val="en-US"/>
        </w:rPr>
        <w:t>mm</w:t>
      </w:r>
      <w:r w:rsidRPr="00636BA7">
        <w:rPr>
          <w:rFonts w:ascii="Arial" w:hAnsi="Arial" w:cs="Arial"/>
          <w:sz w:val="22"/>
          <w:szCs w:val="22"/>
          <w:u w:val="single"/>
          <w:vertAlign w:val="superscript"/>
          <w:lang w:val="el-GR"/>
        </w:rPr>
        <w:t>2</w:t>
      </w:r>
    </w:p>
    <w:p w:rsidR="002A4C28" w:rsidRPr="001C35AE" w:rsidRDefault="002A4C28" w:rsidP="001C35AE">
      <w:pPr>
        <w:tabs>
          <w:tab w:val="left" w:pos="-720"/>
        </w:tabs>
        <w:suppressAutoHyphens/>
        <w:spacing w:before="120" w:after="120"/>
        <w:ind w:firstLine="1680"/>
        <w:jc w:val="both"/>
        <w:rPr>
          <w:rFonts w:ascii="Arial" w:hAnsi="Arial" w:cs="Arial"/>
          <w:snapToGrid w:val="0"/>
          <w:sz w:val="22"/>
          <w:szCs w:val="22"/>
          <w:lang w:val="el-GR"/>
        </w:rPr>
      </w:pPr>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ΗΛΜ-</w:t>
      </w:r>
      <w:r>
        <w:rPr>
          <w:rFonts w:ascii="Arial" w:hAnsi="Arial" w:cs="Arial"/>
          <w:snapToGrid w:val="0"/>
          <w:sz w:val="22"/>
          <w:szCs w:val="22"/>
          <w:lang w:val="el-GR"/>
        </w:rPr>
        <w:t>102</w:t>
      </w:r>
      <w:r w:rsidRPr="001C35AE">
        <w:rPr>
          <w:rFonts w:ascii="Arial" w:hAnsi="Arial" w:cs="Arial"/>
          <w:snapToGrid w:val="0"/>
          <w:sz w:val="22"/>
          <w:szCs w:val="22"/>
          <w:lang w:val="el-GR"/>
        </w:rPr>
        <w:t>)</w:t>
      </w:r>
    </w:p>
    <w:p w:rsidR="002A4C28" w:rsidRPr="00636BA7" w:rsidRDefault="002A4C28" w:rsidP="00CE38A7">
      <w:pPr>
        <w:widowControl w:val="0"/>
        <w:spacing w:after="120"/>
        <w:jc w:val="both"/>
        <w:rPr>
          <w:rFonts w:ascii="Arial" w:hAnsi="Arial" w:cs="Arial"/>
          <w:sz w:val="22"/>
          <w:szCs w:val="22"/>
          <w:lang w:val="el-GR"/>
        </w:rPr>
      </w:pPr>
      <w:r>
        <w:rPr>
          <w:rFonts w:ascii="Arial" w:hAnsi="Arial" w:cs="Arial"/>
          <w:sz w:val="22"/>
          <w:szCs w:val="22"/>
          <w:lang w:val="el-GR"/>
        </w:rPr>
        <w:t>Π</w:t>
      </w:r>
      <w:r w:rsidRPr="000C114A">
        <w:rPr>
          <w:rFonts w:ascii="Arial" w:hAnsi="Arial" w:cs="Arial"/>
          <w:sz w:val="22"/>
          <w:szCs w:val="22"/>
          <w:lang w:val="el-GR"/>
        </w:rPr>
        <w:t xml:space="preserve">ρομήθεια και εγκατάσταση μούφας καλωδίου </w:t>
      </w:r>
      <w:r>
        <w:rPr>
          <w:rFonts w:ascii="Arial" w:hAnsi="Arial" w:cs="Arial"/>
          <w:sz w:val="22"/>
          <w:szCs w:val="22"/>
          <w:lang w:val="en-US"/>
        </w:rPr>
        <w:t>E</w:t>
      </w:r>
      <w:r>
        <w:rPr>
          <w:rFonts w:ascii="Arial" w:hAnsi="Arial" w:cs="Arial"/>
          <w:sz w:val="22"/>
          <w:szCs w:val="22"/>
          <w:lang w:val="el-GR"/>
        </w:rPr>
        <w:t xml:space="preserve"> ή</w:t>
      </w:r>
      <w:r w:rsidRPr="009B0588">
        <w:rPr>
          <w:rFonts w:ascii="Arial" w:hAnsi="Arial" w:cs="Arial"/>
          <w:sz w:val="22"/>
          <w:szCs w:val="22"/>
          <w:lang w:val="el-GR"/>
        </w:rPr>
        <w:t xml:space="preserve"> </w:t>
      </w:r>
      <w:r>
        <w:rPr>
          <w:rFonts w:ascii="Arial" w:hAnsi="Arial" w:cs="Arial"/>
          <w:sz w:val="22"/>
          <w:szCs w:val="22"/>
          <w:lang w:val="en-US"/>
        </w:rPr>
        <w:t>J</w:t>
      </w:r>
      <w:r w:rsidRPr="003E5617">
        <w:rPr>
          <w:rFonts w:ascii="Arial" w:hAnsi="Arial" w:cs="Arial"/>
          <w:sz w:val="22"/>
          <w:szCs w:val="22"/>
          <w:lang w:val="el-GR"/>
        </w:rPr>
        <w:t>1</w:t>
      </w:r>
      <w:r>
        <w:rPr>
          <w:rFonts w:ascii="Arial" w:hAnsi="Arial" w:cs="Arial"/>
          <w:sz w:val="22"/>
          <w:szCs w:val="22"/>
          <w:lang w:val="en-US"/>
        </w:rPr>
        <w:t>VV</w:t>
      </w:r>
      <w:r w:rsidRPr="000C114A">
        <w:rPr>
          <w:rFonts w:ascii="Arial" w:hAnsi="Arial" w:cs="Arial"/>
          <w:sz w:val="22"/>
          <w:szCs w:val="22"/>
          <w:lang w:val="el-GR"/>
        </w:rPr>
        <w:t>-</w:t>
      </w:r>
      <w:r w:rsidRPr="000C114A">
        <w:rPr>
          <w:rFonts w:ascii="Arial" w:hAnsi="Arial" w:cs="Arial"/>
          <w:sz w:val="22"/>
          <w:szCs w:val="22"/>
          <w:lang w:val="en-US"/>
        </w:rPr>
        <w:t>R</w:t>
      </w:r>
      <w:r w:rsidRPr="000C114A">
        <w:rPr>
          <w:rFonts w:ascii="Arial" w:hAnsi="Arial" w:cs="Arial"/>
          <w:sz w:val="22"/>
          <w:szCs w:val="22"/>
          <w:lang w:val="el-GR"/>
        </w:rPr>
        <w:t xml:space="preserve"> </w:t>
      </w:r>
      <w:r>
        <w:rPr>
          <w:rFonts w:ascii="Arial" w:hAnsi="Arial" w:cs="Arial"/>
          <w:sz w:val="22"/>
          <w:szCs w:val="22"/>
          <w:lang w:val="el-GR"/>
        </w:rPr>
        <w:t xml:space="preserve">ή </w:t>
      </w:r>
      <w:r>
        <w:rPr>
          <w:rFonts w:ascii="Arial" w:hAnsi="Arial" w:cs="Arial"/>
          <w:sz w:val="22"/>
          <w:szCs w:val="22"/>
          <w:lang w:val="en-US"/>
        </w:rPr>
        <w:t>U</w:t>
      </w:r>
      <w:r w:rsidRPr="009B0588">
        <w:rPr>
          <w:rFonts w:ascii="Arial" w:hAnsi="Arial" w:cs="Arial"/>
          <w:sz w:val="22"/>
          <w:szCs w:val="22"/>
          <w:lang w:val="el-GR"/>
        </w:rPr>
        <w:t xml:space="preserve"> </w:t>
      </w:r>
      <w:r>
        <w:rPr>
          <w:rFonts w:ascii="Arial" w:hAnsi="Arial" w:cs="Arial"/>
          <w:sz w:val="22"/>
          <w:szCs w:val="22"/>
          <w:lang w:val="el-GR"/>
        </w:rPr>
        <w:t>(</w:t>
      </w:r>
      <w:r w:rsidRPr="000C114A">
        <w:rPr>
          <w:rFonts w:ascii="Arial" w:hAnsi="Arial" w:cs="Arial"/>
          <w:sz w:val="22"/>
          <w:szCs w:val="22"/>
          <w:lang w:val="el-GR"/>
        </w:rPr>
        <w:t>ΝΥΥ</w:t>
      </w:r>
      <w:r>
        <w:rPr>
          <w:rFonts w:ascii="Arial" w:hAnsi="Arial" w:cs="Arial"/>
          <w:sz w:val="22"/>
          <w:szCs w:val="22"/>
          <w:lang w:val="el-GR"/>
        </w:rPr>
        <w:t>)</w:t>
      </w:r>
      <w:r w:rsidRPr="000C114A">
        <w:rPr>
          <w:rFonts w:ascii="Arial" w:hAnsi="Arial" w:cs="Arial"/>
          <w:sz w:val="22"/>
          <w:szCs w:val="22"/>
          <w:lang w:val="el-GR"/>
        </w:rPr>
        <w:t xml:space="preserve"> 21</w:t>
      </w:r>
      <w:r>
        <w:rPr>
          <w:rFonts w:ascii="Arial" w:hAnsi="Arial" w:cs="Arial"/>
          <w:sz w:val="22"/>
          <w:szCs w:val="22"/>
          <w:lang w:val="en-US"/>
        </w:rPr>
        <w:t>x</w:t>
      </w:r>
      <w:r w:rsidRPr="000C114A">
        <w:rPr>
          <w:rFonts w:ascii="Arial" w:hAnsi="Arial" w:cs="Arial"/>
          <w:sz w:val="22"/>
          <w:szCs w:val="22"/>
          <w:lang w:val="el-GR"/>
        </w:rPr>
        <w:t>1,5 από θερμο</w:t>
      </w:r>
      <w:r w:rsidRPr="00636BA7">
        <w:rPr>
          <w:rFonts w:ascii="Arial" w:hAnsi="Arial" w:cs="Arial"/>
          <w:sz w:val="22"/>
          <w:szCs w:val="22"/>
          <w:lang w:val="el-GR"/>
        </w:rPr>
        <w:t>-</w:t>
      </w:r>
      <w:r w:rsidRPr="000C114A">
        <w:rPr>
          <w:rFonts w:ascii="Arial" w:hAnsi="Arial" w:cs="Arial"/>
          <w:sz w:val="22"/>
          <w:szCs w:val="22"/>
          <w:lang w:val="el-GR"/>
        </w:rPr>
        <w:t>συστελόμενο υλικό για τη σύνδεση υπογείων καλωδίων σηματοδότησης</w:t>
      </w:r>
      <w:r w:rsidRPr="00636BA7">
        <w:rPr>
          <w:rFonts w:ascii="Arial" w:hAnsi="Arial" w:cs="Arial"/>
          <w:sz w:val="22"/>
          <w:szCs w:val="22"/>
          <w:lang w:val="el-GR"/>
        </w:rPr>
        <w:t>.</w:t>
      </w:r>
    </w:p>
    <w:p w:rsidR="002A4C28" w:rsidRDefault="002A4C28" w:rsidP="005B406D">
      <w:pPr>
        <w:widowControl w:val="0"/>
        <w:tabs>
          <w:tab w:val="left" w:pos="6804"/>
        </w:tabs>
        <w:spacing w:after="120"/>
        <w:jc w:val="both"/>
        <w:rPr>
          <w:rFonts w:ascii="Arial" w:hAnsi="Arial" w:cs="Arial"/>
          <w:color w:val="000000"/>
          <w:sz w:val="22"/>
          <w:szCs w:val="22"/>
          <w:lang w:val="el-GR"/>
        </w:rPr>
      </w:pPr>
      <w:r>
        <w:rPr>
          <w:rFonts w:ascii="Arial" w:hAnsi="Arial" w:cs="Arial"/>
          <w:color w:val="000000"/>
          <w:sz w:val="22"/>
          <w:szCs w:val="22"/>
          <w:lang w:val="el-GR"/>
        </w:rPr>
        <w:t>Στην τιμή μονάδας περιλαμβάνονται:</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απασχόληση του προσωπικού και μέσων που απαιτούνται για την εκτέλεση των εργασιών</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H προμήθεια και προσκόμιση επί τόπου του ελαστικού μανδύα και των απαιτουμένων μικροϋλικών συνδέσεως (συνδετήρες για τα τηλεφωνικά καλώδια, ειδικά σωληνάκια χάλκινα για τα καλώδια υψηλής, ταινίες κλπ.)</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ανάπτυξη και σύνδεση των καλωδίων με τους συνδετήρες ή τα σωληνάκια</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θέρμανση με φλόγιστρο για τη θερμοσυστολή</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δοκιμή καλής λειτουργίας.</w:t>
      </w:r>
    </w:p>
    <w:p w:rsidR="002A4C28" w:rsidRPr="006529BB" w:rsidRDefault="002A4C28" w:rsidP="00F85D01">
      <w:pPr>
        <w:pStyle w:val="30"/>
        <w:spacing w:after="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A36702">
      <w:pPr>
        <w:widowControl w:val="0"/>
        <w:ind w:firstLine="1420"/>
        <w:jc w:val="both"/>
        <w:rPr>
          <w:rFonts w:ascii="Arial" w:hAnsi="Arial" w:cs="Arial"/>
          <w:bCs/>
          <w:sz w:val="22"/>
          <w:szCs w:val="22"/>
          <w:lang w:val="el-GR"/>
        </w:rPr>
      </w:pPr>
    </w:p>
    <w:p w:rsidR="002A4C28" w:rsidRDefault="002A4C28" w:rsidP="00CE38A7">
      <w:pPr>
        <w:widowControl w:val="0"/>
        <w:jc w:val="both"/>
        <w:rPr>
          <w:rFonts w:ascii="Arial" w:hAnsi="Arial" w:cs="Arial"/>
          <w:sz w:val="22"/>
          <w:szCs w:val="22"/>
          <w:lang w:val="el-GR"/>
        </w:rPr>
      </w:pPr>
    </w:p>
    <w:p w:rsidR="002A4C28" w:rsidRPr="00A57957" w:rsidRDefault="002A4C28" w:rsidP="00CE38A7">
      <w:pPr>
        <w:widowControl w:val="0"/>
        <w:jc w:val="both"/>
        <w:rPr>
          <w:rFonts w:ascii="Arial" w:hAnsi="Arial" w:cs="Arial"/>
          <w:sz w:val="22"/>
          <w:szCs w:val="22"/>
          <w:lang w:val="el-GR"/>
        </w:rPr>
      </w:pPr>
    </w:p>
    <w:p w:rsidR="002A4C28" w:rsidRPr="000C114A" w:rsidRDefault="002A4C28" w:rsidP="001C35AE">
      <w:pPr>
        <w:keepNext/>
        <w:widowControl w:val="0"/>
        <w:tabs>
          <w:tab w:val="left" w:pos="1680"/>
        </w:tabs>
        <w:spacing w:after="120"/>
        <w:jc w:val="both"/>
        <w:rPr>
          <w:rFonts w:ascii="Arial" w:hAnsi="Arial" w:cs="Arial"/>
          <w:sz w:val="22"/>
          <w:szCs w:val="22"/>
          <w:lang w:val="el-GR"/>
        </w:rPr>
      </w:pPr>
      <w:r w:rsidRPr="005B406D">
        <w:rPr>
          <w:rFonts w:ascii="Arial" w:hAnsi="Arial" w:cs="Arial"/>
          <w:b/>
          <w:sz w:val="22"/>
          <w:szCs w:val="22"/>
          <w:lang w:val="el-GR"/>
        </w:rPr>
        <w:t>62.20.40</w:t>
      </w:r>
      <w:r>
        <w:rPr>
          <w:rFonts w:ascii="Arial" w:hAnsi="Arial" w:cs="Arial"/>
          <w:sz w:val="22"/>
          <w:szCs w:val="22"/>
          <w:lang w:val="el-GR"/>
        </w:rPr>
        <w:tab/>
      </w:r>
      <w:r w:rsidRPr="001C35AE">
        <w:rPr>
          <w:rFonts w:ascii="Arial" w:hAnsi="Arial" w:cs="Arial"/>
          <w:sz w:val="22"/>
          <w:szCs w:val="22"/>
          <w:u w:val="single"/>
          <w:lang w:val="el-GR"/>
        </w:rPr>
        <w:t>Προμήθεια και τοποθέτηση μούφας καλωδίων τηλεχειρισμού</w:t>
      </w:r>
    </w:p>
    <w:p w:rsidR="002A4C28" w:rsidRPr="001C35AE" w:rsidRDefault="002A4C28" w:rsidP="001C35AE">
      <w:pPr>
        <w:tabs>
          <w:tab w:val="left" w:pos="-720"/>
        </w:tabs>
        <w:suppressAutoHyphens/>
        <w:spacing w:before="120" w:after="120"/>
        <w:ind w:firstLine="1680"/>
        <w:jc w:val="both"/>
        <w:rPr>
          <w:rFonts w:ascii="Arial" w:hAnsi="Arial" w:cs="Arial"/>
          <w:snapToGrid w:val="0"/>
          <w:sz w:val="22"/>
          <w:szCs w:val="22"/>
          <w:lang w:val="el-GR"/>
        </w:rPr>
      </w:pPr>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ΗΛΜ-</w:t>
      </w:r>
      <w:r>
        <w:rPr>
          <w:rFonts w:ascii="Arial" w:hAnsi="Arial" w:cs="Arial"/>
          <w:snapToGrid w:val="0"/>
          <w:sz w:val="22"/>
          <w:szCs w:val="22"/>
          <w:lang w:val="el-GR"/>
        </w:rPr>
        <w:t>102</w:t>
      </w:r>
      <w:r w:rsidRPr="001C35AE">
        <w:rPr>
          <w:rFonts w:ascii="Arial" w:hAnsi="Arial" w:cs="Arial"/>
          <w:snapToGrid w:val="0"/>
          <w:sz w:val="22"/>
          <w:szCs w:val="22"/>
          <w:lang w:val="el-GR"/>
        </w:rPr>
        <w:t>)</w:t>
      </w:r>
    </w:p>
    <w:p w:rsidR="002A4C28" w:rsidRDefault="002A4C28" w:rsidP="00CE38A7">
      <w:pPr>
        <w:widowControl w:val="0"/>
        <w:jc w:val="both"/>
        <w:rPr>
          <w:rFonts w:ascii="Arial" w:hAnsi="Arial" w:cs="Arial"/>
          <w:sz w:val="22"/>
          <w:szCs w:val="22"/>
          <w:lang w:val="el-GR"/>
        </w:rPr>
      </w:pPr>
      <w:r>
        <w:rPr>
          <w:rFonts w:ascii="Arial" w:hAnsi="Arial" w:cs="Arial"/>
          <w:sz w:val="22"/>
          <w:szCs w:val="22"/>
          <w:lang w:val="el-GR"/>
        </w:rPr>
        <w:t>Π</w:t>
      </w:r>
      <w:r w:rsidRPr="000C114A">
        <w:rPr>
          <w:rFonts w:ascii="Arial" w:hAnsi="Arial" w:cs="Arial"/>
          <w:sz w:val="22"/>
          <w:szCs w:val="22"/>
          <w:lang w:val="el-GR"/>
        </w:rPr>
        <w:t>ρομήθεια και εγκατάσταση μούφας από θερμοσυστελόμενο υλικό για την σύνδεση υπογείων καλωδίων τηλεχειρισμού</w:t>
      </w:r>
      <w:r>
        <w:rPr>
          <w:rFonts w:ascii="Arial" w:hAnsi="Arial" w:cs="Arial"/>
          <w:sz w:val="22"/>
          <w:szCs w:val="22"/>
          <w:lang w:val="el-GR"/>
        </w:rPr>
        <w:t>.</w:t>
      </w:r>
    </w:p>
    <w:p w:rsidR="002A4C28" w:rsidRDefault="002A4C28" w:rsidP="005B406D">
      <w:pPr>
        <w:widowControl w:val="0"/>
        <w:tabs>
          <w:tab w:val="left" w:pos="6804"/>
        </w:tabs>
        <w:spacing w:before="120" w:after="120"/>
        <w:jc w:val="both"/>
        <w:rPr>
          <w:rFonts w:ascii="Arial" w:hAnsi="Arial" w:cs="Arial"/>
          <w:color w:val="000000"/>
          <w:sz w:val="22"/>
          <w:szCs w:val="22"/>
          <w:lang w:val="el-GR"/>
        </w:rPr>
      </w:pPr>
      <w:r>
        <w:rPr>
          <w:rFonts w:ascii="Arial" w:hAnsi="Arial" w:cs="Arial"/>
          <w:color w:val="000000"/>
          <w:sz w:val="22"/>
          <w:szCs w:val="22"/>
          <w:lang w:val="el-GR"/>
        </w:rPr>
        <w:t>Στην τιμή μονάδας περιλαμβάνονται:</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απασχόληση του προσωπικού και μέσων που απαιτούνται για την εκτέλεση των εργασιών</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H προμήθεια και προσκόμιση επί τόπου του ελαστικού μανδύα και των απαιτουμένων μικροϋλικών συνδέσεως (συνδετήρες για τα τηλεφωνικά καλώδια, ειδικά σωληνάκια χάλκινα για τα καλώδια υψηλής, ταινίες κλπ.)</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ανάπτυξη και σύνδεση των καλωδίων με τους συνδετήρες ή τα σωληνάκια</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θέρμανση με φλόγιστρο για τη θερμοσυστολή</w:t>
      </w:r>
    </w:p>
    <w:p w:rsidR="002A4C28" w:rsidRPr="005B406D"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5B406D">
        <w:rPr>
          <w:rFonts w:ascii="Arial" w:hAnsi="Arial" w:cs="Arial"/>
          <w:spacing w:val="0"/>
        </w:rPr>
        <w:t>Η δοκιμή καλής λειτουργίας.</w:t>
      </w:r>
    </w:p>
    <w:p w:rsidR="002A4C28" w:rsidRPr="006529BB" w:rsidRDefault="002A4C28" w:rsidP="00F85D01">
      <w:pPr>
        <w:pStyle w:val="30"/>
        <w:spacing w:after="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rPr>
          <w:rFonts w:ascii="Arial" w:hAnsi="Arial" w:cs="Arial"/>
          <w:bCs/>
          <w:sz w:val="22"/>
          <w:szCs w:val="22"/>
          <w:lang w:val="el-GR"/>
        </w:rPr>
      </w:pPr>
    </w:p>
    <w:p w:rsidR="002A4C28" w:rsidRDefault="002A4C28" w:rsidP="00CE38A7">
      <w:pPr>
        <w:rPr>
          <w:rFonts w:ascii="Arial" w:hAnsi="Arial" w:cs="Arial"/>
          <w:sz w:val="22"/>
          <w:szCs w:val="22"/>
          <w:lang w:val="el-GR"/>
        </w:rPr>
      </w:pPr>
    </w:p>
    <w:p w:rsidR="002A4C28" w:rsidRPr="000C114A" w:rsidRDefault="002A4C28" w:rsidP="00CE38A7">
      <w:pPr>
        <w:rPr>
          <w:rFonts w:ascii="Arial" w:hAnsi="Arial" w:cs="Arial"/>
          <w:sz w:val="22"/>
          <w:szCs w:val="22"/>
          <w:lang w:val="el-GR"/>
        </w:rPr>
      </w:pPr>
    </w:p>
    <w:p w:rsidR="002A4C28" w:rsidRPr="000C114A" w:rsidRDefault="002A4C28" w:rsidP="00E31A65">
      <w:pPr>
        <w:keepNext/>
        <w:widowControl w:val="0"/>
        <w:tabs>
          <w:tab w:val="left" w:pos="1704"/>
        </w:tabs>
        <w:spacing w:after="120"/>
        <w:ind w:left="1704" w:hanging="1704"/>
        <w:rPr>
          <w:rFonts w:ascii="Arial" w:hAnsi="Arial" w:cs="Arial"/>
          <w:sz w:val="22"/>
          <w:szCs w:val="22"/>
          <w:lang w:val="el-GR"/>
        </w:rPr>
      </w:pPr>
      <w:r w:rsidRPr="005B406D">
        <w:rPr>
          <w:rFonts w:ascii="Arial" w:hAnsi="Arial" w:cs="Arial"/>
          <w:b/>
          <w:sz w:val="22"/>
          <w:szCs w:val="22"/>
          <w:lang w:val="el-GR"/>
        </w:rPr>
        <w:t>62.20.50</w:t>
      </w:r>
      <w:r>
        <w:rPr>
          <w:rFonts w:ascii="Arial" w:hAnsi="Arial" w:cs="Arial"/>
          <w:sz w:val="22"/>
          <w:szCs w:val="22"/>
          <w:lang w:val="el-GR"/>
        </w:rPr>
        <w:tab/>
      </w:r>
      <w:r w:rsidRPr="001C35AE">
        <w:rPr>
          <w:rFonts w:ascii="Arial" w:hAnsi="Arial" w:cs="Arial"/>
          <w:sz w:val="22"/>
          <w:szCs w:val="22"/>
          <w:u w:val="single"/>
          <w:lang w:val="el-GR"/>
        </w:rPr>
        <w:t>Προμήθεια και τοποθέτηση ή αντικατάσταση βάσης ρυθμιστή</w:t>
      </w:r>
      <w:r>
        <w:rPr>
          <w:rFonts w:ascii="Arial" w:hAnsi="Arial" w:cs="Arial"/>
          <w:sz w:val="22"/>
          <w:szCs w:val="22"/>
          <w:u w:val="single"/>
          <w:lang w:val="el-GR"/>
        </w:rPr>
        <w:t xml:space="preserve"> σηματοδότησης</w:t>
      </w:r>
    </w:p>
    <w:p w:rsidR="002A4C28" w:rsidRPr="001C35AE" w:rsidRDefault="002A4C28" w:rsidP="001C35AE">
      <w:pPr>
        <w:tabs>
          <w:tab w:val="left" w:pos="-720"/>
        </w:tabs>
        <w:suppressAutoHyphens/>
        <w:spacing w:before="120" w:after="120"/>
        <w:ind w:firstLine="1680"/>
        <w:jc w:val="both"/>
        <w:rPr>
          <w:rFonts w:ascii="Arial" w:hAnsi="Arial" w:cs="Arial"/>
          <w:snapToGrid w:val="0"/>
          <w:sz w:val="22"/>
          <w:szCs w:val="22"/>
          <w:lang w:val="el-GR"/>
        </w:rPr>
      </w:pPr>
      <w:r w:rsidRPr="001C35AE">
        <w:rPr>
          <w:rFonts w:ascii="Arial" w:hAnsi="Arial" w:cs="Arial"/>
          <w:snapToGrid w:val="0"/>
          <w:sz w:val="22"/>
          <w:szCs w:val="22"/>
          <w:lang w:val="el-GR"/>
        </w:rPr>
        <w:t>(</w:t>
      </w:r>
      <w:r>
        <w:rPr>
          <w:rFonts w:ascii="Arial" w:hAnsi="Arial" w:cs="Arial"/>
          <w:snapToGrid w:val="0"/>
          <w:sz w:val="22"/>
          <w:szCs w:val="22"/>
          <w:lang w:val="el-GR"/>
        </w:rPr>
        <w:t>Κωδικός αναθεώρησης</w:t>
      </w:r>
      <w:r w:rsidRPr="001C35AE">
        <w:rPr>
          <w:rFonts w:ascii="Arial" w:hAnsi="Arial" w:cs="Arial"/>
          <w:snapToGrid w:val="0"/>
          <w:sz w:val="22"/>
          <w:szCs w:val="22"/>
          <w:lang w:val="el-GR"/>
        </w:rPr>
        <w:t xml:space="preserve"> ΗΛΜ-</w:t>
      </w:r>
      <w:r>
        <w:rPr>
          <w:rFonts w:ascii="Arial" w:hAnsi="Arial" w:cs="Arial"/>
          <w:snapToGrid w:val="0"/>
          <w:sz w:val="22"/>
          <w:szCs w:val="22"/>
          <w:lang w:val="el-GR"/>
        </w:rPr>
        <w:t>101</w:t>
      </w:r>
      <w:r w:rsidRPr="001C35AE">
        <w:rPr>
          <w:rFonts w:ascii="Arial" w:hAnsi="Arial" w:cs="Arial"/>
          <w:snapToGrid w:val="0"/>
          <w:sz w:val="22"/>
          <w:szCs w:val="22"/>
          <w:lang w:val="el-GR"/>
        </w:rPr>
        <w:t>)</w:t>
      </w:r>
    </w:p>
    <w:p w:rsidR="002A4C28" w:rsidRDefault="002A4C28" w:rsidP="001075B2">
      <w:pPr>
        <w:pStyle w:val="20"/>
        <w:widowControl w:val="0"/>
        <w:spacing w:after="120"/>
        <w:jc w:val="both"/>
        <w:rPr>
          <w:rFonts w:cs="Arial"/>
          <w:szCs w:val="22"/>
        </w:rPr>
      </w:pPr>
      <w:r>
        <w:rPr>
          <w:rFonts w:cs="Arial"/>
          <w:szCs w:val="22"/>
        </w:rPr>
        <w:t>Τ</w:t>
      </w:r>
      <w:r w:rsidRPr="000C114A">
        <w:rPr>
          <w:rFonts w:cs="Arial"/>
          <w:szCs w:val="22"/>
        </w:rPr>
        <w:t>οποθέτηση ή αντικατάσταση βάσης ρυθμιστή σηματοδότησης οποιωνδήποτε διαστάσεων</w:t>
      </w:r>
      <w:r>
        <w:rPr>
          <w:rFonts w:cs="Arial"/>
          <w:szCs w:val="22"/>
        </w:rPr>
        <w:t>.</w:t>
      </w:r>
    </w:p>
    <w:p w:rsidR="002A4C28" w:rsidRDefault="002A4C28" w:rsidP="00A57957">
      <w:pPr>
        <w:widowControl w:val="0"/>
        <w:tabs>
          <w:tab w:val="left" w:pos="6804"/>
        </w:tabs>
        <w:spacing w:before="120" w:after="120"/>
        <w:jc w:val="both"/>
        <w:rPr>
          <w:rFonts w:ascii="Arial" w:hAnsi="Arial" w:cs="Arial"/>
          <w:color w:val="000000"/>
          <w:sz w:val="22"/>
          <w:szCs w:val="22"/>
          <w:lang w:val="el-GR"/>
        </w:rPr>
      </w:pPr>
      <w:r>
        <w:rPr>
          <w:rFonts w:ascii="Arial" w:hAnsi="Arial" w:cs="Arial"/>
          <w:color w:val="000000"/>
          <w:sz w:val="22"/>
          <w:szCs w:val="22"/>
          <w:lang w:val="el-GR"/>
        </w:rPr>
        <w:t>Στην τιμή μονάδας περιλαμβάνονται:</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 xml:space="preserve">Η </w:t>
      </w:r>
      <w:r>
        <w:rPr>
          <w:rFonts w:ascii="Arial" w:hAnsi="Arial" w:cs="Arial"/>
          <w:spacing w:val="0"/>
        </w:rPr>
        <w:t>καθαίρεση</w:t>
      </w:r>
      <w:r w:rsidRPr="00A57957">
        <w:rPr>
          <w:rFonts w:ascii="Arial" w:hAnsi="Arial" w:cs="Arial"/>
          <w:spacing w:val="0"/>
        </w:rPr>
        <w:t xml:space="preserve"> της υπάρχουσας βάσης (στην περίπτωση αντικατάστασης) με χρήση εργαλείων πεπιεσμένου αέρα</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Η εκσκαφή ορύγματος για την τοποθέτηση της νέας βάσης</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Η προμήθεια και προσκόμιση επί τόπου νέας μεταλλικής βάσης προβαμένης με διπλή αντισκωριακή επίστρωση και τελική εποξειδική βαφή ή βαφή φούρνου χρώματος γκρι.</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Η εγκατάσταση της νέας βάσης στη θέση της παλαιάς</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Η αποκατάσταση της περιβάλλουσας τη βάση επιφάνειας στην προτέρα της κατάσταση</w:t>
      </w:r>
    </w:p>
    <w:p w:rsidR="002A4C28" w:rsidRPr="00A57957"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A57957">
        <w:rPr>
          <w:rFonts w:ascii="Arial" w:hAnsi="Arial" w:cs="Arial"/>
          <w:spacing w:val="0"/>
        </w:rPr>
        <w:t>Η συλλογή και αποκομιδή των πλεοναζόντων υλικών εκσκαφής σε θέσεις επιτρεπόμενες από τις Αρχές.</w:t>
      </w:r>
    </w:p>
    <w:p w:rsidR="002A4C28" w:rsidRPr="006529BB" w:rsidRDefault="002A4C28" w:rsidP="00F85D01">
      <w:pPr>
        <w:pStyle w:val="30"/>
        <w:spacing w:after="0"/>
        <w:ind w:left="0"/>
        <w:rPr>
          <w:rFonts w:ascii="Arial" w:hAnsi="Arial" w:cs="Arial"/>
          <w:sz w:val="22"/>
          <w:szCs w:val="22"/>
          <w:lang w:val="el-GR"/>
        </w:rPr>
      </w:pPr>
      <w:r w:rsidRPr="006529BB">
        <w:rPr>
          <w:rFonts w:ascii="Arial" w:hAnsi="Arial" w:cs="Arial"/>
          <w:sz w:val="22"/>
          <w:szCs w:val="22"/>
          <w:lang w:val="el-GR"/>
        </w:rPr>
        <w:t>Τιμή ανά τεμάχιο (τεμ</w:t>
      </w:r>
      <w:r>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rPr>
          <w:rFonts w:ascii="Arial" w:hAnsi="Arial" w:cs="Arial"/>
          <w:bCs/>
          <w:sz w:val="22"/>
          <w:szCs w:val="22"/>
          <w:lang w:val="en-US"/>
        </w:rPr>
      </w:pPr>
    </w:p>
    <w:p w:rsidR="002A4C28" w:rsidRDefault="002A4C28" w:rsidP="00CE38A7">
      <w:pPr>
        <w:rPr>
          <w:rFonts w:ascii="Arial" w:hAnsi="Arial" w:cs="Arial"/>
          <w:bCs/>
          <w:sz w:val="22"/>
          <w:szCs w:val="22"/>
          <w:lang w:val="en-US"/>
        </w:rPr>
      </w:pPr>
    </w:p>
    <w:p w:rsidR="002A4C28" w:rsidRPr="00ED7B11" w:rsidRDefault="002A4C28" w:rsidP="00827D9D">
      <w:pPr>
        <w:pStyle w:val="4"/>
        <w:numPr>
          <w:ilvl w:val="3"/>
          <w:numId w:val="3"/>
        </w:numPr>
        <w:pBdr>
          <w:top w:val="single" w:sz="4" w:space="1" w:color="auto"/>
          <w:left w:val="single" w:sz="4" w:space="4" w:color="auto"/>
          <w:bottom w:val="single" w:sz="4" w:space="1" w:color="auto"/>
          <w:right w:val="single" w:sz="4" w:space="4" w:color="auto"/>
        </w:pBdr>
        <w:tabs>
          <w:tab w:val="left" w:pos="600"/>
        </w:tabs>
        <w:spacing w:before="0"/>
        <w:ind w:right="125"/>
        <w:rPr>
          <w:rFonts w:ascii="Arial" w:hAnsi="Arial" w:cs="Arial"/>
        </w:rPr>
      </w:pPr>
      <w:r>
        <w:br w:type="page"/>
      </w:r>
      <w:r w:rsidRPr="005563EA">
        <w:rPr>
          <w:rFonts w:ascii="Arial" w:hAnsi="Arial" w:cs="Arial"/>
        </w:rPr>
        <w:t>6</w:t>
      </w:r>
      <w:r>
        <w:rPr>
          <w:rFonts w:ascii="Arial" w:hAnsi="Arial" w:cs="Arial"/>
        </w:rPr>
        <w:t>5</w:t>
      </w:r>
      <w:r w:rsidRPr="00ED7B11">
        <w:rPr>
          <w:rFonts w:ascii="Arial" w:hAnsi="Arial" w:cs="Arial"/>
        </w:rPr>
        <w:t xml:space="preserve"> </w:t>
      </w:r>
      <w:r w:rsidRPr="005563EA">
        <w:rPr>
          <w:rFonts w:ascii="Arial" w:hAnsi="Arial" w:cs="Arial"/>
        </w:rPr>
        <w:tab/>
      </w:r>
      <w:r w:rsidRPr="001C35AE">
        <w:rPr>
          <w:rFonts w:ascii="Arial" w:hAnsi="Arial" w:cs="Arial"/>
        </w:rPr>
        <w:t>Η/Μ ΕΓΚΑΤΑΣΤΑΣΕΙΣ ΥΔΡΑΥΛΙΚΩΝ ΕΡΓΩΝ</w:t>
      </w:r>
    </w:p>
    <w:p w:rsidR="002A4C28" w:rsidRDefault="002A4C28" w:rsidP="00CE38A7">
      <w:pPr>
        <w:tabs>
          <w:tab w:val="left" w:pos="0"/>
          <w:tab w:val="left" w:pos="2880"/>
        </w:tabs>
        <w:jc w:val="both"/>
        <w:rPr>
          <w:lang w:val="el-GR"/>
        </w:rPr>
      </w:pPr>
    </w:p>
    <w:p w:rsidR="002A4C28" w:rsidRDefault="002A4C28" w:rsidP="001C35AE">
      <w:pPr>
        <w:tabs>
          <w:tab w:val="left" w:pos="0"/>
          <w:tab w:val="left" w:pos="1680"/>
          <w:tab w:val="left" w:pos="2880"/>
        </w:tabs>
        <w:jc w:val="both"/>
        <w:rPr>
          <w:rFonts w:ascii="Arial" w:hAnsi="Arial" w:cs="Arial"/>
          <w:b/>
          <w:lang w:val="el-GR"/>
        </w:rPr>
      </w:pPr>
    </w:p>
    <w:p w:rsidR="002A4C28" w:rsidRPr="001C35AE" w:rsidRDefault="002A4C28" w:rsidP="001C35AE">
      <w:pPr>
        <w:tabs>
          <w:tab w:val="left" w:pos="0"/>
          <w:tab w:val="left" w:pos="1680"/>
          <w:tab w:val="left" w:pos="2880"/>
        </w:tabs>
        <w:jc w:val="both"/>
        <w:rPr>
          <w:rFonts w:ascii="Arial" w:hAnsi="Arial" w:cs="Arial"/>
          <w:b/>
          <w:lang w:val="el-GR"/>
        </w:rPr>
      </w:pPr>
      <w:r w:rsidRPr="001C35AE">
        <w:rPr>
          <w:rFonts w:ascii="Arial" w:hAnsi="Arial" w:cs="Arial"/>
          <w:b/>
          <w:lang w:val="el-GR"/>
        </w:rPr>
        <w:t>65.10</w:t>
      </w:r>
      <w:r w:rsidRPr="001C35AE">
        <w:rPr>
          <w:rFonts w:ascii="Arial" w:hAnsi="Arial" w:cs="Arial"/>
          <w:b/>
          <w:lang w:val="el-GR"/>
        </w:rPr>
        <w:tab/>
        <w:t>ΕΓΚΑΤΑΣΤΑΣΕΙΣ ΑΝΤΛΙΟΣΤΑΣΙΩΝ</w:t>
      </w:r>
    </w:p>
    <w:p w:rsidR="002A4C28" w:rsidRDefault="002A4C28" w:rsidP="00CE38A7">
      <w:pPr>
        <w:tabs>
          <w:tab w:val="left" w:pos="0"/>
          <w:tab w:val="left" w:pos="2880"/>
        </w:tabs>
        <w:jc w:val="both"/>
        <w:rPr>
          <w:lang w:val="el-GR"/>
        </w:rPr>
      </w:pPr>
    </w:p>
    <w:p w:rsidR="002A4C28" w:rsidRPr="00594330" w:rsidRDefault="002A4C28" w:rsidP="00594330">
      <w:pPr>
        <w:tabs>
          <w:tab w:val="left" w:pos="1704"/>
          <w:tab w:val="left" w:pos="7340"/>
        </w:tabs>
        <w:rPr>
          <w:rFonts w:ascii="Arial" w:hAnsi="Arial" w:cs="Arial"/>
          <w:sz w:val="22"/>
          <w:szCs w:val="22"/>
        </w:rPr>
      </w:pPr>
      <w:r w:rsidRPr="00594330">
        <w:rPr>
          <w:rFonts w:ascii="Arial" w:hAnsi="Arial" w:cs="Arial"/>
          <w:b/>
          <w:bCs/>
          <w:sz w:val="22"/>
          <w:szCs w:val="22"/>
          <w:lang w:val="el-GR"/>
        </w:rPr>
        <w:t>65.10.05</w:t>
      </w:r>
      <w:r w:rsidRPr="00594330">
        <w:rPr>
          <w:rFonts w:ascii="Arial" w:hAnsi="Arial" w:cs="Arial"/>
          <w:sz w:val="22"/>
          <w:szCs w:val="22"/>
        </w:rPr>
        <w:tab/>
      </w:r>
      <w:r w:rsidRPr="00594330">
        <w:rPr>
          <w:rFonts w:ascii="Arial" w:hAnsi="Arial" w:cs="Arial"/>
          <w:sz w:val="22"/>
          <w:szCs w:val="22"/>
          <w:u w:val="single"/>
        </w:rPr>
        <w:t>ΑΕΡΟΦΥΛ</w:t>
      </w:r>
      <w:r>
        <w:rPr>
          <w:rFonts w:ascii="Arial" w:hAnsi="Arial" w:cs="Arial"/>
          <w:sz w:val="22"/>
          <w:szCs w:val="22"/>
          <w:u w:val="single"/>
          <w:lang w:val="el-GR"/>
        </w:rPr>
        <w:t>Α</w:t>
      </w:r>
      <w:r w:rsidRPr="00594330">
        <w:rPr>
          <w:rFonts w:ascii="Arial" w:hAnsi="Arial" w:cs="Arial"/>
          <w:sz w:val="22"/>
          <w:szCs w:val="22"/>
          <w:u w:val="single"/>
        </w:rPr>
        <w:t>ΚΙΑ ΑΝΤΙΠΛΗΓΜΑΤΙΚ</w:t>
      </w:r>
      <w:r>
        <w:rPr>
          <w:rFonts w:ascii="Arial" w:hAnsi="Arial" w:cs="Arial"/>
          <w:sz w:val="22"/>
          <w:szCs w:val="22"/>
          <w:u w:val="single"/>
          <w:lang w:val="el-GR"/>
        </w:rPr>
        <w:t>Η</w:t>
      </w:r>
      <w:r w:rsidRPr="00594330">
        <w:rPr>
          <w:rFonts w:ascii="Arial" w:hAnsi="Arial" w:cs="Arial"/>
          <w:sz w:val="22"/>
          <w:szCs w:val="22"/>
          <w:u w:val="single"/>
        </w:rPr>
        <w:t>Σ ΠΡΟΣΤΑΣ</w:t>
      </w:r>
      <w:r>
        <w:rPr>
          <w:rFonts w:ascii="Arial" w:hAnsi="Arial" w:cs="Arial"/>
          <w:sz w:val="22"/>
          <w:szCs w:val="22"/>
          <w:u w:val="single"/>
          <w:lang w:val="el-GR"/>
        </w:rPr>
        <w:t>Ι</w:t>
      </w:r>
      <w:r w:rsidRPr="00594330">
        <w:rPr>
          <w:rFonts w:ascii="Arial" w:hAnsi="Arial" w:cs="Arial"/>
          <w:sz w:val="22"/>
          <w:szCs w:val="22"/>
          <w:u w:val="single"/>
        </w:rPr>
        <w:t>ΑΣ</w:t>
      </w:r>
      <w:r w:rsidRPr="00594330">
        <w:rPr>
          <w:rFonts w:ascii="Arial" w:hAnsi="Arial" w:cs="Arial"/>
          <w:sz w:val="22"/>
          <w:szCs w:val="22"/>
        </w:rPr>
        <w:tab/>
        <w:t> </w:t>
      </w:r>
    </w:p>
    <w:p w:rsidR="002A4C28" w:rsidRPr="00594330" w:rsidRDefault="002A4C28" w:rsidP="00594330">
      <w:pPr>
        <w:ind w:left="1026" w:firstLine="678"/>
        <w:jc w:val="both"/>
        <w:rPr>
          <w:rFonts w:ascii="Arial" w:hAnsi="Arial" w:cs="Arial"/>
          <w:sz w:val="12"/>
          <w:szCs w:val="12"/>
        </w:rPr>
      </w:pPr>
    </w:p>
    <w:p w:rsidR="002A4C28" w:rsidRPr="007A49EB" w:rsidRDefault="002A4C28" w:rsidP="00594330">
      <w:pPr>
        <w:ind w:left="1026" w:firstLine="678"/>
        <w:jc w:val="both"/>
        <w:rPr>
          <w:rFonts w:ascii="Arial" w:hAnsi="Arial" w:cs="Arial"/>
          <w:sz w:val="22"/>
          <w:szCs w:val="22"/>
          <w:lang w:val="el-GR"/>
        </w:rPr>
      </w:pPr>
      <w:r>
        <w:rPr>
          <w:rFonts w:ascii="Arial" w:hAnsi="Arial" w:cs="Arial"/>
          <w:sz w:val="22"/>
          <w:szCs w:val="22"/>
          <w:lang w:val="el-GR"/>
        </w:rPr>
        <w:t>(</w:t>
      </w:r>
      <w:r w:rsidRPr="00594330">
        <w:rPr>
          <w:rFonts w:ascii="Arial" w:hAnsi="Arial" w:cs="Arial"/>
          <w:sz w:val="22"/>
          <w:szCs w:val="22"/>
        </w:rPr>
        <w:t xml:space="preserve">Κωδικός </w:t>
      </w:r>
      <w:r>
        <w:rPr>
          <w:rFonts w:ascii="Arial" w:hAnsi="Arial" w:cs="Arial"/>
          <w:sz w:val="22"/>
          <w:szCs w:val="22"/>
          <w:lang w:val="el-GR"/>
        </w:rPr>
        <w:t>α</w:t>
      </w:r>
      <w:r w:rsidRPr="00594330">
        <w:rPr>
          <w:rFonts w:ascii="Arial" w:hAnsi="Arial" w:cs="Arial"/>
          <w:sz w:val="22"/>
          <w:szCs w:val="22"/>
        </w:rPr>
        <w:t>ναθεώρησης:  ΗΛΜ 23</w:t>
      </w:r>
      <w:r>
        <w:rPr>
          <w:rFonts w:ascii="Arial" w:hAnsi="Arial" w:cs="Arial"/>
          <w:sz w:val="22"/>
          <w:szCs w:val="22"/>
          <w:lang w:val="el-GR"/>
        </w:rPr>
        <w:t>)</w:t>
      </w:r>
    </w:p>
    <w:p w:rsidR="002A4C28" w:rsidRPr="00594330" w:rsidRDefault="002A4C28" w:rsidP="00594330">
      <w:pPr>
        <w:tabs>
          <w:tab w:val="left" w:pos="1280"/>
          <w:tab w:val="left" w:pos="7340"/>
        </w:tabs>
        <w:rPr>
          <w:rFonts w:ascii="Arial" w:hAnsi="Arial" w:cs="Arial"/>
          <w:sz w:val="12"/>
          <w:szCs w:val="12"/>
        </w:rPr>
      </w:pPr>
    </w:p>
    <w:p w:rsidR="002A4C28" w:rsidRPr="007863A0" w:rsidRDefault="002A4C28" w:rsidP="00594330">
      <w:pPr>
        <w:shd w:val="clear" w:color="auto" w:fill="FFFFFF"/>
        <w:spacing w:after="100" w:afterAutospacing="1"/>
        <w:jc w:val="both"/>
        <w:rPr>
          <w:rFonts w:ascii="Arial" w:hAnsi="Arial" w:cs="Arial"/>
          <w:sz w:val="22"/>
          <w:szCs w:val="22"/>
          <w:lang w:val="el-GR"/>
        </w:rPr>
      </w:pPr>
      <w:r>
        <w:rPr>
          <w:rFonts w:ascii="Arial" w:hAnsi="Arial" w:cs="Arial"/>
          <w:spacing w:val="-4"/>
          <w:sz w:val="22"/>
          <w:szCs w:val="22"/>
          <w:lang w:val="el-GR"/>
        </w:rPr>
        <w:t>Π</w:t>
      </w:r>
      <w:r w:rsidRPr="00636BA7">
        <w:rPr>
          <w:rFonts w:ascii="Arial" w:hAnsi="Arial" w:cs="Arial"/>
          <w:spacing w:val="-4"/>
          <w:sz w:val="22"/>
          <w:szCs w:val="22"/>
          <w:lang w:val="el-GR"/>
        </w:rPr>
        <w:t>ρομήθεια, μεταφορά και εγκατάσταση συστήματος αντιπληγματικής προστασίας δικτύου υπό πίεση</w:t>
      </w:r>
      <w:r w:rsidRPr="00636BA7">
        <w:rPr>
          <w:rFonts w:ascii="Arial" w:hAnsi="Arial" w:cs="Arial"/>
          <w:spacing w:val="-1"/>
          <w:sz w:val="22"/>
          <w:szCs w:val="22"/>
          <w:lang w:val="el-GR"/>
        </w:rPr>
        <w:t xml:space="preserve">, αποτελούμενου από αεροφυλακιο, </w:t>
      </w:r>
      <w:r w:rsidRPr="00636BA7">
        <w:rPr>
          <w:rFonts w:ascii="Arial" w:hAnsi="Arial" w:cs="Arial"/>
          <w:sz w:val="22"/>
          <w:szCs w:val="22"/>
          <w:lang w:val="el-GR"/>
        </w:rPr>
        <w:t>αεροσυμπιεστή, στόμια, υποδοχείς, υδροδείκτες, ασφαλιστικ</w:t>
      </w:r>
      <w:r>
        <w:rPr>
          <w:rFonts w:ascii="Arial" w:hAnsi="Arial" w:cs="Arial"/>
          <w:sz w:val="22"/>
          <w:szCs w:val="22"/>
          <w:lang w:val="el-GR"/>
        </w:rPr>
        <w:t>έ</w:t>
      </w:r>
      <w:r w:rsidRPr="00636BA7">
        <w:rPr>
          <w:rFonts w:ascii="Arial" w:hAnsi="Arial" w:cs="Arial"/>
          <w:sz w:val="22"/>
          <w:szCs w:val="22"/>
          <w:lang w:val="el-GR"/>
        </w:rPr>
        <w:t xml:space="preserve">ς δικλίδες, μανόμετρα, κρουνούς κλπ., </w:t>
      </w:r>
      <w:r>
        <w:rPr>
          <w:rFonts w:ascii="Arial" w:hAnsi="Arial" w:cs="Arial"/>
          <w:sz w:val="22"/>
          <w:szCs w:val="22"/>
          <w:lang w:val="el-GR"/>
        </w:rPr>
        <w:t xml:space="preserve">σύμφωνα με την μελέτη και την ΕΤΕΠ </w:t>
      </w:r>
      <w:r w:rsidRPr="007863A0">
        <w:rPr>
          <w:rFonts w:ascii="Arial" w:hAnsi="Arial" w:cs="Arial"/>
          <w:sz w:val="22"/>
          <w:szCs w:val="22"/>
          <w:lang w:val="el-GR"/>
        </w:rPr>
        <w:t>08-08-04-00</w:t>
      </w:r>
      <w:r>
        <w:rPr>
          <w:rFonts w:ascii="Arial" w:hAnsi="Arial" w:cs="Arial"/>
          <w:sz w:val="22"/>
          <w:szCs w:val="22"/>
          <w:lang w:val="el-GR"/>
        </w:rPr>
        <w:t xml:space="preserve"> "</w:t>
      </w:r>
      <w:r w:rsidRPr="007863A0">
        <w:rPr>
          <w:rFonts w:ascii="Arial" w:hAnsi="Arial" w:cs="Arial"/>
          <w:sz w:val="22"/>
          <w:szCs w:val="22"/>
          <w:lang w:val="el-GR"/>
        </w:rPr>
        <w:t>Αεροφυλάκια αντλιοστασίων</w:t>
      </w:r>
      <w:r>
        <w:rPr>
          <w:rFonts w:ascii="Arial" w:hAnsi="Arial" w:cs="Arial"/>
          <w:sz w:val="22"/>
          <w:szCs w:val="22"/>
          <w:lang w:val="el-GR"/>
        </w:rPr>
        <w:t>".</w:t>
      </w:r>
    </w:p>
    <w:p w:rsidR="002A4C28" w:rsidRPr="00636BA7" w:rsidRDefault="002A4C28" w:rsidP="00594330">
      <w:pPr>
        <w:shd w:val="clear" w:color="auto" w:fill="FFFFFF"/>
        <w:spacing w:after="100" w:afterAutospacing="1"/>
        <w:jc w:val="both"/>
        <w:rPr>
          <w:rFonts w:ascii="Arial" w:hAnsi="Arial" w:cs="Arial"/>
          <w:spacing w:val="-5"/>
          <w:sz w:val="22"/>
          <w:szCs w:val="22"/>
          <w:lang w:val="el-GR"/>
        </w:rPr>
      </w:pPr>
      <w:r w:rsidRPr="00636BA7">
        <w:rPr>
          <w:rFonts w:ascii="Arial" w:hAnsi="Arial" w:cs="Arial"/>
          <w:spacing w:val="-5"/>
          <w:sz w:val="22"/>
          <w:szCs w:val="22"/>
          <w:lang w:val="el-GR"/>
        </w:rPr>
        <w:t>Περιλαμβάνεται η προστατευτική βαφή και η εκτέλεση των δοκιμών.</w:t>
      </w:r>
    </w:p>
    <w:p w:rsidR="002A4C28" w:rsidRPr="00636BA7" w:rsidRDefault="002A4C28" w:rsidP="00594330">
      <w:pPr>
        <w:tabs>
          <w:tab w:val="left" w:pos="1280"/>
          <w:tab w:val="left" w:pos="7340"/>
        </w:tabs>
        <w:jc w:val="both"/>
        <w:rPr>
          <w:rFonts w:ascii="Arial" w:hAnsi="Arial" w:cs="Arial"/>
          <w:sz w:val="22"/>
          <w:szCs w:val="22"/>
          <w:lang w:val="el-GR"/>
        </w:rPr>
      </w:pPr>
      <w:r w:rsidRPr="00636BA7">
        <w:rPr>
          <w:rFonts w:ascii="Arial" w:hAnsi="Arial" w:cs="Arial"/>
          <w:sz w:val="22"/>
          <w:szCs w:val="22"/>
          <w:lang w:val="el-GR"/>
        </w:rPr>
        <w:t>Η ως άνω διάταξη αντιπληγματικής προστασίας θα συνοδεύονται από πιστοποιητικό υδραυλικών δοκιμών και έντυπα τεχνικής τεκμηρίωσης (σχέδια λεπτομερειών, τεχνικά χαρακτηριστικά, οδηγίες συναρμολόγησης, ρύμισης και συντήρησης, κατάλογο προσφερομένων ανταλλακτικών κλπ), υπόκεινται δε στην έγκριση της Υπηρεσίας.</w:t>
      </w:r>
    </w:p>
    <w:p w:rsidR="002A4C28" w:rsidRPr="00636BA7" w:rsidRDefault="002A4C28" w:rsidP="00594330">
      <w:pPr>
        <w:tabs>
          <w:tab w:val="left" w:pos="1280"/>
          <w:tab w:val="left" w:pos="7340"/>
        </w:tabs>
        <w:rPr>
          <w:rFonts w:ascii="Arial" w:hAnsi="Arial" w:cs="Arial"/>
          <w:sz w:val="22"/>
          <w:szCs w:val="22"/>
          <w:lang w:val="el-GR"/>
        </w:rPr>
      </w:pPr>
    </w:p>
    <w:p w:rsidR="002A4C28" w:rsidRPr="00636BA7" w:rsidRDefault="002A4C28" w:rsidP="00594330">
      <w:pPr>
        <w:tabs>
          <w:tab w:val="left" w:pos="1136"/>
          <w:tab w:val="left" w:pos="7340"/>
        </w:tabs>
        <w:rPr>
          <w:rFonts w:ascii="Arial" w:hAnsi="Arial" w:cs="Arial"/>
          <w:sz w:val="22"/>
          <w:szCs w:val="22"/>
          <w:lang w:val="el-GR"/>
        </w:rPr>
      </w:pPr>
      <w:r w:rsidRPr="00636BA7">
        <w:rPr>
          <w:rFonts w:ascii="Arial" w:hAnsi="Arial" w:cs="Arial"/>
          <w:sz w:val="22"/>
          <w:szCs w:val="22"/>
          <w:lang w:val="el-GR"/>
        </w:rPr>
        <w:t>Τιμή ανά τεμάχιο (τεμ) πλήρως εγκατεστημένης δικλείδας</w:t>
      </w:r>
    </w:p>
    <w:p w:rsidR="002A4C28" w:rsidRPr="00636BA7" w:rsidRDefault="002A4C28" w:rsidP="00594330">
      <w:pPr>
        <w:tabs>
          <w:tab w:val="left" w:pos="1136"/>
          <w:tab w:val="left" w:pos="7340"/>
        </w:tabs>
        <w:rPr>
          <w:rFonts w:ascii="Arial" w:hAnsi="Arial" w:cs="Arial"/>
          <w:b/>
          <w:sz w:val="22"/>
          <w:szCs w:val="22"/>
          <w:lang w:val="el-GR"/>
        </w:rPr>
      </w:pPr>
    </w:p>
    <w:p w:rsidR="002A4C28" w:rsidRPr="00636BA7" w:rsidRDefault="002A4C28" w:rsidP="00594330">
      <w:pPr>
        <w:tabs>
          <w:tab w:val="left" w:pos="1704"/>
          <w:tab w:val="left" w:pos="7340"/>
        </w:tabs>
        <w:rPr>
          <w:rFonts w:ascii="Arial" w:hAnsi="Arial" w:cs="Arial"/>
          <w:sz w:val="22"/>
          <w:szCs w:val="22"/>
          <w:lang w:val="el-GR"/>
        </w:rPr>
      </w:pPr>
      <w:r>
        <w:rPr>
          <w:rFonts w:ascii="Arial" w:hAnsi="Arial" w:cs="Arial"/>
          <w:b/>
          <w:sz w:val="22"/>
          <w:szCs w:val="22"/>
          <w:lang w:val="el-GR"/>
        </w:rPr>
        <w:t>65.10.05</w:t>
      </w:r>
      <w:r w:rsidRPr="00636BA7">
        <w:rPr>
          <w:rFonts w:ascii="Arial" w:hAnsi="Arial" w:cs="Arial"/>
          <w:b/>
          <w:sz w:val="22"/>
          <w:szCs w:val="22"/>
          <w:lang w:val="el-GR"/>
        </w:rPr>
        <w:t>.01</w:t>
      </w:r>
      <w:r w:rsidRPr="00636BA7">
        <w:rPr>
          <w:rFonts w:ascii="Arial" w:hAnsi="Arial" w:cs="Arial"/>
          <w:sz w:val="22"/>
          <w:szCs w:val="22"/>
          <w:lang w:val="el-GR"/>
        </w:rPr>
        <w:tab/>
      </w:r>
      <w:r w:rsidRPr="00636BA7">
        <w:rPr>
          <w:rFonts w:ascii="Arial" w:hAnsi="Arial" w:cs="Arial"/>
          <w:sz w:val="22"/>
          <w:szCs w:val="22"/>
          <w:u w:val="single"/>
          <w:lang w:val="el-GR"/>
        </w:rPr>
        <w:t xml:space="preserve">Αεροφυλάκιο των 5,0 </w:t>
      </w:r>
      <w:r w:rsidRPr="00594330">
        <w:rPr>
          <w:rFonts w:ascii="Arial" w:hAnsi="Arial" w:cs="Arial"/>
          <w:sz w:val="22"/>
          <w:szCs w:val="22"/>
          <w:u w:val="single"/>
        </w:rPr>
        <w:t>m</w:t>
      </w:r>
      <w:r w:rsidRPr="00636BA7">
        <w:rPr>
          <w:rFonts w:ascii="Arial" w:hAnsi="Arial" w:cs="Arial"/>
          <w:sz w:val="22"/>
          <w:szCs w:val="22"/>
          <w:u w:val="single"/>
          <w:vertAlign w:val="superscript"/>
          <w:lang w:val="el-GR"/>
        </w:rPr>
        <w:t>3</w:t>
      </w:r>
      <w:r w:rsidRPr="00636BA7">
        <w:rPr>
          <w:rFonts w:ascii="Arial" w:hAnsi="Arial" w:cs="Arial"/>
          <w:sz w:val="22"/>
          <w:szCs w:val="22"/>
          <w:u w:val="single"/>
          <w:lang w:val="el-GR"/>
        </w:rPr>
        <w:t xml:space="preserve"> / ΡΝ 10 </w:t>
      </w:r>
      <w:r w:rsidRPr="00594330">
        <w:rPr>
          <w:rFonts w:ascii="Arial" w:hAnsi="Arial" w:cs="Arial"/>
          <w:sz w:val="22"/>
          <w:szCs w:val="22"/>
          <w:u w:val="single"/>
        </w:rPr>
        <w:t>at</w:t>
      </w:r>
      <w:r w:rsidRPr="00636BA7">
        <w:rPr>
          <w:rFonts w:ascii="Arial" w:hAnsi="Arial" w:cs="Arial"/>
          <w:sz w:val="22"/>
          <w:szCs w:val="22"/>
          <w:lang w:val="el-GR"/>
        </w:rPr>
        <w:tab/>
        <w:t xml:space="preserve"> </w:t>
      </w:r>
    </w:p>
    <w:p w:rsidR="002A4C28" w:rsidRPr="000F276A" w:rsidRDefault="002A4C28" w:rsidP="00594330">
      <w:pPr>
        <w:tabs>
          <w:tab w:val="right" w:pos="3600"/>
          <w:tab w:val="left" w:pos="3780"/>
        </w:tabs>
        <w:ind w:left="357"/>
        <w:jc w:val="both"/>
        <w:rPr>
          <w:rFonts w:ascii="Arial" w:hAnsi="Arial" w:cs="Arial"/>
          <w:b/>
          <w:bCs/>
          <w:sz w:val="12"/>
          <w:szCs w:val="12"/>
          <w:lang w:val="el-GR"/>
        </w:rPr>
      </w:pPr>
    </w:p>
    <w:p w:rsidR="002A4C28" w:rsidRPr="00042643" w:rsidRDefault="002A4C28" w:rsidP="00594330">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94330">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594330" w:rsidRDefault="002A4C28" w:rsidP="00594330">
      <w:pPr>
        <w:pStyle w:val="a5"/>
        <w:spacing w:line="300" w:lineRule="exact"/>
        <w:ind w:left="0" w:firstLine="1136"/>
        <w:rPr>
          <w:rFonts w:ascii="Arial" w:hAnsi="Arial" w:cs="Arial"/>
          <w:b/>
          <w:bCs/>
          <w:szCs w:val="22"/>
          <w:u w:val="single"/>
        </w:rPr>
      </w:pPr>
      <w:r w:rsidRPr="00594330">
        <w:rPr>
          <w:rFonts w:ascii="Arial" w:hAnsi="Arial" w:cs="Arial"/>
          <w:szCs w:val="22"/>
        </w:rPr>
        <w:tab/>
      </w:r>
    </w:p>
    <w:p w:rsidR="002A4C28" w:rsidRPr="00636BA7" w:rsidRDefault="002A4C28" w:rsidP="00594330">
      <w:pPr>
        <w:tabs>
          <w:tab w:val="left" w:pos="1704"/>
          <w:tab w:val="left" w:pos="7340"/>
        </w:tabs>
        <w:rPr>
          <w:rFonts w:ascii="Arial" w:hAnsi="Arial" w:cs="Arial"/>
          <w:sz w:val="22"/>
          <w:szCs w:val="22"/>
          <w:lang w:val="el-GR"/>
        </w:rPr>
      </w:pPr>
      <w:r>
        <w:rPr>
          <w:rFonts w:ascii="Arial" w:hAnsi="Arial" w:cs="Arial"/>
          <w:b/>
          <w:sz w:val="22"/>
          <w:szCs w:val="22"/>
          <w:lang w:val="el-GR"/>
        </w:rPr>
        <w:t>65.10.05</w:t>
      </w:r>
      <w:r w:rsidRPr="00636BA7">
        <w:rPr>
          <w:rFonts w:ascii="Arial" w:hAnsi="Arial" w:cs="Arial"/>
          <w:b/>
          <w:sz w:val="22"/>
          <w:szCs w:val="22"/>
          <w:lang w:val="el-GR"/>
        </w:rPr>
        <w:t>.02</w:t>
      </w:r>
      <w:r w:rsidRPr="00636BA7">
        <w:rPr>
          <w:rFonts w:ascii="Arial" w:hAnsi="Arial" w:cs="Arial"/>
          <w:sz w:val="22"/>
          <w:szCs w:val="22"/>
          <w:lang w:val="el-GR"/>
        </w:rPr>
        <w:tab/>
      </w:r>
      <w:r w:rsidRPr="00636BA7">
        <w:rPr>
          <w:rFonts w:ascii="Arial" w:hAnsi="Arial" w:cs="Arial"/>
          <w:sz w:val="22"/>
          <w:szCs w:val="22"/>
          <w:u w:val="single"/>
          <w:lang w:val="el-GR"/>
        </w:rPr>
        <w:t xml:space="preserve">Αεροφυλάκιο των 10,0 </w:t>
      </w:r>
      <w:r w:rsidRPr="00594330">
        <w:rPr>
          <w:rFonts w:ascii="Arial" w:hAnsi="Arial" w:cs="Arial"/>
          <w:sz w:val="22"/>
          <w:szCs w:val="22"/>
          <w:u w:val="single"/>
        </w:rPr>
        <w:t>m</w:t>
      </w:r>
      <w:r w:rsidRPr="00636BA7">
        <w:rPr>
          <w:rFonts w:ascii="Arial" w:hAnsi="Arial" w:cs="Arial"/>
          <w:sz w:val="22"/>
          <w:szCs w:val="22"/>
          <w:u w:val="single"/>
          <w:vertAlign w:val="superscript"/>
          <w:lang w:val="el-GR"/>
        </w:rPr>
        <w:t>3</w:t>
      </w:r>
      <w:r w:rsidRPr="00636BA7">
        <w:rPr>
          <w:rFonts w:ascii="Arial" w:hAnsi="Arial" w:cs="Arial"/>
          <w:sz w:val="22"/>
          <w:szCs w:val="22"/>
          <w:u w:val="single"/>
          <w:lang w:val="el-GR"/>
        </w:rPr>
        <w:t xml:space="preserve"> / ΡΝ 20 </w:t>
      </w:r>
      <w:r w:rsidRPr="00594330">
        <w:rPr>
          <w:rFonts w:ascii="Arial" w:hAnsi="Arial" w:cs="Arial"/>
          <w:sz w:val="22"/>
          <w:szCs w:val="22"/>
          <w:u w:val="single"/>
        </w:rPr>
        <w:t>at</w:t>
      </w:r>
      <w:r w:rsidRPr="00636BA7">
        <w:rPr>
          <w:rFonts w:ascii="Arial" w:hAnsi="Arial" w:cs="Arial"/>
          <w:sz w:val="22"/>
          <w:szCs w:val="22"/>
          <w:lang w:val="el-GR"/>
        </w:rPr>
        <w:tab/>
        <w:t xml:space="preserve"> </w:t>
      </w:r>
    </w:p>
    <w:p w:rsidR="002A4C28" w:rsidRPr="000F276A" w:rsidRDefault="002A4C28" w:rsidP="00594330">
      <w:pPr>
        <w:tabs>
          <w:tab w:val="right" w:pos="3600"/>
          <w:tab w:val="left" w:pos="3780"/>
        </w:tabs>
        <w:ind w:left="357"/>
        <w:jc w:val="both"/>
        <w:rPr>
          <w:rFonts w:ascii="Arial" w:hAnsi="Arial" w:cs="Arial"/>
          <w:b/>
          <w:bCs/>
          <w:sz w:val="12"/>
          <w:szCs w:val="12"/>
          <w:lang w:val="el-GR"/>
        </w:rPr>
      </w:pPr>
    </w:p>
    <w:p w:rsidR="002A4C28" w:rsidRPr="00042643" w:rsidRDefault="002A4C28" w:rsidP="00594330">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94330">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594330" w:rsidRDefault="002A4C28" w:rsidP="00594330">
      <w:pPr>
        <w:pStyle w:val="a5"/>
        <w:spacing w:line="300" w:lineRule="exact"/>
        <w:ind w:left="0" w:firstLine="1136"/>
        <w:rPr>
          <w:rFonts w:ascii="Arial" w:hAnsi="Arial" w:cs="Arial"/>
          <w:b/>
          <w:bCs/>
          <w:szCs w:val="22"/>
          <w:u w:val="single"/>
        </w:rPr>
      </w:pPr>
      <w:r w:rsidRPr="00594330">
        <w:rPr>
          <w:rFonts w:ascii="Arial" w:hAnsi="Arial" w:cs="Arial"/>
          <w:szCs w:val="22"/>
        </w:rPr>
        <w:tab/>
      </w:r>
    </w:p>
    <w:p w:rsidR="002A4C28" w:rsidRPr="00636BA7" w:rsidRDefault="002A4C28" w:rsidP="00594330">
      <w:pPr>
        <w:tabs>
          <w:tab w:val="left" w:pos="1704"/>
          <w:tab w:val="left" w:pos="7340"/>
        </w:tabs>
        <w:rPr>
          <w:rFonts w:ascii="Arial" w:hAnsi="Arial" w:cs="Arial"/>
          <w:sz w:val="22"/>
          <w:szCs w:val="22"/>
          <w:lang w:val="el-GR"/>
        </w:rPr>
      </w:pPr>
      <w:r>
        <w:rPr>
          <w:rFonts w:ascii="Arial" w:hAnsi="Arial" w:cs="Arial"/>
          <w:b/>
          <w:sz w:val="22"/>
          <w:szCs w:val="22"/>
          <w:lang w:val="el-GR"/>
        </w:rPr>
        <w:t>65.10.05</w:t>
      </w:r>
      <w:r w:rsidRPr="00636BA7">
        <w:rPr>
          <w:rFonts w:ascii="Arial" w:hAnsi="Arial" w:cs="Arial"/>
          <w:b/>
          <w:sz w:val="22"/>
          <w:szCs w:val="22"/>
          <w:lang w:val="el-GR"/>
        </w:rPr>
        <w:t>.03</w:t>
      </w:r>
      <w:r w:rsidRPr="00636BA7">
        <w:rPr>
          <w:rFonts w:ascii="Arial" w:hAnsi="Arial" w:cs="Arial"/>
          <w:sz w:val="22"/>
          <w:szCs w:val="22"/>
          <w:lang w:val="el-GR"/>
        </w:rPr>
        <w:tab/>
      </w:r>
      <w:r w:rsidRPr="00636BA7">
        <w:rPr>
          <w:rFonts w:ascii="Arial" w:hAnsi="Arial" w:cs="Arial"/>
          <w:sz w:val="22"/>
          <w:szCs w:val="22"/>
          <w:u w:val="single"/>
          <w:lang w:val="el-GR"/>
        </w:rPr>
        <w:t>Αεροφυλάκιο των 3</w:t>
      </w:r>
      <w:r w:rsidRPr="00594330">
        <w:rPr>
          <w:rFonts w:ascii="Arial" w:hAnsi="Arial" w:cs="Arial"/>
          <w:sz w:val="22"/>
          <w:szCs w:val="22"/>
          <w:u w:val="single"/>
        </w:rPr>
        <w:t>x</w:t>
      </w:r>
      <w:r w:rsidRPr="00636BA7">
        <w:rPr>
          <w:rFonts w:ascii="Arial" w:hAnsi="Arial" w:cs="Arial"/>
          <w:sz w:val="22"/>
          <w:szCs w:val="22"/>
          <w:u w:val="single"/>
          <w:lang w:val="el-GR"/>
        </w:rPr>
        <w:t xml:space="preserve">20,0 </w:t>
      </w:r>
      <w:r w:rsidRPr="00594330">
        <w:rPr>
          <w:rFonts w:ascii="Arial" w:hAnsi="Arial" w:cs="Arial"/>
          <w:sz w:val="22"/>
          <w:szCs w:val="22"/>
          <w:u w:val="single"/>
        </w:rPr>
        <w:t>m</w:t>
      </w:r>
      <w:r w:rsidRPr="00636BA7">
        <w:rPr>
          <w:rFonts w:ascii="Arial" w:hAnsi="Arial" w:cs="Arial"/>
          <w:sz w:val="22"/>
          <w:szCs w:val="22"/>
          <w:u w:val="single"/>
          <w:vertAlign w:val="superscript"/>
          <w:lang w:val="el-GR"/>
        </w:rPr>
        <w:t>3</w:t>
      </w:r>
      <w:r w:rsidRPr="00636BA7">
        <w:rPr>
          <w:rFonts w:ascii="Arial" w:hAnsi="Arial" w:cs="Arial"/>
          <w:sz w:val="22"/>
          <w:szCs w:val="22"/>
          <w:u w:val="single"/>
          <w:lang w:val="el-GR"/>
        </w:rPr>
        <w:t xml:space="preserve"> / 16 </w:t>
      </w:r>
      <w:r w:rsidRPr="00594330">
        <w:rPr>
          <w:rFonts w:ascii="Arial" w:hAnsi="Arial" w:cs="Arial"/>
          <w:sz w:val="22"/>
          <w:szCs w:val="22"/>
          <w:u w:val="single"/>
        </w:rPr>
        <w:t>at</w:t>
      </w:r>
      <w:r w:rsidRPr="00636BA7">
        <w:rPr>
          <w:rFonts w:ascii="Arial" w:hAnsi="Arial" w:cs="Arial"/>
          <w:sz w:val="22"/>
          <w:szCs w:val="22"/>
          <w:lang w:val="el-GR"/>
        </w:rPr>
        <w:tab/>
        <w:t xml:space="preserve"> </w:t>
      </w:r>
    </w:p>
    <w:p w:rsidR="002A4C28" w:rsidRPr="000F276A" w:rsidRDefault="002A4C28" w:rsidP="00594330">
      <w:pPr>
        <w:tabs>
          <w:tab w:val="right" w:pos="3600"/>
          <w:tab w:val="left" w:pos="3780"/>
        </w:tabs>
        <w:ind w:left="357"/>
        <w:jc w:val="both"/>
        <w:rPr>
          <w:rFonts w:ascii="Arial" w:hAnsi="Arial" w:cs="Arial"/>
          <w:b/>
          <w:bCs/>
          <w:sz w:val="12"/>
          <w:szCs w:val="12"/>
          <w:lang w:val="el-GR"/>
        </w:rPr>
      </w:pPr>
    </w:p>
    <w:p w:rsidR="002A4C28" w:rsidRPr="00042643" w:rsidRDefault="002A4C28" w:rsidP="00594330">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94330">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594330" w:rsidRDefault="002A4C28" w:rsidP="00594330">
      <w:pPr>
        <w:pStyle w:val="a5"/>
        <w:spacing w:line="300" w:lineRule="exact"/>
        <w:ind w:left="0" w:firstLine="1136"/>
        <w:rPr>
          <w:rFonts w:ascii="Arial" w:hAnsi="Arial" w:cs="Arial"/>
          <w:b/>
          <w:bCs/>
          <w:szCs w:val="22"/>
          <w:u w:val="single"/>
        </w:rPr>
      </w:pPr>
      <w:r w:rsidRPr="00594330">
        <w:rPr>
          <w:rFonts w:ascii="Arial" w:hAnsi="Arial" w:cs="Arial"/>
          <w:szCs w:val="22"/>
        </w:rPr>
        <w:tab/>
      </w:r>
    </w:p>
    <w:p w:rsidR="002A4C28" w:rsidRPr="00594330" w:rsidRDefault="002A4C28" w:rsidP="00CE38A7">
      <w:pPr>
        <w:tabs>
          <w:tab w:val="left" w:pos="1701"/>
        </w:tabs>
        <w:ind w:left="1701" w:hanging="1701"/>
        <w:jc w:val="both"/>
        <w:rPr>
          <w:rFonts w:ascii="Arial" w:hAnsi="Arial" w:cs="Arial"/>
          <w:b/>
          <w:bCs/>
          <w:iCs/>
          <w:sz w:val="22"/>
          <w:szCs w:val="22"/>
          <w:lang w:val="el-GR"/>
        </w:rPr>
      </w:pPr>
    </w:p>
    <w:p w:rsidR="002A4C28" w:rsidRPr="00594330" w:rsidRDefault="002A4C28" w:rsidP="00CE38A7">
      <w:pPr>
        <w:tabs>
          <w:tab w:val="left" w:pos="1701"/>
        </w:tabs>
        <w:ind w:left="1701" w:hanging="1701"/>
        <w:jc w:val="both"/>
        <w:rPr>
          <w:rFonts w:ascii="Arial" w:hAnsi="Arial" w:cs="Arial"/>
          <w:b/>
          <w:bCs/>
          <w:iCs/>
          <w:sz w:val="22"/>
          <w:szCs w:val="22"/>
          <w:lang w:val="el-GR"/>
        </w:rPr>
      </w:pPr>
    </w:p>
    <w:p w:rsidR="002A4C28" w:rsidRPr="00042643" w:rsidRDefault="002A4C28" w:rsidP="00CE38A7">
      <w:pPr>
        <w:tabs>
          <w:tab w:val="left" w:pos="1701"/>
        </w:tabs>
        <w:ind w:left="1701" w:hanging="1701"/>
        <w:jc w:val="both"/>
        <w:rPr>
          <w:rFonts w:ascii="Arial" w:hAnsi="Arial" w:cs="Arial"/>
          <w:sz w:val="22"/>
          <w:szCs w:val="22"/>
          <w:u w:val="single"/>
          <w:lang w:val="el-GR"/>
        </w:rPr>
      </w:pPr>
      <w:r w:rsidRPr="000F276A">
        <w:rPr>
          <w:rFonts w:ascii="Arial" w:hAnsi="Arial" w:cs="Arial"/>
          <w:b/>
          <w:bCs/>
          <w:iCs/>
          <w:sz w:val="22"/>
          <w:szCs w:val="22"/>
          <w:lang w:val="el-GR"/>
        </w:rPr>
        <w:t>65.10.10</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sz w:val="22"/>
          <w:szCs w:val="22"/>
          <w:u w:val="single"/>
          <w:lang w:val="el-GR"/>
        </w:rPr>
        <w:t>Προμήθεια και εγκατάσταση πλήρους συστήματος ανύψωσης-ελέγχου θυροφράγματος.</w:t>
      </w:r>
    </w:p>
    <w:p w:rsidR="002A4C28" w:rsidRPr="001C35AE" w:rsidRDefault="002A4C28" w:rsidP="00CE38A7">
      <w:pPr>
        <w:pStyle w:val="a6"/>
        <w:tabs>
          <w:tab w:val="left" w:pos="1701"/>
        </w:tabs>
        <w:ind w:firstLine="1701"/>
        <w:rPr>
          <w:rFonts w:ascii="Arial" w:hAnsi="Arial" w:cs="Arial"/>
          <w:bCs/>
          <w:iCs/>
          <w:sz w:val="12"/>
          <w:szCs w:val="12"/>
        </w:rPr>
      </w:pPr>
    </w:p>
    <w:p w:rsidR="002A4C28" w:rsidRPr="00042643" w:rsidRDefault="002A4C28" w:rsidP="001C35AE">
      <w:pPr>
        <w:pStyle w:val="a6"/>
        <w:tabs>
          <w:tab w:val="left" w:pos="1701"/>
        </w:tabs>
        <w:ind w:firstLine="1396"/>
        <w:rPr>
          <w:rFonts w:ascii="Arial" w:hAnsi="Arial" w:cs="Arial"/>
          <w:bCs/>
          <w:iCs/>
          <w:szCs w:val="22"/>
        </w:rPr>
      </w:pPr>
      <w:r>
        <w:rPr>
          <w:rFonts w:ascii="Arial" w:hAnsi="Arial" w:cs="Arial"/>
          <w:bCs/>
          <w:iCs/>
          <w:szCs w:val="22"/>
        </w:rPr>
        <w:t>(</w:t>
      </w:r>
      <w:r w:rsidRPr="00042643">
        <w:rPr>
          <w:rFonts w:ascii="Arial" w:hAnsi="Arial" w:cs="Arial"/>
          <w:bCs/>
          <w:iCs/>
          <w:szCs w:val="22"/>
        </w:rPr>
        <w:t xml:space="preserve">Κωδικός </w:t>
      </w:r>
      <w:r>
        <w:rPr>
          <w:rFonts w:ascii="Arial" w:hAnsi="Arial" w:cs="Arial"/>
          <w:bCs/>
          <w:iCs/>
          <w:szCs w:val="22"/>
        </w:rPr>
        <w:t>α</w:t>
      </w:r>
      <w:r w:rsidRPr="00042643">
        <w:rPr>
          <w:rFonts w:ascii="Arial" w:hAnsi="Arial" w:cs="Arial"/>
          <w:bCs/>
          <w:iCs/>
          <w:szCs w:val="22"/>
        </w:rPr>
        <w:t>ναθεώρησης ΗΛΜ</w:t>
      </w:r>
      <w:r>
        <w:rPr>
          <w:rFonts w:ascii="Arial" w:hAnsi="Arial" w:cs="Arial"/>
          <w:bCs/>
          <w:iCs/>
          <w:szCs w:val="22"/>
        </w:rPr>
        <w:t xml:space="preserve"> </w:t>
      </w:r>
      <w:r w:rsidRPr="00042643">
        <w:rPr>
          <w:rFonts w:ascii="Arial" w:hAnsi="Arial" w:cs="Arial"/>
          <w:bCs/>
          <w:iCs/>
          <w:szCs w:val="22"/>
        </w:rPr>
        <w:t>63</w:t>
      </w:r>
      <w:r>
        <w:rPr>
          <w:rFonts w:ascii="Arial" w:hAnsi="Arial" w:cs="Arial"/>
          <w:bCs/>
          <w:iCs/>
          <w:szCs w:val="22"/>
        </w:rPr>
        <w:t>)</w:t>
      </w:r>
    </w:p>
    <w:p w:rsidR="002A4C28" w:rsidRPr="001C35AE" w:rsidRDefault="002A4C28" w:rsidP="00CE38A7">
      <w:pPr>
        <w:tabs>
          <w:tab w:val="right" w:pos="3402"/>
          <w:tab w:val="left" w:pos="3780"/>
        </w:tabs>
        <w:ind w:left="360" w:firstLine="774"/>
        <w:jc w:val="both"/>
        <w:rPr>
          <w:rFonts w:ascii="Arial" w:hAnsi="Arial" w:cs="Arial"/>
          <w:b/>
          <w:sz w:val="12"/>
          <w:szCs w:val="12"/>
          <w:lang w:val="el-GR"/>
        </w:rPr>
      </w:pPr>
    </w:p>
    <w:p w:rsidR="002A4C28" w:rsidRPr="00042643" w:rsidRDefault="002A4C28" w:rsidP="001C35AE">
      <w:pPr>
        <w:pStyle w:val="31"/>
        <w:tabs>
          <w:tab w:val="right" w:pos="3402"/>
          <w:tab w:val="left" w:pos="3780"/>
        </w:tabs>
        <w:jc w:val="both"/>
        <w:rPr>
          <w:rFonts w:ascii="Arial" w:hAnsi="Arial" w:cs="Arial"/>
          <w:bCs/>
          <w:sz w:val="22"/>
          <w:szCs w:val="22"/>
          <w:lang w:val="el-GR"/>
        </w:rPr>
      </w:pPr>
      <w:r w:rsidRPr="00042643">
        <w:rPr>
          <w:rFonts w:ascii="Arial" w:hAnsi="Arial" w:cs="Arial"/>
          <w:bCs/>
          <w:sz w:val="22"/>
          <w:szCs w:val="22"/>
          <w:lang w:val="el-GR"/>
        </w:rPr>
        <w:t>Τιμή κατ’ αποκοπή (κ.α.) για την προμήθεια και πλήρη εγκατάσταση του συστήματος ανύψωσης και ελέγχου του θυροφράγματος που προβλέπεται στην μελέτη του έργου.</w:t>
      </w:r>
    </w:p>
    <w:p w:rsidR="002A4C28" w:rsidRPr="00042643" w:rsidRDefault="002A4C28" w:rsidP="00CE38A7">
      <w:pPr>
        <w:tabs>
          <w:tab w:val="right" w:pos="3402"/>
          <w:tab w:val="left" w:pos="3780"/>
        </w:tabs>
        <w:jc w:val="both"/>
        <w:rPr>
          <w:rFonts w:ascii="Arial" w:hAnsi="Arial" w:cs="Arial"/>
          <w:bCs/>
          <w:sz w:val="22"/>
          <w:szCs w:val="22"/>
          <w:lang w:val="el-GR"/>
        </w:rPr>
      </w:pPr>
      <w:r w:rsidRPr="00042643">
        <w:rPr>
          <w:rFonts w:ascii="Arial" w:hAnsi="Arial" w:cs="Arial"/>
          <w:bCs/>
          <w:sz w:val="22"/>
          <w:szCs w:val="22"/>
          <w:lang w:val="el-GR"/>
        </w:rPr>
        <w:t>Περιλαμβάνονται όλα τα επιμέρους στοιχεία του συστήματος</w:t>
      </w:r>
      <w:r>
        <w:rPr>
          <w:rFonts w:ascii="Arial" w:hAnsi="Arial" w:cs="Arial"/>
          <w:bCs/>
          <w:sz w:val="22"/>
          <w:szCs w:val="22"/>
          <w:lang w:val="el-GR"/>
        </w:rPr>
        <w:t>:</w:t>
      </w:r>
      <w:r w:rsidRPr="00042643">
        <w:rPr>
          <w:rFonts w:ascii="Arial" w:hAnsi="Arial" w:cs="Arial"/>
          <w:bCs/>
          <w:sz w:val="22"/>
          <w:szCs w:val="22"/>
          <w:lang w:val="el-GR"/>
        </w:rPr>
        <w:t xml:space="preserve"> </w:t>
      </w:r>
      <w:r>
        <w:rPr>
          <w:rFonts w:ascii="Arial" w:hAnsi="Arial" w:cs="Arial"/>
          <w:bCs/>
          <w:sz w:val="22"/>
          <w:szCs w:val="22"/>
          <w:lang w:val="el-GR"/>
        </w:rPr>
        <w:t>οι</w:t>
      </w:r>
      <w:r w:rsidRPr="00042643">
        <w:rPr>
          <w:rFonts w:ascii="Arial" w:hAnsi="Arial" w:cs="Arial"/>
          <w:bCs/>
          <w:sz w:val="22"/>
          <w:szCs w:val="22"/>
          <w:lang w:val="el-GR"/>
        </w:rPr>
        <w:t xml:space="preserve"> κινητ</w:t>
      </w:r>
      <w:r>
        <w:rPr>
          <w:rFonts w:ascii="Arial" w:hAnsi="Arial" w:cs="Arial"/>
          <w:bCs/>
          <w:sz w:val="22"/>
          <w:szCs w:val="22"/>
          <w:lang w:val="el-GR"/>
        </w:rPr>
        <w:t>ήριες</w:t>
      </w:r>
      <w:r w:rsidRPr="00042643">
        <w:rPr>
          <w:rFonts w:ascii="Arial" w:hAnsi="Arial" w:cs="Arial"/>
          <w:bCs/>
          <w:sz w:val="22"/>
          <w:szCs w:val="22"/>
          <w:lang w:val="el-GR"/>
        </w:rPr>
        <w:t xml:space="preserve"> διατάξε</w:t>
      </w:r>
      <w:r>
        <w:rPr>
          <w:rFonts w:ascii="Arial" w:hAnsi="Arial" w:cs="Arial"/>
          <w:bCs/>
          <w:sz w:val="22"/>
          <w:szCs w:val="22"/>
          <w:lang w:val="el-GR"/>
        </w:rPr>
        <w:t>ις</w:t>
      </w:r>
      <w:r w:rsidRPr="00042643">
        <w:rPr>
          <w:rFonts w:ascii="Arial" w:hAnsi="Arial" w:cs="Arial"/>
          <w:bCs/>
          <w:sz w:val="22"/>
          <w:szCs w:val="22"/>
          <w:lang w:val="el-GR"/>
        </w:rPr>
        <w:t xml:space="preserve"> (ηλεκτρικ</w:t>
      </w:r>
      <w:r>
        <w:rPr>
          <w:rFonts w:ascii="Arial" w:hAnsi="Arial" w:cs="Arial"/>
          <w:bCs/>
          <w:sz w:val="22"/>
          <w:szCs w:val="22"/>
          <w:lang w:val="el-GR"/>
        </w:rPr>
        <w:t>ές</w:t>
      </w:r>
      <w:r w:rsidRPr="00042643">
        <w:rPr>
          <w:rFonts w:ascii="Arial" w:hAnsi="Arial" w:cs="Arial"/>
          <w:bCs/>
          <w:sz w:val="22"/>
          <w:szCs w:val="22"/>
          <w:lang w:val="el-GR"/>
        </w:rPr>
        <w:t xml:space="preserve"> ή ηλεκτροϋδραυλικ</w:t>
      </w:r>
      <w:r>
        <w:rPr>
          <w:rFonts w:ascii="Arial" w:hAnsi="Arial" w:cs="Arial"/>
          <w:bCs/>
          <w:sz w:val="22"/>
          <w:szCs w:val="22"/>
          <w:lang w:val="el-GR"/>
        </w:rPr>
        <w:t>ές</w:t>
      </w:r>
      <w:r w:rsidRPr="00042643">
        <w:rPr>
          <w:rFonts w:ascii="Arial" w:hAnsi="Arial" w:cs="Arial"/>
          <w:bCs/>
          <w:sz w:val="22"/>
          <w:szCs w:val="22"/>
          <w:lang w:val="el-GR"/>
        </w:rPr>
        <w:t xml:space="preserve">), </w:t>
      </w:r>
      <w:r>
        <w:rPr>
          <w:rFonts w:ascii="Arial" w:hAnsi="Arial" w:cs="Arial"/>
          <w:bCs/>
          <w:sz w:val="22"/>
          <w:szCs w:val="22"/>
          <w:lang w:val="el-GR"/>
        </w:rPr>
        <w:t>οι</w:t>
      </w:r>
      <w:r w:rsidRPr="00042643">
        <w:rPr>
          <w:rFonts w:ascii="Arial" w:hAnsi="Arial" w:cs="Arial"/>
          <w:bCs/>
          <w:sz w:val="22"/>
          <w:szCs w:val="22"/>
          <w:lang w:val="el-GR"/>
        </w:rPr>
        <w:t xml:space="preserve"> πάσης φύσεως μειωτήρ</w:t>
      </w:r>
      <w:r>
        <w:rPr>
          <w:rFonts w:ascii="Arial" w:hAnsi="Arial" w:cs="Arial"/>
          <w:bCs/>
          <w:sz w:val="22"/>
          <w:szCs w:val="22"/>
          <w:lang w:val="el-GR"/>
        </w:rPr>
        <w:t>ες</w:t>
      </w:r>
      <w:r w:rsidRPr="00042643">
        <w:rPr>
          <w:rFonts w:ascii="Arial" w:hAnsi="Arial" w:cs="Arial"/>
          <w:bCs/>
          <w:sz w:val="22"/>
          <w:szCs w:val="22"/>
          <w:lang w:val="el-GR"/>
        </w:rPr>
        <w:t xml:space="preserve"> και διατάξε</w:t>
      </w:r>
      <w:r>
        <w:rPr>
          <w:rFonts w:ascii="Arial" w:hAnsi="Arial" w:cs="Arial"/>
          <w:bCs/>
          <w:sz w:val="22"/>
          <w:szCs w:val="22"/>
          <w:lang w:val="el-GR"/>
        </w:rPr>
        <w:t>ις</w:t>
      </w:r>
      <w:r w:rsidRPr="00042643">
        <w:rPr>
          <w:rFonts w:ascii="Arial" w:hAnsi="Arial" w:cs="Arial"/>
          <w:bCs/>
          <w:sz w:val="22"/>
          <w:szCs w:val="22"/>
          <w:lang w:val="el-GR"/>
        </w:rPr>
        <w:t xml:space="preserve"> μετάδοσης κίνησης, </w:t>
      </w:r>
      <w:r>
        <w:rPr>
          <w:rFonts w:ascii="Arial" w:hAnsi="Arial" w:cs="Arial"/>
          <w:bCs/>
          <w:sz w:val="22"/>
          <w:szCs w:val="22"/>
          <w:lang w:val="el-GR"/>
        </w:rPr>
        <w:t>τα</w:t>
      </w:r>
      <w:r w:rsidRPr="00042643">
        <w:rPr>
          <w:rFonts w:ascii="Arial" w:hAnsi="Arial" w:cs="Arial"/>
          <w:bCs/>
          <w:sz w:val="22"/>
          <w:szCs w:val="22"/>
          <w:lang w:val="el-GR"/>
        </w:rPr>
        <w:t xml:space="preserve"> στοιχεί</w:t>
      </w:r>
      <w:r>
        <w:rPr>
          <w:rFonts w:ascii="Arial" w:hAnsi="Arial" w:cs="Arial"/>
          <w:bCs/>
          <w:sz w:val="22"/>
          <w:szCs w:val="22"/>
          <w:lang w:val="el-GR"/>
        </w:rPr>
        <w:t>α</w:t>
      </w:r>
      <w:r w:rsidRPr="00042643">
        <w:rPr>
          <w:rFonts w:ascii="Arial" w:hAnsi="Arial" w:cs="Arial"/>
          <w:bCs/>
          <w:sz w:val="22"/>
          <w:szCs w:val="22"/>
          <w:lang w:val="el-GR"/>
        </w:rPr>
        <w:t xml:space="preserve"> ανάρτησης (υδραυλικοί κύλινδροι, οδοντωτοί κανόνες, κοχλίες, πολύσπαστα κλπ ή/και συνδιασμός αυτών), οι πάσης φύσεως σωληνώσεις και καλωδιώσεις, </w:t>
      </w:r>
      <w:r>
        <w:rPr>
          <w:rFonts w:ascii="Arial" w:hAnsi="Arial" w:cs="Arial"/>
          <w:bCs/>
          <w:sz w:val="22"/>
          <w:szCs w:val="22"/>
          <w:lang w:val="el-GR"/>
        </w:rPr>
        <w:t>οι</w:t>
      </w:r>
      <w:r w:rsidRPr="00042643">
        <w:rPr>
          <w:rFonts w:ascii="Arial" w:hAnsi="Arial" w:cs="Arial"/>
          <w:bCs/>
          <w:sz w:val="22"/>
          <w:szCs w:val="22"/>
          <w:lang w:val="el-GR"/>
        </w:rPr>
        <w:t xml:space="preserve"> πάσης φύσεως αισθητήρες, αυτοματισμοί και πίνακες και γενικά ότι απαιτείται για την πλήρη</w:t>
      </w:r>
      <w:r>
        <w:rPr>
          <w:rFonts w:ascii="Arial" w:hAnsi="Arial" w:cs="Arial"/>
          <w:bCs/>
          <w:sz w:val="22"/>
          <w:szCs w:val="22"/>
          <w:lang w:val="el-GR"/>
        </w:rPr>
        <w:t xml:space="preserve"> </w:t>
      </w:r>
      <w:r w:rsidRPr="00042643">
        <w:rPr>
          <w:rFonts w:ascii="Arial" w:hAnsi="Arial" w:cs="Arial"/>
          <w:bCs/>
          <w:sz w:val="22"/>
          <w:szCs w:val="22"/>
          <w:lang w:val="el-GR"/>
        </w:rPr>
        <w:t>και σύμφωνα με τις προδιαγραφές της μελέτης εγκατάσταση του συστήματος.</w:t>
      </w:r>
    </w:p>
    <w:p w:rsidR="002A4C28" w:rsidRPr="00042643" w:rsidRDefault="002A4C28" w:rsidP="00CE38A7">
      <w:pPr>
        <w:tabs>
          <w:tab w:val="right" w:pos="3402"/>
          <w:tab w:val="left" w:pos="3780"/>
        </w:tabs>
        <w:jc w:val="both"/>
        <w:rPr>
          <w:rFonts w:ascii="Arial" w:hAnsi="Arial" w:cs="Arial"/>
          <w:bCs/>
          <w:sz w:val="22"/>
          <w:szCs w:val="22"/>
          <w:lang w:val="el-GR"/>
        </w:rPr>
      </w:pPr>
    </w:p>
    <w:p w:rsidR="002A4C28" w:rsidRPr="00042643" w:rsidRDefault="002A4C28" w:rsidP="00CE38A7">
      <w:pPr>
        <w:tabs>
          <w:tab w:val="right" w:pos="3402"/>
          <w:tab w:val="left" w:pos="3780"/>
        </w:tabs>
        <w:jc w:val="both"/>
        <w:rPr>
          <w:rFonts w:ascii="Arial" w:hAnsi="Arial" w:cs="Arial"/>
          <w:bCs/>
          <w:sz w:val="22"/>
          <w:szCs w:val="22"/>
          <w:lang w:val="el-GR"/>
        </w:rPr>
      </w:pPr>
      <w:r w:rsidRPr="00042643">
        <w:rPr>
          <w:rFonts w:ascii="Arial" w:hAnsi="Arial" w:cs="Arial"/>
          <w:bCs/>
          <w:sz w:val="22"/>
          <w:szCs w:val="22"/>
          <w:lang w:val="el-GR"/>
        </w:rPr>
        <w:t xml:space="preserve">Στην τιμή συμπεριλαμβάνεται η εκτέλεση των δοκιμών λειτουργίας και η παράδοση αναλυτικών εγχειριδίων λειτουργίας και συντήρησης, συνοδευομένων από </w:t>
      </w:r>
      <w:r w:rsidRPr="00042643">
        <w:rPr>
          <w:rFonts w:ascii="Arial" w:hAnsi="Arial" w:cs="Arial"/>
          <w:bCs/>
          <w:sz w:val="22"/>
          <w:szCs w:val="22"/>
          <w:u w:val="single"/>
          <w:lang w:val="el-GR"/>
        </w:rPr>
        <w:t>τεχνική μετάφραση</w:t>
      </w:r>
      <w:r w:rsidRPr="00042643">
        <w:rPr>
          <w:rFonts w:ascii="Arial" w:hAnsi="Arial" w:cs="Arial"/>
          <w:bCs/>
          <w:sz w:val="22"/>
          <w:szCs w:val="22"/>
          <w:lang w:val="el-GR"/>
        </w:rPr>
        <w:t xml:space="preserve"> αυτών στην Ελληνική γλώσσα. </w:t>
      </w:r>
    </w:p>
    <w:p w:rsidR="002A4C28" w:rsidRPr="00042643" w:rsidRDefault="002A4C28" w:rsidP="00CE38A7">
      <w:pPr>
        <w:tabs>
          <w:tab w:val="right" w:pos="3402"/>
          <w:tab w:val="left" w:pos="3780"/>
        </w:tabs>
        <w:jc w:val="both"/>
        <w:rPr>
          <w:rFonts w:ascii="Arial" w:hAnsi="Arial" w:cs="Arial"/>
          <w:bCs/>
          <w:sz w:val="22"/>
          <w:szCs w:val="22"/>
          <w:lang w:val="el-GR"/>
        </w:rPr>
      </w:pPr>
    </w:p>
    <w:p w:rsidR="002A4C28" w:rsidRDefault="002A4C28" w:rsidP="00CE38A7">
      <w:pPr>
        <w:tabs>
          <w:tab w:val="right" w:pos="3402"/>
          <w:tab w:val="left" w:pos="3780"/>
        </w:tabs>
        <w:jc w:val="both"/>
        <w:rPr>
          <w:rFonts w:ascii="Arial" w:hAnsi="Arial" w:cs="Arial"/>
          <w:bCs/>
          <w:sz w:val="22"/>
          <w:szCs w:val="22"/>
          <w:lang w:val="el-GR"/>
        </w:rPr>
      </w:pPr>
      <w:r w:rsidRPr="00042643">
        <w:rPr>
          <w:rFonts w:ascii="Arial" w:hAnsi="Arial" w:cs="Arial"/>
          <w:bCs/>
          <w:sz w:val="22"/>
          <w:szCs w:val="22"/>
          <w:lang w:val="el-GR"/>
        </w:rPr>
        <w:t xml:space="preserve">Τα προσκομιζόμενα επί μέρους εξαρτήματα και υλικά θα φέρουν σήμανση </w:t>
      </w:r>
      <w:r w:rsidRPr="00042643">
        <w:rPr>
          <w:rFonts w:ascii="Arial" w:hAnsi="Arial" w:cs="Arial"/>
          <w:bCs/>
          <w:sz w:val="22"/>
          <w:szCs w:val="22"/>
          <w:lang w:val="en-US"/>
        </w:rPr>
        <w:t>CE</w:t>
      </w:r>
      <w:r>
        <w:rPr>
          <w:rFonts w:ascii="Arial" w:hAnsi="Arial" w:cs="Arial"/>
          <w:bCs/>
          <w:sz w:val="22"/>
          <w:szCs w:val="22"/>
          <w:lang w:val="el-GR"/>
        </w:rPr>
        <w:t>, όπου προβλέπεται,</w:t>
      </w:r>
      <w:r w:rsidRPr="00042643">
        <w:rPr>
          <w:rFonts w:ascii="Arial" w:hAnsi="Arial" w:cs="Arial"/>
          <w:bCs/>
          <w:sz w:val="22"/>
          <w:szCs w:val="22"/>
          <w:lang w:val="el-GR"/>
        </w:rPr>
        <w:t xml:space="preserve"> και θα συνοδεύονται από πιστοποιητικά </w:t>
      </w:r>
      <w:r>
        <w:rPr>
          <w:rFonts w:ascii="Arial" w:hAnsi="Arial" w:cs="Arial"/>
          <w:bCs/>
          <w:sz w:val="22"/>
          <w:szCs w:val="22"/>
          <w:lang w:val="el-GR"/>
        </w:rPr>
        <w:t>κοινοποιημένων</w:t>
      </w:r>
      <w:r w:rsidRPr="00042643">
        <w:rPr>
          <w:rFonts w:ascii="Arial" w:hAnsi="Arial" w:cs="Arial"/>
          <w:bCs/>
          <w:sz w:val="22"/>
          <w:szCs w:val="22"/>
          <w:lang w:val="el-GR"/>
        </w:rPr>
        <w:t xml:space="preserve"> φορέων ποιοτικών ελέγχων.</w:t>
      </w:r>
    </w:p>
    <w:p w:rsidR="002A4C28" w:rsidRPr="00F85D01" w:rsidRDefault="002A4C28" w:rsidP="00CE38A7">
      <w:pPr>
        <w:tabs>
          <w:tab w:val="right" w:pos="3402"/>
          <w:tab w:val="left" w:pos="3780"/>
        </w:tabs>
        <w:jc w:val="both"/>
        <w:rPr>
          <w:rFonts w:ascii="Arial" w:hAnsi="Arial" w:cs="Arial"/>
          <w:bCs/>
          <w:sz w:val="12"/>
          <w:szCs w:val="12"/>
          <w:lang w:val="el-GR"/>
        </w:rPr>
      </w:pPr>
    </w:p>
    <w:p w:rsidR="002A4C28" w:rsidRPr="00042643" w:rsidRDefault="002A4C28" w:rsidP="00F85D01">
      <w:pPr>
        <w:pStyle w:val="a5"/>
        <w:tabs>
          <w:tab w:val="left" w:pos="1136"/>
        </w:tabs>
        <w:spacing w:line="240" w:lineRule="auto"/>
        <w:ind w:left="0"/>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F85D01">
      <w:pPr>
        <w:tabs>
          <w:tab w:val="left" w:pos="1136"/>
          <w:tab w:val="right" w:pos="2268"/>
          <w:tab w:val="left" w:pos="3780"/>
        </w:tabs>
        <w:jc w:val="both"/>
        <w:rPr>
          <w:rFonts w:ascii="Arial" w:hAnsi="Arial" w:cs="Arial"/>
          <w:sz w:val="22"/>
          <w:szCs w:val="22"/>
          <w:lang w:val="el-GR"/>
        </w:rPr>
      </w:pPr>
      <w:r w:rsidRPr="00A36702">
        <w:rPr>
          <w:rFonts w:ascii="Arial" w:hAnsi="Arial" w:cs="Arial"/>
          <w:szCs w:val="22"/>
          <w:lang w:val="el-GR"/>
        </w:rPr>
        <w:tab/>
      </w:r>
      <w:r w:rsidRPr="009B0588">
        <w:rPr>
          <w:rFonts w:ascii="Arial" w:hAnsi="Arial" w:cs="Arial"/>
          <w:szCs w:val="22"/>
          <w:lang w:val="el-GR"/>
        </w:rPr>
        <w:t>Αριθμητικώς:</w:t>
      </w:r>
      <w:r w:rsidRPr="00042643">
        <w:rPr>
          <w:rFonts w:ascii="Arial" w:hAnsi="Arial" w:cs="Arial"/>
          <w:sz w:val="22"/>
          <w:szCs w:val="22"/>
          <w:lang w:val="el-GR"/>
        </w:rPr>
        <w:tab/>
        <w:t>[*]</w:t>
      </w:r>
    </w:p>
    <w:p w:rsidR="002A4C28" w:rsidRPr="00042643" w:rsidRDefault="002A4C28" w:rsidP="00CE38A7">
      <w:pPr>
        <w:tabs>
          <w:tab w:val="right" w:pos="3600"/>
          <w:tab w:val="left" w:pos="3780"/>
        </w:tabs>
        <w:jc w:val="both"/>
        <w:rPr>
          <w:rFonts w:ascii="Arial" w:hAnsi="Arial" w:cs="Arial"/>
          <w:sz w:val="22"/>
          <w:szCs w:val="22"/>
          <w:lang w:val="el-GR"/>
        </w:rPr>
      </w:pPr>
    </w:p>
    <w:p w:rsidR="002A4C28" w:rsidRPr="00042643" w:rsidRDefault="002A4C28" w:rsidP="001C35AE">
      <w:pPr>
        <w:pStyle w:val="a6"/>
        <w:tabs>
          <w:tab w:val="left" w:pos="426"/>
          <w:tab w:val="right" w:pos="3600"/>
          <w:tab w:val="left" w:pos="3780"/>
        </w:tabs>
        <w:ind w:hanging="284"/>
        <w:rPr>
          <w:rFonts w:ascii="Arial" w:hAnsi="Arial" w:cs="Arial"/>
          <w:b/>
          <w:bCs/>
          <w:szCs w:val="22"/>
        </w:rPr>
      </w:pPr>
      <w:r w:rsidRPr="00042643">
        <w:rPr>
          <w:rFonts w:ascii="Arial" w:hAnsi="Arial" w:cs="Arial"/>
          <w:b/>
          <w:bCs/>
          <w:szCs w:val="22"/>
        </w:rPr>
        <w:t>[*]</w:t>
      </w:r>
      <w:r w:rsidRPr="00042643">
        <w:rPr>
          <w:rFonts w:ascii="Arial" w:hAnsi="Arial" w:cs="Arial"/>
          <w:b/>
          <w:bCs/>
          <w:szCs w:val="22"/>
        </w:rPr>
        <w:tab/>
      </w:r>
      <w:r w:rsidRPr="00042643">
        <w:rPr>
          <w:rFonts w:ascii="Arial" w:hAnsi="Arial" w:cs="Arial"/>
          <w:b/>
          <w:bCs/>
          <w:i/>
          <w:iCs/>
          <w:szCs w:val="22"/>
        </w:rPr>
        <w:t>Η τιμή καθορίζεται</w:t>
      </w:r>
      <w:r>
        <w:rPr>
          <w:rFonts w:ascii="Arial" w:hAnsi="Arial" w:cs="Arial"/>
          <w:b/>
          <w:bCs/>
          <w:i/>
          <w:iCs/>
          <w:szCs w:val="22"/>
        </w:rPr>
        <w:t xml:space="preserve"> </w:t>
      </w:r>
      <w:r w:rsidRPr="00042643">
        <w:rPr>
          <w:rFonts w:ascii="Arial" w:hAnsi="Arial" w:cs="Arial"/>
          <w:b/>
          <w:bCs/>
          <w:i/>
          <w:iCs/>
          <w:szCs w:val="22"/>
        </w:rPr>
        <w:t>από την Δημοπρατούσα Αρχή με βάση την μελέτη του έργου</w:t>
      </w:r>
      <w:r w:rsidRPr="00042643">
        <w:rPr>
          <w:rFonts w:ascii="Arial" w:hAnsi="Arial" w:cs="Arial"/>
          <w:b/>
          <w:bCs/>
          <w:szCs w:val="22"/>
        </w:rPr>
        <w:t xml:space="preserve"> </w:t>
      </w:r>
    </w:p>
    <w:p w:rsidR="002A4C28" w:rsidRPr="00042643" w:rsidRDefault="002A4C28" w:rsidP="00CE38A7">
      <w:pPr>
        <w:tabs>
          <w:tab w:val="right" w:pos="3402"/>
          <w:tab w:val="left" w:pos="3780"/>
        </w:tabs>
        <w:jc w:val="both"/>
        <w:rPr>
          <w:rFonts w:ascii="Arial" w:hAnsi="Arial" w:cs="Arial"/>
          <w:bCs/>
          <w:sz w:val="22"/>
          <w:szCs w:val="22"/>
          <w:lang w:val="el-GR"/>
        </w:rPr>
      </w:pPr>
    </w:p>
    <w:p w:rsidR="002A4C28" w:rsidRPr="00042643" w:rsidRDefault="002A4C28" w:rsidP="00CE38A7">
      <w:pPr>
        <w:tabs>
          <w:tab w:val="right" w:pos="3402"/>
          <w:tab w:val="left" w:pos="3780"/>
        </w:tabs>
        <w:jc w:val="both"/>
        <w:rPr>
          <w:rFonts w:ascii="Arial" w:hAnsi="Arial" w:cs="Arial"/>
          <w:bCs/>
          <w:sz w:val="22"/>
          <w:szCs w:val="22"/>
          <w:lang w:val="el-GR"/>
        </w:rPr>
      </w:pPr>
    </w:p>
    <w:p w:rsidR="002A4C28" w:rsidRPr="00042643" w:rsidRDefault="002A4C28" w:rsidP="00CE38A7">
      <w:pPr>
        <w:tabs>
          <w:tab w:val="right" w:pos="3402"/>
          <w:tab w:val="left" w:pos="3780"/>
        </w:tabs>
        <w:jc w:val="both"/>
        <w:rPr>
          <w:rFonts w:ascii="Arial" w:hAnsi="Arial" w:cs="Arial"/>
          <w:bCs/>
          <w:sz w:val="22"/>
          <w:szCs w:val="22"/>
          <w:lang w:val="el-GR"/>
        </w:rPr>
      </w:pPr>
    </w:p>
    <w:p w:rsidR="002A4C28" w:rsidRPr="00042643" w:rsidRDefault="002A4C28" w:rsidP="0079657D">
      <w:pPr>
        <w:tabs>
          <w:tab w:val="left" w:pos="-1200"/>
          <w:tab w:val="left" w:pos="1704"/>
          <w:tab w:val="left" w:pos="7430"/>
        </w:tabs>
        <w:ind w:left="1704" w:hanging="1704"/>
        <w:rPr>
          <w:rFonts w:ascii="Arial" w:hAnsi="Arial" w:cs="Arial"/>
          <w:sz w:val="22"/>
          <w:szCs w:val="22"/>
          <w:lang w:val="el-GR" w:eastAsia="el-GR"/>
        </w:rPr>
      </w:pPr>
      <w:r w:rsidRPr="000F276A">
        <w:rPr>
          <w:rFonts w:ascii="Arial" w:hAnsi="Arial" w:cs="Arial"/>
          <w:b/>
          <w:bCs/>
          <w:iCs/>
          <w:sz w:val="22"/>
          <w:szCs w:val="22"/>
          <w:lang w:val="el-GR"/>
        </w:rPr>
        <w:t>65.10.20</w:t>
      </w:r>
      <w:r w:rsidRPr="00042643">
        <w:rPr>
          <w:rFonts w:ascii="Arial" w:hAnsi="Arial" w:cs="Arial"/>
          <w:sz w:val="22"/>
          <w:szCs w:val="22"/>
          <w:lang w:val="el-GR" w:eastAsia="el-GR"/>
        </w:rPr>
        <w:tab/>
      </w:r>
      <w:r w:rsidRPr="00042643">
        <w:rPr>
          <w:rFonts w:ascii="Arial" w:hAnsi="Arial" w:cs="Arial"/>
          <w:sz w:val="22"/>
          <w:szCs w:val="22"/>
          <w:u w:val="single"/>
          <w:lang w:val="el-GR" w:eastAsia="el-GR"/>
        </w:rPr>
        <w:t>ΑΝΥΨΩΤΙΚΕΣ ΔΙΑΤΑΞΕΙΣ</w:t>
      </w:r>
      <w:r w:rsidRPr="00042643">
        <w:rPr>
          <w:rFonts w:ascii="Arial" w:hAnsi="Arial" w:cs="Arial"/>
          <w:sz w:val="22"/>
          <w:szCs w:val="22"/>
          <w:lang w:val="el-GR" w:eastAsia="el-GR"/>
        </w:rPr>
        <w:tab/>
      </w:r>
      <w:r w:rsidRPr="00042643">
        <w:rPr>
          <w:rFonts w:ascii="Arial" w:hAnsi="Arial" w:cs="Arial"/>
          <w:sz w:val="22"/>
          <w:szCs w:val="22"/>
          <w:lang w:eastAsia="el-GR"/>
        </w:rPr>
        <w:t> </w:t>
      </w:r>
    </w:p>
    <w:p w:rsidR="002A4C28" w:rsidRPr="001C35AE" w:rsidRDefault="002A4C28" w:rsidP="0079657D">
      <w:pPr>
        <w:pStyle w:val="a6"/>
        <w:tabs>
          <w:tab w:val="left" w:pos="1420"/>
          <w:tab w:val="left" w:pos="1701"/>
        </w:tabs>
        <w:ind w:left="1420" w:hanging="1420"/>
        <w:rPr>
          <w:rFonts w:ascii="Arial" w:hAnsi="Arial" w:cs="Arial"/>
          <w:bCs/>
          <w:iCs/>
          <w:sz w:val="12"/>
          <w:szCs w:val="12"/>
        </w:rPr>
      </w:pPr>
    </w:p>
    <w:p w:rsidR="002A4C28" w:rsidRPr="00042643" w:rsidRDefault="002A4C28" w:rsidP="0079657D">
      <w:pPr>
        <w:pStyle w:val="a6"/>
        <w:tabs>
          <w:tab w:val="left" w:pos="1420"/>
          <w:tab w:val="left" w:pos="1701"/>
        </w:tabs>
        <w:ind w:left="1420" w:firstLine="284"/>
        <w:rPr>
          <w:rFonts w:ascii="Arial" w:hAnsi="Arial" w:cs="Arial"/>
          <w:bCs/>
          <w:iCs/>
          <w:szCs w:val="22"/>
        </w:rPr>
      </w:pPr>
      <w:r>
        <w:rPr>
          <w:rFonts w:ascii="Arial" w:hAnsi="Arial" w:cs="Arial"/>
          <w:bCs/>
          <w:iCs/>
          <w:szCs w:val="22"/>
        </w:rPr>
        <w:t>(</w:t>
      </w:r>
      <w:r w:rsidRPr="00042643">
        <w:rPr>
          <w:rFonts w:ascii="Arial" w:hAnsi="Arial" w:cs="Arial"/>
          <w:bCs/>
          <w:iCs/>
          <w:szCs w:val="22"/>
        </w:rPr>
        <w:t xml:space="preserve">Κωδικός </w:t>
      </w:r>
      <w:r>
        <w:rPr>
          <w:rFonts w:ascii="Arial" w:hAnsi="Arial" w:cs="Arial"/>
          <w:bCs/>
          <w:iCs/>
          <w:szCs w:val="22"/>
        </w:rPr>
        <w:t>α</w:t>
      </w:r>
      <w:r w:rsidRPr="00042643">
        <w:rPr>
          <w:rFonts w:ascii="Arial" w:hAnsi="Arial" w:cs="Arial"/>
          <w:bCs/>
          <w:iCs/>
          <w:szCs w:val="22"/>
        </w:rPr>
        <w:t>ναθεώρησης ΗΛΜ</w:t>
      </w:r>
      <w:r>
        <w:rPr>
          <w:rFonts w:ascii="Arial" w:hAnsi="Arial" w:cs="Arial"/>
          <w:bCs/>
          <w:iCs/>
          <w:szCs w:val="22"/>
        </w:rPr>
        <w:t xml:space="preserve"> </w:t>
      </w:r>
      <w:r w:rsidRPr="00042643">
        <w:rPr>
          <w:rFonts w:ascii="Arial" w:hAnsi="Arial" w:cs="Arial"/>
          <w:bCs/>
          <w:iCs/>
          <w:szCs w:val="22"/>
        </w:rPr>
        <w:t>63</w:t>
      </w:r>
      <w:r>
        <w:rPr>
          <w:rFonts w:ascii="Arial" w:hAnsi="Arial" w:cs="Arial"/>
          <w:bCs/>
          <w:iCs/>
          <w:szCs w:val="22"/>
        </w:rPr>
        <w:t>)</w:t>
      </w:r>
    </w:p>
    <w:p w:rsidR="002A4C28" w:rsidRPr="001C35AE" w:rsidRDefault="002A4C28" w:rsidP="00CE38A7">
      <w:pPr>
        <w:tabs>
          <w:tab w:val="right" w:pos="3402"/>
          <w:tab w:val="left" w:pos="3780"/>
        </w:tabs>
        <w:ind w:left="360" w:firstLine="774"/>
        <w:jc w:val="both"/>
        <w:rPr>
          <w:rFonts w:ascii="Arial" w:hAnsi="Arial" w:cs="Arial"/>
          <w:b/>
          <w:sz w:val="12"/>
          <w:szCs w:val="12"/>
          <w:lang w:val="el-GR"/>
        </w:rPr>
      </w:pPr>
    </w:p>
    <w:p w:rsidR="002A4C28" w:rsidRPr="007863A0" w:rsidRDefault="002A4C28" w:rsidP="00CE38A7">
      <w:pPr>
        <w:shd w:val="clear" w:color="auto" w:fill="FFFFFF"/>
        <w:spacing w:after="100" w:afterAutospacing="1"/>
        <w:jc w:val="both"/>
        <w:rPr>
          <w:rFonts w:ascii="Arial" w:hAnsi="Arial" w:cs="Arial"/>
          <w:spacing w:val="-5"/>
          <w:sz w:val="22"/>
          <w:szCs w:val="22"/>
          <w:lang w:val="el-GR"/>
        </w:rPr>
      </w:pPr>
      <w:r w:rsidRPr="00042643">
        <w:rPr>
          <w:rFonts w:ascii="Arial" w:hAnsi="Arial" w:cs="Arial"/>
          <w:spacing w:val="-1"/>
          <w:sz w:val="22"/>
          <w:szCs w:val="22"/>
          <w:lang w:val="el-GR"/>
        </w:rPr>
        <w:t xml:space="preserve">Ανυψωτικές διατάξεις κατασκευασμένες σύμφωνα με τους ισχύοντες κανονισμούς, πλήρως εγκατεστημένες, με τα συστήματα κύλισης, πέδησης και ασφάλισης, τις εύκαμπτες καλωδιώσεις ηλεκτροδότησης και τα χειριστήρια λειτουργίας, φέρουσας ικανότητας, και ανοίγματος </w:t>
      </w:r>
      <w:r w:rsidRPr="00042643">
        <w:rPr>
          <w:rFonts w:ascii="Arial" w:hAnsi="Arial" w:cs="Arial"/>
          <w:spacing w:val="-5"/>
          <w:sz w:val="22"/>
          <w:szCs w:val="22"/>
          <w:lang w:val="el-GR"/>
        </w:rPr>
        <w:t>σύμφωνα με τα σχέδια της εγκεκριμένης μελέτης</w:t>
      </w:r>
      <w:r>
        <w:rPr>
          <w:rFonts w:ascii="Arial" w:hAnsi="Arial" w:cs="Arial"/>
          <w:spacing w:val="-5"/>
          <w:sz w:val="22"/>
          <w:szCs w:val="22"/>
          <w:lang w:val="el-GR"/>
        </w:rPr>
        <w:t xml:space="preserve"> και την ΕΤΕΠ </w:t>
      </w:r>
      <w:bookmarkStart w:id="70" w:name="OLE_LINK1"/>
      <w:r w:rsidRPr="007863A0">
        <w:rPr>
          <w:rFonts w:ascii="Arial" w:hAnsi="Arial" w:cs="Arial"/>
          <w:spacing w:val="-5"/>
          <w:sz w:val="22"/>
          <w:szCs w:val="22"/>
          <w:lang w:val="el-GR"/>
        </w:rPr>
        <w:t>08-08-03-00</w:t>
      </w:r>
      <w:r>
        <w:rPr>
          <w:rFonts w:ascii="Arial" w:hAnsi="Arial" w:cs="Arial"/>
          <w:spacing w:val="-5"/>
          <w:sz w:val="22"/>
          <w:szCs w:val="22"/>
          <w:lang w:val="el-GR"/>
        </w:rPr>
        <w:t xml:space="preserve"> </w:t>
      </w:r>
      <w:bookmarkEnd w:id="70"/>
      <w:r>
        <w:rPr>
          <w:rFonts w:ascii="Arial" w:hAnsi="Arial" w:cs="Arial"/>
          <w:spacing w:val="-5"/>
          <w:sz w:val="22"/>
          <w:szCs w:val="22"/>
          <w:lang w:val="el-GR"/>
        </w:rPr>
        <w:t>"</w:t>
      </w:r>
      <w:r w:rsidRPr="007863A0">
        <w:rPr>
          <w:rFonts w:ascii="Arial" w:hAnsi="Arial" w:cs="Arial"/>
          <w:spacing w:val="-5"/>
          <w:sz w:val="22"/>
          <w:szCs w:val="22"/>
          <w:lang w:val="el-GR"/>
        </w:rPr>
        <w:t>Γερανογέφυρες αντλιοστασίων</w:t>
      </w:r>
      <w:r>
        <w:rPr>
          <w:rFonts w:ascii="Arial" w:hAnsi="Arial" w:cs="Arial"/>
          <w:spacing w:val="-5"/>
          <w:sz w:val="22"/>
          <w:szCs w:val="22"/>
          <w:lang w:val="el-GR"/>
        </w:rPr>
        <w:t>".</w:t>
      </w:r>
    </w:p>
    <w:p w:rsidR="002A4C28" w:rsidRPr="00042643" w:rsidRDefault="002A4C28" w:rsidP="00CE38A7">
      <w:pPr>
        <w:tabs>
          <w:tab w:val="left" w:pos="1280"/>
          <w:tab w:val="left" w:pos="7340"/>
        </w:tabs>
        <w:jc w:val="both"/>
        <w:rPr>
          <w:rFonts w:ascii="Arial" w:hAnsi="Arial" w:cs="Arial"/>
          <w:sz w:val="22"/>
          <w:szCs w:val="22"/>
          <w:lang w:val="el-GR"/>
        </w:rPr>
      </w:pPr>
      <w:r w:rsidRPr="00042643">
        <w:rPr>
          <w:rFonts w:ascii="Arial" w:hAnsi="Arial" w:cs="Arial"/>
          <w:sz w:val="22"/>
          <w:szCs w:val="22"/>
          <w:lang w:val="el-GR"/>
        </w:rPr>
        <w:t>Οι ανυψωτικές διατάξεις θα συνοδεύονται από πλήρη φάκελο τεχνικής τεκμηρίωσης (στατικοί υπολογισμοί, σχέδια λεπτομερειών και ηλεκτρικών συνδέσεων, διαγράμματα λειτουργίας, τεχνικά χαρακτηριστικά, οδηγίες εγκατάστασης, ρύθμισης και συντήρησης κλπ), υπόκεινται δε στην έγκριση της Υπηρεσίας.</w:t>
      </w:r>
    </w:p>
    <w:p w:rsidR="002A4C28" w:rsidRPr="00042643" w:rsidRDefault="002A4C28" w:rsidP="00CE38A7">
      <w:pPr>
        <w:shd w:val="clear" w:color="auto" w:fill="FFFFFF"/>
        <w:jc w:val="both"/>
        <w:rPr>
          <w:rFonts w:ascii="Arial" w:hAnsi="Arial" w:cs="Arial"/>
          <w:spacing w:val="-5"/>
          <w:sz w:val="22"/>
          <w:szCs w:val="22"/>
          <w:lang w:val="el-GR"/>
        </w:rPr>
      </w:pPr>
    </w:p>
    <w:p w:rsidR="002A4C28" w:rsidRPr="00042643" w:rsidRDefault="002A4C28" w:rsidP="00CE38A7">
      <w:pPr>
        <w:shd w:val="clear" w:color="auto" w:fill="FFFFFF"/>
        <w:spacing w:after="100" w:afterAutospacing="1"/>
        <w:jc w:val="both"/>
        <w:rPr>
          <w:rFonts w:ascii="Arial" w:hAnsi="Arial" w:cs="Arial"/>
          <w:spacing w:val="-5"/>
          <w:sz w:val="22"/>
          <w:szCs w:val="22"/>
          <w:lang w:val="el-GR"/>
        </w:rPr>
      </w:pPr>
      <w:r w:rsidRPr="00042643">
        <w:rPr>
          <w:rFonts w:ascii="Arial" w:hAnsi="Arial" w:cs="Arial"/>
          <w:spacing w:val="-5"/>
          <w:sz w:val="22"/>
          <w:szCs w:val="22"/>
          <w:lang w:val="el-GR"/>
        </w:rPr>
        <w:t>Οι τροχιές κυλίσεως επιμετρώνται ιδιαιτέρως.</w:t>
      </w:r>
    </w:p>
    <w:p w:rsidR="002A4C28" w:rsidRPr="00042643" w:rsidRDefault="002A4C28" w:rsidP="00CE38A7">
      <w:pPr>
        <w:shd w:val="clear" w:color="auto" w:fill="FFFFFF"/>
        <w:spacing w:after="100" w:afterAutospacing="1"/>
        <w:jc w:val="both"/>
        <w:rPr>
          <w:rFonts w:ascii="Arial" w:hAnsi="Arial" w:cs="Arial"/>
          <w:spacing w:val="-5"/>
          <w:sz w:val="22"/>
          <w:szCs w:val="22"/>
          <w:lang w:val="el-GR"/>
        </w:rPr>
      </w:pPr>
      <w:r w:rsidRPr="00042643">
        <w:rPr>
          <w:rFonts w:ascii="Arial" w:hAnsi="Arial" w:cs="Arial"/>
          <w:spacing w:val="-5"/>
          <w:sz w:val="22"/>
          <w:szCs w:val="22"/>
          <w:lang w:val="el-GR"/>
        </w:rPr>
        <w:t>Τιμή κατ’ αποκοπή (πλήρης κατασκευή και εγκατάσταση)</w:t>
      </w:r>
    </w:p>
    <w:p w:rsidR="002A4C28" w:rsidRPr="00042643" w:rsidRDefault="002A4C28" w:rsidP="0079657D">
      <w:pPr>
        <w:tabs>
          <w:tab w:val="left" w:pos="1704"/>
          <w:tab w:val="left" w:pos="7430"/>
        </w:tabs>
        <w:ind w:left="1704" w:right="974" w:hanging="1704"/>
        <w:rPr>
          <w:rFonts w:ascii="Arial" w:hAnsi="Arial" w:cs="Arial"/>
          <w:sz w:val="22"/>
          <w:szCs w:val="22"/>
          <w:lang w:val="el-GR" w:eastAsia="el-GR"/>
        </w:rPr>
      </w:pPr>
      <w:r w:rsidRPr="000F276A">
        <w:rPr>
          <w:rFonts w:ascii="Arial" w:hAnsi="Arial" w:cs="Arial"/>
          <w:b/>
          <w:sz w:val="22"/>
          <w:szCs w:val="22"/>
          <w:lang w:val="el-GR" w:eastAsia="el-GR"/>
        </w:rPr>
        <w:t>65.10.20.01</w:t>
      </w:r>
      <w:r w:rsidRPr="00042643">
        <w:rPr>
          <w:rFonts w:ascii="Arial" w:hAnsi="Arial" w:cs="Arial"/>
          <w:sz w:val="22"/>
          <w:szCs w:val="22"/>
          <w:lang w:val="el-GR" w:eastAsia="el-GR"/>
        </w:rPr>
        <w:tab/>
      </w:r>
      <w:r w:rsidRPr="00594330">
        <w:rPr>
          <w:rFonts w:ascii="Arial" w:hAnsi="Arial" w:cs="Arial"/>
          <w:sz w:val="22"/>
          <w:szCs w:val="22"/>
          <w:u w:val="single"/>
          <w:lang w:val="el-GR" w:eastAsia="el-GR"/>
        </w:rPr>
        <w:t xml:space="preserve">Γερανογέφυρα ηλεκτροκίνητη ανυψωτικής ικανότητας 2,5 </w:t>
      </w:r>
      <w:r w:rsidRPr="00594330">
        <w:rPr>
          <w:rFonts w:ascii="Arial" w:hAnsi="Arial" w:cs="Arial"/>
          <w:sz w:val="22"/>
          <w:szCs w:val="22"/>
          <w:u w:val="single"/>
          <w:lang w:eastAsia="el-GR"/>
        </w:rPr>
        <w:t>ton</w:t>
      </w:r>
      <w:r w:rsidRPr="00594330">
        <w:rPr>
          <w:rFonts w:ascii="Arial" w:hAnsi="Arial" w:cs="Arial"/>
          <w:sz w:val="22"/>
          <w:szCs w:val="22"/>
          <w:u w:val="single"/>
          <w:lang w:val="el-GR" w:eastAsia="el-GR"/>
        </w:rPr>
        <w:t xml:space="preserve">, ανοίγματος, 6,0 </w:t>
      </w:r>
      <w:r w:rsidRPr="00594330">
        <w:rPr>
          <w:rFonts w:ascii="Arial" w:hAnsi="Arial" w:cs="Arial"/>
          <w:sz w:val="22"/>
          <w:szCs w:val="22"/>
          <w:u w:val="single"/>
          <w:lang w:eastAsia="el-GR"/>
        </w:rPr>
        <w:t>m</w:t>
      </w:r>
      <w:r w:rsidRPr="00042643">
        <w:rPr>
          <w:rFonts w:ascii="Arial" w:hAnsi="Arial" w:cs="Arial"/>
          <w:sz w:val="22"/>
          <w:szCs w:val="22"/>
          <w:lang w:val="el-GR" w:eastAsia="el-GR"/>
        </w:rPr>
        <w:tab/>
      </w:r>
    </w:p>
    <w:p w:rsidR="002A4C28" w:rsidRPr="000F276A" w:rsidRDefault="002A4C28" w:rsidP="00CE38A7">
      <w:pPr>
        <w:tabs>
          <w:tab w:val="right" w:pos="3600"/>
          <w:tab w:val="left" w:pos="3780"/>
        </w:tabs>
        <w:ind w:left="357"/>
        <w:jc w:val="both"/>
        <w:rPr>
          <w:rFonts w:ascii="Arial" w:hAnsi="Arial" w:cs="Arial"/>
          <w:b/>
          <w:bCs/>
          <w:sz w:val="12"/>
          <w:szCs w:val="12"/>
          <w:lang w:val="el-GR"/>
        </w:rPr>
      </w:pPr>
    </w:p>
    <w:p w:rsidR="002A4C28" w:rsidRPr="00042643" w:rsidRDefault="002A4C28" w:rsidP="000F276A">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0F276A">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79657D">
      <w:pPr>
        <w:tabs>
          <w:tab w:val="left" w:pos="1704"/>
          <w:tab w:val="left" w:pos="7430"/>
        </w:tabs>
        <w:ind w:left="1704" w:right="974" w:hanging="1704"/>
        <w:rPr>
          <w:rFonts w:ascii="Arial" w:hAnsi="Arial" w:cs="Arial"/>
          <w:sz w:val="22"/>
          <w:szCs w:val="22"/>
          <w:lang w:val="el-GR" w:eastAsia="el-GR"/>
        </w:rPr>
      </w:pPr>
      <w:r w:rsidRPr="000F276A">
        <w:rPr>
          <w:rFonts w:ascii="Arial" w:hAnsi="Arial" w:cs="Arial"/>
          <w:b/>
          <w:sz w:val="22"/>
          <w:szCs w:val="22"/>
          <w:lang w:val="el-GR" w:eastAsia="el-GR"/>
        </w:rPr>
        <w:t>65.10.20.02</w:t>
      </w:r>
      <w:r w:rsidRPr="00042643">
        <w:rPr>
          <w:rFonts w:ascii="Arial" w:hAnsi="Arial" w:cs="Arial"/>
          <w:sz w:val="22"/>
          <w:szCs w:val="22"/>
          <w:lang w:val="el-GR" w:eastAsia="el-GR"/>
        </w:rPr>
        <w:tab/>
      </w:r>
      <w:r w:rsidRPr="00594330">
        <w:rPr>
          <w:rFonts w:ascii="Arial" w:hAnsi="Arial" w:cs="Arial"/>
          <w:sz w:val="22"/>
          <w:szCs w:val="22"/>
          <w:u w:val="single"/>
          <w:lang w:val="el-GR" w:eastAsia="el-GR"/>
        </w:rPr>
        <w:t xml:space="preserve">Γερανογέφυρα ηλεκτροκίνητη ανυψωτικής ικανότητας 6,3 </w:t>
      </w:r>
      <w:r w:rsidRPr="00594330">
        <w:rPr>
          <w:rFonts w:ascii="Arial" w:hAnsi="Arial" w:cs="Arial"/>
          <w:sz w:val="22"/>
          <w:szCs w:val="22"/>
          <w:u w:val="single"/>
          <w:lang w:eastAsia="el-GR"/>
        </w:rPr>
        <w:t>ton</w:t>
      </w:r>
      <w:r w:rsidRPr="00594330">
        <w:rPr>
          <w:rFonts w:ascii="Arial" w:hAnsi="Arial" w:cs="Arial"/>
          <w:sz w:val="22"/>
          <w:szCs w:val="22"/>
          <w:u w:val="single"/>
          <w:lang w:val="el-GR" w:eastAsia="el-GR"/>
        </w:rPr>
        <w:t xml:space="preserve">, ανοίγματος, 6,0 </w:t>
      </w:r>
      <w:r w:rsidRPr="00594330">
        <w:rPr>
          <w:rFonts w:ascii="Arial" w:hAnsi="Arial" w:cs="Arial"/>
          <w:sz w:val="22"/>
          <w:szCs w:val="22"/>
          <w:u w:val="single"/>
          <w:lang w:eastAsia="el-GR"/>
        </w:rPr>
        <w:t>m</w:t>
      </w:r>
      <w:r w:rsidRPr="00042643">
        <w:rPr>
          <w:rFonts w:ascii="Arial" w:hAnsi="Arial" w:cs="Arial"/>
          <w:sz w:val="22"/>
          <w:szCs w:val="22"/>
          <w:lang w:val="el-GR" w:eastAsia="el-GR"/>
        </w:rPr>
        <w:tab/>
      </w:r>
    </w:p>
    <w:p w:rsidR="002A4C28" w:rsidRPr="000F276A" w:rsidRDefault="002A4C28" w:rsidP="000F276A">
      <w:pPr>
        <w:tabs>
          <w:tab w:val="right" w:pos="3600"/>
          <w:tab w:val="left" w:pos="3780"/>
        </w:tabs>
        <w:ind w:left="357"/>
        <w:jc w:val="both"/>
        <w:rPr>
          <w:rFonts w:ascii="Arial" w:hAnsi="Arial" w:cs="Arial"/>
          <w:b/>
          <w:bCs/>
          <w:sz w:val="12"/>
          <w:szCs w:val="12"/>
          <w:lang w:val="el-GR"/>
        </w:rPr>
      </w:pPr>
    </w:p>
    <w:p w:rsidR="002A4C28" w:rsidRPr="00042643" w:rsidRDefault="002A4C28" w:rsidP="000F276A">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0F276A">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0F276A">
      <w:pPr>
        <w:tabs>
          <w:tab w:val="left" w:pos="1704"/>
          <w:tab w:val="left" w:pos="7430"/>
        </w:tabs>
        <w:ind w:left="1704" w:right="974" w:hanging="1704"/>
        <w:rPr>
          <w:rFonts w:ascii="Arial" w:hAnsi="Arial" w:cs="Arial"/>
          <w:sz w:val="22"/>
          <w:szCs w:val="22"/>
          <w:lang w:val="el-GR" w:eastAsia="el-GR"/>
        </w:rPr>
      </w:pPr>
      <w:r>
        <w:rPr>
          <w:rFonts w:ascii="Arial" w:hAnsi="Arial" w:cs="Arial"/>
          <w:b/>
          <w:sz w:val="22"/>
          <w:szCs w:val="22"/>
          <w:lang w:val="el-GR" w:eastAsia="el-GR"/>
        </w:rPr>
        <w:t>65.</w:t>
      </w:r>
      <w:r w:rsidRPr="00042643">
        <w:rPr>
          <w:rFonts w:ascii="Arial" w:hAnsi="Arial" w:cs="Arial"/>
          <w:b/>
          <w:sz w:val="22"/>
          <w:szCs w:val="22"/>
          <w:lang w:val="el-GR" w:eastAsia="el-GR"/>
        </w:rPr>
        <w:t>10.2</w:t>
      </w:r>
      <w:r>
        <w:rPr>
          <w:rFonts w:ascii="Arial" w:hAnsi="Arial" w:cs="Arial"/>
          <w:b/>
          <w:sz w:val="22"/>
          <w:szCs w:val="22"/>
          <w:lang w:val="el-GR" w:eastAsia="el-GR"/>
        </w:rPr>
        <w:t>0</w:t>
      </w:r>
      <w:r w:rsidRPr="00042643">
        <w:rPr>
          <w:rFonts w:ascii="Arial" w:hAnsi="Arial" w:cs="Arial"/>
          <w:b/>
          <w:sz w:val="22"/>
          <w:szCs w:val="22"/>
          <w:lang w:val="el-GR" w:eastAsia="el-GR"/>
        </w:rPr>
        <w:t>.03</w:t>
      </w:r>
      <w:r w:rsidRPr="00042643">
        <w:rPr>
          <w:rFonts w:ascii="Arial" w:hAnsi="Arial" w:cs="Arial"/>
          <w:sz w:val="22"/>
          <w:szCs w:val="22"/>
          <w:lang w:val="el-GR" w:eastAsia="el-GR"/>
        </w:rPr>
        <w:tab/>
      </w:r>
      <w:r w:rsidRPr="00594330">
        <w:rPr>
          <w:rFonts w:ascii="Arial" w:hAnsi="Arial" w:cs="Arial"/>
          <w:sz w:val="22"/>
          <w:szCs w:val="22"/>
          <w:u w:val="single"/>
          <w:lang w:val="el-GR" w:eastAsia="el-GR"/>
        </w:rPr>
        <w:t xml:space="preserve">Γερανογέφυρα χειροκίνητη ανυψωτικής ικανότητας 2,0 </w:t>
      </w:r>
      <w:r w:rsidRPr="00594330">
        <w:rPr>
          <w:rFonts w:ascii="Arial" w:hAnsi="Arial" w:cs="Arial"/>
          <w:sz w:val="22"/>
          <w:szCs w:val="22"/>
          <w:u w:val="single"/>
          <w:lang w:eastAsia="el-GR"/>
        </w:rPr>
        <w:t>ton</w:t>
      </w:r>
      <w:r w:rsidRPr="00594330">
        <w:rPr>
          <w:rFonts w:ascii="Arial" w:hAnsi="Arial" w:cs="Arial"/>
          <w:sz w:val="22"/>
          <w:szCs w:val="22"/>
          <w:u w:val="single"/>
          <w:lang w:val="el-GR" w:eastAsia="el-GR"/>
        </w:rPr>
        <w:t xml:space="preserve">, ανοίγματος 6,5 </w:t>
      </w:r>
      <w:r w:rsidRPr="00594330">
        <w:rPr>
          <w:rFonts w:ascii="Arial" w:hAnsi="Arial" w:cs="Arial"/>
          <w:sz w:val="22"/>
          <w:szCs w:val="22"/>
          <w:u w:val="single"/>
          <w:lang w:eastAsia="el-GR"/>
        </w:rPr>
        <w:t>m</w:t>
      </w:r>
      <w:r w:rsidRPr="00042643">
        <w:rPr>
          <w:rFonts w:ascii="Arial" w:hAnsi="Arial" w:cs="Arial"/>
          <w:sz w:val="22"/>
          <w:szCs w:val="22"/>
          <w:lang w:val="el-GR" w:eastAsia="el-GR"/>
        </w:rPr>
        <w:tab/>
      </w:r>
    </w:p>
    <w:p w:rsidR="002A4C28" w:rsidRPr="000F276A" w:rsidRDefault="002A4C28" w:rsidP="000F276A">
      <w:pPr>
        <w:tabs>
          <w:tab w:val="right" w:pos="3600"/>
          <w:tab w:val="left" w:pos="3780"/>
        </w:tabs>
        <w:ind w:left="357"/>
        <w:jc w:val="both"/>
        <w:rPr>
          <w:rFonts w:ascii="Arial" w:hAnsi="Arial" w:cs="Arial"/>
          <w:b/>
          <w:bCs/>
          <w:sz w:val="12"/>
          <w:szCs w:val="12"/>
          <w:lang w:val="el-GR"/>
        </w:rPr>
      </w:pPr>
    </w:p>
    <w:p w:rsidR="002A4C28" w:rsidRPr="00042643" w:rsidRDefault="002A4C28" w:rsidP="000F276A">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0F276A">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F276A"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0F276A">
      <w:pPr>
        <w:tabs>
          <w:tab w:val="left" w:pos="1704"/>
          <w:tab w:val="left" w:pos="7430"/>
        </w:tabs>
        <w:ind w:left="1704" w:right="1542" w:hanging="1704"/>
        <w:rPr>
          <w:rFonts w:ascii="Arial" w:hAnsi="Arial" w:cs="Arial"/>
          <w:sz w:val="22"/>
          <w:szCs w:val="22"/>
          <w:lang w:val="el-GR" w:eastAsia="el-GR"/>
        </w:rPr>
      </w:pPr>
      <w:r>
        <w:rPr>
          <w:rFonts w:ascii="Arial" w:hAnsi="Arial" w:cs="Arial"/>
          <w:b/>
          <w:sz w:val="22"/>
          <w:szCs w:val="22"/>
          <w:lang w:val="el-GR" w:eastAsia="el-GR"/>
        </w:rPr>
        <w:t>65.</w:t>
      </w:r>
      <w:r w:rsidRPr="00042643">
        <w:rPr>
          <w:rFonts w:ascii="Arial" w:hAnsi="Arial" w:cs="Arial"/>
          <w:b/>
          <w:sz w:val="22"/>
          <w:szCs w:val="22"/>
          <w:lang w:val="el-GR" w:eastAsia="el-GR"/>
        </w:rPr>
        <w:t>10.2</w:t>
      </w:r>
      <w:r>
        <w:rPr>
          <w:rFonts w:ascii="Arial" w:hAnsi="Arial" w:cs="Arial"/>
          <w:b/>
          <w:sz w:val="22"/>
          <w:szCs w:val="22"/>
          <w:lang w:val="el-GR" w:eastAsia="el-GR"/>
        </w:rPr>
        <w:t>0</w:t>
      </w:r>
      <w:r w:rsidRPr="00042643">
        <w:rPr>
          <w:rFonts w:ascii="Arial" w:hAnsi="Arial" w:cs="Arial"/>
          <w:b/>
          <w:sz w:val="22"/>
          <w:szCs w:val="22"/>
          <w:lang w:val="el-GR" w:eastAsia="el-GR"/>
        </w:rPr>
        <w:t>.0</w:t>
      </w:r>
      <w:r>
        <w:rPr>
          <w:rFonts w:ascii="Arial" w:hAnsi="Arial" w:cs="Arial"/>
          <w:b/>
          <w:sz w:val="22"/>
          <w:szCs w:val="22"/>
          <w:lang w:val="el-GR" w:eastAsia="el-GR"/>
        </w:rPr>
        <w:t>4</w:t>
      </w:r>
      <w:r>
        <w:rPr>
          <w:rFonts w:ascii="Arial" w:hAnsi="Arial" w:cs="Arial"/>
          <w:b/>
          <w:sz w:val="22"/>
          <w:szCs w:val="22"/>
          <w:lang w:val="el-GR" w:eastAsia="el-GR"/>
        </w:rPr>
        <w:tab/>
      </w:r>
      <w:r w:rsidRPr="00042643">
        <w:rPr>
          <w:rFonts w:ascii="Arial" w:hAnsi="Arial" w:cs="Arial"/>
          <w:sz w:val="22"/>
          <w:szCs w:val="22"/>
          <w:lang w:val="el-GR" w:eastAsia="el-GR"/>
        </w:rPr>
        <w:t xml:space="preserve">Ηλεκτροκίνητο βαρούλκο απλής μονοράγας, πλήρες, ανυψωτικής ικανότητας 2 </w:t>
      </w:r>
      <w:r w:rsidRPr="00042643">
        <w:rPr>
          <w:rFonts w:ascii="Arial" w:hAnsi="Arial" w:cs="Arial"/>
          <w:sz w:val="22"/>
          <w:szCs w:val="22"/>
          <w:lang w:eastAsia="el-GR"/>
        </w:rPr>
        <w:t>ton</w:t>
      </w:r>
      <w:r w:rsidRPr="00042643">
        <w:rPr>
          <w:rFonts w:ascii="Arial" w:hAnsi="Arial" w:cs="Arial"/>
          <w:sz w:val="22"/>
          <w:szCs w:val="22"/>
          <w:lang w:val="el-GR" w:eastAsia="el-GR"/>
        </w:rPr>
        <w:tab/>
      </w:r>
    </w:p>
    <w:p w:rsidR="002A4C28" w:rsidRPr="000F276A" w:rsidRDefault="002A4C28" w:rsidP="000F276A">
      <w:pPr>
        <w:tabs>
          <w:tab w:val="right" w:pos="3600"/>
          <w:tab w:val="left" w:pos="3780"/>
        </w:tabs>
        <w:ind w:left="357"/>
        <w:jc w:val="both"/>
        <w:rPr>
          <w:rFonts w:ascii="Arial" w:hAnsi="Arial" w:cs="Arial"/>
          <w:b/>
          <w:bCs/>
          <w:sz w:val="12"/>
          <w:szCs w:val="12"/>
          <w:lang w:val="el-GR"/>
        </w:rPr>
      </w:pPr>
    </w:p>
    <w:p w:rsidR="002A4C28" w:rsidRPr="00042643" w:rsidRDefault="002A4C28" w:rsidP="000F276A">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0F276A">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pStyle w:val="a5"/>
        <w:spacing w:line="240" w:lineRule="auto"/>
        <w:ind w:left="0" w:firstLine="1136"/>
        <w:rPr>
          <w:rFonts w:ascii="Arial" w:hAnsi="Arial" w:cs="Arial"/>
          <w:szCs w:val="22"/>
        </w:rPr>
      </w:pPr>
    </w:p>
    <w:p w:rsidR="002A4C28" w:rsidRPr="00042643" w:rsidRDefault="002A4C28" w:rsidP="00CE38A7">
      <w:pPr>
        <w:tabs>
          <w:tab w:val="left" w:pos="0"/>
          <w:tab w:val="left" w:pos="1704"/>
          <w:tab w:val="left" w:pos="7430"/>
        </w:tabs>
        <w:rPr>
          <w:rFonts w:ascii="Arial" w:hAnsi="Arial" w:cs="Arial"/>
          <w:b/>
          <w:bCs/>
          <w:iCs/>
          <w:sz w:val="22"/>
          <w:szCs w:val="22"/>
          <w:lang w:val="el-GR"/>
        </w:rPr>
      </w:pPr>
      <w:r>
        <w:rPr>
          <w:rFonts w:ascii="Arial" w:hAnsi="Arial" w:cs="Arial"/>
          <w:b/>
          <w:bCs/>
          <w:iCs/>
          <w:sz w:val="22"/>
          <w:szCs w:val="22"/>
          <w:lang w:val="el-GR"/>
        </w:rPr>
        <w:t>65.10.21</w:t>
      </w:r>
      <w:r w:rsidRPr="00042643">
        <w:rPr>
          <w:rFonts w:ascii="Arial" w:hAnsi="Arial" w:cs="Arial"/>
          <w:b/>
          <w:bCs/>
          <w:iCs/>
          <w:sz w:val="22"/>
          <w:szCs w:val="22"/>
          <w:lang w:val="el-GR"/>
        </w:rPr>
        <w:tab/>
      </w:r>
      <w:r w:rsidRPr="00042643">
        <w:rPr>
          <w:rFonts w:ascii="Arial" w:hAnsi="Arial" w:cs="Arial"/>
          <w:bCs/>
          <w:iCs/>
          <w:sz w:val="22"/>
          <w:szCs w:val="22"/>
          <w:u w:val="single"/>
          <w:lang w:val="el-GR"/>
        </w:rPr>
        <w:t>Σιδηροτροχιές γερανογέφυρας</w:t>
      </w:r>
      <w:r w:rsidRPr="00042643">
        <w:rPr>
          <w:rFonts w:ascii="Arial" w:hAnsi="Arial" w:cs="Arial"/>
          <w:b/>
          <w:bCs/>
          <w:iCs/>
          <w:sz w:val="22"/>
          <w:szCs w:val="22"/>
          <w:lang w:val="el-GR"/>
        </w:rPr>
        <w:tab/>
      </w:r>
    </w:p>
    <w:p w:rsidR="002A4C28" w:rsidRPr="001C35AE" w:rsidRDefault="002A4C28" w:rsidP="0091061B">
      <w:pPr>
        <w:pStyle w:val="a6"/>
        <w:tabs>
          <w:tab w:val="left" w:pos="1420"/>
          <w:tab w:val="left" w:pos="1701"/>
        </w:tabs>
        <w:ind w:left="1420" w:hanging="1420"/>
        <w:rPr>
          <w:rFonts w:ascii="Arial" w:hAnsi="Arial" w:cs="Arial"/>
          <w:bCs/>
          <w:iCs/>
          <w:sz w:val="12"/>
          <w:szCs w:val="12"/>
        </w:rPr>
      </w:pPr>
    </w:p>
    <w:p w:rsidR="002A4C28" w:rsidRPr="00042643" w:rsidRDefault="002A4C28" w:rsidP="00CE38A7">
      <w:pPr>
        <w:tabs>
          <w:tab w:val="left" w:pos="0"/>
          <w:tab w:val="left" w:pos="1370"/>
          <w:tab w:val="left" w:pos="7430"/>
        </w:tabs>
        <w:ind w:firstLine="1704"/>
        <w:rPr>
          <w:rFonts w:ascii="Arial" w:hAnsi="Arial" w:cs="Arial"/>
          <w:sz w:val="22"/>
          <w:szCs w:val="22"/>
          <w:lang w:val="el-GR" w:eastAsia="el-GR"/>
        </w:rPr>
      </w:pPr>
      <w:r>
        <w:rPr>
          <w:rFonts w:ascii="Arial" w:hAnsi="Arial" w:cs="Arial"/>
          <w:bCs/>
          <w:iCs/>
          <w:sz w:val="22"/>
          <w:szCs w:val="22"/>
          <w:lang w:val="el-GR"/>
        </w:rPr>
        <w:t>(</w:t>
      </w:r>
      <w:r w:rsidRPr="00042643">
        <w:rPr>
          <w:rFonts w:ascii="Arial" w:hAnsi="Arial" w:cs="Arial"/>
          <w:bCs/>
          <w:iCs/>
          <w:sz w:val="22"/>
          <w:szCs w:val="22"/>
          <w:lang w:val="el-GR"/>
        </w:rPr>
        <w:t xml:space="preserve">Κωδικός </w:t>
      </w:r>
      <w:r>
        <w:rPr>
          <w:rFonts w:ascii="Arial" w:hAnsi="Arial" w:cs="Arial"/>
          <w:bCs/>
          <w:iCs/>
          <w:sz w:val="22"/>
          <w:szCs w:val="22"/>
          <w:lang w:val="el-GR"/>
        </w:rPr>
        <w:t>α</w:t>
      </w:r>
      <w:r w:rsidRPr="00042643">
        <w:rPr>
          <w:rFonts w:ascii="Arial" w:hAnsi="Arial" w:cs="Arial"/>
          <w:bCs/>
          <w:iCs/>
          <w:sz w:val="22"/>
          <w:szCs w:val="22"/>
          <w:lang w:val="el-GR"/>
        </w:rPr>
        <w:t xml:space="preserve">ναθεώρησης </w:t>
      </w:r>
      <w:r w:rsidRPr="00042643">
        <w:rPr>
          <w:rFonts w:ascii="Arial" w:hAnsi="Arial" w:cs="Arial"/>
          <w:sz w:val="22"/>
          <w:szCs w:val="22"/>
          <w:lang w:val="el-GR" w:eastAsia="el-GR"/>
        </w:rPr>
        <w:t>ΗΛΜ-82</w:t>
      </w:r>
      <w:r>
        <w:rPr>
          <w:rFonts w:ascii="Arial" w:hAnsi="Arial" w:cs="Arial"/>
          <w:sz w:val="22"/>
          <w:szCs w:val="22"/>
          <w:lang w:val="el-GR" w:eastAsia="el-GR"/>
        </w:rPr>
        <w:t>)</w:t>
      </w:r>
    </w:p>
    <w:p w:rsidR="002A4C28" w:rsidRPr="001C35AE" w:rsidRDefault="002A4C28" w:rsidP="0091061B">
      <w:pPr>
        <w:pStyle w:val="a6"/>
        <w:tabs>
          <w:tab w:val="left" w:pos="1420"/>
          <w:tab w:val="left" w:pos="1701"/>
        </w:tabs>
        <w:ind w:left="1420" w:hanging="1420"/>
        <w:rPr>
          <w:rFonts w:ascii="Arial" w:hAnsi="Arial" w:cs="Arial"/>
          <w:bCs/>
          <w:iCs/>
          <w:sz w:val="12"/>
          <w:szCs w:val="12"/>
        </w:rPr>
      </w:pPr>
    </w:p>
    <w:p w:rsidR="002A4C28" w:rsidRPr="00042643" w:rsidRDefault="002A4C28" w:rsidP="00D274DA">
      <w:pPr>
        <w:shd w:val="clear" w:color="auto" w:fill="FFFFFF"/>
        <w:tabs>
          <w:tab w:val="left" w:pos="0"/>
        </w:tabs>
        <w:spacing w:after="120"/>
        <w:ind w:right="28"/>
        <w:jc w:val="both"/>
        <w:rPr>
          <w:rFonts w:ascii="Arial" w:hAnsi="Arial" w:cs="Arial"/>
          <w:sz w:val="22"/>
          <w:szCs w:val="22"/>
          <w:lang w:val="el-GR"/>
        </w:rPr>
      </w:pPr>
      <w:r w:rsidRPr="00042643">
        <w:rPr>
          <w:rFonts w:ascii="Arial" w:hAnsi="Arial" w:cs="Arial"/>
          <w:sz w:val="22"/>
          <w:szCs w:val="22"/>
          <w:lang w:val="el-GR"/>
        </w:rPr>
        <w:t>Προμήθεια, μεταφορά επί τόπου και εγκατάσταση</w:t>
      </w:r>
      <w:r>
        <w:rPr>
          <w:rFonts w:ascii="Arial" w:hAnsi="Arial" w:cs="Arial"/>
          <w:sz w:val="22"/>
          <w:szCs w:val="22"/>
          <w:lang w:val="el-GR"/>
        </w:rPr>
        <w:t>,</w:t>
      </w:r>
      <w:r w:rsidRPr="00042643">
        <w:rPr>
          <w:rFonts w:ascii="Arial" w:hAnsi="Arial" w:cs="Arial"/>
          <w:sz w:val="22"/>
          <w:szCs w:val="22"/>
          <w:lang w:val="el-GR"/>
        </w:rPr>
        <w:t xml:space="preserve"> σε οποιαδήποτε στάθμη από το δάπεδο εργασίας</w:t>
      </w:r>
      <w:r>
        <w:rPr>
          <w:rFonts w:ascii="Arial" w:hAnsi="Arial" w:cs="Arial"/>
          <w:sz w:val="22"/>
          <w:szCs w:val="22"/>
          <w:lang w:val="el-GR"/>
        </w:rPr>
        <w:t>,</w:t>
      </w:r>
      <w:r w:rsidRPr="00042643">
        <w:rPr>
          <w:rFonts w:ascii="Arial" w:hAnsi="Arial" w:cs="Arial"/>
          <w:sz w:val="22"/>
          <w:szCs w:val="22"/>
          <w:lang w:val="el-GR"/>
        </w:rPr>
        <w:t xml:space="preserve"> σιδηροτροχιάς κυλίσεως γερανογέφυρας από μορφοχάλυβα, της προβλεπόμενης από την μελέτη διατομής και ποιότητας.</w:t>
      </w:r>
    </w:p>
    <w:p w:rsidR="002A4C28" w:rsidRPr="00042643" w:rsidRDefault="002A4C28" w:rsidP="00D274DA">
      <w:pPr>
        <w:shd w:val="clear" w:color="auto" w:fill="FFFFFF"/>
        <w:tabs>
          <w:tab w:val="left" w:pos="0"/>
        </w:tabs>
        <w:spacing w:after="120"/>
        <w:ind w:right="28"/>
        <w:jc w:val="both"/>
        <w:rPr>
          <w:rFonts w:ascii="Arial" w:hAnsi="Arial" w:cs="Arial"/>
          <w:spacing w:val="-6"/>
          <w:sz w:val="22"/>
          <w:szCs w:val="22"/>
          <w:lang w:val="el-GR"/>
        </w:rPr>
      </w:pPr>
      <w:r w:rsidRPr="00042643">
        <w:rPr>
          <w:rFonts w:ascii="Arial" w:hAnsi="Arial" w:cs="Arial"/>
          <w:sz w:val="22"/>
          <w:szCs w:val="22"/>
          <w:lang w:val="el-GR"/>
        </w:rPr>
        <w:t xml:space="preserve">Περιλαμβάνονται τα ειδικά τεμάχια και τα μικροϋλικά αγκυρώσεως, στερεώσεως, τα απαιτούμενα </w:t>
      </w:r>
      <w:r w:rsidRPr="00042643">
        <w:rPr>
          <w:rFonts w:ascii="Arial" w:hAnsi="Arial" w:cs="Arial"/>
          <w:spacing w:val="-6"/>
          <w:sz w:val="22"/>
          <w:szCs w:val="22"/>
          <w:lang w:val="el-GR"/>
        </w:rPr>
        <w:t>ικριώματα και η απασχόληση ανυψωτικών μέσων.</w:t>
      </w:r>
    </w:p>
    <w:p w:rsidR="002A4C28" w:rsidRPr="00042643" w:rsidRDefault="002A4C28" w:rsidP="00D274DA">
      <w:pPr>
        <w:shd w:val="clear" w:color="auto" w:fill="FFFFFF"/>
        <w:tabs>
          <w:tab w:val="left" w:pos="0"/>
        </w:tabs>
        <w:spacing w:after="120"/>
        <w:ind w:right="28"/>
        <w:jc w:val="both"/>
        <w:rPr>
          <w:rFonts w:ascii="Arial" w:hAnsi="Arial" w:cs="Arial"/>
          <w:spacing w:val="-6"/>
          <w:sz w:val="22"/>
          <w:szCs w:val="22"/>
          <w:lang w:val="el-GR"/>
        </w:rPr>
      </w:pPr>
      <w:r w:rsidRPr="00042643">
        <w:rPr>
          <w:rFonts w:ascii="Arial" w:hAnsi="Arial" w:cs="Arial"/>
          <w:spacing w:val="-6"/>
          <w:sz w:val="22"/>
          <w:szCs w:val="22"/>
          <w:lang w:val="el-GR"/>
        </w:rPr>
        <w:t xml:space="preserve">Τα ειδικά τεμάχια και τα στηρίγματα επιμετρώνται ως υλικό σιδηροτροχιάς. </w:t>
      </w:r>
    </w:p>
    <w:p w:rsidR="002A4C28" w:rsidRPr="00042643" w:rsidRDefault="002A4C28" w:rsidP="00F85D01">
      <w:pPr>
        <w:shd w:val="clear" w:color="auto" w:fill="FFFFFF"/>
        <w:tabs>
          <w:tab w:val="left" w:pos="0"/>
        </w:tabs>
        <w:ind w:right="28"/>
        <w:jc w:val="both"/>
        <w:rPr>
          <w:rFonts w:ascii="Arial" w:hAnsi="Arial" w:cs="Arial"/>
          <w:spacing w:val="-6"/>
          <w:sz w:val="22"/>
          <w:szCs w:val="22"/>
          <w:lang w:val="el-GR"/>
        </w:rPr>
      </w:pPr>
      <w:r w:rsidRPr="00042643">
        <w:rPr>
          <w:rFonts w:ascii="Arial" w:hAnsi="Arial" w:cs="Arial"/>
          <w:spacing w:val="-6"/>
          <w:sz w:val="22"/>
          <w:szCs w:val="22"/>
          <w:lang w:val="el-GR"/>
        </w:rPr>
        <w:t>Τιμή ανά χιλιόγραμμο (</w:t>
      </w:r>
      <w:r w:rsidRPr="00042643">
        <w:rPr>
          <w:rFonts w:ascii="Arial" w:hAnsi="Arial" w:cs="Arial"/>
          <w:spacing w:val="-6"/>
          <w:sz w:val="22"/>
          <w:szCs w:val="22"/>
          <w:lang w:val="en-US"/>
        </w:rPr>
        <w:t>kg</w:t>
      </w:r>
      <w:r w:rsidRPr="00042643">
        <w:rPr>
          <w:rFonts w:ascii="Arial" w:hAnsi="Arial" w:cs="Arial"/>
          <w:spacing w:val="-6"/>
          <w:sz w:val="22"/>
          <w:szCs w:val="22"/>
          <w:lang w:val="el-GR"/>
        </w:rPr>
        <w:t>) πλήρως εγκατεστημένης σιδηροτροχιάς.</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CE38A7">
      <w:pPr>
        <w:tabs>
          <w:tab w:val="left" w:pos="1370"/>
          <w:tab w:val="left" w:pos="7430"/>
        </w:tabs>
        <w:ind w:left="90" w:hanging="1704"/>
        <w:rPr>
          <w:rFonts w:ascii="Arial" w:hAnsi="Arial" w:cs="Arial"/>
          <w:sz w:val="22"/>
          <w:szCs w:val="22"/>
          <w:lang w:val="el-GR" w:eastAsia="el-GR"/>
        </w:rPr>
      </w:pPr>
    </w:p>
    <w:p w:rsidR="002A4C28" w:rsidRPr="00042643" w:rsidRDefault="002A4C28" w:rsidP="00CE38A7">
      <w:pPr>
        <w:tabs>
          <w:tab w:val="left" w:pos="1704"/>
          <w:tab w:val="left" w:pos="7430"/>
        </w:tabs>
        <w:ind w:left="1704" w:hanging="1704"/>
        <w:rPr>
          <w:rFonts w:ascii="Arial" w:hAnsi="Arial" w:cs="Arial"/>
          <w:b/>
          <w:bCs/>
          <w:iCs/>
          <w:sz w:val="22"/>
          <w:szCs w:val="22"/>
          <w:lang w:val="el-GR"/>
        </w:rPr>
      </w:pPr>
    </w:p>
    <w:p w:rsidR="002A4C28" w:rsidRDefault="002A4C28" w:rsidP="00CE38A7">
      <w:pPr>
        <w:tabs>
          <w:tab w:val="left" w:pos="1370"/>
          <w:tab w:val="left" w:pos="1704"/>
          <w:tab w:val="left" w:pos="7430"/>
        </w:tabs>
        <w:rPr>
          <w:rFonts w:ascii="Arial" w:hAnsi="Arial" w:cs="Arial"/>
          <w:b/>
          <w:bCs/>
          <w:iCs/>
          <w:sz w:val="22"/>
          <w:szCs w:val="22"/>
          <w:lang w:val="el-GR"/>
        </w:rPr>
      </w:pPr>
    </w:p>
    <w:p w:rsidR="002A4C28" w:rsidRPr="00042643" w:rsidRDefault="002A4C28" w:rsidP="00CE38A7">
      <w:pPr>
        <w:tabs>
          <w:tab w:val="left" w:pos="1370"/>
          <w:tab w:val="left" w:pos="1704"/>
          <w:tab w:val="left" w:pos="7430"/>
        </w:tabs>
        <w:rPr>
          <w:rFonts w:ascii="Arial" w:hAnsi="Arial" w:cs="Arial"/>
          <w:b/>
          <w:bCs/>
          <w:iCs/>
          <w:sz w:val="22"/>
          <w:szCs w:val="22"/>
          <w:lang w:val="el-GR"/>
        </w:rPr>
      </w:pPr>
    </w:p>
    <w:p w:rsidR="002A4C28" w:rsidRPr="00042643" w:rsidRDefault="002A4C28" w:rsidP="00CE38A7">
      <w:pPr>
        <w:tabs>
          <w:tab w:val="left" w:pos="1370"/>
          <w:tab w:val="left" w:pos="1704"/>
          <w:tab w:val="left" w:pos="7430"/>
        </w:tabs>
        <w:rPr>
          <w:rFonts w:ascii="Arial" w:hAnsi="Arial" w:cs="Arial"/>
          <w:bCs/>
          <w:iCs/>
          <w:sz w:val="22"/>
          <w:szCs w:val="22"/>
          <w:u w:val="single"/>
          <w:lang w:val="el-GR"/>
        </w:rPr>
      </w:pPr>
      <w:r>
        <w:rPr>
          <w:rFonts w:ascii="Arial" w:hAnsi="Arial" w:cs="Arial"/>
          <w:b/>
          <w:bCs/>
          <w:iCs/>
          <w:sz w:val="22"/>
          <w:szCs w:val="22"/>
          <w:lang w:val="el-GR"/>
        </w:rPr>
        <w:t>65.10.25</w:t>
      </w:r>
      <w:r w:rsidRPr="00042643">
        <w:rPr>
          <w:rFonts w:ascii="Arial" w:hAnsi="Arial" w:cs="Arial"/>
          <w:b/>
          <w:bCs/>
          <w:iCs/>
          <w:sz w:val="22"/>
          <w:szCs w:val="22"/>
          <w:lang w:val="el-GR"/>
        </w:rPr>
        <w:tab/>
      </w:r>
      <w:r w:rsidRPr="00042643">
        <w:rPr>
          <w:rFonts w:ascii="Arial" w:hAnsi="Arial" w:cs="Arial"/>
          <w:b/>
          <w:bCs/>
          <w:iCs/>
          <w:sz w:val="22"/>
          <w:szCs w:val="22"/>
          <w:lang w:val="el-GR"/>
        </w:rPr>
        <w:tab/>
      </w:r>
      <w:r w:rsidRPr="00042643">
        <w:rPr>
          <w:rFonts w:ascii="Arial" w:hAnsi="Arial" w:cs="Arial"/>
          <w:bCs/>
          <w:iCs/>
          <w:sz w:val="22"/>
          <w:szCs w:val="22"/>
          <w:u w:val="single"/>
          <w:lang w:val="el-GR"/>
        </w:rPr>
        <w:t>ΗΛΕΚΤΡΟΠΑΡΑΓΩΓΑ ΖΕΥΓΗ</w:t>
      </w:r>
    </w:p>
    <w:p w:rsidR="002A4C28" w:rsidRPr="001C35AE" w:rsidRDefault="002A4C28" w:rsidP="0091061B">
      <w:pPr>
        <w:pStyle w:val="a6"/>
        <w:tabs>
          <w:tab w:val="left" w:pos="1420"/>
          <w:tab w:val="left" w:pos="1701"/>
        </w:tabs>
        <w:ind w:left="1420" w:hanging="1420"/>
        <w:rPr>
          <w:rFonts w:ascii="Arial" w:hAnsi="Arial" w:cs="Arial"/>
          <w:bCs/>
          <w:iCs/>
          <w:sz w:val="12"/>
          <w:szCs w:val="12"/>
        </w:rPr>
      </w:pPr>
    </w:p>
    <w:p w:rsidR="002A4C28" w:rsidRPr="00042643" w:rsidRDefault="002A4C28" w:rsidP="00CE38A7">
      <w:pPr>
        <w:tabs>
          <w:tab w:val="left" w:pos="1370"/>
          <w:tab w:val="left" w:pos="7430"/>
        </w:tabs>
        <w:ind w:firstLine="1704"/>
        <w:rPr>
          <w:rFonts w:ascii="Arial" w:hAnsi="Arial" w:cs="Arial"/>
          <w:sz w:val="22"/>
          <w:szCs w:val="22"/>
          <w:lang w:val="el-GR" w:eastAsia="el-GR"/>
        </w:rPr>
      </w:pPr>
      <w:r>
        <w:rPr>
          <w:rFonts w:ascii="Arial" w:hAnsi="Arial" w:cs="Arial"/>
          <w:bCs/>
          <w:iCs/>
          <w:sz w:val="22"/>
          <w:szCs w:val="22"/>
          <w:lang w:val="el-GR"/>
        </w:rPr>
        <w:t>(</w:t>
      </w:r>
      <w:r w:rsidRPr="00042643">
        <w:rPr>
          <w:rFonts w:ascii="Arial" w:hAnsi="Arial" w:cs="Arial"/>
          <w:bCs/>
          <w:iCs/>
          <w:sz w:val="22"/>
          <w:szCs w:val="22"/>
          <w:lang w:val="el-GR"/>
        </w:rPr>
        <w:t xml:space="preserve">Κωδικός </w:t>
      </w:r>
      <w:r>
        <w:rPr>
          <w:rFonts w:ascii="Arial" w:hAnsi="Arial" w:cs="Arial"/>
          <w:bCs/>
          <w:iCs/>
          <w:sz w:val="22"/>
          <w:szCs w:val="22"/>
          <w:lang w:val="el-GR"/>
        </w:rPr>
        <w:t>α</w:t>
      </w:r>
      <w:r w:rsidRPr="00042643">
        <w:rPr>
          <w:rFonts w:ascii="Arial" w:hAnsi="Arial" w:cs="Arial"/>
          <w:bCs/>
          <w:iCs/>
          <w:sz w:val="22"/>
          <w:szCs w:val="22"/>
          <w:lang w:val="el-GR"/>
        </w:rPr>
        <w:t xml:space="preserve">ναθεώρησης </w:t>
      </w:r>
      <w:r w:rsidRPr="00042643">
        <w:rPr>
          <w:rFonts w:ascii="Arial" w:hAnsi="Arial" w:cs="Arial"/>
          <w:sz w:val="22"/>
          <w:szCs w:val="22"/>
          <w:lang w:val="el-GR" w:eastAsia="el-GR"/>
        </w:rPr>
        <w:t>ΗΛΜ-58</w:t>
      </w:r>
      <w:r>
        <w:rPr>
          <w:rFonts w:ascii="Arial" w:hAnsi="Arial" w:cs="Arial"/>
          <w:sz w:val="22"/>
          <w:szCs w:val="22"/>
          <w:lang w:val="el-GR" w:eastAsia="el-GR"/>
        </w:rPr>
        <w:t>)</w:t>
      </w:r>
    </w:p>
    <w:p w:rsidR="002A4C28" w:rsidRPr="001C35AE" w:rsidRDefault="002A4C28" w:rsidP="0091061B">
      <w:pPr>
        <w:pStyle w:val="a6"/>
        <w:tabs>
          <w:tab w:val="left" w:pos="1420"/>
          <w:tab w:val="left" w:pos="1701"/>
        </w:tabs>
        <w:ind w:left="1420" w:hanging="1420"/>
        <w:rPr>
          <w:rFonts w:ascii="Arial" w:hAnsi="Arial" w:cs="Arial"/>
          <w:bCs/>
          <w:iCs/>
          <w:sz w:val="12"/>
          <w:szCs w:val="12"/>
        </w:rPr>
      </w:pPr>
    </w:p>
    <w:p w:rsidR="002A4C28" w:rsidRPr="00042643" w:rsidRDefault="002A4C28" w:rsidP="00D274DA">
      <w:pPr>
        <w:shd w:val="clear" w:color="auto" w:fill="FFFFFF"/>
        <w:spacing w:after="120"/>
        <w:jc w:val="both"/>
        <w:rPr>
          <w:rFonts w:ascii="Arial" w:hAnsi="Arial" w:cs="Arial"/>
          <w:spacing w:val="-5"/>
          <w:sz w:val="22"/>
          <w:szCs w:val="22"/>
          <w:lang w:val="el-GR"/>
        </w:rPr>
      </w:pPr>
      <w:r w:rsidRPr="00042643">
        <w:rPr>
          <w:rFonts w:ascii="Arial" w:hAnsi="Arial" w:cs="Arial"/>
          <w:spacing w:val="-6"/>
          <w:sz w:val="22"/>
          <w:szCs w:val="22"/>
          <w:lang w:val="el-GR"/>
        </w:rPr>
        <w:t>Προμήθεια</w:t>
      </w:r>
      <w:r>
        <w:rPr>
          <w:rFonts w:ascii="Arial" w:hAnsi="Arial" w:cs="Arial"/>
          <w:spacing w:val="-6"/>
          <w:sz w:val="22"/>
          <w:szCs w:val="22"/>
          <w:lang w:val="el-GR"/>
        </w:rPr>
        <w:t xml:space="preserve">, προσκόμιση επί τόπου </w:t>
      </w:r>
      <w:r w:rsidRPr="00042643">
        <w:rPr>
          <w:rFonts w:ascii="Arial" w:hAnsi="Arial" w:cs="Arial"/>
          <w:spacing w:val="-6"/>
          <w:sz w:val="22"/>
          <w:szCs w:val="22"/>
          <w:lang w:val="el-GR"/>
        </w:rPr>
        <w:t xml:space="preserve">και εγκατάσταση ηλεκτροπαραγωγού ζεύγους (Η/Ζ) τριφασικού εναλασσομένου </w:t>
      </w:r>
      <w:r w:rsidRPr="00042643">
        <w:rPr>
          <w:rFonts w:ascii="Arial" w:hAnsi="Arial" w:cs="Arial"/>
          <w:spacing w:val="-1"/>
          <w:sz w:val="22"/>
          <w:szCs w:val="22"/>
          <w:lang w:val="el-GR"/>
        </w:rPr>
        <w:t xml:space="preserve">ρεύματος, τάσεως 230/400 </w:t>
      </w:r>
      <w:r w:rsidRPr="00042643">
        <w:rPr>
          <w:rFonts w:ascii="Arial" w:hAnsi="Arial" w:cs="Arial"/>
          <w:spacing w:val="-1"/>
          <w:sz w:val="22"/>
          <w:szCs w:val="22"/>
        </w:rPr>
        <w:t>V</w:t>
      </w:r>
      <w:r w:rsidRPr="00042643">
        <w:rPr>
          <w:rFonts w:ascii="Arial" w:hAnsi="Arial" w:cs="Arial"/>
          <w:spacing w:val="-1"/>
          <w:sz w:val="22"/>
          <w:szCs w:val="22"/>
          <w:lang w:val="el-GR"/>
        </w:rPr>
        <w:t xml:space="preserve">, 50 </w:t>
      </w:r>
      <w:r w:rsidRPr="00042643">
        <w:rPr>
          <w:rFonts w:ascii="Arial" w:hAnsi="Arial" w:cs="Arial"/>
          <w:spacing w:val="-1"/>
          <w:sz w:val="22"/>
          <w:szCs w:val="22"/>
          <w:lang w:val="fr-FR"/>
        </w:rPr>
        <w:t>Hz</w:t>
      </w:r>
      <w:r w:rsidRPr="00042643">
        <w:rPr>
          <w:rFonts w:ascii="Arial" w:hAnsi="Arial" w:cs="Arial"/>
          <w:spacing w:val="-1"/>
          <w:sz w:val="22"/>
          <w:szCs w:val="22"/>
          <w:lang w:val="el-GR"/>
        </w:rPr>
        <w:t xml:space="preserve">, με κινητήρα </w:t>
      </w:r>
      <w:r w:rsidRPr="00042643">
        <w:rPr>
          <w:rFonts w:ascii="Arial" w:hAnsi="Arial" w:cs="Arial"/>
          <w:spacing w:val="-1"/>
          <w:sz w:val="22"/>
          <w:szCs w:val="22"/>
          <w:lang w:val="fr-FR"/>
        </w:rPr>
        <w:t>D</w:t>
      </w:r>
      <w:r w:rsidRPr="00042643">
        <w:rPr>
          <w:rFonts w:ascii="Arial" w:hAnsi="Arial" w:cs="Arial"/>
          <w:spacing w:val="-1"/>
          <w:sz w:val="22"/>
          <w:szCs w:val="22"/>
          <w:lang w:val="en-US"/>
        </w:rPr>
        <w:t>iesel</w:t>
      </w:r>
      <w:r w:rsidRPr="00042643">
        <w:rPr>
          <w:rFonts w:ascii="Arial" w:hAnsi="Arial" w:cs="Arial"/>
          <w:spacing w:val="-1"/>
          <w:sz w:val="22"/>
          <w:szCs w:val="22"/>
          <w:lang w:val="el-GR"/>
        </w:rPr>
        <w:t xml:space="preserve">, </w:t>
      </w:r>
      <w:r w:rsidRPr="00042643">
        <w:rPr>
          <w:rFonts w:ascii="Arial" w:hAnsi="Arial" w:cs="Arial"/>
          <w:spacing w:val="-5"/>
          <w:sz w:val="22"/>
          <w:szCs w:val="22"/>
          <w:lang w:val="el-GR"/>
        </w:rPr>
        <w:t>πλήρους με την δεξαμενή καυσίμων και τον πίνακα αυτόματης μεταγωγής.</w:t>
      </w:r>
    </w:p>
    <w:p w:rsidR="002A4C28" w:rsidRPr="00042643" w:rsidRDefault="002A4C28" w:rsidP="00D274DA">
      <w:pPr>
        <w:shd w:val="clear" w:color="auto" w:fill="FFFFFF"/>
        <w:spacing w:after="120"/>
        <w:jc w:val="both"/>
        <w:rPr>
          <w:rFonts w:ascii="Arial" w:hAnsi="Arial" w:cs="Arial"/>
          <w:spacing w:val="-3"/>
          <w:sz w:val="22"/>
          <w:szCs w:val="22"/>
          <w:lang w:val="el-GR"/>
        </w:rPr>
      </w:pPr>
      <w:r w:rsidRPr="00042643">
        <w:rPr>
          <w:rFonts w:ascii="Arial" w:hAnsi="Arial" w:cs="Arial"/>
          <w:spacing w:val="-5"/>
          <w:sz w:val="22"/>
          <w:szCs w:val="22"/>
          <w:lang w:val="el-GR"/>
        </w:rPr>
        <w:t xml:space="preserve">Περιλαμβάνονται οι απαραίτητες </w:t>
      </w:r>
      <w:r w:rsidRPr="00042643">
        <w:rPr>
          <w:rFonts w:ascii="Arial" w:hAnsi="Arial" w:cs="Arial"/>
          <w:spacing w:val="-4"/>
          <w:sz w:val="22"/>
          <w:szCs w:val="22"/>
          <w:lang w:val="el-GR"/>
        </w:rPr>
        <w:t>σωληνώσεις και καλωδιώσεις για την σύνδεση του Η/Ζ με</w:t>
      </w:r>
      <w:r>
        <w:rPr>
          <w:rFonts w:ascii="Arial" w:hAnsi="Arial" w:cs="Arial"/>
          <w:spacing w:val="-4"/>
          <w:sz w:val="22"/>
          <w:szCs w:val="22"/>
          <w:lang w:val="el-GR"/>
        </w:rPr>
        <w:t xml:space="preserve"> </w:t>
      </w:r>
      <w:r w:rsidRPr="00042643">
        <w:rPr>
          <w:rFonts w:ascii="Arial" w:hAnsi="Arial" w:cs="Arial"/>
          <w:spacing w:val="-4"/>
          <w:sz w:val="22"/>
          <w:szCs w:val="22"/>
          <w:lang w:val="el-GR"/>
        </w:rPr>
        <w:t xml:space="preserve">τον πίνακα μεταγωγής και τη αποθήκη </w:t>
      </w:r>
      <w:r w:rsidRPr="00042643">
        <w:rPr>
          <w:rFonts w:ascii="Arial" w:hAnsi="Arial" w:cs="Arial"/>
          <w:spacing w:val="-3"/>
          <w:sz w:val="22"/>
          <w:szCs w:val="22"/>
          <w:lang w:val="el-GR"/>
        </w:rPr>
        <w:t>καυσίμων καθώς και οι σωληνώσεις απαγωγής καυσαερίων.</w:t>
      </w:r>
    </w:p>
    <w:p w:rsidR="002A4C28" w:rsidRPr="00042643" w:rsidRDefault="002A4C28" w:rsidP="00CE38A7">
      <w:pPr>
        <w:tabs>
          <w:tab w:val="left" w:pos="1280"/>
          <w:tab w:val="left" w:pos="7340"/>
        </w:tabs>
        <w:jc w:val="both"/>
        <w:rPr>
          <w:rFonts w:ascii="Arial" w:hAnsi="Arial" w:cs="Arial"/>
          <w:sz w:val="22"/>
          <w:szCs w:val="22"/>
          <w:lang w:val="el-GR"/>
        </w:rPr>
      </w:pPr>
      <w:r w:rsidRPr="00042643">
        <w:rPr>
          <w:rFonts w:ascii="Arial" w:hAnsi="Arial" w:cs="Arial"/>
          <w:sz w:val="22"/>
          <w:szCs w:val="22"/>
          <w:lang w:val="el-GR"/>
        </w:rPr>
        <w:t>Τα Η/Ζ θα συνοδεύονται από πλήρη φάκελο τεχνικής τεκμηρίωσης (τεχνικά εγχειρίδια, διαγράμματα λειτουργίας, τεχνικά χαρακτηριστικά, οδηγίες εγκατάστασης, ρύθμισης και συντήρησης κλπ), υπόκεινται δε στην έγκριση της Υπηρεσίας.</w:t>
      </w:r>
    </w:p>
    <w:p w:rsidR="002A4C28" w:rsidRPr="00042643" w:rsidRDefault="002A4C28" w:rsidP="00CE38A7">
      <w:pPr>
        <w:tabs>
          <w:tab w:val="left" w:pos="1370"/>
          <w:tab w:val="left" w:pos="7430"/>
        </w:tabs>
        <w:ind w:left="90" w:hanging="90"/>
        <w:rPr>
          <w:rFonts w:ascii="Arial" w:hAnsi="Arial" w:cs="Arial"/>
          <w:sz w:val="22"/>
          <w:szCs w:val="22"/>
          <w:lang w:val="el-GR" w:eastAsia="el-GR"/>
        </w:rPr>
      </w:pPr>
      <w:r w:rsidRPr="00042643">
        <w:rPr>
          <w:rFonts w:ascii="Arial" w:hAnsi="Arial" w:cs="Arial"/>
          <w:sz w:val="22"/>
          <w:szCs w:val="22"/>
          <w:lang w:eastAsia="el-GR"/>
        </w:rPr>
        <w:t> </w:t>
      </w:r>
    </w:p>
    <w:p w:rsidR="002A4C28" w:rsidRPr="00042643" w:rsidRDefault="002A4C28" w:rsidP="00CE38A7">
      <w:pPr>
        <w:tabs>
          <w:tab w:val="left" w:pos="1370"/>
          <w:tab w:val="left" w:pos="7430"/>
        </w:tabs>
        <w:rPr>
          <w:rFonts w:ascii="Arial" w:hAnsi="Arial" w:cs="Arial"/>
          <w:sz w:val="22"/>
          <w:szCs w:val="22"/>
          <w:lang w:val="el-GR" w:eastAsia="el-GR"/>
        </w:rPr>
      </w:pPr>
      <w:r w:rsidRPr="00042643">
        <w:rPr>
          <w:rFonts w:ascii="Arial" w:hAnsi="Arial" w:cs="Arial"/>
          <w:sz w:val="22"/>
          <w:szCs w:val="22"/>
          <w:lang w:val="el-GR" w:eastAsia="el-GR"/>
        </w:rPr>
        <w:t>Τιμή ανά τεμάχιο (τεμ).</w:t>
      </w:r>
    </w:p>
    <w:p w:rsidR="002A4C28" w:rsidRDefault="002A4C28" w:rsidP="00CE38A7">
      <w:pPr>
        <w:tabs>
          <w:tab w:val="left" w:pos="1370"/>
          <w:tab w:val="left" w:pos="7430"/>
        </w:tabs>
        <w:ind w:left="90" w:hanging="90"/>
        <w:rPr>
          <w:rFonts w:ascii="Arial" w:hAnsi="Arial" w:cs="Arial"/>
          <w:sz w:val="22"/>
          <w:szCs w:val="22"/>
          <w:lang w:val="el-GR" w:eastAsia="el-GR"/>
        </w:rPr>
      </w:pPr>
      <w:r w:rsidRPr="00042643">
        <w:rPr>
          <w:rFonts w:ascii="Arial" w:hAnsi="Arial" w:cs="Arial"/>
          <w:sz w:val="22"/>
          <w:szCs w:val="22"/>
          <w:lang w:eastAsia="el-GR"/>
        </w:rPr>
        <w:t> </w:t>
      </w:r>
    </w:p>
    <w:p w:rsidR="002A4C28" w:rsidRPr="00D274DA" w:rsidRDefault="002A4C28" w:rsidP="00CE38A7">
      <w:pPr>
        <w:tabs>
          <w:tab w:val="left" w:pos="1370"/>
          <w:tab w:val="left" w:pos="7430"/>
        </w:tabs>
        <w:ind w:left="90" w:hanging="90"/>
        <w:rPr>
          <w:rFonts w:ascii="Arial" w:hAnsi="Arial" w:cs="Arial"/>
          <w:sz w:val="22"/>
          <w:szCs w:val="22"/>
          <w:lang w:val="el-GR" w:eastAsia="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65.10.25.01</w:t>
      </w:r>
      <w:r w:rsidRPr="00042643">
        <w:rPr>
          <w:rFonts w:ascii="Arial" w:hAnsi="Arial" w:cs="Arial"/>
          <w:b/>
          <w:sz w:val="22"/>
          <w:szCs w:val="22"/>
          <w:lang w:val="el-GR" w:eastAsia="el-GR"/>
        </w:rPr>
        <w:tab/>
      </w:r>
      <w:r w:rsidRPr="00D274DA">
        <w:rPr>
          <w:rFonts w:ascii="Arial" w:hAnsi="Arial" w:cs="Arial"/>
          <w:sz w:val="22"/>
          <w:szCs w:val="22"/>
          <w:u w:val="single"/>
          <w:lang w:val="el-GR" w:eastAsia="el-GR"/>
        </w:rPr>
        <w:t xml:space="preserve">Ηλεκτροπαραγωγό ζεύγος 230/400 </w:t>
      </w:r>
      <w:r w:rsidRPr="00D274DA">
        <w:rPr>
          <w:rFonts w:ascii="Arial" w:hAnsi="Arial" w:cs="Arial"/>
          <w:sz w:val="22"/>
          <w:szCs w:val="22"/>
          <w:u w:val="single"/>
          <w:lang w:eastAsia="el-GR"/>
        </w:rPr>
        <w:t>V</w:t>
      </w:r>
      <w:r w:rsidRPr="00D274DA">
        <w:rPr>
          <w:rFonts w:ascii="Arial" w:hAnsi="Arial" w:cs="Arial"/>
          <w:sz w:val="22"/>
          <w:szCs w:val="22"/>
          <w:u w:val="single"/>
          <w:lang w:val="el-GR" w:eastAsia="el-GR"/>
        </w:rPr>
        <w:t xml:space="preserve">, 50 </w:t>
      </w:r>
      <w:r w:rsidRPr="00D274DA">
        <w:rPr>
          <w:rFonts w:ascii="Arial" w:hAnsi="Arial" w:cs="Arial"/>
          <w:sz w:val="22"/>
          <w:szCs w:val="22"/>
          <w:u w:val="single"/>
          <w:lang w:eastAsia="el-GR"/>
        </w:rPr>
        <w:t>Hz</w:t>
      </w:r>
      <w:r w:rsidRPr="00D274DA">
        <w:rPr>
          <w:rFonts w:ascii="Arial" w:hAnsi="Arial" w:cs="Arial"/>
          <w:sz w:val="22"/>
          <w:szCs w:val="22"/>
          <w:u w:val="single"/>
          <w:lang w:val="el-GR" w:eastAsia="el-GR"/>
        </w:rPr>
        <w:t xml:space="preserve">, 20 </w:t>
      </w:r>
      <w:r w:rsidRPr="00D274DA">
        <w:rPr>
          <w:rFonts w:ascii="Arial" w:hAnsi="Arial" w:cs="Arial"/>
          <w:sz w:val="22"/>
          <w:szCs w:val="22"/>
          <w:u w:val="single"/>
          <w:lang w:val="en-US" w:eastAsia="el-GR"/>
        </w:rPr>
        <w:t>k</w:t>
      </w:r>
      <w:r w:rsidRPr="00D274DA">
        <w:rPr>
          <w:rFonts w:ascii="Arial" w:hAnsi="Arial" w:cs="Arial"/>
          <w:sz w:val="22"/>
          <w:szCs w:val="22"/>
          <w:u w:val="single"/>
          <w:lang w:eastAsia="el-GR"/>
        </w:rPr>
        <w:t>VA</w:t>
      </w:r>
      <w:r w:rsidRPr="00042643">
        <w:rPr>
          <w:rFonts w:ascii="Arial" w:hAnsi="Arial" w:cs="Arial"/>
          <w:sz w:val="22"/>
          <w:szCs w:val="22"/>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65.10.25</w:t>
      </w:r>
      <w:r w:rsidRPr="00042643">
        <w:rPr>
          <w:rFonts w:ascii="Arial" w:hAnsi="Arial" w:cs="Arial"/>
          <w:b/>
          <w:sz w:val="22"/>
          <w:szCs w:val="22"/>
          <w:lang w:val="el-GR" w:eastAsia="el-GR"/>
        </w:rPr>
        <w:t>.02</w:t>
      </w:r>
      <w:r w:rsidRPr="00042643">
        <w:rPr>
          <w:rFonts w:ascii="Arial" w:hAnsi="Arial" w:cs="Arial"/>
          <w:sz w:val="22"/>
          <w:szCs w:val="22"/>
          <w:lang w:val="el-GR" w:eastAsia="el-GR"/>
        </w:rPr>
        <w:tab/>
      </w:r>
      <w:r w:rsidRPr="00D274DA">
        <w:rPr>
          <w:rFonts w:ascii="Arial" w:hAnsi="Arial" w:cs="Arial"/>
          <w:sz w:val="22"/>
          <w:szCs w:val="22"/>
          <w:u w:val="single"/>
          <w:lang w:val="el-GR" w:eastAsia="el-GR"/>
        </w:rPr>
        <w:t>Ηλεκτροπαραγωγό ζεύγος 230/400</w:t>
      </w:r>
      <w:r w:rsidRPr="00D274DA">
        <w:rPr>
          <w:rFonts w:ascii="Arial" w:hAnsi="Arial" w:cs="Arial"/>
          <w:sz w:val="22"/>
          <w:szCs w:val="22"/>
          <w:u w:val="single"/>
          <w:lang w:eastAsia="el-GR"/>
        </w:rPr>
        <w:t>V</w:t>
      </w:r>
      <w:r w:rsidRPr="00D274DA">
        <w:rPr>
          <w:rFonts w:ascii="Arial" w:hAnsi="Arial" w:cs="Arial"/>
          <w:sz w:val="22"/>
          <w:szCs w:val="22"/>
          <w:u w:val="single"/>
          <w:lang w:val="el-GR" w:eastAsia="el-GR"/>
        </w:rPr>
        <w:t xml:space="preserve">, 50 </w:t>
      </w:r>
      <w:r w:rsidRPr="00D274DA">
        <w:rPr>
          <w:rFonts w:ascii="Arial" w:hAnsi="Arial" w:cs="Arial"/>
          <w:sz w:val="22"/>
          <w:szCs w:val="22"/>
          <w:u w:val="single"/>
          <w:lang w:eastAsia="el-GR"/>
        </w:rPr>
        <w:t>Hz</w:t>
      </w:r>
      <w:r w:rsidRPr="00D274DA">
        <w:rPr>
          <w:rFonts w:ascii="Arial" w:hAnsi="Arial" w:cs="Arial"/>
          <w:sz w:val="22"/>
          <w:szCs w:val="22"/>
          <w:u w:val="single"/>
          <w:lang w:val="el-GR" w:eastAsia="el-GR"/>
        </w:rPr>
        <w:t xml:space="preserve">, 250 </w:t>
      </w:r>
      <w:r w:rsidRPr="00D274DA">
        <w:rPr>
          <w:rFonts w:ascii="Arial" w:hAnsi="Arial" w:cs="Arial"/>
          <w:sz w:val="22"/>
          <w:szCs w:val="22"/>
          <w:u w:val="single"/>
          <w:lang w:val="en-US" w:eastAsia="el-GR"/>
        </w:rPr>
        <w:t>kV</w:t>
      </w:r>
      <w:r w:rsidRPr="00D274DA">
        <w:rPr>
          <w:rFonts w:ascii="Arial" w:hAnsi="Arial" w:cs="Arial"/>
          <w:sz w:val="22"/>
          <w:szCs w:val="22"/>
          <w:u w:val="single"/>
          <w:lang w:eastAsia="el-GR"/>
        </w:rPr>
        <w:t>A</w:t>
      </w:r>
      <w:r w:rsidRPr="00D274DA">
        <w:rPr>
          <w:rFonts w:ascii="Arial" w:hAnsi="Arial" w:cs="Arial"/>
          <w:sz w:val="22"/>
          <w:szCs w:val="22"/>
          <w:u w:val="single"/>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65.10.25</w:t>
      </w:r>
      <w:r w:rsidRPr="00042643">
        <w:rPr>
          <w:rFonts w:ascii="Arial" w:hAnsi="Arial" w:cs="Arial"/>
          <w:b/>
          <w:sz w:val="22"/>
          <w:szCs w:val="22"/>
          <w:lang w:val="el-GR" w:eastAsia="el-GR"/>
        </w:rPr>
        <w:t>.03</w:t>
      </w:r>
      <w:r w:rsidRPr="00042643">
        <w:rPr>
          <w:rFonts w:ascii="Arial" w:hAnsi="Arial" w:cs="Arial"/>
          <w:sz w:val="22"/>
          <w:szCs w:val="22"/>
          <w:lang w:val="el-GR" w:eastAsia="el-GR"/>
        </w:rPr>
        <w:tab/>
      </w:r>
      <w:r w:rsidRPr="00D274DA">
        <w:rPr>
          <w:rFonts w:ascii="Arial" w:hAnsi="Arial" w:cs="Arial"/>
          <w:sz w:val="22"/>
          <w:szCs w:val="22"/>
          <w:u w:val="single"/>
          <w:lang w:val="el-GR" w:eastAsia="el-GR"/>
        </w:rPr>
        <w:t>Ηλεκτροπαραγωγό ζεύγος 230/400</w:t>
      </w:r>
      <w:r w:rsidRPr="00D274DA">
        <w:rPr>
          <w:rFonts w:ascii="Arial" w:hAnsi="Arial" w:cs="Arial"/>
          <w:sz w:val="22"/>
          <w:szCs w:val="22"/>
          <w:u w:val="single"/>
          <w:lang w:eastAsia="el-GR"/>
        </w:rPr>
        <w:t>V</w:t>
      </w:r>
      <w:r w:rsidRPr="00D274DA">
        <w:rPr>
          <w:rFonts w:ascii="Arial" w:hAnsi="Arial" w:cs="Arial"/>
          <w:sz w:val="22"/>
          <w:szCs w:val="22"/>
          <w:u w:val="single"/>
          <w:lang w:val="el-GR" w:eastAsia="el-GR"/>
        </w:rPr>
        <w:t xml:space="preserve">, 50 </w:t>
      </w:r>
      <w:r w:rsidRPr="00D274DA">
        <w:rPr>
          <w:rFonts w:ascii="Arial" w:hAnsi="Arial" w:cs="Arial"/>
          <w:sz w:val="22"/>
          <w:szCs w:val="22"/>
          <w:u w:val="single"/>
          <w:lang w:eastAsia="el-GR"/>
        </w:rPr>
        <w:t>Hz</w:t>
      </w:r>
      <w:r w:rsidRPr="00D274DA">
        <w:rPr>
          <w:rFonts w:ascii="Arial" w:hAnsi="Arial" w:cs="Arial"/>
          <w:sz w:val="22"/>
          <w:szCs w:val="22"/>
          <w:u w:val="single"/>
          <w:lang w:val="el-GR" w:eastAsia="el-GR"/>
        </w:rPr>
        <w:t xml:space="preserve">, 500 </w:t>
      </w:r>
      <w:r w:rsidRPr="00D274DA">
        <w:rPr>
          <w:rFonts w:ascii="Arial" w:hAnsi="Arial" w:cs="Arial"/>
          <w:sz w:val="22"/>
          <w:szCs w:val="22"/>
          <w:u w:val="single"/>
          <w:lang w:val="en-US" w:eastAsia="el-GR"/>
        </w:rPr>
        <w:t>k</w:t>
      </w:r>
      <w:r w:rsidRPr="00D274DA">
        <w:rPr>
          <w:rFonts w:ascii="Arial" w:hAnsi="Arial" w:cs="Arial"/>
          <w:sz w:val="22"/>
          <w:szCs w:val="22"/>
          <w:u w:val="single"/>
          <w:lang w:eastAsia="el-GR"/>
        </w:rPr>
        <w:t>VA</w:t>
      </w:r>
      <w:r w:rsidRPr="00042643">
        <w:rPr>
          <w:rFonts w:ascii="Arial" w:hAnsi="Arial" w:cs="Arial"/>
          <w:sz w:val="22"/>
          <w:szCs w:val="22"/>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left" w:pos="1370"/>
          <w:tab w:val="left" w:pos="1704"/>
          <w:tab w:val="left" w:pos="7430"/>
        </w:tabs>
        <w:rPr>
          <w:rFonts w:ascii="Arial" w:hAnsi="Arial" w:cs="Arial"/>
          <w:b/>
          <w:bCs/>
          <w:iCs/>
          <w:sz w:val="22"/>
          <w:szCs w:val="22"/>
          <w:lang w:val="el-GR"/>
        </w:rPr>
      </w:pPr>
    </w:p>
    <w:p w:rsidR="002A4C28" w:rsidRPr="00042643" w:rsidRDefault="002A4C28" w:rsidP="00CE38A7">
      <w:pPr>
        <w:tabs>
          <w:tab w:val="left" w:pos="1370"/>
          <w:tab w:val="left" w:pos="1704"/>
          <w:tab w:val="left" w:pos="7430"/>
        </w:tabs>
        <w:rPr>
          <w:rFonts w:ascii="Arial" w:hAnsi="Arial" w:cs="Arial"/>
          <w:b/>
          <w:bCs/>
          <w:iCs/>
          <w:sz w:val="22"/>
          <w:szCs w:val="22"/>
          <w:lang w:val="el-GR"/>
        </w:rPr>
      </w:pPr>
    </w:p>
    <w:p w:rsidR="002A4C28" w:rsidRDefault="002A4C28" w:rsidP="00CE38A7">
      <w:pPr>
        <w:tabs>
          <w:tab w:val="left" w:pos="1370"/>
          <w:tab w:val="left" w:pos="1704"/>
          <w:tab w:val="left" w:pos="7430"/>
        </w:tabs>
        <w:rPr>
          <w:rFonts w:ascii="Arial" w:hAnsi="Arial" w:cs="Arial"/>
          <w:b/>
          <w:bCs/>
          <w:iCs/>
          <w:sz w:val="22"/>
          <w:szCs w:val="22"/>
          <w:lang w:val="el-GR"/>
        </w:rPr>
      </w:pPr>
    </w:p>
    <w:p w:rsidR="002A4C28" w:rsidRDefault="002A4C28" w:rsidP="00CE38A7">
      <w:pPr>
        <w:tabs>
          <w:tab w:val="left" w:pos="1370"/>
          <w:tab w:val="left" w:pos="1704"/>
          <w:tab w:val="left" w:pos="7430"/>
        </w:tabs>
        <w:rPr>
          <w:rFonts w:ascii="Arial" w:hAnsi="Arial" w:cs="Arial"/>
          <w:b/>
          <w:bCs/>
          <w:iCs/>
          <w:sz w:val="22"/>
          <w:szCs w:val="22"/>
          <w:lang w:val="el-GR"/>
        </w:rPr>
      </w:pPr>
    </w:p>
    <w:p w:rsidR="002A4C28" w:rsidRPr="00042643" w:rsidRDefault="002A4C28" w:rsidP="00CE38A7">
      <w:pPr>
        <w:tabs>
          <w:tab w:val="left" w:pos="1370"/>
          <w:tab w:val="left" w:pos="1704"/>
          <w:tab w:val="left" w:pos="7430"/>
        </w:tabs>
        <w:rPr>
          <w:rFonts w:ascii="Arial" w:hAnsi="Arial" w:cs="Arial"/>
          <w:b/>
          <w:bCs/>
          <w:iCs/>
          <w:sz w:val="22"/>
          <w:szCs w:val="22"/>
          <w:lang w:val="el-GR"/>
        </w:rPr>
      </w:pPr>
    </w:p>
    <w:p w:rsidR="002A4C28" w:rsidRPr="00042643" w:rsidRDefault="002A4C28" w:rsidP="00CE38A7">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65.10.30</w:t>
      </w:r>
      <w:r w:rsidRPr="00042643">
        <w:rPr>
          <w:rFonts w:ascii="Arial" w:hAnsi="Arial" w:cs="Arial"/>
          <w:sz w:val="22"/>
          <w:szCs w:val="22"/>
          <w:lang w:val="el-GR" w:eastAsia="el-GR"/>
        </w:rPr>
        <w:tab/>
      </w:r>
      <w:r w:rsidRPr="00042643">
        <w:rPr>
          <w:rFonts w:ascii="Arial" w:hAnsi="Arial" w:cs="Arial"/>
          <w:sz w:val="22"/>
          <w:szCs w:val="22"/>
          <w:u w:val="single"/>
          <w:lang w:val="el-GR" w:eastAsia="el-GR"/>
        </w:rPr>
        <w:t>Καλωδίωση τηλεμετάδοσης στοιχείων</w:t>
      </w:r>
      <w:r w:rsidRPr="00042643">
        <w:rPr>
          <w:rFonts w:ascii="Arial" w:hAnsi="Arial" w:cs="Arial"/>
          <w:sz w:val="22"/>
          <w:szCs w:val="22"/>
          <w:lang w:val="el-GR" w:eastAsia="el-GR"/>
        </w:rPr>
        <w:tab/>
      </w:r>
    </w:p>
    <w:p w:rsidR="002A4C28" w:rsidRPr="00D274DA" w:rsidRDefault="002A4C28" w:rsidP="00CE38A7">
      <w:pPr>
        <w:tabs>
          <w:tab w:val="left" w:pos="1370"/>
          <w:tab w:val="left" w:pos="7430"/>
        </w:tabs>
        <w:rPr>
          <w:rFonts w:ascii="Arial" w:hAnsi="Arial" w:cs="Arial"/>
          <w:bCs/>
          <w:iCs/>
          <w:sz w:val="12"/>
          <w:szCs w:val="12"/>
          <w:lang w:val="el-GR"/>
        </w:rPr>
      </w:pPr>
    </w:p>
    <w:p w:rsidR="002A4C28" w:rsidRPr="00042643" w:rsidRDefault="002A4C28" w:rsidP="00CE38A7">
      <w:pPr>
        <w:tabs>
          <w:tab w:val="left" w:pos="1370"/>
          <w:tab w:val="left" w:pos="7430"/>
        </w:tabs>
        <w:ind w:firstLine="1704"/>
        <w:rPr>
          <w:rFonts w:ascii="Arial" w:hAnsi="Arial" w:cs="Arial"/>
          <w:sz w:val="22"/>
          <w:szCs w:val="22"/>
          <w:lang w:val="el-GR" w:eastAsia="el-GR"/>
        </w:rPr>
      </w:pPr>
      <w:r>
        <w:rPr>
          <w:rFonts w:ascii="Arial" w:hAnsi="Arial" w:cs="Arial"/>
          <w:bCs/>
          <w:iCs/>
          <w:sz w:val="22"/>
          <w:szCs w:val="22"/>
          <w:lang w:val="el-GR"/>
        </w:rPr>
        <w:t>(</w:t>
      </w:r>
      <w:r w:rsidRPr="00042643">
        <w:rPr>
          <w:rFonts w:ascii="Arial" w:hAnsi="Arial" w:cs="Arial"/>
          <w:bCs/>
          <w:iCs/>
          <w:sz w:val="22"/>
          <w:szCs w:val="22"/>
          <w:lang w:val="el-GR"/>
        </w:rPr>
        <w:t xml:space="preserve">Κωδικός </w:t>
      </w:r>
      <w:r>
        <w:rPr>
          <w:rFonts w:ascii="Arial" w:hAnsi="Arial" w:cs="Arial"/>
          <w:bCs/>
          <w:iCs/>
          <w:sz w:val="22"/>
          <w:szCs w:val="22"/>
          <w:lang w:val="el-GR"/>
        </w:rPr>
        <w:t>α</w:t>
      </w:r>
      <w:r w:rsidRPr="00042643">
        <w:rPr>
          <w:rFonts w:ascii="Arial" w:hAnsi="Arial" w:cs="Arial"/>
          <w:bCs/>
          <w:iCs/>
          <w:sz w:val="22"/>
          <w:szCs w:val="22"/>
          <w:lang w:val="el-GR"/>
        </w:rPr>
        <w:t xml:space="preserve">ναθεώρησης </w:t>
      </w:r>
      <w:r w:rsidRPr="00042643">
        <w:rPr>
          <w:rFonts w:ascii="Arial" w:hAnsi="Arial" w:cs="Arial"/>
          <w:sz w:val="22"/>
          <w:szCs w:val="22"/>
          <w:lang w:val="el-GR" w:eastAsia="el-GR"/>
        </w:rPr>
        <w:t>ΗΛΜ-48</w:t>
      </w:r>
      <w:r>
        <w:rPr>
          <w:rFonts w:ascii="Arial" w:hAnsi="Arial" w:cs="Arial"/>
          <w:sz w:val="22"/>
          <w:szCs w:val="22"/>
          <w:lang w:val="el-GR" w:eastAsia="el-GR"/>
        </w:rPr>
        <w:t>)</w:t>
      </w:r>
    </w:p>
    <w:p w:rsidR="002A4C28" w:rsidRPr="00D274DA" w:rsidRDefault="002A4C28" w:rsidP="00D274DA">
      <w:pPr>
        <w:tabs>
          <w:tab w:val="left" w:pos="1370"/>
          <w:tab w:val="left" w:pos="7430"/>
        </w:tabs>
        <w:rPr>
          <w:rFonts w:ascii="Arial" w:hAnsi="Arial" w:cs="Arial"/>
          <w:bCs/>
          <w:iCs/>
          <w:sz w:val="12"/>
          <w:szCs w:val="12"/>
          <w:lang w:val="el-GR"/>
        </w:rPr>
      </w:pPr>
    </w:p>
    <w:p w:rsidR="002A4C28" w:rsidRPr="00042643" w:rsidRDefault="002A4C28" w:rsidP="00CE38A7">
      <w:pPr>
        <w:tabs>
          <w:tab w:val="left" w:pos="1370"/>
          <w:tab w:val="left" w:pos="7430"/>
        </w:tabs>
        <w:jc w:val="both"/>
        <w:rPr>
          <w:rFonts w:ascii="Arial" w:hAnsi="Arial" w:cs="Arial"/>
          <w:kern w:val="2"/>
          <w:sz w:val="22"/>
          <w:szCs w:val="22"/>
          <w:lang w:val="el-GR"/>
        </w:rPr>
      </w:pPr>
      <w:r>
        <w:rPr>
          <w:rFonts w:ascii="Arial" w:hAnsi="Arial" w:cs="Arial"/>
          <w:kern w:val="2"/>
          <w:sz w:val="22"/>
          <w:szCs w:val="22"/>
          <w:lang w:val="el-GR"/>
        </w:rPr>
        <w:t>Κ</w:t>
      </w:r>
      <w:r w:rsidRPr="00042643">
        <w:rPr>
          <w:rFonts w:ascii="Arial" w:hAnsi="Arial" w:cs="Arial"/>
          <w:kern w:val="2"/>
          <w:sz w:val="22"/>
          <w:szCs w:val="22"/>
          <w:lang w:val="el-GR"/>
        </w:rPr>
        <w:t>αλωδίωση τηλεμετάδοσης με</w:t>
      </w:r>
      <w:r>
        <w:rPr>
          <w:rFonts w:ascii="Arial" w:hAnsi="Arial" w:cs="Arial"/>
          <w:kern w:val="2"/>
          <w:sz w:val="22"/>
          <w:szCs w:val="22"/>
          <w:lang w:val="el-GR"/>
        </w:rPr>
        <w:t xml:space="preserve"> </w:t>
      </w:r>
      <w:r w:rsidRPr="00042643">
        <w:rPr>
          <w:rFonts w:ascii="Arial" w:hAnsi="Arial" w:cs="Arial"/>
          <w:kern w:val="2"/>
          <w:sz w:val="22"/>
          <w:szCs w:val="22"/>
          <w:lang w:val="el-GR"/>
        </w:rPr>
        <w:t>καλώδιο</w:t>
      </w:r>
      <w:r>
        <w:rPr>
          <w:rFonts w:ascii="Arial" w:hAnsi="Arial" w:cs="Arial"/>
          <w:kern w:val="2"/>
          <w:sz w:val="22"/>
          <w:szCs w:val="22"/>
          <w:lang w:val="el-GR"/>
        </w:rPr>
        <w:t xml:space="preserve"> </w:t>
      </w:r>
      <w:r w:rsidRPr="00042643">
        <w:rPr>
          <w:rFonts w:ascii="Arial" w:hAnsi="Arial" w:cs="Arial"/>
          <w:kern w:val="2"/>
          <w:sz w:val="22"/>
          <w:szCs w:val="22"/>
          <w:lang w:val="el-GR"/>
        </w:rPr>
        <w:t>12 τουλάχιστον οπτικών ινών, αντιτρωκτικής προστασίας</w:t>
      </w:r>
      <w:r>
        <w:rPr>
          <w:rFonts w:ascii="Arial" w:hAnsi="Arial" w:cs="Arial"/>
          <w:kern w:val="2"/>
          <w:sz w:val="22"/>
          <w:szCs w:val="22"/>
          <w:lang w:val="el-GR"/>
        </w:rPr>
        <w:t>,</w:t>
      </w:r>
      <w:r w:rsidRPr="00042643">
        <w:rPr>
          <w:rFonts w:ascii="Arial" w:hAnsi="Arial" w:cs="Arial"/>
          <w:kern w:val="2"/>
          <w:sz w:val="22"/>
          <w:szCs w:val="22"/>
          <w:lang w:val="el-GR"/>
        </w:rPr>
        <w:t xml:space="preserve"> εντός χάνδακα, </w:t>
      </w:r>
      <w:r>
        <w:rPr>
          <w:rFonts w:ascii="Arial" w:hAnsi="Arial" w:cs="Arial"/>
          <w:kern w:val="2"/>
          <w:sz w:val="22"/>
          <w:szCs w:val="22"/>
          <w:lang w:val="el-GR"/>
        </w:rPr>
        <w:t xml:space="preserve">με </w:t>
      </w:r>
      <w:r w:rsidRPr="00042643">
        <w:rPr>
          <w:rFonts w:ascii="Arial" w:hAnsi="Arial" w:cs="Arial"/>
          <w:kern w:val="2"/>
          <w:sz w:val="22"/>
          <w:szCs w:val="22"/>
          <w:lang w:val="el-GR"/>
        </w:rPr>
        <w:t>σωλήν</w:t>
      </w:r>
      <w:r>
        <w:rPr>
          <w:rFonts w:ascii="Arial" w:hAnsi="Arial" w:cs="Arial"/>
          <w:kern w:val="2"/>
          <w:sz w:val="22"/>
          <w:szCs w:val="22"/>
          <w:lang w:val="el-GR"/>
        </w:rPr>
        <w:t>α προστασίας</w:t>
      </w:r>
      <w:r w:rsidRPr="00042643">
        <w:rPr>
          <w:rFonts w:ascii="Arial" w:hAnsi="Arial" w:cs="Arial"/>
          <w:kern w:val="2"/>
          <w:sz w:val="22"/>
          <w:szCs w:val="22"/>
          <w:lang w:val="el-GR"/>
        </w:rPr>
        <w:t xml:space="preserve"> από πολυαιθυλένιο, </w:t>
      </w:r>
      <w:r w:rsidRPr="00042643">
        <w:rPr>
          <w:rFonts w:ascii="Arial" w:hAnsi="Arial" w:cs="Arial"/>
          <w:kern w:val="2"/>
          <w:sz w:val="22"/>
          <w:szCs w:val="22"/>
        </w:rPr>
        <w:t>DN</w:t>
      </w:r>
      <w:r w:rsidRPr="00042643">
        <w:rPr>
          <w:rFonts w:ascii="Arial" w:hAnsi="Arial" w:cs="Arial"/>
          <w:kern w:val="2"/>
          <w:sz w:val="22"/>
          <w:szCs w:val="22"/>
          <w:lang w:val="el-GR"/>
        </w:rPr>
        <w:t xml:space="preserve"> 50</w:t>
      </w:r>
      <w:r>
        <w:rPr>
          <w:rFonts w:ascii="Arial" w:hAnsi="Arial" w:cs="Arial"/>
          <w:kern w:val="2"/>
          <w:sz w:val="22"/>
          <w:szCs w:val="22"/>
          <w:lang w:val="el-GR"/>
        </w:rPr>
        <w:t xml:space="preserve"> </w:t>
      </w:r>
      <w:r>
        <w:rPr>
          <w:rFonts w:ascii="Arial" w:hAnsi="Arial" w:cs="Arial"/>
          <w:kern w:val="2"/>
          <w:sz w:val="22"/>
          <w:szCs w:val="22"/>
          <w:lang w:val="en-US"/>
        </w:rPr>
        <w:t>mm</w:t>
      </w:r>
      <w:r w:rsidRPr="00042643">
        <w:rPr>
          <w:rFonts w:ascii="Arial" w:hAnsi="Arial" w:cs="Arial"/>
          <w:kern w:val="2"/>
          <w:sz w:val="22"/>
          <w:szCs w:val="22"/>
          <w:lang w:val="el-GR"/>
        </w:rPr>
        <w:t xml:space="preserve">, </w:t>
      </w:r>
      <w:r w:rsidRPr="00042643">
        <w:rPr>
          <w:rFonts w:ascii="Arial" w:hAnsi="Arial" w:cs="Arial"/>
          <w:kern w:val="2"/>
          <w:sz w:val="22"/>
          <w:szCs w:val="22"/>
          <w:lang w:val="de-DE"/>
        </w:rPr>
        <w:t>PN</w:t>
      </w:r>
      <w:r w:rsidRPr="00042643">
        <w:rPr>
          <w:rFonts w:ascii="Arial" w:hAnsi="Arial" w:cs="Arial"/>
          <w:kern w:val="2"/>
          <w:sz w:val="22"/>
          <w:szCs w:val="22"/>
          <w:lang w:val="el-GR"/>
        </w:rPr>
        <w:t xml:space="preserve"> 10</w:t>
      </w:r>
      <w:r w:rsidRPr="00636BA7">
        <w:rPr>
          <w:rFonts w:ascii="Arial" w:hAnsi="Arial" w:cs="Arial"/>
          <w:kern w:val="2"/>
          <w:sz w:val="22"/>
          <w:szCs w:val="22"/>
          <w:lang w:val="el-GR"/>
        </w:rPr>
        <w:t xml:space="preserve"> </w:t>
      </w:r>
      <w:r>
        <w:rPr>
          <w:rFonts w:ascii="Arial" w:hAnsi="Arial" w:cs="Arial"/>
          <w:kern w:val="2"/>
          <w:sz w:val="22"/>
          <w:szCs w:val="22"/>
          <w:lang w:val="en-US"/>
        </w:rPr>
        <w:t>atm</w:t>
      </w:r>
      <w:r>
        <w:rPr>
          <w:rFonts w:ascii="Arial" w:hAnsi="Arial" w:cs="Arial"/>
          <w:kern w:val="2"/>
          <w:sz w:val="22"/>
          <w:szCs w:val="22"/>
          <w:lang w:val="el-GR"/>
        </w:rPr>
        <w:t>,</w:t>
      </w:r>
      <w:r w:rsidRPr="00042643">
        <w:rPr>
          <w:rFonts w:ascii="Arial" w:hAnsi="Arial" w:cs="Arial"/>
          <w:kern w:val="2"/>
          <w:sz w:val="22"/>
          <w:szCs w:val="22"/>
          <w:lang w:val="el-GR"/>
        </w:rPr>
        <w:t xml:space="preserve"> ή γαλβανισμένο σωλήνα</w:t>
      </w:r>
      <w:r>
        <w:rPr>
          <w:rFonts w:ascii="Arial" w:hAnsi="Arial" w:cs="Arial"/>
          <w:kern w:val="2"/>
          <w:sz w:val="22"/>
          <w:szCs w:val="22"/>
          <w:lang w:val="el-GR"/>
        </w:rPr>
        <w:t xml:space="preserve"> και</w:t>
      </w:r>
      <w:r w:rsidRPr="00042643">
        <w:rPr>
          <w:rFonts w:ascii="Arial" w:hAnsi="Arial" w:cs="Arial"/>
          <w:kern w:val="2"/>
          <w:sz w:val="22"/>
          <w:szCs w:val="22"/>
          <w:lang w:val="el-GR"/>
        </w:rPr>
        <w:t xml:space="preserve"> με στηρίγματα όπου απαιτούνται.</w:t>
      </w:r>
    </w:p>
    <w:p w:rsidR="002A4C28" w:rsidRPr="007A49EB" w:rsidRDefault="002A4C28" w:rsidP="00CE38A7">
      <w:pPr>
        <w:tabs>
          <w:tab w:val="left" w:pos="1370"/>
          <w:tab w:val="left" w:pos="7430"/>
        </w:tabs>
        <w:jc w:val="both"/>
        <w:rPr>
          <w:rFonts w:ascii="Arial" w:hAnsi="Arial" w:cs="Arial"/>
          <w:kern w:val="2"/>
          <w:sz w:val="12"/>
          <w:szCs w:val="12"/>
          <w:lang w:val="el-GR"/>
        </w:rPr>
      </w:pPr>
    </w:p>
    <w:p w:rsidR="002A4C28" w:rsidRDefault="002A4C28" w:rsidP="00CE38A7">
      <w:pPr>
        <w:tabs>
          <w:tab w:val="left" w:pos="1370"/>
          <w:tab w:val="left" w:pos="7430"/>
        </w:tabs>
        <w:jc w:val="both"/>
        <w:rPr>
          <w:rFonts w:ascii="Arial" w:hAnsi="Arial" w:cs="Arial"/>
          <w:kern w:val="2"/>
          <w:sz w:val="22"/>
          <w:szCs w:val="22"/>
          <w:lang w:val="el-GR"/>
        </w:rPr>
      </w:pPr>
      <w:r>
        <w:rPr>
          <w:rFonts w:ascii="Arial" w:hAnsi="Arial" w:cs="Arial"/>
          <w:kern w:val="2"/>
          <w:sz w:val="22"/>
          <w:szCs w:val="22"/>
          <w:lang w:val="el-GR"/>
        </w:rPr>
        <w:t>Στην τιμή μονάδας περιλαμβάνονται:</w:t>
      </w:r>
    </w:p>
    <w:p w:rsidR="002A4C28" w:rsidRDefault="002A4C28" w:rsidP="00CE38A7">
      <w:pPr>
        <w:tabs>
          <w:tab w:val="left" w:pos="1370"/>
          <w:tab w:val="left" w:pos="7430"/>
        </w:tabs>
        <w:jc w:val="both"/>
        <w:rPr>
          <w:rFonts w:ascii="Arial" w:hAnsi="Arial" w:cs="Arial"/>
          <w:kern w:val="2"/>
          <w:sz w:val="22"/>
          <w:szCs w:val="22"/>
          <w:lang w:val="el-GR"/>
        </w:rPr>
      </w:pPr>
    </w:p>
    <w:p w:rsidR="002A4C28" w:rsidRPr="006D0312"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312">
        <w:rPr>
          <w:rFonts w:ascii="Arial" w:hAnsi="Arial" w:cs="Arial"/>
          <w:spacing w:val="0"/>
        </w:rPr>
        <w:t>Η προμήθεια και προσκόμιση επί τόπου του καλωδίου οπτικών ινών, των σωλήνων προστασίας και των πάσης φύσεως στηριγμάτων</w:t>
      </w:r>
    </w:p>
    <w:p w:rsidR="002A4C28" w:rsidRPr="006D0312"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312">
        <w:rPr>
          <w:rFonts w:ascii="Arial" w:hAnsi="Arial" w:cs="Arial"/>
          <w:spacing w:val="0"/>
        </w:rPr>
        <w:t>Τα φρεάτια έλξης ή διακλάδωσης, οι ειδικές μούφες συνδέσεως και τα στοιχεία ενδιάμεσης διακλάδωσης που προβλέπονται.</w:t>
      </w:r>
    </w:p>
    <w:p w:rsidR="002A4C28" w:rsidRPr="006D0312" w:rsidRDefault="002A4C28" w:rsidP="00827D9D">
      <w:pPr>
        <w:pStyle w:val="10"/>
        <w:numPr>
          <w:ilvl w:val="0"/>
          <w:numId w:val="4"/>
        </w:numPr>
        <w:tabs>
          <w:tab w:val="clear" w:pos="720"/>
          <w:tab w:val="num" w:pos="426"/>
        </w:tabs>
        <w:spacing w:after="100"/>
        <w:ind w:left="426" w:hanging="284"/>
        <w:rPr>
          <w:rFonts w:ascii="Arial" w:hAnsi="Arial" w:cs="Arial"/>
          <w:spacing w:val="0"/>
        </w:rPr>
      </w:pPr>
      <w:r w:rsidRPr="006D0312">
        <w:rPr>
          <w:rFonts w:ascii="Arial" w:hAnsi="Arial" w:cs="Arial"/>
          <w:spacing w:val="0"/>
        </w:rPr>
        <w:t>Οι εργασίες τοποθέτησης των σωλήνων προστασίας, η έλξη των καλωδίων διαμέσου αυτών και οι απαιτούμενες πλέξεις και συνδέσεις του καλωδίου</w:t>
      </w:r>
    </w:p>
    <w:p w:rsidR="002A4C28" w:rsidRPr="006D0312" w:rsidRDefault="002A4C28" w:rsidP="006D0312">
      <w:pPr>
        <w:pStyle w:val="10"/>
        <w:spacing w:after="100"/>
        <w:ind w:left="0" w:firstLine="0"/>
        <w:rPr>
          <w:rFonts w:ascii="Arial" w:hAnsi="Arial" w:cs="Arial"/>
          <w:spacing w:val="0"/>
        </w:rPr>
      </w:pPr>
      <w:r w:rsidRPr="006D0312">
        <w:rPr>
          <w:rFonts w:ascii="Arial" w:hAnsi="Arial" w:cs="Arial"/>
          <w:spacing w:val="0"/>
        </w:rPr>
        <w:t>Η εκσκαφή και η επανεπίχωση του ορύγματος επιμετρώνται ιδιαιτέρως με βάση τα οικεία άρθρα του Τιμολογίου.</w:t>
      </w:r>
    </w:p>
    <w:p w:rsidR="002A4C28" w:rsidRPr="007A49EB" w:rsidRDefault="002A4C28" w:rsidP="00CE38A7">
      <w:pPr>
        <w:tabs>
          <w:tab w:val="left" w:pos="1370"/>
          <w:tab w:val="left" w:pos="7430"/>
        </w:tabs>
        <w:rPr>
          <w:rFonts w:ascii="Arial" w:hAnsi="Arial" w:cs="Arial"/>
          <w:kern w:val="2"/>
          <w:sz w:val="12"/>
          <w:szCs w:val="12"/>
          <w:lang w:val="el-GR"/>
        </w:rPr>
      </w:pPr>
    </w:p>
    <w:p w:rsidR="002A4C28" w:rsidRPr="00042643" w:rsidRDefault="002A4C28" w:rsidP="00CE38A7">
      <w:pPr>
        <w:tabs>
          <w:tab w:val="left" w:pos="1370"/>
          <w:tab w:val="left" w:pos="7430"/>
        </w:tabs>
        <w:rPr>
          <w:rFonts w:ascii="Arial" w:hAnsi="Arial" w:cs="Arial"/>
          <w:kern w:val="2"/>
          <w:sz w:val="22"/>
          <w:szCs w:val="22"/>
          <w:lang w:val="el-GR"/>
        </w:rPr>
      </w:pPr>
      <w:r w:rsidRPr="00042643">
        <w:rPr>
          <w:rFonts w:ascii="Arial" w:hAnsi="Arial" w:cs="Arial"/>
          <w:kern w:val="2"/>
          <w:sz w:val="22"/>
          <w:szCs w:val="22"/>
          <w:lang w:val="el-GR"/>
        </w:rPr>
        <w:t>Τιμή ανά τ</w:t>
      </w:r>
      <w:r>
        <w:rPr>
          <w:rFonts w:ascii="Arial" w:hAnsi="Arial" w:cs="Arial"/>
          <w:kern w:val="2"/>
          <w:sz w:val="22"/>
          <w:szCs w:val="22"/>
          <w:lang w:val="el-GR"/>
        </w:rPr>
        <w:t>ρ</w:t>
      </w:r>
      <w:r w:rsidRPr="00042643">
        <w:rPr>
          <w:rFonts w:ascii="Arial" w:hAnsi="Arial" w:cs="Arial"/>
          <w:kern w:val="2"/>
          <w:sz w:val="22"/>
          <w:szCs w:val="22"/>
          <w:lang w:val="el-GR"/>
        </w:rPr>
        <w:t>έχον μέτρο καλωδίωσης (</w:t>
      </w:r>
      <w:r w:rsidRPr="00042643">
        <w:rPr>
          <w:rFonts w:ascii="Arial" w:hAnsi="Arial" w:cs="Arial"/>
          <w:kern w:val="2"/>
          <w:sz w:val="22"/>
          <w:szCs w:val="22"/>
          <w:lang w:val="en-US"/>
        </w:rPr>
        <w:t>m</w:t>
      </w:r>
      <w:r w:rsidRPr="00042643">
        <w:rPr>
          <w:rFonts w:ascii="Arial" w:hAnsi="Arial" w:cs="Arial"/>
          <w:kern w:val="2"/>
          <w:sz w:val="22"/>
          <w:szCs w:val="22"/>
          <w:lang w:val="el-GR"/>
        </w:rPr>
        <w:t>)</w:t>
      </w:r>
      <w:r>
        <w:rPr>
          <w:rFonts w:ascii="Arial" w:hAnsi="Arial" w:cs="Arial"/>
          <w:kern w:val="2"/>
          <w:sz w:val="22"/>
          <w:szCs w:val="22"/>
          <w:lang w:val="el-GR"/>
        </w:rPr>
        <w:t xml:space="preserve"> </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CE38A7">
      <w:pPr>
        <w:tabs>
          <w:tab w:val="left" w:pos="1370"/>
          <w:tab w:val="left" w:pos="1704"/>
          <w:tab w:val="left" w:pos="7430"/>
        </w:tabs>
        <w:ind w:left="1704" w:hanging="1704"/>
        <w:rPr>
          <w:rFonts w:ascii="Arial" w:hAnsi="Arial" w:cs="Arial"/>
          <w:b/>
          <w:bCs/>
          <w:iCs/>
          <w:sz w:val="22"/>
          <w:szCs w:val="22"/>
          <w:lang w:val="el-GR"/>
        </w:rPr>
      </w:pPr>
    </w:p>
    <w:p w:rsidR="002A4C28" w:rsidRPr="00042643" w:rsidRDefault="002A4C28" w:rsidP="00CE38A7">
      <w:pPr>
        <w:tabs>
          <w:tab w:val="left" w:pos="1370"/>
          <w:tab w:val="left" w:pos="1704"/>
          <w:tab w:val="left" w:pos="7430"/>
        </w:tabs>
        <w:ind w:left="1704" w:hanging="1704"/>
        <w:rPr>
          <w:rFonts w:ascii="Arial" w:hAnsi="Arial" w:cs="Arial"/>
          <w:b/>
          <w:bCs/>
          <w:iCs/>
          <w:sz w:val="22"/>
          <w:szCs w:val="22"/>
          <w:lang w:val="el-GR"/>
        </w:rPr>
      </w:pPr>
    </w:p>
    <w:p w:rsidR="002A4C28" w:rsidRPr="00042643" w:rsidRDefault="002A4C28" w:rsidP="00CE38A7">
      <w:pPr>
        <w:tabs>
          <w:tab w:val="left" w:pos="1370"/>
          <w:tab w:val="left" w:pos="1704"/>
          <w:tab w:val="left" w:pos="7430"/>
        </w:tabs>
        <w:ind w:left="1704" w:hanging="1704"/>
        <w:rPr>
          <w:rFonts w:ascii="Arial" w:hAnsi="Arial" w:cs="Arial"/>
          <w:b/>
          <w:bCs/>
          <w:iCs/>
          <w:sz w:val="22"/>
          <w:szCs w:val="22"/>
          <w:lang w:val="el-GR"/>
        </w:rPr>
      </w:pPr>
    </w:p>
    <w:p w:rsidR="002A4C28" w:rsidRPr="00042643" w:rsidRDefault="002A4C28" w:rsidP="00CE38A7">
      <w:pPr>
        <w:tabs>
          <w:tab w:val="left" w:pos="1370"/>
          <w:tab w:val="left" w:pos="1704"/>
          <w:tab w:val="left" w:pos="7430"/>
        </w:tabs>
        <w:ind w:left="1704" w:hanging="1704"/>
        <w:rPr>
          <w:rFonts w:ascii="Arial" w:hAnsi="Arial" w:cs="Arial"/>
          <w:b/>
          <w:bCs/>
          <w:iCs/>
          <w:sz w:val="22"/>
          <w:szCs w:val="22"/>
          <w:lang w:val="el-GR"/>
        </w:rPr>
      </w:pPr>
      <w:r>
        <w:rPr>
          <w:rFonts w:ascii="Arial" w:hAnsi="Arial" w:cs="Arial"/>
          <w:b/>
          <w:bCs/>
          <w:iCs/>
          <w:sz w:val="22"/>
          <w:szCs w:val="22"/>
          <w:lang w:val="el-GR"/>
        </w:rPr>
        <w:t>65.10.50</w:t>
      </w:r>
      <w:r w:rsidRPr="00042643">
        <w:rPr>
          <w:rFonts w:ascii="Arial" w:hAnsi="Arial" w:cs="Arial"/>
          <w:b/>
          <w:bCs/>
          <w:iCs/>
          <w:sz w:val="22"/>
          <w:szCs w:val="22"/>
          <w:lang w:val="el-GR"/>
        </w:rPr>
        <w:tab/>
      </w:r>
      <w:r w:rsidRPr="00042643">
        <w:rPr>
          <w:rFonts w:ascii="Arial" w:hAnsi="Arial" w:cs="Arial"/>
          <w:b/>
          <w:bCs/>
          <w:iCs/>
          <w:sz w:val="22"/>
          <w:szCs w:val="22"/>
          <w:lang w:val="el-GR"/>
        </w:rPr>
        <w:tab/>
      </w:r>
      <w:r w:rsidRPr="00042643">
        <w:rPr>
          <w:rFonts w:ascii="Arial" w:hAnsi="Arial" w:cs="Arial"/>
          <w:bCs/>
          <w:iCs/>
          <w:sz w:val="22"/>
          <w:szCs w:val="22"/>
          <w:u w:val="single"/>
          <w:lang w:val="el-GR"/>
        </w:rPr>
        <w:t>ΜΕΤΑΣΧΗΜΑΤΙΣΤΕΣ ΙΣΧΥΟΣ</w:t>
      </w:r>
      <w:r w:rsidRPr="00042643">
        <w:rPr>
          <w:rFonts w:ascii="Arial" w:hAnsi="Arial" w:cs="Arial"/>
          <w:b/>
          <w:bCs/>
          <w:iCs/>
          <w:sz w:val="22"/>
          <w:szCs w:val="22"/>
          <w:lang w:val="el-GR"/>
        </w:rPr>
        <w:tab/>
      </w:r>
      <w:r w:rsidRPr="00042643">
        <w:rPr>
          <w:rFonts w:ascii="Arial" w:hAnsi="Arial" w:cs="Arial"/>
          <w:b/>
          <w:bCs/>
          <w:iCs/>
          <w:sz w:val="22"/>
          <w:szCs w:val="22"/>
        </w:rPr>
        <w:t> </w:t>
      </w:r>
    </w:p>
    <w:p w:rsidR="002A4C28" w:rsidRPr="00D274DA" w:rsidRDefault="002A4C28" w:rsidP="00D274DA">
      <w:pPr>
        <w:tabs>
          <w:tab w:val="left" w:pos="1704"/>
          <w:tab w:val="left" w:pos="7430"/>
        </w:tabs>
        <w:ind w:left="91" w:hanging="91"/>
        <w:rPr>
          <w:rFonts w:ascii="Arial" w:hAnsi="Arial" w:cs="Arial"/>
          <w:bCs/>
          <w:iCs/>
          <w:sz w:val="12"/>
          <w:szCs w:val="12"/>
          <w:lang w:val="el-GR"/>
        </w:rPr>
      </w:pPr>
      <w:r w:rsidRPr="00042643">
        <w:rPr>
          <w:rFonts w:ascii="Arial" w:hAnsi="Arial" w:cs="Arial"/>
          <w:bCs/>
          <w:iCs/>
          <w:sz w:val="22"/>
          <w:szCs w:val="22"/>
          <w:lang w:val="el-GR"/>
        </w:rPr>
        <w:tab/>
      </w:r>
    </w:p>
    <w:p w:rsidR="002A4C28" w:rsidRPr="00042643" w:rsidRDefault="002A4C28" w:rsidP="00CE38A7">
      <w:pPr>
        <w:tabs>
          <w:tab w:val="left" w:pos="1704"/>
          <w:tab w:val="left" w:pos="7430"/>
        </w:tabs>
        <w:ind w:left="90" w:hanging="1704"/>
        <w:rPr>
          <w:rFonts w:ascii="Arial" w:hAnsi="Arial" w:cs="Arial"/>
          <w:sz w:val="22"/>
          <w:szCs w:val="22"/>
          <w:lang w:val="el-GR" w:eastAsia="el-GR"/>
        </w:rPr>
      </w:pPr>
      <w:r w:rsidRPr="00042643">
        <w:rPr>
          <w:rFonts w:ascii="Arial" w:hAnsi="Arial" w:cs="Arial"/>
          <w:bCs/>
          <w:iCs/>
          <w:sz w:val="22"/>
          <w:szCs w:val="22"/>
          <w:lang w:val="el-GR"/>
        </w:rPr>
        <w:tab/>
      </w:r>
      <w:r w:rsidRPr="00042643">
        <w:rPr>
          <w:rFonts w:ascii="Arial" w:hAnsi="Arial" w:cs="Arial"/>
          <w:bCs/>
          <w:iCs/>
          <w:sz w:val="22"/>
          <w:szCs w:val="22"/>
          <w:lang w:val="el-GR"/>
        </w:rPr>
        <w:tab/>
      </w:r>
      <w:r>
        <w:rPr>
          <w:rFonts w:ascii="Arial" w:hAnsi="Arial" w:cs="Arial"/>
          <w:bCs/>
          <w:iCs/>
          <w:sz w:val="22"/>
          <w:szCs w:val="22"/>
          <w:lang w:val="el-GR"/>
        </w:rPr>
        <w:t>(</w:t>
      </w:r>
      <w:r w:rsidRPr="00042643">
        <w:rPr>
          <w:rFonts w:ascii="Arial" w:hAnsi="Arial" w:cs="Arial"/>
          <w:bCs/>
          <w:iCs/>
          <w:sz w:val="22"/>
          <w:szCs w:val="22"/>
          <w:lang w:val="el-GR"/>
        </w:rPr>
        <w:t xml:space="preserve">Κωδικός </w:t>
      </w:r>
      <w:r>
        <w:rPr>
          <w:rFonts w:ascii="Arial" w:hAnsi="Arial" w:cs="Arial"/>
          <w:bCs/>
          <w:iCs/>
          <w:sz w:val="22"/>
          <w:szCs w:val="22"/>
          <w:lang w:val="el-GR"/>
        </w:rPr>
        <w:t>α</w:t>
      </w:r>
      <w:r w:rsidRPr="00042643">
        <w:rPr>
          <w:rFonts w:ascii="Arial" w:hAnsi="Arial" w:cs="Arial"/>
          <w:bCs/>
          <w:iCs/>
          <w:sz w:val="22"/>
          <w:szCs w:val="22"/>
          <w:lang w:val="el-GR"/>
        </w:rPr>
        <w:t xml:space="preserve">ναθεώρησης </w:t>
      </w:r>
      <w:r w:rsidRPr="00042643">
        <w:rPr>
          <w:rFonts w:ascii="Arial" w:hAnsi="Arial" w:cs="Arial"/>
          <w:sz w:val="22"/>
          <w:szCs w:val="22"/>
          <w:lang w:val="el-GR" w:eastAsia="el-GR"/>
        </w:rPr>
        <w:t>ΗΛΜ-86</w:t>
      </w:r>
      <w:r>
        <w:rPr>
          <w:rFonts w:ascii="Arial" w:hAnsi="Arial" w:cs="Arial"/>
          <w:sz w:val="22"/>
          <w:szCs w:val="22"/>
          <w:lang w:val="el-GR" w:eastAsia="el-GR"/>
        </w:rPr>
        <w:t>)</w:t>
      </w:r>
    </w:p>
    <w:p w:rsidR="002A4C28" w:rsidRPr="00D274DA" w:rsidRDefault="002A4C28" w:rsidP="00D274DA">
      <w:pPr>
        <w:tabs>
          <w:tab w:val="left" w:pos="1704"/>
          <w:tab w:val="left" w:pos="7430"/>
        </w:tabs>
        <w:ind w:left="91" w:hanging="91"/>
        <w:rPr>
          <w:rFonts w:ascii="Arial" w:hAnsi="Arial" w:cs="Arial"/>
          <w:bCs/>
          <w:iCs/>
          <w:sz w:val="12"/>
          <w:szCs w:val="12"/>
          <w:lang w:val="el-GR"/>
        </w:rPr>
      </w:pPr>
      <w:r w:rsidRPr="00042643">
        <w:rPr>
          <w:rFonts w:ascii="Arial" w:hAnsi="Arial" w:cs="Arial"/>
          <w:bCs/>
          <w:iCs/>
          <w:sz w:val="22"/>
          <w:szCs w:val="22"/>
          <w:lang w:val="el-GR"/>
        </w:rPr>
        <w:tab/>
      </w:r>
    </w:p>
    <w:p w:rsidR="002A4C28" w:rsidRPr="00042643" w:rsidRDefault="002A4C28" w:rsidP="00D274DA">
      <w:pPr>
        <w:shd w:val="clear" w:color="auto" w:fill="FFFFFF"/>
        <w:spacing w:after="120"/>
        <w:jc w:val="both"/>
        <w:rPr>
          <w:rFonts w:ascii="Arial" w:hAnsi="Arial" w:cs="Arial"/>
          <w:sz w:val="22"/>
          <w:szCs w:val="22"/>
          <w:lang w:val="el-GR"/>
        </w:rPr>
      </w:pPr>
      <w:r>
        <w:rPr>
          <w:rFonts w:ascii="Arial" w:hAnsi="Arial" w:cs="Arial"/>
          <w:sz w:val="22"/>
          <w:szCs w:val="22"/>
          <w:lang w:val="el-GR"/>
        </w:rPr>
        <w:t>Π</w:t>
      </w:r>
      <w:r w:rsidRPr="00042643">
        <w:rPr>
          <w:rFonts w:ascii="Arial" w:hAnsi="Arial" w:cs="Arial"/>
          <w:sz w:val="22"/>
          <w:szCs w:val="22"/>
          <w:lang w:val="el-GR"/>
        </w:rPr>
        <w:t>ρομήθεια, μεταφορά</w:t>
      </w:r>
      <w:r>
        <w:rPr>
          <w:rFonts w:ascii="Arial" w:hAnsi="Arial" w:cs="Arial"/>
          <w:sz w:val="22"/>
          <w:szCs w:val="22"/>
          <w:lang w:val="el-GR"/>
        </w:rPr>
        <w:t xml:space="preserve"> επί τόπου </w:t>
      </w:r>
      <w:r w:rsidRPr="00042643">
        <w:rPr>
          <w:rFonts w:ascii="Arial" w:hAnsi="Arial" w:cs="Arial"/>
          <w:sz w:val="22"/>
          <w:szCs w:val="22"/>
          <w:lang w:val="el-GR"/>
        </w:rPr>
        <w:t xml:space="preserve">και εγκατάσταση μετασχηματιστού, ξηρού τύπου, τάσεως </w:t>
      </w:r>
      <w:r w:rsidRPr="00042643">
        <w:rPr>
          <w:rFonts w:ascii="Arial" w:hAnsi="Arial" w:cs="Arial"/>
          <w:spacing w:val="-5"/>
          <w:sz w:val="22"/>
          <w:szCs w:val="22"/>
          <w:lang w:val="el-GR"/>
        </w:rPr>
        <w:t xml:space="preserve">πρωτεύοντος 15/20 </w:t>
      </w:r>
      <w:r w:rsidRPr="00042643">
        <w:rPr>
          <w:rFonts w:ascii="Arial" w:hAnsi="Arial" w:cs="Arial"/>
          <w:spacing w:val="-5"/>
          <w:sz w:val="22"/>
          <w:szCs w:val="22"/>
          <w:lang w:val="en-US"/>
        </w:rPr>
        <w:t>k</w:t>
      </w:r>
      <w:r w:rsidRPr="00042643">
        <w:rPr>
          <w:rFonts w:ascii="Arial" w:hAnsi="Arial" w:cs="Arial"/>
          <w:spacing w:val="-5"/>
          <w:sz w:val="22"/>
          <w:szCs w:val="22"/>
        </w:rPr>
        <w:t>V</w:t>
      </w:r>
      <w:r>
        <w:rPr>
          <w:rFonts w:ascii="Arial" w:hAnsi="Arial" w:cs="Arial"/>
          <w:spacing w:val="-5"/>
          <w:sz w:val="22"/>
          <w:szCs w:val="22"/>
          <w:lang w:val="el-GR"/>
        </w:rPr>
        <w:t xml:space="preserve"> και</w:t>
      </w:r>
      <w:r w:rsidRPr="00042643">
        <w:rPr>
          <w:rFonts w:ascii="Arial" w:hAnsi="Arial" w:cs="Arial"/>
          <w:spacing w:val="-5"/>
          <w:sz w:val="22"/>
          <w:szCs w:val="22"/>
          <w:lang w:val="el-GR"/>
        </w:rPr>
        <w:t xml:space="preserve"> δευτερεύοντος 400/230 </w:t>
      </w:r>
      <w:r w:rsidRPr="00042643">
        <w:rPr>
          <w:rFonts w:ascii="Arial" w:hAnsi="Arial" w:cs="Arial"/>
          <w:spacing w:val="-5"/>
          <w:sz w:val="22"/>
          <w:szCs w:val="22"/>
        </w:rPr>
        <w:t>V</w:t>
      </w:r>
      <w:r>
        <w:rPr>
          <w:rFonts w:ascii="Arial" w:hAnsi="Arial" w:cs="Arial"/>
          <w:spacing w:val="-5"/>
          <w:sz w:val="22"/>
          <w:szCs w:val="22"/>
          <w:lang w:val="el-GR"/>
        </w:rPr>
        <w:t>,</w:t>
      </w:r>
      <w:r w:rsidRPr="00042643">
        <w:rPr>
          <w:rFonts w:ascii="Arial" w:hAnsi="Arial" w:cs="Arial"/>
          <w:spacing w:val="-5"/>
          <w:sz w:val="22"/>
          <w:szCs w:val="22"/>
          <w:lang w:val="el-GR"/>
        </w:rPr>
        <w:t xml:space="preserve"> πλήρους, περιλαμβανομένων των τροχιών </w:t>
      </w:r>
      <w:r w:rsidRPr="00042643">
        <w:rPr>
          <w:rFonts w:ascii="Arial" w:hAnsi="Arial" w:cs="Arial"/>
          <w:spacing w:val="-2"/>
          <w:sz w:val="22"/>
          <w:szCs w:val="22"/>
          <w:lang w:val="el-GR"/>
        </w:rPr>
        <w:t>κυλίσεώς του, των σιδηροδοκών στηρίξεως</w:t>
      </w:r>
      <w:r>
        <w:rPr>
          <w:rFonts w:ascii="Arial" w:hAnsi="Arial" w:cs="Arial"/>
          <w:spacing w:val="-2"/>
          <w:sz w:val="22"/>
          <w:szCs w:val="22"/>
          <w:lang w:val="el-GR"/>
        </w:rPr>
        <w:t>,</w:t>
      </w:r>
      <w:r w:rsidRPr="00042643">
        <w:rPr>
          <w:rFonts w:ascii="Arial" w:hAnsi="Arial" w:cs="Arial"/>
          <w:spacing w:val="-2"/>
          <w:sz w:val="22"/>
          <w:szCs w:val="22"/>
          <w:lang w:val="el-GR"/>
        </w:rPr>
        <w:t xml:space="preserve"> των ακροκαλωδίων και παντός μικροϋλικού, </w:t>
      </w:r>
      <w:r>
        <w:rPr>
          <w:rFonts w:ascii="Arial" w:hAnsi="Arial" w:cs="Arial"/>
          <w:sz w:val="22"/>
          <w:szCs w:val="22"/>
          <w:lang w:val="el-GR"/>
        </w:rPr>
        <w:t>καθώς των</w:t>
      </w:r>
      <w:r w:rsidRPr="00042643">
        <w:rPr>
          <w:rFonts w:ascii="Arial" w:hAnsi="Arial" w:cs="Arial"/>
          <w:spacing w:val="-6"/>
          <w:sz w:val="22"/>
          <w:szCs w:val="22"/>
          <w:lang w:val="el-GR"/>
        </w:rPr>
        <w:t xml:space="preserve"> δοκιμών σύμφωνα με τους ισχύοντες κανονισμούς.</w:t>
      </w:r>
    </w:p>
    <w:p w:rsidR="002A4C28" w:rsidRPr="00042643" w:rsidRDefault="002A4C28" w:rsidP="00CE38A7">
      <w:pPr>
        <w:tabs>
          <w:tab w:val="left" w:pos="1370"/>
          <w:tab w:val="left" w:pos="7430"/>
        </w:tabs>
        <w:rPr>
          <w:rFonts w:ascii="Arial" w:hAnsi="Arial" w:cs="Arial"/>
          <w:sz w:val="22"/>
          <w:szCs w:val="22"/>
          <w:lang w:val="el-GR" w:eastAsia="el-GR"/>
        </w:rPr>
      </w:pPr>
      <w:r w:rsidRPr="00042643">
        <w:rPr>
          <w:rFonts w:ascii="Arial" w:hAnsi="Arial" w:cs="Arial"/>
          <w:sz w:val="22"/>
          <w:szCs w:val="22"/>
          <w:lang w:val="el-GR" w:eastAsia="el-GR"/>
        </w:rPr>
        <w:t>Τιμή ανά τεμάχιο (τεμ).</w:t>
      </w:r>
    </w:p>
    <w:p w:rsidR="002A4C28" w:rsidRPr="00042643" w:rsidRDefault="002A4C28" w:rsidP="00CE38A7">
      <w:pPr>
        <w:tabs>
          <w:tab w:val="left" w:pos="1370"/>
          <w:tab w:val="left" w:pos="7430"/>
        </w:tabs>
        <w:rPr>
          <w:rFonts w:ascii="Arial" w:hAnsi="Arial" w:cs="Arial"/>
          <w:sz w:val="22"/>
          <w:szCs w:val="22"/>
          <w:lang w:val="el-GR" w:eastAsia="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65.10.50</w:t>
      </w:r>
      <w:r w:rsidRPr="00042643">
        <w:rPr>
          <w:rFonts w:ascii="Arial" w:hAnsi="Arial" w:cs="Arial"/>
          <w:b/>
          <w:sz w:val="22"/>
          <w:szCs w:val="22"/>
          <w:lang w:val="el-GR" w:eastAsia="el-GR"/>
        </w:rPr>
        <w:t>.01</w:t>
      </w:r>
      <w:r w:rsidRPr="00042643">
        <w:rPr>
          <w:rFonts w:ascii="Arial" w:hAnsi="Arial" w:cs="Arial"/>
          <w:sz w:val="22"/>
          <w:szCs w:val="22"/>
          <w:lang w:val="el-GR" w:eastAsia="el-GR"/>
        </w:rPr>
        <w:tab/>
      </w:r>
      <w:r w:rsidRPr="00D274DA">
        <w:rPr>
          <w:rFonts w:ascii="Arial" w:hAnsi="Arial" w:cs="Arial"/>
          <w:sz w:val="22"/>
          <w:szCs w:val="22"/>
          <w:u w:val="single"/>
          <w:lang w:val="el-GR" w:eastAsia="el-GR"/>
        </w:rPr>
        <w:t xml:space="preserve">Μετασχηματιστής ισχύος 500 </w:t>
      </w:r>
      <w:r w:rsidRPr="00D274DA">
        <w:rPr>
          <w:rFonts w:ascii="Arial" w:hAnsi="Arial" w:cs="Arial"/>
          <w:sz w:val="22"/>
          <w:szCs w:val="22"/>
          <w:u w:val="single"/>
          <w:lang w:eastAsia="el-GR"/>
        </w:rPr>
        <w:t>kVA</w:t>
      </w:r>
      <w:r w:rsidRPr="00D274DA">
        <w:rPr>
          <w:rFonts w:ascii="Arial" w:hAnsi="Arial" w:cs="Arial"/>
          <w:sz w:val="22"/>
          <w:szCs w:val="22"/>
          <w:u w:val="single"/>
          <w:lang w:val="el-GR" w:eastAsia="el-GR"/>
        </w:rPr>
        <w:t xml:space="preserve">, 20 </w:t>
      </w:r>
      <w:r w:rsidRPr="00D274DA">
        <w:rPr>
          <w:rFonts w:ascii="Arial" w:hAnsi="Arial" w:cs="Arial"/>
          <w:sz w:val="22"/>
          <w:szCs w:val="22"/>
          <w:u w:val="single"/>
          <w:lang w:eastAsia="el-GR"/>
        </w:rPr>
        <w:t>kV</w:t>
      </w:r>
      <w:r w:rsidRPr="00042643">
        <w:rPr>
          <w:rFonts w:ascii="Arial" w:hAnsi="Arial" w:cs="Arial"/>
          <w:sz w:val="22"/>
          <w:szCs w:val="22"/>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jc w:val="both"/>
        <w:rPr>
          <w:rFonts w:ascii="Arial" w:hAnsi="Arial" w:cs="Arial"/>
          <w:b/>
          <w:bCs/>
          <w:sz w:val="22"/>
          <w:szCs w:val="22"/>
          <w:u w:val="single"/>
          <w:lang w:val="el-GR"/>
        </w:rPr>
      </w:pPr>
    </w:p>
    <w:p w:rsidR="002A4C28" w:rsidRPr="006D0312"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65.10.50</w:t>
      </w:r>
      <w:r w:rsidRPr="00042643">
        <w:rPr>
          <w:rFonts w:ascii="Arial" w:hAnsi="Arial" w:cs="Arial"/>
          <w:b/>
          <w:sz w:val="22"/>
          <w:szCs w:val="22"/>
          <w:lang w:val="el-GR" w:eastAsia="el-GR"/>
        </w:rPr>
        <w:t>.02</w:t>
      </w:r>
      <w:r w:rsidRPr="00042643">
        <w:rPr>
          <w:rFonts w:ascii="Arial" w:hAnsi="Arial" w:cs="Arial"/>
          <w:sz w:val="22"/>
          <w:szCs w:val="22"/>
          <w:lang w:val="el-GR" w:eastAsia="el-GR"/>
        </w:rPr>
        <w:tab/>
      </w:r>
      <w:r w:rsidRPr="00D274DA">
        <w:rPr>
          <w:rFonts w:ascii="Arial" w:hAnsi="Arial" w:cs="Arial"/>
          <w:sz w:val="22"/>
          <w:szCs w:val="22"/>
          <w:u w:val="single"/>
          <w:lang w:val="el-GR" w:eastAsia="el-GR"/>
        </w:rPr>
        <w:t xml:space="preserve">Μετασχηματιστής ξηρού τύπου 400 </w:t>
      </w:r>
      <w:r w:rsidRPr="00D274DA">
        <w:rPr>
          <w:rFonts w:ascii="Arial" w:hAnsi="Arial" w:cs="Arial"/>
          <w:sz w:val="22"/>
          <w:szCs w:val="22"/>
          <w:u w:val="single"/>
          <w:lang w:eastAsia="el-GR"/>
        </w:rPr>
        <w:t>kVA</w:t>
      </w:r>
      <w:r w:rsidRPr="00D274DA">
        <w:rPr>
          <w:rFonts w:ascii="Arial" w:hAnsi="Arial" w:cs="Arial"/>
          <w:sz w:val="22"/>
          <w:szCs w:val="22"/>
          <w:u w:val="single"/>
          <w:lang w:val="el-GR" w:eastAsia="el-GR"/>
        </w:rPr>
        <w:t xml:space="preserve"> 20/0,4 </w:t>
      </w:r>
      <w:r w:rsidRPr="00D274DA">
        <w:rPr>
          <w:rFonts w:ascii="Arial" w:hAnsi="Arial" w:cs="Arial"/>
          <w:sz w:val="22"/>
          <w:szCs w:val="22"/>
          <w:u w:val="single"/>
          <w:lang w:eastAsia="el-GR"/>
        </w:rPr>
        <w:t>kV</w:t>
      </w:r>
      <w:r w:rsidRPr="00042643">
        <w:rPr>
          <w:rFonts w:ascii="Arial" w:hAnsi="Arial" w:cs="Arial"/>
          <w:sz w:val="22"/>
          <w:szCs w:val="22"/>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CE38A7">
      <w:pPr>
        <w:tabs>
          <w:tab w:val="right" w:pos="3402"/>
          <w:tab w:val="left" w:pos="3780"/>
        </w:tabs>
        <w:jc w:val="both"/>
        <w:rPr>
          <w:rFonts w:ascii="Arial" w:hAnsi="Arial" w:cs="Arial"/>
          <w:b/>
          <w:bCs/>
          <w:sz w:val="22"/>
          <w:szCs w:val="22"/>
          <w:u w:val="single"/>
          <w:lang w:val="el-GR"/>
        </w:rPr>
      </w:pPr>
    </w:p>
    <w:p w:rsidR="002A4C28" w:rsidRPr="00042643" w:rsidRDefault="002A4C28" w:rsidP="0091061B">
      <w:pPr>
        <w:tabs>
          <w:tab w:val="left" w:pos="1704"/>
          <w:tab w:val="left" w:pos="7430"/>
        </w:tabs>
        <w:rPr>
          <w:rFonts w:ascii="Arial" w:hAnsi="Arial" w:cs="Arial"/>
          <w:sz w:val="22"/>
          <w:szCs w:val="22"/>
          <w:lang w:val="el-GR" w:eastAsia="el-GR"/>
        </w:rPr>
      </w:pPr>
      <w:r>
        <w:rPr>
          <w:rFonts w:ascii="Arial" w:hAnsi="Arial" w:cs="Arial"/>
          <w:b/>
          <w:sz w:val="22"/>
          <w:szCs w:val="22"/>
          <w:lang w:val="el-GR" w:eastAsia="el-GR"/>
        </w:rPr>
        <w:t>65.10.50</w:t>
      </w:r>
      <w:r w:rsidRPr="00042643">
        <w:rPr>
          <w:rFonts w:ascii="Arial" w:hAnsi="Arial" w:cs="Arial"/>
          <w:b/>
          <w:sz w:val="22"/>
          <w:szCs w:val="22"/>
          <w:lang w:val="el-GR" w:eastAsia="el-GR"/>
        </w:rPr>
        <w:t>.03</w:t>
      </w:r>
      <w:r w:rsidRPr="00042643">
        <w:rPr>
          <w:rFonts w:ascii="Arial" w:hAnsi="Arial" w:cs="Arial"/>
          <w:sz w:val="22"/>
          <w:szCs w:val="22"/>
          <w:lang w:val="el-GR" w:eastAsia="el-GR"/>
        </w:rPr>
        <w:tab/>
      </w:r>
      <w:r w:rsidRPr="00D274DA">
        <w:rPr>
          <w:rFonts w:ascii="Arial" w:hAnsi="Arial" w:cs="Arial"/>
          <w:sz w:val="22"/>
          <w:szCs w:val="22"/>
          <w:u w:val="single"/>
          <w:lang w:val="el-GR" w:eastAsia="el-GR"/>
        </w:rPr>
        <w:t xml:space="preserve">Μετασχηματιστής ξηρού τύπου 800 </w:t>
      </w:r>
      <w:r w:rsidRPr="00D274DA">
        <w:rPr>
          <w:rFonts w:ascii="Arial" w:hAnsi="Arial" w:cs="Arial"/>
          <w:sz w:val="22"/>
          <w:szCs w:val="22"/>
          <w:u w:val="single"/>
          <w:lang w:eastAsia="el-GR"/>
        </w:rPr>
        <w:t>kVA</w:t>
      </w:r>
      <w:r w:rsidRPr="00D274DA">
        <w:rPr>
          <w:rFonts w:ascii="Arial" w:hAnsi="Arial" w:cs="Arial"/>
          <w:sz w:val="22"/>
          <w:szCs w:val="22"/>
          <w:u w:val="single"/>
          <w:lang w:val="el-GR" w:eastAsia="el-GR"/>
        </w:rPr>
        <w:t xml:space="preserve"> 20/0,4 </w:t>
      </w:r>
      <w:r w:rsidRPr="00D274DA">
        <w:rPr>
          <w:rFonts w:ascii="Arial" w:hAnsi="Arial" w:cs="Arial"/>
          <w:sz w:val="22"/>
          <w:szCs w:val="22"/>
          <w:u w:val="single"/>
          <w:lang w:eastAsia="el-GR"/>
        </w:rPr>
        <w:t>kV</w:t>
      </w:r>
      <w:r w:rsidRPr="00042643">
        <w:rPr>
          <w:rFonts w:ascii="Arial" w:hAnsi="Arial" w:cs="Arial"/>
          <w:sz w:val="22"/>
          <w:szCs w:val="22"/>
          <w:lang w:val="el-GR" w:eastAsia="el-GR"/>
        </w:rPr>
        <w:tab/>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D274DA">
      <w:pPr>
        <w:tabs>
          <w:tab w:val="right" w:pos="3402"/>
          <w:tab w:val="left" w:pos="3780"/>
        </w:tabs>
        <w:ind w:left="360" w:hanging="360"/>
        <w:jc w:val="both"/>
        <w:rPr>
          <w:rFonts w:ascii="Arial" w:hAnsi="Arial" w:cs="Arial"/>
          <w:b/>
          <w:bCs/>
          <w:sz w:val="22"/>
          <w:szCs w:val="22"/>
          <w:u w:val="single"/>
          <w:lang w:val="el-GR"/>
        </w:rPr>
      </w:pPr>
    </w:p>
    <w:p w:rsidR="002A4C28" w:rsidRDefault="002A4C28" w:rsidP="00D274DA">
      <w:pPr>
        <w:tabs>
          <w:tab w:val="right" w:pos="3402"/>
          <w:tab w:val="left" w:pos="3780"/>
        </w:tabs>
        <w:ind w:left="360" w:hanging="360"/>
        <w:jc w:val="both"/>
        <w:rPr>
          <w:rFonts w:ascii="Arial" w:hAnsi="Arial" w:cs="Arial"/>
          <w:b/>
          <w:bCs/>
          <w:sz w:val="22"/>
          <w:szCs w:val="22"/>
          <w:u w:val="single"/>
          <w:lang w:val="el-GR"/>
        </w:rPr>
      </w:pPr>
    </w:p>
    <w:p w:rsidR="002A4C28" w:rsidRDefault="002A4C28" w:rsidP="00D274DA">
      <w:pPr>
        <w:tabs>
          <w:tab w:val="right" w:pos="3402"/>
          <w:tab w:val="left" w:pos="3780"/>
        </w:tabs>
        <w:ind w:left="360" w:hanging="360"/>
        <w:jc w:val="both"/>
        <w:rPr>
          <w:rFonts w:ascii="Arial" w:hAnsi="Arial" w:cs="Arial"/>
          <w:b/>
          <w:bCs/>
          <w:sz w:val="22"/>
          <w:szCs w:val="22"/>
          <w:u w:val="single"/>
          <w:lang w:val="el-GR"/>
        </w:rPr>
      </w:pPr>
    </w:p>
    <w:p w:rsidR="002A4C28" w:rsidRDefault="002A4C28" w:rsidP="00D274DA">
      <w:pPr>
        <w:tabs>
          <w:tab w:val="right" w:pos="3402"/>
          <w:tab w:val="left" w:pos="3780"/>
        </w:tabs>
        <w:ind w:left="360" w:hanging="360"/>
        <w:jc w:val="both"/>
        <w:rPr>
          <w:rFonts w:ascii="Arial" w:hAnsi="Arial" w:cs="Arial"/>
          <w:b/>
          <w:bCs/>
          <w:sz w:val="22"/>
          <w:szCs w:val="22"/>
          <w:u w:val="single"/>
          <w:lang w:val="el-GR"/>
        </w:rPr>
      </w:pPr>
    </w:p>
    <w:p w:rsidR="002A4C28" w:rsidRDefault="002A4C28" w:rsidP="00D274DA">
      <w:pPr>
        <w:tabs>
          <w:tab w:val="right" w:pos="3402"/>
          <w:tab w:val="left" w:pos="3780"/>
        </w:tabs>
        <w:ind w:left="360" w:hanging="360"/>
        <w:jc w:val="both"/>
        <w:rPr>
          <w:rFonts w:ascii="Arial" w:hAnsi="Arial" w:cs="Arial"/>
          <w:b/>
          <w:bCs/>
          <w:sz w:val="22"/>
          <w:szCs w:val="22"/>
          <w:u w:val="single"/>
          <w:lang w:val="el-GR"/>
        </w:rPr>
      </w:pPr>
    </w:p>
    <w:p w:rsidR="002A4C28" w:rsidRPr="007A49EB" w:rsidRDefault="002A4C28" w:rsidP="007A49EB">
      <w:pPr>
        <w:tabs>
          <w:tab w:val="left" w:pos="1704"/>
        </w:tabs>
        <w:jc w:val="both"/>
        <w:rPr>
          <w:rFonts w:ascii="Arial" w:hAnsi="Arial" w:cs="Arial"/>
          <w:b/>
          <w:bCs/>
          <w:color w:val="000000"/>
          <w:lang w:val="el-GR"/>
        </w:rPr>
      </w:pPr>
      <w:r w:rsidRPr="007A49EB">
        <w:rPr>
          <w:rFonts w:ascii="Arial" w:hAnsi="Arial" w:cs="Arial"/>
          <w:b/>
          <w:bCs/>
          <w:color w:val="000000"/>
          <w:lang w:val="el-GR"/>
        </w:rPr>
        <w:t xml:space="preserve">65.80 </w:t>
      </w:r>
      <w:r w:rsidRPr="007A49EB">
        <w:rPr>
          <w:rFonts w:ascii="Arial" w:hAnsi="Arial" w:cs="Arial"/>
          <w:b/>
          <w:bCs/>
          <w:color w:val="000000"/>
          <w:lang w:val="el-GR"/>
        </w:rPr>
        <w:tab/>
        <w:t>Η/Μ ΕΓΚΑΤΑΣΤΑΣΕΙΣ ΥΔΡΑΥΛΙΚΩΝ ΣΗΡΑΓΓΩΝ</w:t>
      </w:r>
    </w:p>
    <w:p w:rsidR="002A4C28" w:rsidRDefault="002A4C28" w:rsidP="00CE38A7">
      <w:pPr>
        <w:tabs>
          <w:tab w:val="right" w:pos="3402"/>
          <w:tab w:val="left" w:pos="3780"/>
        </w:tabs>
        <w:ind w:left="360" w:hanging="360"/>
        <w:jc w:val="both"/>
        <w:rPr>
          <w:rFonts w:ascii="Arial" w:hAnsi="Arial" w:cs="Arial"/>
          <w:sz w:val="22"/>
          <w:szCs w:val="22"/>
          <w:lang w:val="el-GR"/>
        </w:rPr>
      </w:pPr>
    </w:p>
    <w:p w:rsidR="002A4C28" w:rsidRPr="00042643" w:rsidRDefault="002A4C28" w:rsidP="00CE38A7">
      <w:pPr>
        <w:tabs>
          <w:tab w:val="left" w:pos="1701"/>
        </w:tabs>
        <w:jc w:val="both"/>
        <w:rPr>
          <w:rFonts w:ascii="Arial" w:hAnsi="Arial" w:cs="Arial"/>
          <w:b/>
          <w:bCs/>
          <w:i/>
          <w:iCs/>
          <w:sz w:val="22"/>
          <w:szCs w:val="22"/>
          <w:u w:val="single"/>
          <w:lang w:val="el-GR"/>
        </w:rPr>
      </w:pPr>
      <w:r>
        <w:rPr>
          <w:rFonts w:ascii="Arial" w:hAnsi="Arial" w:cs="Arial"/>
          <w:b/>
          <w:bCs/>
          <w:iCs/>
          <w:sz w:val="22"/>
          <w:szCs w:val="22"/>
          <w:lang w:val="el-GR"/>
        </w:rPr>
        <w:t>65.80.10</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sz w:val="22"/>
          <w:szCs w:val="22"/>
          <w:u w:val="single"/>
          <w:lang w:val="el-GR"/>
        </w:rPr>
        <w:t>Φωτιστικό σώμα τύπου (</w:t>
      </w:r>
      <w:r w:rsidRPr="00042643">
        <w:rPr>
          <w:rFonts w:ascii="Arial" w:hAnsi="Arial" w:cs="Arial"/>
          <w:sz w:val="22"/>
          <w:szCs w:val="22"/>
          <w:u w:val="single"/>
          <w:lang w:val="en-US"/>
        </w:rPr>
        <w:t>Eex</w:t>
      </w:r>
      <w:r>
        <w:rPr>
          <w:rFonts w:ascii="Arial" w:hAnsi="Arial" w:cs="Arial"/>
          <w:sz w:val="22"/>
          <w:szCs w:val="22"/>
          <w:u w:val="single"/>
          <w:lang w:val="el-GR"/>
        </w:rPr>
        <w:t xml:space="preserve"> </w:t>
      </w:r>
      <w:r w:rsidRPr="00042643">
        <w:rPr>
          <w:rFonts w:ascii="Arial" w:hAnsi="Arial" w:cs="Arial"/>
          <w:sz w:val="22"/>
          <w:szCs w:val="22"/>
          <w:u w:val="single"/>
          <w:lang w:val="en-US"/>
        </w:rPr>
        <w:t>de</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IIA</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ι) με λαμπτήρες φθορισμού</w:t>
      </w:r>
    </w:p>
    <w:p w:rsidR="002A4C28" w:rsidRPr="007A49EB" w:rsidRDefault="002A4C28" w:rsidP="00CE38A7">
      <w:pPr>
        <w:jc w:val="both"/>
        <w:rPr>
          <w:rFonts w:ascii="Arial" w:hAnsi="Arial" w:cs="Arial"/>
          <w:sz w:val="12"/>
          <w:szCs w:val="12"/>
          <w:lang w:val="el-GR"/>
        </w:rPr>
      </w:pPr>
    </w:p>
    <w:p w:rsidR="002A4C28" w:rsidRPr="00042643" w:rsidRDefault="002A4C28" w:rsidP="007A49EB">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 xml:space="preserve">Κωδικός </w:t>
      </w:r>
      <w:r>
        <w:rPr>
          <w:rFonts w:ascii="Arial" w:hAnsi="Arial" w:cs="Arial"/>
          <w:bCs/>
          <w:iCs/>
          <w:szCs w:val="22"/>
        </w:rPr>
        <w:t>α</w:t>
      </w:r>
      <w:r w:rsidRPr="00042643">
        <w:rPr>
          <w:rFonts w:ascii="Arial" w:hAnsi="Arial" w:cs="Arial"/>
          <w:bCs/>
          <w:iCs/>
          <w:szCs w:val="22"/>
        </w:rPr>
        <w:t>ναθεώρησης ΗΛΜ 59</w:t>
      </w:r>
      <w:r>
        <w:rPr>
          <w:rFonts w:ascii="Arial" w:hAnsi="Arial" w:cs="Arial"/>
          <w:bCs/>
          <w:iCs/>
          <w:szCs w:val="22"/>
        </w:rPr>
        <w:t>)</w:t>
      </w:r>
    </w:p>
    <w:p w:rsidR="002A4C28" w:rsidRPr="007A49EB" w:rsidRDefault="002A4C28" w:rsidP="00CE38A7">
      <w:pPr>
        <w:jc w:val="both"/>
        <w:rPr>
          <w:rFonts w:ascii="Arial" w:hAnsi="Arial" w:cs="Arial"/>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Φωτιστικό σώμα τύπου (</w:t>
      </w:r>
      <w:r w:rsidRPr="00042643">
        <w:rPr>
          <w:rFonts w:ascii="Arial" w:hAnsi="Arial" w:cs="Arial"/>
          <w:sz w:val="22"/>
          <w:szCs w:val="22"/>
          <w:lang w:val="en-US"/>
        </w:rPr>
        <w:t>Eexde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ι) με λαμπτήρες φθορισμού, βάση από πολυεστέρα ενισχυμένο με ίνες γυαλιού και κάλυμμα από πολυκαρβονικό πλαστικό, στεγανό (ΙΡ 65),  σύμφωνα με την μελέτη</w:t>
      </w:r>
      <w:r>
        <w:rPr>
          <w:rFonts w:ascii="Arial" w:hAnsi="Arial" w:cs="Arial"/>
          <w:sz w:val="22"/>
          <w:szCs w:val="22"/>
          <w:lang w:val="el-GR"/>
        </w:rPr>
        <w:t xml:space="preserve"> του έργου.</w:t>
      </w:r>
      <w:r w:rsidRPr="00042643">
        <w:rPr>
          <w:rFonts w:ascii="Arial" w:hAnsi="Arial" w:cs="Arial"/>
          <w:sz w:val="22"/>
          <w:szCs w:val="22"/>
          <w:lang w:val="el-GR"/>
        </w:rPr>
        <w:t xml:space="preserve"> </w:t>
      </w:r>
      <w:r>
        <w:rPr>
          <w:rFonts w:ascii="Arial" w:hAnsi="Arial" w:cs="Arial"/>
          <w:sz w:val="22"/>
          <w:szCs w:val="22"/>
          <w:lang w:val="el-GR"/>
        </w:rPr>
        <w:t xml:space="preserve">Στην τιμή μονάδας περιλαμβάνεται η </w:t>
      </w:r>
      <w:r w:rsidRPr="00042643">
        <w:rPr>
          <w:rFonts w:ascii="Arial" w:hAnsi="Arial" w:cs="Arial"/>
          <w:sz w:val="22"/>
          <w:szCs w:val="22"/>
          <w:lang w:val="el-GR"/>
        </w:rPr>
        <w:t>προμήθεια και προσκόμιση</w:t>
      </w:r>
      <w:r w:rsidRPr="00636BA7">
        <w:rPr>
          <w:rFonts w:ascii="Arial" w:hAnsi="Arial" w:cs="Arial"/>
          <w:sz w:val="22"/>
          <w:szCs w:val="22"/>
          <w:lang w:val="el-GR"/>
        </w:rPr>
        <w:t xml:space="preserve"> </w:t>
      </w:r>
      <w:r>
        <w:rPr>
          <w:rFonts w:ascii="Arial" w:hAnsi="Arial" w:cs="Arial"/>
          <w:sz w:val="22"/>
          <w:szCs w:val="22"/>
          <w:lang w:val="el-GR"/>
        </w:rPr>
        <w:t>επί τόπου</w:t>
      </w:r>
      <w:r w:rsidRPr="00042643">
        <w:rPr>
          <w:rFonts w:ascii="Arial" w:hAnsi="Arial" w:cs="Arial"/>
          <w:sz w:val="22"/>
          <w:szCs w:val="22"/>
          <w:lang w:val="el-GR"/>
        </w:rPr>
        <w:t xml:space="preserve"> </w:t>
      </w:r>
      <w:r>
        <w:rPr>
          <w:rFonts w:ascii="Arial" w:hAnsi="Arial" w:cs="Arial"/>
          <w:sz w:val="22"/>
          <w:szCs w:val="22"/>
          <w:lang w:val="el-GR"/>
        </w:rPr>
        <w:t xml:space="preserve">του </w:t>
      </w:r>
      <w:r w:rsidRPr="00042643">
        <w:rPr>
          <w:rFonts w:ascii="Arial" w:hAnsi="Arial" w:cs="Arial"/>
          <w:sz w:val="22"/>
          <w:szCs w:val="22"/>
          <w:lang w:val="el-GR"/>
        </w:rPr>
        <w:t xml:space="preserve">φωτιστικού, </w:t>
      </w:r>
      <w:r>
        <w:rPr>
          <w:rFonts w:ascii="Arial" w:hAnsi="Arial" w:cs="Arial"/>
          <w:sz w:val="22"/>
          <w:szCs w:val="22"/>
          <w:lang w:val="el-GR"/>
        </w:rPr>
        <w:t xml:space="preserve">των </w:t>
      </w:r>
      <w:r w:rsidRPr="00042643">
        <w:rPr>
          <w:rFonts w:ascii="Arial" w:hAnsi="Arial" w:cs="Arial"/>
          <w:sz w:val="22"/>
          <w:szCs w:val="22"/>
          <w:lang w:val="el-GR"/>
        </w:rPr>
        <w:t xml:space="preserve">λαμπτήρων, </w:t>
      </w:r>
      <w:r>
        <w:rPr>
          <w:rFonts w:ascii="Arial" w:hAnsi="Arial" w:cs="Arial"/>
          <w:sz w:val="22"/>
          <w:szCs w:val="22"/>
          <w:lang w:val="el-GR"/>
        </w:rPr>
        <w:t xml:space="preserve">των </w:t>
      </w:r>
      <w:r w:rsidRPr="00042643">
        <w:rPr>
          <w:rFonts w:ascii="Arial" w:hAnsi="Arial" w:cs="Arial"/>
          <w:sz w:val="22"/>
          <w:szCs w:val="22"/>
          <w:lang w:val="el-GR"/>
        </w:rPr>
        <w:t xml:space="preserve">οργάνων αφής και </w:t>
      </w:r>
      <w:r>
        <w:rPr>
          <w:rFonts w:ascii="Arial" w:hAnsi="Arial" w:cs="Arial"/>
          <w:sz w:val="22"/>
          <w:szCs w:val="22"/>
          <w:lang w:val="el-GR"/>
        </w:rPr>
        <w:t xml:space="preserve">των απαιτουμένων </w:t>
      </w:r>
      <w:r w:rsidRPr="00042643">
        <w:rPr>
          <w:rFonts w:ascii="Arial" w:hAnsi="Arial" w:cs="Arial"/>
          <w:sz w:val="22"/>
          <w:szCs w:val="22"/>
          <w:lang w:val="el-GR"/>
        </w:rPr>
        <w:t xml:space="preserve">μικροϋλικών και </w:t>
      </w:r>
      <w:r>
        <w:rPr>
          <w:rFonts w:ascii="Arial" w:hAnsi="Arial" w:cs="Arial"/>
          <w:sz w:val="22"/>
          <w:szCs w:val="22"/>
          <w:lang w:val="el-GR"/>
        </w:rPr>
        <w:t xml:space="preserve">η </w:t>
      </w:r>
      <w:r w:rsidRPr="00042643">
        <w:rPr>
          <w:rFonts w:ascii="Arial" w:hAnsi="Arial" w:cs="Arial"/>
          <w:sz w:val="22"/>
          <w:szCs w:val="22"/>
          <w:lang w:val="el-GR"/>
        </w:rPr>
        <w:t>εργασία εγκ</w:t>
      </w:r>
      <w:r>
        <w:rPr>
          <w:rFonts w:ascii="Arial" w:hAnsi="Arial" w:cs="Arial"/>
          <w:sz w:val="22"/>
          <w:szCs w:val="22"/>
          <w:lang w:val="el-GR"/>
        </w:rPr>
        <w:t>ατάστασης</w:t>
      </w:r>
      <w:r w:rsidRPr="00042643">
        <w:rPr>
          <w:rFonts w:ascii="Arial" w:hAnsi="Arial" w:cs="Arial"/>
          <w:sz w:val="22"/>
          <w:szCs w:val="22"/>
          <w:lang w:val="el-GR"/>
        </w:rPr>
        <w:t>, τοποθέτησης, σύνδεσης, ρύθμισης, ελέγχου, μέτρησης και δοκιμών.</w:t>
      </w:r>
    </w:p>
    <w:p w:rsidR="002A4C28" w:rsidRPr="006D0312" w:rsidRDefault="002A4C28" w:rsidP="00CE38A7">
      <w:pPr>
        <w:jc w:val="both"/>
        <w:rPr>
          <w:rFonts w:ascii="Arial" w:hAnsi="Arial" w:cs="Arial"/>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042643" w:rsidRDefault="002A4C28" w:rsidP="00CE38A7">
      <w:pPr>
        <w:jc w:val="both"/>
        <w:rPr>
          <w:rFonts w:ascii="Arial" w:hAnsi="Arial" w:cs="Arial"/>
          <w:sz w:val="22"/>
          <w:szCs w:val="22"/>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65.80.10</w:t>
      </w:r>
      <w:r w:rsidRPr="00042643">
        <w:rPr>
          <w:rFonts w:ascii="Arial" w:hAnsi="Arial" w:cs="Arial"/>
          <w:b/>
          <w:sz w:val="22"/>
          <w:szCs w:val="22"/>
          <w:lang w:val="el-GR"/>
        </w:rPr>
        <w:t>.01</w:t>
      </w:r>
      <w:r>
        <w:rPr>
          <w:rFonts w:ascii="Arial" w:hAnsi="Arial" w:cs="Arial"/>
          <w:sz w:val="22"/>
          <w:szCs w:val="22"/>
          <w:lang w:val="el-GR"/>
        </w:rPr>
        <w:t xml:space="preserve"> </w:t>
      </w:r>
      <w:r w:rsidRPr="00042643">
        <w:rPr>
          <w:rFonts w:ascii="Arial" w:hAnsi="Arial" w:cs="Arial"/>
          <w:sz w:val="22"/>
          <w:szCs w:val="22"/>
          <w:lang w:val="el-GR"/>
        </w:rPr>
        <w:tab/>
      </w:r>
      <w:r w:rsidRPr="007A49EB">
        <w:rPr>
          <w:rFonts w:ascii="Arial" w:hAnsi="Arial" w:cs="Arial"/>
          <w:sz w:val="22"/>
          <w:szCs w:val="22"/>
          <w:u w:val="single"/>
          <w:lang w:val="el-GR"/>
        </w:rPr>
        <w:t xml:space="preserve">Φ.Σ. ισχύος 2 </w:t>
      </w:r>
      <w:r w:rsidRPr="007A49EB">
        <w:rPr>
          <w:rFonts w:ascii="Arial" w:hAnsi="Arial" w:cs="Arial"/>
          <w:sz w:val="22"/>
          <w:szCs w:val="22"/>
          <w:u w:val="single"/>
          <w:lang w:val="en-US"/>
        </w:rPr>
        <w:t>x</w:t>
      </w:r>
      <w:r w:rsidRPr="007A49EB">
        <w:rPr>
          <w:rFonts w:ascii="Arial" w:hAnsi="Arial" w:cs="Arial"/>
          <w:sz w:val="22"/>
          <w:szCs w:val="22"/>
          <w:u w:val="single"/>
          <w:lang w:val="el-GR"/>
        </w:rPr>
        <w:t xml:space="preserve"> 18</w:t>
      </w:r>
      <w:r w:rsidRPr="007A49EB">
        <w:rPr>
          <w:rFonts w:ascii="Arial" w:hAnsi="Arial" w:cs="Arial"/>
          <w:sz w:val="22"/>
          <w:szCs w:val="22"/>
          <w:u w:val="single"/>
          <w:lang w:val="en-US"/>
        </w:rPr>
        <w:t>W</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firstLine="113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65.80.10</w:t>
      </w:r>
      <w:r w:rsidRPr="00042643">
        <w:rPr>
          <w:rFonts w:ascii="Arial" w:hAnsi="Arial" w:cs="Arial"/>
          <w:b/>
          <w:sz w:val="22"/>
          <w:szCs w:val="22"/>
          <w:lang w:val="el-GR"/>
        </w:rPr>
        <w:t>.02</w:t>
      </w:r>
      <w:r w:rsidRPr="00042643">
        <w:rPr>
          <w:rFonts w:ascii="Arial" w:hAnsi="Arial" w:cs="Arial"/>
          <w:sz w:val="22"/>
          <w:szCs w:val="22"/>
          <w:lang w:val="el-GR"/>
        </w:rPr>
        <w:t xml:space="preserve"> </w:t>
      </w:r>
      <w:r w:rsidRPr="00042643">
        <w:rPr>
          <w:rFonts w:ascii="Arial" w:hAnsi="Arial" w:cs="Arial"/>
          <w:sz w:val="22"/>
          <w:szCs w:val="22"/>
          <w:lang w:val="el-GR"/>
        </w:rPr>
        <w:tab/>
      </w:r>
      <w:r w:rsidRPr="007A49EB">
        <w:rPr>
          <w:rFonts w:ascii="Arial" w:hAnsi="Arial" w:cs="Arial"/>
          <w:sz w:val="22"/>
          <w:szCs w:val="22"/>
          <w:u w:val="single"/>
          <w:lang w:val="el-GR"/>
        </w:rPr>
        <w:t>Φ.Σ. ισχύος 1</w:t>
      </w:r>
      <w:r w:rsidRPr="007A49EB">
        <w:rPr>
          <w:rFonts w:ascii="Arial" w:hAnsi="Arial" w:cs="Arial"/>
          <w:sz w:val="22"/>
          <w:szCs w:val="22"/>
          <w:u w:val="single"/>
          <w:lang w:val="en-US"/>
        </w:rPr>
        <w:t>x</w:t>
      </w:r>
      <w:r w:rsidRPr="007A49EB">
        <w:rPr>
          <w:rFonts w:ascii="Arial" w:hAnsi="Arial" w:cs="Arial"/>
          <w:sz w:val="22"/>
          <w:szCs w:val="22"/>
          <w:u w:val="single"/>
          <w:lang w:val="el-GR"/>
        </w:rPr>
        <w:t xml:space="preserve"> 58</w:t>
      </w:r>
      <w:r w:rsidRPr="007A49EB">
        <w:rPr>
          <w:rFonts w:ascii="Arial" w:hAnsi="Arial" w:cs="Arial"/>
          <w:sz w:val="22"/>
          <w:szCs w:val="22"/>
          <w:u w:val="single"/>
          <w:lang w:val="en-US"/>
        </w:rPr>
        <w:t>W</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firstLine="113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65.80.10</w:t>
      </w:r>
      <w:r w:rsidRPr="00042643">
        <w:rPr>
          <w:rFonts w:ascii="Arial" w:hAnsi="Arial" w:cs="Arial"/>
          <w:b/>
          <w:sz w:val="22"/>
          <w:szCs w:val="22"/>
          <w:lang w:val="el-GR"/>
        </w:rPr>
        <w:t>.03</w:t>
      </w:r>
      <w:r w:rsidRPr="00042643">
        <w:rPr>
          <w:rFonts w:ascii="Arial" w:hAnsi="Arial" w:cs="Arial"/>
          <w:sz w:val="22"/>
          <w:szCs w:val="22"/>
          <w:lang w:val="el-GR"/>
        </w:rPr>
        <w:t xml:space="preserve"> </w:t>
      </w:r>
      <w:r w:rsidRPr="00042643">
        <w:rPr>
          <w:rFonts w:ascii="Arial" w:hAnsi="Arial" w:cs="Arial"/>
          <w:sz w:val="22"/>
          <w:szCs w:val="22"/>
          <w:lang w:val="el-GR"/>
        </w:rPr>
        <w:tab/>
      </w:r>
      <w:r w:rsidRPr="007A49EB">
        <w:rPr>
          <w:rFonts w:ascii="Arial" w:hAnsi="Arial" w:cs="Arial"/>
          <w:sz w:val="22"/>
          <w:szCs w:val="22"/>
          <w:u w:val="single"/>
          <w:lang w:val="el-GR"/>
        </w:rPr>
        <w:t xml:space="preserve">Φ.Σ. ισχύος 2 </w:t>
      </w:r>
      <w:r w:rsidRPr="007A49EB">
        <w:rPr>
          <w:rFonts w:ascii="Arial" w:hAnsi="Arial" w:cs="Arial"/>
          <w:sz w:val="22"/>
          <w:szCs w:val="22"/>
          <w:u w:val="single"/>
          <w:lang w:val="en-US"/>
        </w:rPr>
        <w:t>x</w:t>
      </w:r>
      <w:r w:rsidRPr="007A49EB">
        <w:rPr>
          <w:rFonts w:ascii="Arial" w:hAnsi="Arial" w:cs="Arial"/>
          <w:sz w:val="22"/>
          <w:szCs w:val="22"/>
          <w:u w:val="single"/>
          <w:lang w:val="el-GR"/>
        </w:rPr>
        <w:t xml:space="preserve"> 58</w:t>
      </w:r>
      <w:r w:rsidRPr="007A49EB">
        <w:rPr>
          <w:rFonts w:ascii="Arial" w:hAnsi="Arial" w:cs="Arial"/>
          <w:sz w:val="22"/>
          <w:szCs w:val="22"/>
          <w:u w:val="single"/>
          <w:lang w:val="en-US"/>
        </w:rPr>
        <w:t>W</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firstLine="1134"/>
        <w:jc w:val="both"/>
        <w:rPr>
          <w:rFonts w:ascii="Arial" w:hAnsi="Arial" w:cs="Arial"/>
          <w:b/>
          <w:bCs/>
          <w:sz w:val="22"/>
          <w:szCs w:val="22"/>
          <w:u w:val="single"/>
          <w:lang w:val="el-GR"/>
        </w:rPr>
      </w:pPr>
    </w:p>
    <w:p w:rsidR="002A4C28" w:rsidRPr="00042643" w:rsidRDefault="002A4C28" w:rsidP="00CE38A7">
      <w:pPr>
        <w:tabs>
          <w:tab w:val="right" w:pos="3402"/>
          <w:tab w:val="left" w:pos="3780"/>
        </w:tabs>
        <w:ind w:firstLine="113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65.80.10</w:t>
      </w:r>
      <w:r w:rsidRPr="00042643">
        <w:rPr>
          <w:rFonts w:ascii="Arial" w:hAnsi="Arial" w:cs="Arial"/>
          <w:b/>
          <w:sz w:val="22"/>
          <w:szCs w:val="22"/>
          <w:lang w:val="el-GR"/>
        </w:rPr>
        <w:t>.04</w:t>
      </w:r>
      <w:r w:rsidRPr="00042643">
        <w:rPr>
          <w:rFonts w:ascii="Arial" w:hAnsi="Arial" w:cs="Arial"/>
          <w:sz w:val="22"/>
          <w:szCs w:val="22"/>
          <w:lang w:val="el-GR"/>
        </w:rPr>
        <w:t xml:space="preserve"> </w:t>
      </w:r>
      <w:r w:rsidRPr="00042643">
        <w:rPr>
          <w:rFonts w:ascii="Arial" w:hAnsi="Arial" w:cs="Arial"/>
          <w:sz w:val="22"/>
          <w:szCs w:val="22"/>
          <w:lang w:val="el-GR"/>
        </w:rPr>
        <w:tab/>
      </w:r>
      <w:r w:rsidRPr="007A49EB">
        <w:rPr>
          <w:rFonts w:ascii="Arial" w:hAnsi="Arial" w:cs="Arial"/>
          <w:sz w:val="22"/>
          <w:szCs w:val="22"/>
          <w:u w:val="single"/>
          <w:lang w:val="el-GR"/>
        </w:rPr>
        <w:t xml:space="preserve">Φ.Σ. ισχύος 1 </w:t>
      </w:r>
      <w:r w:rsidRPr="007A49EB">
        <w:rPr>
          <w:rFonts w:ascii="Arial" w:hAnsi="Arial" w:cs="Arial"/>
          <w:sz w:val="22"/>
          <w:szCs w:val="22"/>
          <w:u w:val="single"/>
          <w:lang w:val="en-US"/>
        </w:rPr>
        <w:t>x</w:t>
      </w:r>
      <w:r w:rsidRPr="007A49EB">
        <w:rPr>
          <w:rFonts w:ascii="Arial" w:hAnsi="Arial" w:cs="Arial"/>
          <w:sz w:val="22"/>
          <w:szCs w:val="22"/>
          <w:u w:val="single"/>
          <w:lang w:val="el-GR"/>
        </w:rPr>
        <w:t xml:space="preserve"> 36</w:t>
      </w:r>
      <w:r w:rsidRPr="007A49EB">
        <w:rPr>
          <w:rFonts w:ascii="Arial" w:hAnsi="Arial" w:cs="Arial"/>
          <w:sz w:val="22"/>
          <w:szCs w:val="22"/>
          <w:u w:val="single"/>
          <w:lang w:val="en-US"/>
        </w:rPr>
        <w:t>W</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firstLine="113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65.80.10</w:t>
      </w:r>
      <w:r w:rsidRPr="00042643">
        <w:rPr>
          <w:rFonts w:ascii="Arial" w:hAnsi="Arial" w:cs="Arial"/>
          <w:b/>
          <w:sz w:val="22"/>
          <w:szCs w:val="22"/>
          <w:lang w:val="el-GR"/>
        </w:rPr>
        <w:t>.05</w:t>
      </w:r>
      <w:r w:rsidRPr="00042643">
        <w:rPr>
          <w:rFonts w:ascii="Arial" w:hAnsi="Arial" w:cs="Arial"/>
          <w:sz w:val="22"/>
          <w:szCs w:val="22"/>
          <w:lang w:val="el-GR"/>
        </w:rPr>
        <w:t xml:space="preserve"> </w:t>
      </w:r>
      <w:r w:rsidRPr="00042643">
        <w:rPr>
          <w:rFonts w:ascii="Arial" w:hAnsi="Arial" w:cs="Arial"/>
          <w:sz w:val="22"/>
          <w:szCs w:val="22"/>
          <w:lang w:val="el-GR"/>
        </w:rPr>
        <w:tab/>
      </w:r>
      <w:r w:rsidRPr="007A49EB">
        <w:rPr>
          <w:rFonts w:ascii="Arial" w:hAnsi="Arial" w:cs="Arial"/>
          <w:sz w:val="22"/>
          <w:szCs w:val="22"/>
          <w:u w:val="single"/>
          <w:lang w:val="el-GR"/>
        </w:rPr>
        <w:t xml:space="preserve">Φ.Σ. ισχύος 2 </w:t>
      </w:r>
      <w:r w:rsidRPr="007A49EB">
        <w:rPr>
          <w:rFonts w:ascii="Arial" w:hAnsi="Arial" w:cs="Arial"/>
          <w:sz w:val="22"/>
          <w:szCs w:val="22"/>
          <w:u w:val="single"/>
          <w:lang w:val="en-US"/>
        </w:rPr>
        <w:t>x</w:t>
      </w:r>
      <w:r w:rsidRPr="007A49EB">
        <w:rPr>
          <w:rFonts w:ascii="Arial" w:hAnsi="Arial" w:cs="Arial"/>
          <w:sz w:val="22"/>
          <w:szCs w:val="22"/>
          <w:u w:val="single"/>
          <w:lang w:val="el-GR"/>
        </w:rPr>
        <w:t xml:space="preserve"> 36</w:t>
      </w:r>
      <w:r w:rsidRPr="007A49EB">
        <w:rPr>
          <w:rFonts w:ascii="Arial" w:hAnsi="Arial" w:cs="Arial"/>
          <w:sz w:val="22"/>
          <w:szCs w:val="22"/>
          <w:u w:val="single"/>
          <w:lang w:val="en-US"/>
        </w:rPr>
        <w:t>W</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jc w:val="both"/>
        <w:rPr>
          <w:rFonts w:ascii="Arial" w:hAnsi="Arial" w:cs="Arial"/>
          <w:sz w:val="22"/>
          <w:szCs w:val="22"/>
          <w:lang w:val="el-GR"/>
        </w:rPr>
      </w:pPr>
    </w:p>
    <w:p w:rsidR="002A4C28" w:rsidRPr="00042643" w:rsidRDefault="002A4C28" w:rsidP="00CE38A7">
      <w:pPr>
        <w:tabs>
          <w:tab w:val="left" w:pos="1701"/>
        </w:tabs>
        <w:jc w:val="both"/>
        <w:rPr>
          <w:rFonts w:ascii="Arial" w:hAnsi="Arial" w:cs="Arial"/>
          <w:b/>
          <w:bCs/>
          <w:iCs/>
          <w:sz w:val="22"/>
          <w:szCs w:val="22"/>
          <w:lang w:val="el-GR"/>
        </w:rPr>
      </w:pPr>
    </w:p>
    <w:p w:rsidR="002A4C28" w:rsidRPr="00042643" w:rsidRDefault="002A4C28" w:rsidP="00CE38A7">
      <w:pPr>
        <w:tabs>
          <w:tab w:val="left" w:pos="1701"/>
        </w:tabs>
        <w:jc w:val="both"/>
        <w:rPr>
          <w:rFonts w:ascii="Arial" w:hAnsi="Arial" w:cs="Arial"/>
          <w:b/>
          <w:bCs/>
          <w:i/>
          <w:iCs/>
          <w:sz w:val="22"/>
          <w:szCs w:val="22"/>
          <w:u w:val="single"/>
          <w:lang w:val="el-GR"/>
        </w:rPr>
      </w:pPr>
      <w:r>
        <w:rPr>
          <w:rFonts w:ascii="Arial" w:hAnsi="Arial" w:cs="Arial"/>
          <w:b/>
          <w:bCs/>
          <w:iCs/>
          <w:sz w:val="22"/>
          <w:szCs w:val="22"/>
          <w:lang w:val="el-GR"/>
        </w:rPr>
        <w:t>65.80.11</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sz w:val="22"/>
          <w:szCs w:val="22"/>
          <w:u w:val="single"/>
          <w:lang w:val="el-GR"/>
        </w:rPr>
        <w:t>Φωτιστικό σώμα ασφαλείας αντιεκρηκτικού τύπου (</w:t>
      </w:r>
      <w:r w:rsidRPr="00042643">
        <w:rPr>
          <w:rFonts w:ascii="Arial" w:hAnsi="Arial" w:cs="Arial"/>
          <w:sz w:val="22"/>
          <w:szCs w:val="22"/>
          <w:u w:val="single"/>
          <w:lang w:val="en-US"/>
        </w:rPr>
        <w:t>Ee</w:t>
      </w:r>
      <w:r>
        <w:rPr>
          <w:rFonts w:ascii="Arial" w:hAnsi="Arial" w:cs="Arial"/>
          <w:sz w:val="22"/>
          <w:szCs w:val="22"/>
          <w:u w:val="single"/>
          <w:lang w:val="en-US"/>
        </w:rPr>
        <w:t>x</w:t>
      </w:r>
      <w:r w:rsidRPr="00636BA7">
        <w:rPr>
          <w:rFonts w:ascii="Arial" w:hAnsi="Arial" w:cs="Arial"/>
          <w:sz w:val="22"/>
          <w:szCs w:val="22"/>
          <w:u w:val="single"/>
          <w:lang w:val="el-GR"/>
        </w:rPr>
        <w:t xml:space="preserve"> </w:t>
      </w:r>
      <w:r w:rsidRPr="00042643">
        <w:rPr>
          <w:rFonts w:ascii="Arial" w:hAnsi="Arial" w:cs="Arial"/>
          <w:sz w:val="22"/>
          <w:szCs w:val="22"/>
          <w:u w:val="single"/>
          <w:lang w:val="en-US"/>
        </w:rPr>
        <w:t>de</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w:t>
      </w:r>
      <w:r w:rsidRPr="00042643">
        <w:rPr>
          <w:rFonts w:ascii="Arial" w:hAnsi="Arial" w:cs="Arial"/>
          <w:sz w:val="22"/>
          <w:szCs w:val="22"/>
          <w:u w:val="single"/>
          <w:lang w:val="el-GR"/>
        </w:rPr>
        <w:t>Ι</w:t>
      </w:r>
      <w:r w:rsidRPr="00042643">
        <w:rPr>
          <w:rFonts w:ascii="Arial" w:hAnsi="Arial" w:cs="Arial"/>
          <w:sz w:val="22"/>
          <w:szCs w:val="22"/>
          <w:u w:val="single"/>
          <w:lang w:val="en-US"/>
        </w:rPr>
        <w:t>IA</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ι)</w:t>
      </w:r>
    </w:p>
    <w:p w:rsidR="002A4C28" w:rsidRPr="007A49EB" w:rsidRDefault="002A4C28" w:rsidP="007A49EB">
      <w:pPr>
        <w:jc w:val="both"/>
        <w:rPr>
          <w:rFonts w:ascii="Arial" w:hAnsi="Arial" w:cs="Arial"/>
          <w:sz w:val="12"/>
          <w:szCs w:val="12"/>
          <w:lang w:val="el-GR"/>
        </w:rPr>
      </w:pPr>
    </w:p>
    <w:p w:rsidR="002A4C28" w:rsidRPr="00042643" w:rsidRDefault="002A4C28" w:rsidP="007A49EB">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 xml:space="preserve">Κωδικός </w:t>
      </w:r>
      <w:r>
        <w:rPr>
          <w:rFonts w:ascii="Arial" w:hAnsi="Arial" w:cs="Arial"/>
          <w:bCs/>
          <w:iCs/>
          <w:szCs w:val="22"/>
        </w:rPr>
        <w:t>α</w:t>
      </w:r>
      <w:r w:rsidRPr="00042643">
        <w:rPr>
          <w:rFonts w:ascii="Arial" w:hAnsi="Arial" w:cs="Arial"/>
          <w:bCs/>
          <w:iCs/>
          <w:szCs w:val="22"/>
        </w:rPr>
        <w:t>ναθεώρησης ΗΛΜ 59</w:t>
      </w:r>
      <w:r>
        <w:rPr>
          <w:rFonts w:ascii="Arial" w:hAnsi="Arial" w:cs="Arial"/>
          <w:bCs/>
          <w:iCs/>
          <w:szCs w:val="22"/>
        </w:rPr>
        <w:t>)</w:t>
      </w:r>
    </w:p>
    <w:p w:rsidR="002A4C28" w:rsidRPr="007A49EB" w:rsidRDefault="002A4C28" w:rsidP="007A49EB">
      <w:pPr>
        <w:jc w:val="both"/>
        <w:rPr>
          <w:rFonts w:ascii="Arial" w:hAnsi="Arial" w:cs="Arial"/>
          <w:sz w:val="12"/>
          <w:szCs w:val="12"/>
          <w:lang w:val="el-GR"/>
        </w:rPr>
      </w:pPr>
    </w:p>
    <w:p w:rsidR="002A4C28" w:rsidRPr="006D0312" w:rsidRDefault="002A4C28" w:rsidP="006D0312">
      <w:pPr>
        <w:jc w:val="both"/>
        <w:rPr>
          <w:rFonts w:ascii="Arial" w:hAnsi="Arial" w:cs="Arial"/>
          <w:sz w:val="22"/>
          <w:szCs w:val="22"/>
          <w:lang w:val="el-GR"/>
        </w:rPr>
      </w:pPr>
      <w:r w:rsidRPr="00636BA7">
        <w:rPr>
          <w:rFonts w:ascii="Arial" w:hAnsi="Arial" w:cs="Arial"/>
          <w:sz w:val="22"/>
          <w:szCs w:val="22"/>
          <w:lang w:val="el-GR"/>
        </w:rPr>
        <w:t>Φωτιστικό σώμα ασφαλείας αντιεκρηκτικού τύπου (</w:t>
      </w:r>
      <w:r w:rsidRPr="006D0312">
        <w:rPr>
          <w:rFonts w:ascii="Arial" w:hAnsi="Arial" w:cs="Arial"/>
          <w:sz w:val="22"/>
          <w:szCs w:val="22"/>
          <w:lang w:val="en-US"/>
        </w:rPr>
        <w:t>Eex</w:t>
      </w:r>
      <w:r w:rsidRPr="00636BA7">
        <w:rPr>
          <w:rFonts w:ascii="Arial" w:hAnsi="Arial" w:cs="Arial"/>
          <w:sz w:val="22"/>
          <w:szCs w:val="22"/>
          <w:lang w:val="el-GR"/>
        </w:rPr>
        <w:t xml:space="preserve"> </w:t>
      </w:r>
      <w:r w:rsidRPr="006D0312">
        <w:rPr>
          <w:rFonts w:ascii="Arial" w:hAnsi="Arial" w:cs="Arial"/>
          <w:sz w:val="22"/>
          <w:szCs w:val="22"/>
          <w:lang w:val="en-US"/>
        </w:rPr>
        <w:t>de</w:t>
      </w:r>
      <w:r w:rsidRPr="00636BA7">
        <w:rPr>
          <w:rFonts w:ascii="Arial" w:hAnsi="Arial" w:cs="Arial"/>
          <w:sz w:val="22"/>
          <w:szCs w:val="22"/>
          <w:lang w:val="el-GR"/>
        </w:rPr>
        <w:t xml:space="preserve"> </w:t>
      </w:r>
      <w:r w:rsidRPr="006D0312">
        <w:rPr>
          <w:rFonts w:ascii="Arial" w:hAnsi="Arial" w:cs="Arial"/>
          <w:sz w:val="22"/>
          <w:szCs w:val="22"/>
          <w:lang w:val="en-US"/>
        </w:rPr>
        <w:t>IIIA</w:t>
      </w:r>
      <w:r w:rsidRPr="00636BA7">
        <w:rPr>
          <w:rFonts w:ascii="Arial" w:hAnsi="Arial" w:cs="Arial"/>
          <w:sz w:val="22"/>
          <w:szCs w:val="22"/>
          <w:lang w:val="el-GR"/>
        </w:rPr>
        <w:t>-</w:t>
      </w:r>
      <w:r w:rsidRPr="006D0312">
        <w:rPr>
          <w:rFonts w:ascii="Arial" w:hAnsi="Arial" w:cs="Arial"/>
          <w:sz w:val="22"/>
          <w:szCs w:val="22"/>
          <w:lang w:val="en-US"/>
        </w:rPr>
        <w:t>T</w:t>
      </w:r>
      <w:r w:rsidRPr="00636BA7">
        <w:rPr>
          <w:rFonts w:ascii="Arial" w:hAnsi="Arial" w:cs="Arial"/>
          <w:sz w:val="22"/>
          <w:szCs w:val="22"/>
          <w:lang w:val="el-GR"/>
        </w:rPr>
        <w:t xml:space="preserve">ι) με λαμπτήρα φθορισμού 1 </w:t>
      </w:r>
      <w:r w:rsidRPr="006D0312">
        <w:rPr>
          <w:rFonts w:ascii="Arial" w:hAnsi="Arial" w:cs="Arial"/>
          <w:sz w:val="22"/>
          <w:szCs w:val="22"/>
          <w:lang w:val="en-US"/>
        </w:rPr>
        <w:t>x</w:t>
      </w:r>
      <w:r w:rsidRPr="00636BA7">
        <w:rPr>
          <w:rFonts w:ascii="Arial" w:hAnsi="Arial" w:cs="Arial"/>
          <w:sz w:val="22"/>
          <w:szCs w:val="22"/>
          <w:lang w:val="el-GR"/>
        </w:rPr>
        <w:t xml:space="preserve"> 8</w:t>
      </w:r>
      <w:r w:rsidRPr="006D0312">
        <w:rPr>
          <w:rFonts w:ascii="Arial" w:hAnsi="Arial" w:cs="Arial"/>
          <w:sz w:val="22"/>
          <w:szCs w:val="22"/>
          <w:lang w:val="en-US"/>
        </w:rPr>
        <w:t>W</w:t>
      </w:r>
      <w:r w:rsidRPr="00636BA7">
        <w:rPr>
          <w:rFonts w:ascii="Arial" w:hAnsi="Arial" w:cs="Arial"/>
          <w:sz w:val="22"/>
          <w:szCs w:val="22"/>
          <w:lang w:val="el-GR"/>
        </w:rPr>
        <w:t xml:space="preserve">, με βάση από πολυεστέρα ενισχυμένο με ίνες γυαλιού, κάλυμμα από πολυκαρβονικό πλαστικό, στεγανό (ΙΡ 65), και ενσωματωμένη διάταξη εφεδρικής τροφοδοσίας από μπαταρίες </w:t>
      </w:r>
      <w:r w:rsidRPr="006D0312">
        <w:rPr>
          <w:rFonts w:ascii="Arial" w:hAnsi="Arial" w:cs="Arial"/>
          <w:sz w:val="22"/>
          <w:szCs w:val="22"/>
          <w:lang w:val="en-US"/>
        </w:rPr>
        <w:t>Ni</w:t>
      </w:r>
      <w:r w:rsidRPr="00636BA7">
        <w:rPr>
          <w:rFonts w:ascii="Arial" w:hAnsi="Arial" w:cs="Arial"/>
          <w:sz w:val="22"/>
          <w:szCs w:val="22"/>
          <w:lang w:val="el-GR"/>
        </w:rPr>
        <w:t>-</w:t>
      </w:r>
      <w:r>
        <w:rPr>
          <w:rFonts w:ascii="Arial" w:hAnsi="Arial" w:cs="Arial"/>
          <w:sz w:val="22"/>
          <w:szCs w:val="22"/>
          <w:lang w:val="en-US"/>
        </w:rPr>
        <w:t>C</w:t>
      </w:r>
      <w:r w:rsidRPr="006D0312">
        <w:rPr>
          <w:rFonts w:ascii="Arial" w:hAnsi="Arial" w:cs="Arial"/>
          <w:sz w:val="22"/>
          <w:szCs w:val="22"/>
          <w:lang w:val="en-US"/>
        </w:rPr>
        <w:t>d</w:t>
      </w:r>
      <w:r w:rsidRPr="00636BA7">
        <w:rPr>
          <w:rFonts w:ascii="Arial" w:hAnsi="Arial" w:cs="Arial"/>
          <w:sz w:val="22"/>
          <w:szCs w:val="22"/>
          <w:lang w:val="el-GR"/>
        </w:rPr>
        <w:t xml:space="preserve">, σύμφωνα με την μελέτη. Στην τιμή μονάδας περιλαμβάνεται η προμήθεια και προσκόμιση επί τόπου του φωτιστικού, </w:t>
      </w:r>
      <w:r>
        <w:rPr>
          <w:rFonts w:ascii="Arial" w:hAnsi="Arial" w:cs="Arial"/>
          <w:sz w:val="22"/>
          <w:szCs w:val="22"/>
          <w:lang w:val="el-GR"/>
        </w:rPr>
        <w:t>του συστήματος εφεδρικής τροδοδοσίας, των μπαταριών</w:t>
      </w:r>
      <w:r w:rsidRPr="00636BA7">
        <w:rPr>
          <w:rFonts w:ascii="Arial" w:hAnsi="Arial" w:cs="Arial"/>
          <w:sz w:val="22"/>
          <w:szCs w:val="22"/>
          <w:lang w:val="el-GR"/>
        </w:rPr>
        <w:t xml:space="preserve"> </w:t>
      </w:r>
      <w:r w:rsidRPr="006D0312">
        <w:rPr>
          <w:rFonts w:ascii="Arial" w:hAnsi="Arial" w:cs="Arial"/>
          <w:sz w:val="22"/>
          <w:szCs w:val="22"/>
          <w:lang w:val="en-US"/>
        </w:rPr>
        <w:t>Ni</w:t>
      </w:r>
      <w:r w:rsidRPr="00636BA7">
        <w:rPr>
          <w:rFonts w:ascii="Arial" w:hAnsi="Arial" w:cs="Arial"/>
          <w:sz w:val="22"/>
          <w:szCs w:val="22"/>
          <w:lang w:val="el-GR"/>
        </w:rPr>
        <w:t>-</w:t>
      </w:r>
      <w:r>
        <w:rPr>
          <w:rFonts w:ascii="Arial" w:hAnsi="Arial" w:cs="Arial"/>
          <w:sz w:val="22"/>
          <w:szCs w:val="22"/>
          <w:lang w:val="en-US"/>
        </w:rPr>
        <w:t>C</w:t>
      </w:r>
      <w:r w:rsidRPr="006D0312">
        <w:rPr>
          <w:rFonts w:ascii="Arial" w:hAnsi="Arial" w:cs="Arial"/>
          <w:sz w:val="22"/>
          <w:szCs w:val="22"/>
          <w:lang w:val="en-US"/>
        </w:rPr>
        <w:t>d</w:t>
      </w:r>
      <w:r w:rsidRPr="00636BA7">
        <w:rPr>
          <w:rFonts w:ascii="Arial" w:hAnsi="Arial" w:cs="Arial"/>
          <w:sz w:val="22"/>
          <w:szCs w:val="22"/>
          <w:lang w:val="el-GR"/>
        </w:rPr>
        <w:t>,</w:t>
      </w:r>
      <w:r>
        <w:rPr>
          <w:rFonts w:ascii="Arial" w:hAnsi="Arial" w:cs="Arial"/>
          <w:sz w:val="22"/>
          <w:szCs w:val="22"/>
          <w:lang w:val="el-GR"/>
        </w:rPr>
        <w:t xml:space="preserve"> </w:t>
      </w:r>
      <w:r w:rsidRPr="00636BA7">
        <w:rPr>
          <w:rFonts w:ascii="Arial" w:hAnsi="Arial" w:cs="Arial"/>
          <w:sz w:val="22"/>
          <w:szCs w:val="22"/>
          <w:lang w:val="el-GR"/>
        </w:rPr>
        <w:t>τ</w:t>
      </w:r>
      <w:r>
        <w:rPr>
          <w:rFonts w:ascii="Arial" w:hAnsi="Arial" w:cs="Arial"/>
          <w:sz w:val="22"/>
          <w:szCs w:val="22"/>
          <w:lang w:val="el-GR"/>
        </w:rPr>
        <w:t>ου</w:t>
      </w:r>
      <w:r w:rsidRPr="00636BA7">
        <w:rPr>
          <w:rFonts w:ascii="Arial" w:hAnsi="Arial" w:cs="Arial"/>
          <w:sz w:val="22"/>
          <w:szCs w:val="22"/>
          <w:lang w:val="el-GR"/>
        </w:rPr>
        <w:t xml:space="preserve"> λαμπτήρ</w:t>
      </w:r>
      <w:r>
        <w:rPr>
          <w:rFonts w:ascii="Arial" w:hAnsi="Arial" w:cs="Arial"/>
          <w:sz w:val="22"/>
          <w:szCs w:val="22"/>
          <w:lang w:val="el-GR"/>
        </w:rPr>
        <w:t>α</w:t>
      </w:r>
      <w:r w:rsidRPr="00636BA7">
        <w:rPr>
          <w:rFonts w:ascii="Arial" w:hAnsi="Arial" w:cs="Arial"/>
          <w:sz w:val="22"/>
          <w:szCs w:val="22"/>
          <w:lang w:val="el-GR"/>
        </w:rPr>
        <w:t xml:space="preserve">, </w:t>
      </w:r>
      <w:r w:rsidRPr="006D0312">
        <w:rPr>
          <w:rFonts w:ascii="Arial" w:hAnsi="Arial" w:cs="Arial"/>
          <w:sz w:val="22"/>
          <w:szCs w:val="22"/>
          <w:lang w:val="el-GR"/>
        </w:rPr>
        <w:t>των οργάνων αφής και των απαιτουμένων μικροϋλικών και η εργασία εγκατάστασης, τοποθέτησης, σύνδεσης, ρύθμισης, ελέγχου, μέτρησης και δοκιμών.</w:t>
      </w:r>
    </w:p>
    <w:p w:rsidR="002A4C28" w:rsidRPr="00636BA7" w:rsidRDefault="002A4C28" w:rsidP="006D0312">
      <w:pPr>
        <w:jc w:val="both"/>
        <w:rPr>
          <w:bCs/>
          <w:iCs/>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left" w:pos="1701"/>
        </w:tabs>
        <w:ind w:left="1701" w:hanging="1701"/>
        <w:jc w:val="both"/>
        <w:rPr>
          <w:rFonts w:ascii="Arial" w:hAnsi="Arial" w:cs="Arial"/>
          <w:sz w:val="22"/>
          <w:szCs w:val="22"/>
          <w:u w:val="single"/>
          <w:lang w:val="el-GR"/>
        </w:rPr>
      </w:pPr>
      <w:r>
        <w:rPr>
          <w:rFonts w:ascii="Arial" w:hAnsi="Arial" w:cs="Arial"/>
          <w:b/>
          <w:bCs/>
          <w:iCs/>
          <w:sz w:val="22"/>
          <w:szCs w:val="22"/>
          <w:lang w:val="el-GR"/>
        </w:rPr>
        <w:t>65.80.12</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sz w:val="22"/>
          <w:szCs w:val="22"/>
          <w:u w:val="single"/>
          <w:lang w:val="el-GR"/>
        </w:rPr>
        <w:t xml:space="preserve">Φορητό </w:t>
      </w:r>
      <w:r>
        <w:rPr>
          <w:rFonts w:ascii="Arial" w:hAnsi="Arial" w:cs="Arial"/>
          <w:sz w:val="22"/>
          <w:szCs w:val="22"/>
          <w:u w:val="single"/>
          <w:lang w:val="el-GR"/>
        </w:rPr>
        <w:t>φ</w:t>
      </w:r>
      <w:r w:rsidRPr="00042643">
        <w:rPr>
          <w:rFonts w:ascii="Arial" w:hAnsi="Arial" w:cs="Arial"/>
          <w:sz w:val="22"/>
          <w:szCs w:val="22"/>
          <w:u w:val="single"/>
          <w:lang w:val="el-GR"/>
        </w:rPr>
        <w:t>ωτιστικό σώμα αντιεκρηκτικού τύπου (</w:t>
      </w:r>
      <w:r w:rsidRPr="00042643">
        <w:rPr>
          <w:rFonts w:ascii="Arial" w:hAnsi="Arial" w:cs="Arial"/>
          <w:sz w:val="22"/>
          <w:szCs w:val="22"/>
          <w:u w:val="single"/>
          <w:lang w:val="en-US"/>
        </w:rPr>
        <w:t>Eex</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eib</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IIT</w:t>
      </w:r>
      <w:r w:rsidRPr="00042643">
        <w:rPr>
          <w:rFonts w:ascii="Arial" w:hAnsi="Arial" w:cs="Arial"/>
          <w:sz w:val="22"/>
          <w:szCs w:val="22"/>
          <w:u w:val="single"/>
          <w:lang w:val="el-GR"/>
        </w:rPr>
        <w:t xml:space="preserve">1) με μπαταρίες </w:t>
      </w:r>
      <w:r w:rsidRPr="00042643">
        <w:rPr>
          <w:rFonts w:ascii="Arial" w:hAnsi="Arial" w:cs="Arial"/>
          <w:sz w:val="22"/>
          <w:szCs w:val="22"/>
          <w:u w:val="single"/>
          <w:lang w:val="en-US"/>
        </w:rPr>
        <w:t>Ni</w:t>
      </w:r>
      <w:r w:rsidRPr="00042643">
        <w:rPr>
          <w:rFonts w:ascii="Arial" w:hAnsi="Arial" w:cs="Arial"/>
          <w:sz w:val="22"/>
          <w:szCs w:val="22"/>
          <w:u w:val="single"/>
          <w:lang w:val="el-GR"/>
        </w:rPr>
        <w:t>-</w:t>
      </w:r>
      <w:r w:rsidRPr="00042643">
        <w:rPr>
          <w:rFonts w:ascii="Arial" w:hAnsi="Arial" w:cs="Arial"/>
          <w:sz w:val="22"/>
          <w:szCs w:val="22"/>
          <w:u w:val="single"/>
          <w:lang w:val="en-US"/>
        </w:rPr>
        <w:t>Cd</w:t>
      </w:r>
    </w:p>
    <w:p w:rsidR="002A4C28" w:rsidRPr="00F85D01" w:rsidRDefault="002A4C28" w:rsidP="00CE38A7">
      <w:pPr>
        <w:pStyle w:val="a6"/>
        <w:tabs>
          <w:tab w:val="left" w:pos="1701"/>
        </w:tabs>
        <w:ind w:firstLine="1701"/>
        <w:rPr>
          <w:rFonts w:ascii="Arial" w:hAnsi="Arial" w:cs="Arial"/>
          <w:bCs/>
          <w:iCs/>
          <w:sz w:val="8"/>
          <w:szCs w:val="8"/>
        </w:rPr>
      </w:pPr>
    </w:p>
    <w:p w:rsidR="002A4C28" w:rsidRPr="00042643" w:rsidRDefault="002A4C28" w:rsidP="00924B75">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 xml:space="preserve">Κωδικός </w:t>
      </w:r>
      <w:r>
        <w:rPr>
          <w:rFonts w:ascii="Arial" w:hAnsi="Arial" w:cs="Arial"/>
          <w:bCs/>
          <w:iCs/>
          <w:szCs w:val="22"/>
        </w:rPr>
        <w:t>α</w:t>
      </w:r>
      <w:r w:rsidRPr="00042643">
        <w:rPr>
          <w:rFonts w:ascii="Arial" w:hAnsi="Arial" w:cs="Arial"/>
          <w:bCs/>
          <w:iCs/>
          <w:szCs w:val="22"/>
        </w:rPr>
        <w:t>ναθεώρησης ΗΛΜ 59</w:t>
      </w:r>
      <w:r>
        <w:rPr>
          <w:rFonts w:ascii="Arial" w:hAnsi="Arial" w:cs="Arial"/>
          <w:bCs/>
          <w:iCs/>
          <w:szCs w:val="22"/>
        </w:rPr>
        <w:t>)</w:t>
      </w:r>
      <w:r w:rsidRPr="00042643">
        <w:rPr>
          <w:rFonts w:ascii="Arial" w:hAnsi="Arial" w:cs="Arial"/>
          <w:bCs/>
          <w:iCs/>
          <w:szCs w:val="22"/>
        </w:rPr>
        <w:t xml:space="preserve"> </w:t>
      </w:r>
    </w:p>
    <w:p w:rsidR="002A4C28" w:rsidRPr="00F85D01" w:rsidRDefault="002A4C28" w:rsidP="00CE38A7">
      <w:pPr>
        <w:jc w:val="both"/>
        <w:rPr>
          <w:rFonts w:ascii="Arial" w:hAnsi="Arial" w:cs="Arial"/>
          <w:sz w:val="8"/>
          <w:szCs w:val="8"/>
          <w:lang w:val="el-GR"/>
        </w:rPr>
      </w:pPr>
    </w:p>
    <w:p w:rsidR="002A4C28" w:rsidRDefault="002A4C28" w:rsidP="006D0312">
      <w:pPr>
        <w:jc w:val="both"/>
        <w:rPr>
          <w:rFonts w:ascii="Arial" w:hAnsi="Arial" w:cs="Arial"/>
          <w:sz w:val="22"/>
          <w:szCs w:val="22"/>
          <w:lang w:val="el-GR"/>
        </w:rPr>
      </w:pPr>
      <w:r w:rsidRPr="00636BA7">
        <w:rPr>
          <w:rFonts w:ascii="Arial" w:hAnsi="Arial" w:cs="Arial"/>
          <w:sz w:val="22"/>
          <w:szCs w:val="22"/>
          <w:lang w:val="el-GR"/>
        </w:rPr>
        <w:t>Φορητό φωτιστικό σώμα αντιεκρηκτικού τύπου (</w:t>
      </w:r>
      <w:r w:rsidRPr="006D0312">
        <w:rPr>
          <w:rFonts w:ascii="Arial" w:hAnsi="Arial" w:cs="Arial"/>
          <w:sz w:val="22"/>
          <w:szCs w:val="22"/>
          <w:lang w:val="en-US"/>
        </w:rPr>
        <w:t>Eex</w:t>
      </w:r>
      <w:r w:rsidRPr="00636BA7">
        <w:rPr>
          <w:rFonts w:ascii="Arial" w:hAnsi="Arial" w:cs="Arial"/>
          <w:sz w:val="22"/>
          <w:szCs w:val="22"/>
          <w:lang w:val="el-GR"/>
        </w:rPr>
        <w:t xml:space="preserve"> </w:t>
      </w:r>
      <w:r w:rsidRPr="006D0312">
        <w:rPr>
          <w:rFonts w:ascii="Arial" w:hAnsi="Arial" w:cs="Arial"/>
          <w:sz w:val="22"/>
          <w:szCs w:val="22"/>
          <w:lang w:val="en-US"/>
        </w:rPr>
        <w:t>eib</w:t>
      </w:r>
      <w:r w:rsidRPr="00636BA7">
        <w:rPr>
          <w:rFonts w:ascii="Arial" w:hAnsi="Arial" w:cs="Arial"/>
          <w:sz w:val="22"/>
          <w:szCs w:val="22"/>
          <w:lang w:val="el-GR"/>
        </w:rPr>
        <w:t xml:space="preserve"> </w:t>
      </w:r>
      <w:r w:rsidRPr="006D0312">
        <w:rPr>
          <w:rFonts w:ascii="Arial" w:hAnsi="Arial" w:cs="Arial"/>
          <w:sz w:val="22"/>
          <w:szCs w:val="22"/>
          <w:lang w:val="en-US"/>
        </w:rPr>
        <w:t>IIT</w:t>
      </w:r>
      <w:r w:rsidRPr="00636BA7">
        <w:rPr>
          <w:rFonts w:ascii="Arial" w:hAnsi="Arial" w:cs="Arial"/>
          <w:sz w:val="22"/>
          <w:szCs w:val="22"/>
          <w:lang w:val="el-GR"/>
        </w:rPr>
        <w:t xml:space="preserve">1) με μπαταρίες </w:t>
      </w:r>
      <w:r w:rsidRPr="006D0312">
        <w:rPr>
          <w:rFonts w:ascii="Arial" w:hAnsi="Arial" w:cs="Arial"/>
          <w:sz w:val="22"/>
          <w:szCs w:val="22"/>
          <w:lang w:val="en-US"/>
        </w:rPr>
        <w:t>Ni</w:t>
      </w:r>
      <w:r w:rsidRPr="00636BA7">
        <w:rPr>
          <w:rFonts w:ascii="Arial" w:hAnsi="Arial" w:cs="Arial"/>
          <w:sz w:val="22"/>
          <w:szCs w:val="22"/>
          <w:lang w:val="el-GR"/>
        </w:rPr>
        <w:t>-</w:t>
      </w:r>
      <w:r w:rsidRPr="006D0312">
        <w:rPr>
          <w:rFonts w:ascii="Arial" w:hAnsi="Arial" w:cs="Arial"/>
          <w:sz w:val="22"/>
          <w:szCs w:val="22"/>
          <w:lang w:val="en-US"/>
        </w:rPr>
        <w:t>Cd</w:t>
      </w:r>
      <w:r w:rsidRPr="00636BA7">
        <w:rPr>
          <w:rFonts w:ascii="Arial" w:hAnsi="Arial" w:cs="Arial"/>
          <w:sz w:val="22"/>
          <w:szCs w:val="22"/>
          <w:lang w:val="el-GR"/>
        </w:rPr>
        <w:t xml:space="preserve"> και σταθερή βάση φόρτισης, πλήρες, από ανθεκτικό πλαστικό, σύμφωνα με την μελέτη</w:t>
      </w:r>
      <w:r>
        <w:rPr>
          <w:rFonts w:ascii="Arial" w:hAnsi="Arial" w:cs="Arial"/>
          <w:sz w:val="22"/>
          <w:szCs w:val="22"/>
          <w:lang w:val="el-GR"/>
        </w:rPr>
        <w:t>, πλήρες με τις μπαταρίες και τον φορτιστή.</w:t>
      </w:r>
    </w:p>
    <w:p w:rsidR="002A4C28" w:rsidRPr="00636BA7" w:rsidRDefault="002A4C28" w:rsidP="006D0312">
      <w:pPr>
        <w:jc w:val="both"/>
        <w:rPr>
          <w:bCs/>
          <w:iCs/>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CE38A7">
      <w:pPr>
        <w:tabs>
          <w:tab w:val="right" w:pos="2268"/>
          <w:tab w:val="left" w:pos="3780"/>
        </w:tabs>
        <w:jc w:val="both"/>
        <w:rPr>
          <w:rFonts w:ascii="Arial" w:hAnsi="Arial" w:cs="Arial"/>
          <w:b/>
          <w:bCs/>
          <w:sz w:val="22"/>
          <w:szCs w:val="22"/>
          <w:u w:val="single"/>
          <w:lang w:val="el-GR"/>
        </w:rPr>
      </w:pPr>
      <w:r>
        <w:rPr>
          <w:rFonts w:ascii="Arial" w:hAnsi="Arial" w:cs="Arial"/>
          <w:b/>
          <w:bCs/>
          <w:sz w:val="22"/>
          <w:szCs w:val="22"/>
          <w:u w:val="single"/>
          <w:lang w:val="el-GR"/>
        </w:rPr>
        <w:t xml:space="preserve"> </w:t>
      </w: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left" w:pos="1701"/>
        </w:tabs>
        <w:jc w:val="both"/>
        <w:rPr>
          <w:rFonts w:ascii="Arial" w:hAnsi="Arial" w:cs="Arial"/>
          <w:sz w:val="22"/>
          <w:szCs w:val="22"/>
          <w:lang w:val="el-GR"/>
        </w:rPr>
      </w:pPr>
      <w:r>
        <w:rPr>
          <w:rFonts w:ascii="Arial" w:hAnsi="Arial" w:cs="Arial"/>
          <w:b/>
          <w:bCs/>
          <w:iCs/>
          <w:sz w:val="22"/>
          <w:szCs w:val="22"/>
          <w:lang w:val="el-GR"/>
        </w:rPr>
        <w:t>65.80.13</w:t>
      </w:r>
      <w:r w:rsidRPr="00042643">
        <w:rPr>
          <w:rFonts w:ascii="Arial" w:hAnsi="Arial" w:cs="Arial"/>
          <w:b/>
          <w:bCs/>
          <w:iCs/>
          <w:sz w:val="22"/>
          <w:szCs w:val="22"/>
          <w:lang w:val="el-GR"/>
        </w:rPr>
        <w:tab/>
      </w:r>
      <w:r w:rsidRPr="00042643">
        <w:rPr>
          <w:rFonts w:ascii="Arial" w:hAnsi="Arial" w:cs="Arial"/>
          <w:sz w:val="22"/>
          <w:szCs w:val="22"/>
          <w:u w:val="single"/>
          <w:lang w:val="el-GR"/>
        </w:rPr>
        <w:t xml:space="preserve">Ρευματοδότης 42 </w:t>
      </w:r>
      <w:r w:rsidRPr="00042643">
        <w:rPr>
          <w:rFonts w:ascii="Arial" w:hAnsi="Arial" w:cs="Arial"/>
          <w:sz w:val="22"/>
          <w:szCs w:val="22"/>
          <w:u w:val="single"/>
          <w:lang w:val="en-US"/>
        </w:rPr>
        <w:t>V</w:t>
      </w:r>
      <w:r w:rsidRPr="00042643">
        <w:rPr>
          <w:rFonts w:ascii="Arial" w:hAnsi="Arial" w:cs="Arial"/>
          <w:sz w:val="22"/>
          <w:szCs w:val="22"/>
          <w:u w:val="single"/>
          <w:lang w:val="el-GR"/>
        </w:rPr>
        <w:t xml:space="preserve"> αντιεκρηκτικού τύπου (</w:t>
      </w:r>
      <w:r w:rsidRPr="00042643">
        <w:rPr>
          <w:rFonts w:ascii="Arial" w:hAnsi="Arial" w:cs="Arial"/>
          <w:sz w:val="22"/>
          <w:szCs w:val="22"/>
          <w:u w:val="single"/>
          <w:lang w:val="en-US"/>
        </w:rPr>
        <w:t>Eex</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de</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IIA</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ι)</w:t>
      </w:r>
    </w:p>
    <w:p w:rsidR="002A4C28" w:rsidRPr="00F85D01" w:rsidRDefault="002A4C28" w:rsidP="00CE38A7">
      <w:pPr>
        <w:pStyle w:val="a6"/>
        <w:tabs>
          <w:tab w:val="left" w:pos="1701"/>
        </w:tabs>
        <w:ind w:firstLine="1701"/>
        <w:rPr>
          <w:rFonts w:ascii="Arial" w:hAnsi="Arial" w:cs="Arial"/>
          <w:bCs/>
          <w:iCs/>
          <w:sz w:val="8"/>
          <w:szCs w:val="8"/>
        </w:rPr>
      </w:pPr>
    </w:p>
    <w:p w:rsidR="002A4C28" w:rsidRPr="00042643" w:rsidRDefault="002A4C28" w:rsidP="009C09BA">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59</w:t>
      </w:r>
      <w:r>
        <w:rPr>
          <w:rFonts w:ascii="Arial" w:hAnsi="Arial" w:cs="Arial"/>
          <w:bCs/>
          <w:iCs/>
          <w:szCs w:val="22"/>
        </w:rPr>
        <w:t>)</w:t>
      </w:r>
      <w:r w:rsidRPr="00042643">
        <w:rPr>
          <w:rFonts w:ascii="Arial" w:hAnsi="Arial" w:cs="Arial"/>
          <w:bCs/>
          <w:iCs/>
          <w:szCs w:val="22"/>
        </w:rPr>
        <w:t xml:space="preserve"> </w:t>
      </w:r>
    </w:p>
    <w:p w:rsidR="002A4C28" w:rsidRPr="00F85D01" w:rsidRDefault="002A4C28" w:rsidP="00CE38A7">
      <w:pPr>
        <w:jc w:val="both"/>
        <w:rPr>
          <w:rFonts w:ascii="Arial" w:hAnsi="Arial" w:cs="Arial"/>
          <w:sz w:val="8"/>
          <w:szCs w:val="8"/>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 xml:space="preserve">Ρευματοδότης 42 </w:t>
      </w:r>
      <w:r w:rsidRPr="00042643">
        <w:rPr>
          <w:rFonts w:ascii="Arial" w:hAnsi="Arial" w:cs="Arial"/>
          <w:sz w:val="22"/>
          <w:szCs w:val="22"/>
          <w:lang w:val="en-US"/>
        </w:rPr>
        <w:t>V</w:t>
      </w:r>
      <w:r w:rsidRPr="00042643">
        <w:rPr>
          <w:rFonts w:ascii="Arial" w:hAnsi="Arial" w:cs="Arial"/>
          <w:sz w:val="22"/>
          <w:szCs w:val="22"/>
          <w:lang w:val="el-GR"/>
        </w:rPr>
        <w:t xml:space="preserve"> αντιεκρηκτικού τύπου (</w:t>
      </w:r>
      <w:r w:rsidRPr="00042643">
        <w:rPr>
          <w:rFonts w:ascii="Arial" w:hAnsi="Arial" w:cs="Arial"/>
          <w:sz w:val="22"/>
          <w:szCs w:val="22"/>
          <w:lang w:val="en-US"/>
        </w:rPr>
        <w:t>Eex</w:t>
      </w:r>
      <w:r w:rsidRPr="00042643">
        <w:rPr>
          <w:rFonts w:ascii="Arial" w:hAnsi="Arial" w:cs="Arial"/>
          <w:sz w:val="22"/>
          <w:szCs w:val="22"/>
          <w:lang w:val="el-GR"/>
        </w:rPr>
        <w:t xml:space="preserve"> </w:t>
      </w:r>
      <w:r w:rsidRPr="00042643">
        <w:rPr>
          <w:rFonts w:ascii="Arial" w:hAnsi="Arial" w:cs="Arial"/>
          <w:sz w:val="22"/>
          <w:szCs w:val="22"/>
          <w:lang w:val="en-US"/>
        </w:rPr>
        <w:t>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 xml:space="preserve">ι) με μετασχηματιστή απομόνωσης, από ανθεκτικό πλαστικό, </w:t>
      </w:r>
      <w:r>
        <w:rPr>
          <w:rFonts w:ascii="Arial" w:hAnsi="Arial" w:cs="Arial"/>
          <w:sz w:val="22"/>
          <w:szCs w:val="22"/>
          <w:lang w:val="el-GR"/>
        </w:rPr>
        <w:t>πλήρως εγκατεστημένος</w:t>
      </w:r>
      <w:r w:rsidRPr="00042643">
        <w:rPr>
          <w:rFonts w:ascii="Arial" w:hAnsi="Arial" w:cs="Arial"/>
          <w:sz w:val="22"/>
          <w:szCs w:val="22"/>
          <w:lang w:val="el-GR"/>
        </w:rPr>
        <w:t xml:space="preserve"> σύμφωνα με την μελέτη</w:t>
      </w:r>
      <w:r>
        <w:rPr>
          <w:rFonts w:ascii="Arial" w:hAnsi="Arial" w:cs="Arial"/>
          <w:sz w:val="22"/>
          <w:szCs w:val="22"/>
          <w:lang w:val="el-GR"/>
        </w:rPr>
        <w:t>.</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A36702">
      <w:pPr>
        <w:ind w:firstLine="1704"/>
        <w:jc w:val="both"/>
        <w:rPr>
          <w:rFonts w:ascii="Arial" w:hAnsi="Arial" w:cs="Arial"/>
          <w:sz w:val="22"/>
          <w:szCs w:val="22"/>
          <w:lang w:val="el-GR"/>
        </w:rPr>
      </w:pPr>
    </w:p>
    <w:p w:rsidR="002A4C28" w:rsidRPr="00042643" w:rsidRDefault="002A4C28" w:rsidP="00CE38A7">
      <w:pPr>
        <w:jc w:val="both"/>
        <w:rPr>
          <w:rFonts w:ascii="Arial" w:hAnsi="Arial" w:cs="Arial"/>
          <w:sz w:val="22"/>
          <w:szCs w:val="22"/>
          <w:lang w:val="el-GR"/>
        </w:rPr>
      </w:pPr>
    </w:p>
    <w:p w:rsidR="002A4C28" w:rsidRPr="00042643" w:rsidRDefault="002A4C28" w:rsidP="00CE38A7">
      <w:pPr>
        <w:tabs>
          <w:tab w:val="left" w:pos="1701"/>
        </w:tabs>
        <w:ind w:left="1701" w:hanging="1701"/>
        <w:jc w:val="both"/>
        <w:rPr>
          <w:rFonts w:ascii="Arial" w:hAnsi="Arial" w:cs="Arial"/>
          <w:sz w:val="22"/>
          <w:szCs w:val="22"/>
          <w:u w:val="single"/>
          <w:lang w:val="el-GR"/>
        </w:rPr>
      </w:pPr>
      <w:r>
        <w:rPr>
          <w:rFonts w:ascii="Arial" w:hAnsi="Arial" w:cs="Arial"/>
          <w:b/>
          <w:bCs/>
          <w:iCs/>
          <w:sz w:val="22"/>
          <w:szCs w:val="22"/>
          <w:lang w:val="el-GR"/>
        </w:rPr>
        <w:t>65.80.14</w:t>
      </w:r>
      <w:r w:rsidRPr="00042643">
        <w:rPr>
          <w:rFonts w:ascii="Arial" w:hAnsi="Arial" w:cs="Arial"/>
          <w:b/>
          <w:bCs/>
          <w:iCs/>
          <w:sz w:val="22"/>
          <w:szCs w:val="22"/>
          <w:lang w:val="el-GR"/>
        </w:rPr>
        <w:tab/>
      </w:r>
      <w:r w:rsidRPr="00042643">
        <w:rPr>
          <w:rFonts w:ascii="Arial" w:hAnsi="Arial" w:cs="Arial"/>
          <w:sz w:val="22"/>
          <w:szCs w:val="22"/>
          <w:u w:val="single"/>
          <w:lang w:val="el-GR"/>
        </w:rPr>
        <w:t>Ρευματοδότης Πενταπολικός (3</w:t>
      </w:r>
      <w:r w:rsidRPr="00042643">
        <w:rPr>
          <w:rFonts w:ascii="Arial" w:hAnsi="Arial" w:cs="Arial"/>
          <w:sz w:val="22"/>
          <w:szCs w:val="22"/>
          <w:u w:val="single"/>
          <w:lang w:val="en-US"/>
        </w:rPr>
        <w:t>P</w:t>
      </w:r>
      <w:r w:rsidRPr="00042643">
        <w:rPr>
          <w:rFonts w:ascii="Arial" w:hAnsi="Arial" w:cs="Arial"/>
          <w:sz w:val="22"/>
          <w:szCs w:val="22"/>
          <w:u w:val="single"/>
          <w:lang w:val="el-GR"/>
        </w:rPr>
        <w:t xml:space="preserve"> + </w:t>
      </w:r>
      <w:r w:rsidRPr="00042643">
        <w:rPr>
          <w:rFonts w:ascii="Arial" w:hAnsi="Arial" w:cs="Arial"/>
          <w:sz w:val="22"/>
          <w:szCs w:val="22"/>
          <w:u w:val="single"/>
          <w:lang w:val="en-US"/>
        </w:rPr>
        <w:t>N</w:t>
      </w:r>
      <w:r w:rsidRPr="00042643">
        <w:rPr>
          <w:rFonts w:ascii="Arial" w:hAnsi="Arial" w:cs="Arial"/>
          <w:sz w:val="22"/>
          <w:szCs w:val="22"/>
          <w:u w:val="single"/>
          <w:lang w:val="el-GR"/>
        </w:rPr>
        <w:t xml:space="preserve"> + </w:t>
      </w:r>
      <w:r w:rsidRPr="00042643">
        <w:rPr>
          <w:rFonts w:ascii="Arial" w:hAnsi="Arial" w:cs="Arial"/>
          <w:sz w:val="22"/>
          <w:szCs w:val="22"/>
          <w:u w:val="single"/>
          <w:lang w:val="en-US"/>
        </w:rPr>
        <w:t>E</w:t>
      </w:r>
      <w:r w:rsidRPr="00042643">
        <w:rPr>
          <w:rFonts w:ascii="Arial" w:hAnsi="Arial" w:cs="Arial"/>
          <w:sz w:val="22"/>
          <w:szCs w:val="22"/>
          <w:u w:val="single"/>
          <w:lang w:val="el-GR"/>
        </w:rPr>
        <w:t xml:space="preserve">) αντιεκρηκτικού τύπου </w:t>
      </w:r>
    </w:p>
    <w:p w:rsidR="002A4C28" w:rsidRPr="00042643" w:rsidRDefault="002A4C28" w:rsidP="00CE38A7">
      <w:pPr>
        <w:tabs>
          <w:tab w:val="left" w:pos="1701"/>
        </w:tabs>
        <w:ind w:left="1701"/>
        <w:jc w:val="both"/>
        <w:rPr>
          <w:rFonts w:ascii="Arial" w:hAnsi="Arial" w:cs="Arial"/>
          <w:sz w:val="22"/>
          <w:szCs w:val="22"/>
          <w:u w:val="single"/>
          <w:lang w:val="el-GR"/>
        </w:rPr>
      </w:pPr>
      <w:r w:rsidRPr="00042643">
        <w:rPr>
          <w:rFonts w:ascii="Arial" w:hAnsi="Arial" w:cs="Arial"/>
          <w:sz w:val="22"/>
          <w:szCs w:val="22"/>
          <w:u w:val="single"/>
          <w:lang w:val="el-GR"/>
        </w:rPr>
        <w:t>(</w:t>
      </w:r>
      <w:r w:rsidRPr="00042643">
        <w:rPr>
          <w:rFonts w:ascii="Arial" w:hAnsi="Arial" w:cs="Arial"/>
          <w:sz w:val="22"/>
          <w:szCs w:val="22"/>
          <w:u w:val="single"/>
          <w:lang w:val="en-US"/>
        </w:rPr>
        <w:t>Eex</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de</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IIA</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ι), 32</w:t>
      </w:r>
      <w:r w:rsidRPr="00042643">
        <w:rPr>
          <w:rFonts w:ascii="Arial" w:hAnsi="Arial" w:cs="Arial"/>
          <w:sz w:val="22"/>
          <w:szCs w:val="22"/>
          <w:u w:val="single"/>
          <w:lang w:val="en-US"/>
        </w:rPr>
        <w:t>A</w:t>
      </w:r>
    </w:p>
    <w:p w:rsidR="002A4C28" w:rsidRPr="00F85D01" w:rsidRDefault="002A4C28" w:rsidP="00CE38A7">
      <w:pPr>
        <w:pStyle w:val="a6"/>
        <w:tabs>
          <w:tab w:val="left" w:pos="1701"/>
        </w:tabs>
        <w:ind w:firstLine="1701"/>
        <w:rPr>
          <w:rFonts w:ascii="Arial" w:hAnsi="Arial" w:cs="Arial"/>
          <w:bCs/>
          <w:iCs/>
          <w:sz w:val="8"/>
          <w:szCs w:val="8"/>
        </w:rPr>
      </w:pPr>
    </w:p>
    <w:p w:rsidR="002A4C28" w:rsidRPr="00042643" w:rsidRDefault="002A4C28" w:rsidP="009C09BA">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59</w:t>
      </w:r>
      <w:r>
        <w:rPr>
          <w:rFonts w:ascii="Arial" w:hAnsi="Arial" w:cs="Arial"/>
          <w:bCs/>
          <w:iCs/>
          <w:szCs w:val="22"/>
        </w:rPr>
        <w:t>)</w:t>
      </w:r>
      <w:r w:rsidRPr="00042643">
        <w:rPr>
          <w:rFonts w:ascii="Arial" w:hAnsi="Arial" w:cs="Arial"/>
          <w:bCs/>
          <w:iCs/>
          <w:szCs w:val="22"/>
        </w:rPr>
        <w:t xml:space="preserve"> </w:t>
      </w:r>
    </w:p>
    <w:p w:rsidR="002A4C28" w:rsidRPr="00F85D01" w:rsidRDefault="002A4C28" w:rsidP="00CE38A7">
      <w:pPr>
        <w:jc w:val="both"/>
        <w:rPr>
          <w:rFonts w:ascii="Arial" w:hAnsi="Arial" w:cs="Arial"/>
          <w:sz w:val="8"/>
          <w:szCs w:val="8"/>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Ρευματοδότης Πενταπολικός (3</w:t>
      </w:r>
      <w:r w:rsidRPr="00042643">
        <w:rPr>
          <w:rFonts w:ascii="Arial" w:hAnsi="Arial" w:cs="Arial"/>
          <w:sz w:val="22"/>
          <w:szCs w:val="22"/>
          <w:lang w:val="en-US"/>
        </w:rPr>
        <w:t>P</w:t>
      </w:r>
      <w:r w:rsidRPr="00042643">
        <w:rPr>
          <w:rFonts w:ascii="Arial" w:hAnsi="Arial" w:cs="Arial"/>
          <w:sz w:val="22"/>
          <w:szCs w:val="22"/>
          <w:lang w:val="el-GR"/>
        </w:rPr>
        <w:t xml:space="preserve"> + </w:t>
      </w:r>
      <w:r w:rsidRPr="00042643">
        <w:rPr>
          <w:rFonts w:ascii="Arial" w:hAnsi="Arial" w:cs="Arial"/>
          <w:sz w:val="22"/>
          <w:szCs w:val="22"/>
          <w:lang w:val="en-US"/>
        </w:rPr>
        <w:t>N</w:t>
      </w:r>
      <w:r w:rsidRPr="00042643">
        <w:rPr>
          <w:rFonts w:ascii="Arial" w:hAnsi="Arial" w:cs="Arial"/>
          <w:sz w:val="22"/>
          <w:szCs w:val="22"/>
          <w:lang w:val="el-GR"/>
        </w:rPr>
        <w:t xml:space="preserve"> + </w:t>
      </w:r>
      <w:r w:rsidRPr="00042643">
        <w:rPr>
          <w:rFonts w:ascii="Arial" w:hAnsi="Arial" w:cs="Arial"/>
          <w:sz w:val="22"/>
          <w:szCs w:val="22"/>
          <w:lang w:val="en-US"/>
        </w:rPr>
        <w:t>E</w:t>
      </w:r>
      <w:r w:rsidRPr="00042643">
        <w:rPr>
          <w:rFonts w:ascii="Arial" w:hAnsi="Arial" w:cs="Arial"/>
          <w:sz w:val="22"/>
          <w:szCs w:val="22"/>
          <w:lang w:val="el-GR"/>
        </w:rPr>
        <w:t>) αντιεκρηκτικού τύπου (</w:t>
      </w:r>
      <w:r w:rsidRPr="00042643">
        <w:rPr>
          <w:rFonts w:ascii="Arial" w:hAnsi="Arial" w:cs="Arial"/>
          <w:sz w:val="22"/>
          <w:szCs w:val="22"/>
          <w:lang w:val="en-US"/>
        </w:rPr>
        <w:t>Eex</w:t>
      </w:r>
      <w:r w:rsidRPr="00042643">
        <w:rPr>
          <w:rFonts w:ascii="Arial" w:hAnsi="Arial" w:cs="Arial"/>
          <w:sz w:val="22"/>
          <w:szCs w:val="22"/>
          <w:lang w:val="el-GR"/>
        </w:rPr>
        <w:t xml:space="preserve"> </w:t>
      </w:r>
      <w:r w:rsidRPr="00042643">
        <w:rPr>
          <w:rFonts w:ascii="Arial" w:hAnsi="Arial" w:cs="Arial"/>
          <w:sz w:val="22"/>
          <w:szCs w:val="22"/>
          <w:lang w:val="en-US"/>
        </w:rPr>
        <w:t>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ι), 32</w:t>
      </w:r>
      <w:r w:rsidRPr="00042643">
        <w:rPr>
          <w:rFonts w:ascii="Arial" w:hAnsi="Arial" w:cs="Arial"/>
          <w:sz w:val="22"/>
          <w:szCs w:val="22"/>
          <w:lang w:val="en-US"/>
        </w:rPr>
        <w:t>A</w:t>
      </w:r>
      <w:r w:rsidRPr="00042643">
        <w:rPr>
          <w:rFonts w:ascii="Arial" w:hAnsi="Arial" w:cs="Arial"/>
          <w:sz w:val="22"/>
          <w:szCs w:val="22"/>
          <w:lang w:val="el-GR"/>
        </w:rPr>
        <w:t xml:space="preserve"> / 380/220</w:t>
      </w:r>
      <w:r w:rsidRPr="00042643">
        <w:rPr>
          <w:rFonts w:ascii="Arial" w:hAnsi="Arial" w:cs="Arial"/>
          <w:sz w:val="22"/>
          <w:szCs w:val="22"/>
          <w:lang w:val="en-US"/>
        </w:rPr>
        <w:t>V</w:t>
      </w:r>
      <w:r w:rsidRPr="00042643">
        <w:rPr>
          <w:rFonts w:ascii="Arial" w:hAnsi="Arial" w:cs="Arial"/>
          <w:sz w:val="22"/>
          <w:szCs w:val="22"/>
          <w:lang w:val="el-GR"/>
        </w:rPr>
        <w:t>-50</w:t>
      </w:r>
      <w:r w:rsidRPr="00042643">
        <w:rPr>
          <w:rFonts w:ascii="Arial" w:hAnsi="Arial" w:cs="Arial"/>
          <w:sz w:val="22"/>
          <w:szCs w:val="22"/>
          <w:lang w:val="en-US"/>
        </w:rPr>
        <w:t>HZ</w:t>
      </w:r>
      <w:r w:rsidRPr="00042643">
        <w:rPr>
          <w:rFonts w:ascii="Arial" w:hAnsi="Arial" w:cs="Arial"/>
          <w:sz w:val="22"/>
          <w:szCs w:val="22"/>
          <w:lang w:val="el-GR"/>
        </w:rPr>
        <w:t>, από ανθεκτικό πλαστικό, πλήρ</w:t>
      </w:r>
      <w:r>
        <w:rPr>
          <w:rFonts w:ascii="Arial" w:hAnsi="Arial" w:cs="Arial"/>
          <w:sz w:val="22"/>
          <w:szCs w:val="22"/>
          <w:lang w:val="el-GR"/>
        </w:rPr>
        <w:t>ως εγκατεστημένος.</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A36702">
      <w:pPr>
        <w:tabs>
          <w:tab w:val="right" w:pos="2268"/>
          <w:tab w:val="left" w:pos="3780"/>
        </w:tabs>
        <w:ind w:firstLine="1704"/>
        <w:jc w:val="both"/>
        <w:rPr>
          <w:rFonts w:ascii="Arial" w:hAnsi="Arial" w:cs="Arial"/>
          <w:b/>
          <w:bCs/>
          <w:sz w:val="22"/>
          <w:szCs w:val="22"/>
          <w:u w:val="single"/>
          <w:lang w:val="el-GR"/>
        </w:rPr>
      </w:pPr>
    </w:p>
    <w:p w:rsidR="002A4C28" w:rsidRPr="00042643" w:rsidRDefault="002A4C28" w:rsidP="00CE38A7">
      <w:pPr>
        <w:pStyle w:val="a6"/>
        <w:tabs>
          <w:tab w:val="left" w:pos="1701"/>
        </w:tabs>
        <w:rPr>
          <w:rFonts w:ascii="Arial" w:hAnsi="Arial" w:cs="Arial"/>
          <w:b/>
          <w:bCs/>
          <w:iCs/>
          <w:szCs w:val="22"/>
        </w:rPr>
      </w:pPr>
    </w:p>
    <w:p w:rsidR="002A4C28" w:rsidRPr="00042643" w:rsidRDefault="002A4C28" w:rsidP="009C09BA">
      <w:pPr>
        <w:pStyle w:val="a6"/>
        <w:tabs>
          <w:tab w:val="left" w:pos="1701"/>
        </w:tabs>
        <w:ind w:left="1704" w:hanging="1704"/>
        <w:rPr>
          <w:rFonts w:ascii="Arial" w:hAnsi="Arial" w:cs="Arial"/>
          <w:szCs w:val="22"/>
        </w:rPr>
      </w:pPr>
      <w:r>
        <w:rPr>
          <w:rFonts w:ascii="Arial" w:hAnsi="Arial" w:cs="Arial"/>
          <w:b/>
          <w:bCs/>
          <w:iCs/>
          <w:szCs w:val="22"/>
        </w:rPr>
        <w:t>65.80.15</w:t>
      </w:r>
      <w:r w:rsidRPr="00042643">
        <w:rPr>
          <w:rFonts w:ascii="Arial" w:hAnsi="Arial" w:cs="Arial"/>
          <w:szCs w:val="22"/>
        </w:rPr>
        <w:tab/>
      </w:r>
      <w:r w:rsidRPr="00042643">
        <w:rPr>
          <w:rFonts w:ascii="Arial" w:hAnsi="Arial" w:cs="Arial"/>
          <w:szCs w:val="22"/>
          <w:u w:val="single"/>
        </w:rPr>
        <w:t>Διακόπτης πιέσεως (μπουτόν) αντιεκρηκτικού τύπου (</w:t>
      </w:r>
      <w:r w:rsidRPr="00042643">
        <w:rPr>
          <w:rFonts w:ascii="Arial" w:hAnsi="Arial" w:cs="Arial"/>
          <w:szCs w:val="22"/>
          <w:u w:val="single"/>
          <w:lang w:val="en-US"/>
        </w:rPr>
        <w:t>Eex</w:t>
      </w:r>
      <w:r w:rsidRPr="00042643">
        <w:rPr>
          <w:rFonts w:ascii="Arial" w:hAnsi="Arial" w:cs="Arial"/>
          <w:szCs w:val="22"/>
          <w:u w:val="single"/>
        </w:rPr>
        <w:t xml:space="preserve"> </w:t>
      </w:r>
      <w:r w:rsidRPr="00042643">
        <w:rPr>
          <w:rFonts w:ascii="Arial" w:hAnsi="Arial" w:cs="Arial"/>
          <w:szCs w:val="22"/>
          <w:u w:val="single"/>
          <w:lang w:val="en-US"/>
        </w:rPr>
        <w:t>de</w:t>
      </w:r>
      <w:r w:rsidRPr="00042643">
        <w:rPr>
          <w:rFonts w:ascii="Arial" w:hAnsi="Arial" w:cs="Arial"/>
          <w:szCs w:val="22"/>
          <w:u w:val="single"/>
        </w:rPr>
        <w:t xml:space="preserve"> </w:t>
      </w:r>
      <w:r w:rsidRPr="00042643">
        <w:rPr>
          <w:rFonts w:ascii="Arial" w:hAnsi="Arial" w:cs="Arial"/>
          <w:szCs w:val="22"/>
          <w:u w:val="single"/>
          <w:lang w:val="en-US"/>
        </w:rPr>
        <w:t>IIA</w:t>
      </w:r>
      <w:r w:rsidRPr="00042643">
        <w:rPr>
          <w:rFonts w:ascii="Arial" w:hAnsi="Arial" w:cs="Arial"/>
          <w:szCs w:val="22"/>
          <w:u w:val="single"/>
        </w:rPr>
        <w:t>-</w:t>
      </w:r>
      <w:r w:rsidRPr="00042643">
        <w:rPr>
          <w:rFonts w:ascii="Arial" w:hAnsi="Arial" w:cs="Arial"/>
          <w:szCs w:val="22"/>
          <w:u w:val="single"/>
          <w:lang w:val="en-US"/>
        </w:rPr>
        <w:t>T</w:t>
      </w:r>
      <w:r w:rsidRPr="00042643">
        <w:rPr>
          <w:rFonts w:ascii="Arial" w:hAnsi="Arial" w:cs="Arial"/>
          <w:szCs w:val="22"/>
          <w:u w:val="single"/>
        </w:rPr>
        <w:t>ι)</w:t>
      </w:r>
    </w:p>
    <w:p w:rsidR="002A4C28" w:rsidRPr="00F85D01" w:rsidRDefault="002A4C28" w:rsidP="00CE38A7">
      <w:pPr>
        <w:pStyle w:val="a6"/>
        <w:tabs>
          <w:tab w:val="left" w:pos="1701"/>
        </w:tabs>
        <w:ind w:firstLine="1701"/>
        <w:rPr>
          <w:rFonts w:ascii="Arial" w:hAnsi="Arial" w:cs="Arial"/>
          <w:bCs/>
          <w:iCs/>
          <w:sz w:val="8"/>
          <w:szCs w:val="8"/>
        </w:rPr>
      </w:pPr>
    </w:p>
    <w:p w:rsidR="002A4C28" w:rsidRDefault="002A4C28" w:rsidP="00CE38A7">
      <w:pPr>
        <w:pStyle w:val="a6"/>
        <w:tabs>
          <w:tab w:val="left" w:pos="1701"/>
        </w:tabs>
        <w:rPr>
          <w:rFonts w:ascii="Arial" w:hAnsi="Arial" w:cs="Arial"/>
          <w:bCs/>
          <w:iCs/>
          <w:szCs w:val="22"/>
        </w:rPr>
      </w:pPr>
      <w:r w:rsidRPr="00042643">
        <w:rPr>
          <w:rFonts w:ascii="Arial" w:hAnsi="Arial" w:cs="Arial"/>
          <w:bCs/>
          <w:iCs/>
          <w:szCs w:val="22"/>
        </w:rPr>
        <w:tab/>
      </w:r>
      <w:r>
        <w:rPr>
          <w:rFonts w:ascii="Arial" w:hAnsi="Arial" w:cs="Arial"/>
          <w:bCs/>
          <w:iCs/>
          <w:szCs w:val="22"/>
        </w:rPr>
        <w:t>(</w:t>
      </w:r>
      <w:r w:rsidRPr="00042643">
        <w:rPr>
          <w:rFonts w:ascii="Arial" w:hAnsi="Arial" w:cs="Arial"/>
          <w:bCs/>
          <w:iCs/>
          <w:szCs w:val="22"/>
        </w:rPr>
        <w:t>Κωδικός Αναθεώρησης ΗΛΜ 53</w:t>
      </w:r>
      <w:r>
        <w:rPr>
          <w:rFonts w:ascii="Arial" w:hAnsi="Arial" w:cs="Arial"/>
          <w:bCs/>
          <w:iCs/>
          <w:szCs w:val="22"/>
        </w:rPr>
        <w:t>)</w:t>
      </w:r>
      <w:r w:rsidRPr="00042643">
        <w:rPr>
          <w:rFonts w:ascii="Arial" w:hAnsi="Arial" w:cs="Arial"/>
          <w:bCs/>
          <w:iCs/>
          <w:szCs w:val="22"/>
        </w:rPr>
        <w:t xml:space="preserve"> </w:t>
      </w:r>
    </w:p>
    <w:p w:rsidR="002A4C28" w:rsidRPr="00F85D01" w:rsidRDefault="002A4C28" w:rsidP="00CE38A7">
      <w:pPr>
        <w:pStyle w:val="a6"/>
        <w:tabs>
          <w:tab w:val="left" w:pos="1701"/>
        </w:tabs>
        <w:rPr>
          <w:rFonts w:ascii="Arial" w:hAnsi="Arial" w:cs="Arial"/>
          <w:bCs/>
          <w:iCs/>
          <w:sz w:val="8"/>
          <w:szCs w:val="8"/>
        </w:rPr>
      </w:pPr>
    </w:p>
    <w:p w:rsidR="002A4C28" w:rsidRPr="009C09BA" w:rsidRDefault="002A4C28" w:rsidP="009C09BA">
      <w:pPr>
        <w:jc w:val="both"/>
        <w:rPr>
          <w:rFonts w:ascii="Arial" w:hAnsi="Arial" w:cs="Arial"/>
          <w:sz w:val="22"/>
          <w:szCs w:val="22"/>
          <w:lang w:val="el-GR"/>
        </w:rPr>
      </w:pPr>
      <w:r w:rsidRPr="00636BA7">
        <w:rPr>
          <w:rFonts w:ascii="Arial" w:hAnsi="Arial" w:cs="Arial"/>
          <w:sz w:val="22"/>
          <w:szCs w:val="22"/>
          <w:lang w:val="el-GR"/>
        </w:rPr>
        <w:t>Διακόπτης πιέσεως (μπουτόν) αντιεκρηκτικού τύπου (</w:t>
      </w:r>
      <w:r w:rsidRPr="009C09BA">
        <w:rPr>
          <w:rFonts w:ascii="Arial" w:hAnsi="Arial" w:cs="Arial"/>
          <w:sz w:val="22"/>
          <w:szCs w:val="22"/>
          <w:lang w:val="en-US"/>
        </w:rPr>
        <w:t>Eex</w:t>
      </w:r>
      <w:r w:rsidRPr="00636BA7">
        <w:rPr>
          <w:rFonts w:ascii="Arial" w:hAnsi="Arial" w:cs="Arial"/>
          <w:sz w:val="22"/>
          <w:szCs w:val="22"/>
          <w:lang w:val="el-GR"/>
        </w:rPr>
        <w:t xml:space="preserve"> </w:t>
      </w:r>
      <w:r w:rsidRPr="009C09BA">
        <w:rPr>
          <w:rFonts w:ascii="Arial" w:hAnsi="Arial" w:cs="Arial"/>
          <w:sz w:val="22"/>
          <w:szCs w:val="22"/>
          <w:lang w:val="en-US"/>
        </w:rPr>
        <w:t>de</w:t>
      </w:r>
      <w:r w:rsidRPr="00636BA7">
        <w:rPr>
          <w:rFonts w:ascii="Arial" w:hAnsi="Arial" w:cs="Arial"/>
          <w:sz w:val="22"/>
          <w:szCs w:val="22"/>
          <w:lang w:val="el-GR"/>
        </w:rPr>
        <w:t xml:space="preserve"> </w:t>
      </w:r>
      <w:r w:rsidRPr="009C09BA">
        <w:rPr>
          <w:rFonts w:ascii="Arial" w:hAnsi="Arial" w:cs="Arial"/>
          <w:sz w:val="22"/>
          <w:szCs w:val="22"/>
          <w:lang w:val="en-US"/>
        </w:rPr>
        <w:t>IIA</w:t>
      </w:r>
      <w:r w:rsidRPr="00636BA7">
        <w:rPr>
          <w:rFonts w:ascii="Arial" w:hAnsi="Arial" w:cs="Arial"/>
          <w:sz w:val="22"/>
          <w:szCs w:val="22"/>
          <w:lang w:val="el-GR"/>
        </w:rPr>
        <w:t>-</w:t>
      </w:r>
      <w:r w:rsidRPr="009C09BA">
        <w:rPr>
          <w:rFonts w:ascii="Arial" w:hAnsi="Arial" w:cs="Arial"/>
          <w:sz w:val="22"/>
          <w:szCs w:val="22"/>
          <w:lang w:val="en-US"/>
        </w:rPr>
        <w:t>T</w:t>
      </w:r>
      <w:r w:rsidRPr="00636BA7">
        <w:rPr>
          <w:rFonts w:ascii="Arial" w:hAnsi="Arial" w:cs="Arial"/>
          <w:sz w:val="22"/>
          <w:szCs w:val="22"/>
          <w:lang w:val="el-GR"/>
        </w:rPr>
        <w:t>ι) δύο κομβίων (</w:t>
      </w:r>
      <w:r w:rsidRPr="009C09BA">
        <w:rPr>
          <w:rFonts w:ascii="Arial" w:hAnsi="Arial" w:cs="Arial"/>
          <w:sz w:val="22"/>
          <w:szCs w:val="22"/>
          <w:lang w:val="en-US"/>
        </w:rPr>
        <w:t>ON</w:t>
      </w:r>
      <w:r w:rsidRPr="00636BA7">
        <w:rPr>
          <w:rFonts w:ascii="Arial" w:hAnsi="Arial" w:cs="Arial"/>
          <w:sz w:val="22"/>
          <w:szCs w:val="22"/>
          <w:lang w:val="el-GR"/>
        </w:rPr>
        <w:t>-</w:t>
      </w:r>
      <w:r w:rsidRPr="009C09BA">
        <w:rPr>
          <w:rFonts w:ascii="Arial" w:hAnsi="Arial" w:cs="Arial"/>
          <w:sz w:val="22"/>
          <w:szCs w:val="22"/>
          <w:lang w:val="en-US"/>
        </w:rPr>
        <w:t>OFF</w:t>
      </w:r>
      <w:r w:rsidRPr="00636BA7">
        <w:rPr>
          <w:rFonts w:ascii="Arial" w:hAnsi="Arial" w:cs="Arial"/>
          <w:sz w:val="22"/>
          <w:szCs w:val="22"/>
          <w:lang w:val="el-GR"/>
        </w:rPr>
        <w:t xml:space="preserve">), από ανθεκτικό πλαστικό, </w:t>
      </w:r>
      <w:r w:rsidRPr="009C09BA">
        <w:rPr>
          <w:rFonts w:ascii="Arial" w:hAnsi="Arial" w:cs="Arial"/>
          <w:sz w:val="22"/>
          <w:szCs w:val="22"/>
          <w:lang w:val="el-GR"/>
        </w:rPr>
        <w:t>πλήρως εγκατεστημένος, σύμφωνα με την μελέτη.</w:t>
      </w:r>
    </w:p>
    <w:p w:rsidR="002A4C28" w:rsidRPr="00636BA7" w:rsidRDefault="002A4C28" w:rsidP="009C09BA">
      <w:pPr>
        <w:jc w:val="both"/>
        <w:rPr>
          <w:bCs/>
          <w:iCs/>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left" w:pos="1701"/>
        </w:tabs>
        <w:jc w:val="both"/>
        <w:rPr>
          <w:rFonts w:ascii="Arial" w:hAnsi="Arial" w:cs="Arial"/>
          <w:sz w:val="22"/>
          <w:szCs w:val="22"/>
          <w:u w:val="single"/>
          <w:lang w:val="el-GR"/>
        </w:rPr>
      </w:pPr>
      <w:r>
        <w:rPr>
          <w:rFonts w:ascii="Arial" w:hAnsi="Arial" w:cs="Arial"/>
          <w:b/>
          <w:sz w:val="22"/>
          <w:szCs w:val="22"/>
          <w:lang w:val="el-GR"/>
        </w:rPr>
        <w:t>65.80.16</w:t>
      </w:r>
      <w:r w:rsidRPr="00042643">
        <w:rPr>
          <w:rFonts w:ascii="Arial" w:hAnsi="Arial" w:cs="Arial"/>
          <w:b/>
          <w:sz w:val="22"/>
          <w:szCs w:val="22"/>
          <w:lang w:val="el-GR"/>
        </w:rPr>
        <w:tab/>
      </w:r>
      <w:r w:rsidRPr="00042643">
        <w:rPr>
          <w:rFonts w:ascii="Arial" w:hAnsi="Arial" w:cs="Arial"/>
          <w:sz w:val="22"/>
          <w:szCs w:val="22"/>
          <w:u w:val="single"/>
          <w:lang w:val="el-GR"/>
        </w:rPr>
        <w:t>Λυχνία συναγερμού, στεγανή (ΙΡ 65)</w:t>
      </w:r>
    </w:p>
    <w:p w:rsidR="002A4C28" w:rsidRPr="00F85D01" w:rsidRDefault="002A4C28" w:rsidP="00CE38A7">
      <w:pPr>
        <w:pStyle w:val="a6"/>
        <w:tabs>
          <w:tab w:val="left" w:pos="1701"/>
        </w:tabs>
        <w:ind w:firstLine="1701"/>
        <w:rPr>
          <w:rFonts w:ascii="Arial" w:hAnsi="Arial" w:cs="Arial"/>
          <w:bCs/>
          <w:iCs/>
          <w:sz w:val="8"/>
          <w:szCs w:val="8"/>
        </w:rPr>
      </w:pPr>
    </w:p>
    <w:p w:rsidR="002A4C28" w:rsidRPr="00042643" w:rsidRDefault="002A4C28" w:rsidP="00CE38A7">
      <w:pPr>
        <w:tabs>
          <w:tab w:val="left" w:pos="1701"/>
        </w:tabs>
        <w:jc w:val="both"/>
        <w:rPr>
          <w:rFonts w:ascii="Arial" w:hAnsi="Arial" w:cs="Arial"/>
          <w:bCs/>
          <w:iCs/>
          <w:sz w:val="22"/>
          <w:szCs w:val="22"/>
          <w:lang w:val="el-GR"/>
        </w:rPr>
      </w:pPr>
      <w:r w:rsidRPr="00042643">
        <w:rPr>
          <w:rFonts w:ascii="Arial" w:hAnsi="Arial" w:cs="Arial"/>
          <w:bCs/>
          <w:iCs/>
          <w:sz w:val="22"/>
          <w:szCs w:val="22"/>
          <w:lang w:val="el-GR"/>
        </w:rPr>
        <w:tab/>
      </w:r>
      <w:r>
        <w:rPr>
          <w:rFonts w:ascii="Arial" w:hAnsi="Arial" w:cs="Arial"/>
          <w:bCs/>
          <w:iCs/>
          <w:sz w:val="22"/>
          <w:szCs w:val="22"/>
          <w:lang w:val="el-GR"/>
        </w:rPr>
        <w:t>(</w:t>
      </w:r>
      <w:r w:rsidRPr="00042643">
        <w:rPr>
          <w:rFonts w:ascii="Arial" w:hAnsi="Arial" w:cs="Arial"/>
          <w:bCs/>
          <w:iCs/>
          <w:sz w:val="22"/>
          <w:szCs w:val="22"/>
          <w:lang w:val="el-GR"/>
        </w:rPr>
        <w:t>Κωδικός Αναθεώρησης ΗΛΜ 61</w:t>
      </w:r>
      <w:r>
        <w:rPr>
          <w:rFonts w:ascii="Arial" w:hAnsi="Arial" w:cs="Arial"/>
          <w:bCs/>
          <w:iCs/>
          <w:sz w:val="22"/>
          <w:szCs w:val="22"/>
          <w:lang w:val="el-GR"/>
        </w:rPr>
        <w:t>)</w:t>
      </w:r>
      <w:r w:rsidRPr="00042643">
        <w:rPr>
          <w:rFonts w:ascii="Arial" w:hAnsi="Arial" w:cs="Arial"/>
          <w:bCs/>
          <w:iCs/>
          <w:sz w:val="22"/>
          <w:szCs w:val="22"/>
          <w:lang w:val="el-GR"/>
        </w:rPr>
        <w:t xml:space="preserve"> </w:t>
      </w:r>
    </w:p>
    <w:p w:rsidR="002A4C28" w:rsidRPr="00F85D01" w:rsidRDefault="002A4C28" w:rsidP="00CE38A7">
      <w:pPr>
        <w:pStyle w:val="20"/>
        <w:rPr>
          <w:rFonts w:cs="Arial"/>
          <w:sz w:val="8"/>
          <w:szCs w:val="8"/>
        </w:rPr>
      </w:pPr>
    </w:p>
    <w:p w:rsidR="002A4C28" w:rsidRPr="00042643" w:rsidRDefault="002A4C28" w:rsidP="00CE38A7">
      <w:pPr>
        <w:pStyle w:val="20"/>
        <w:jc w:val="both"/>
        <w:rPr>
          <w:rFonts w:cs="Arial"/>
          <w:szCs w:val="22"/>
        </w:rPr>
      </w:pPr>
      <w:r w:rsidRPr="00042643">
        <w:rPr>
          <w:rFonts w:cs="Arial"/>
          <w:szCs w:val="22"/>
        </w:rPr>
        <w:t>Λυχνία συναγερμού, στεγανή (ΙΡ 65),</w:t>
      </w:r>
      <w:r>
        <w:rPr>
          <w:rFonts w:cs="Arial"/>
          <w:szCs w:val="22"/>
        </w:rPr>
        <w:t xml:space="preserve"> </w:t>
      </w:r>
      <w:r w:rsidRPr="009C09BA">
        <w:rPr>
          <w:rFonts w:cs="Arial"/>
          <w:szCs w:val="22"/>
        </w:rPr>
        <w:t>πλήρως εγκατεστημέν</w:t>
      </w:r>
      <w:r>
        <w:rPr>
          <w:rFonts w:cs="Arial"/>
          <w:szCs w:val="22"/>
        </w:rPr>
        <w:t>η</w:t>
      </w:r>
      <w:r w:rsidRPr="009C09BA">
        <w:rPr>
          <w:rFonts w:cs="Arial"/>
          <w:szCs w:val="22"/>
        </w:rPr>
        <w:t>, σύμφωνα με την μελέτη</w:t>
      </w:r>
      <w:r w:rsidRPr="00042643">
        <w:rPr>
          <w:rFonts w:cs="Arial"/>
          <w:szCs w:val="22"/>
        </w:rPr>
        <w:t>.</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A36702">
      <w:pPr>
        <w:tabs>
          <w:tab w:val="right" w:pos="2268"/>
          <w:tab w:val="left" w:pos="3780"/>
        </w:tabs>
        <w:ind w:firstLine="1704"/>
        <w:jc w:val="both"/>
        <w:rPr>
          <w:rFonts w:ascii="Arial" w:hAnsi="Arial" w:cs="Arial"/>
          <w:b/>
          <w:bCs/>
          <w:sz w:val="22"/>
          <w:szCs w:val="22"/>
          <w:u w:val="single"/>
          <w:lang w:val="el-GR"/>
        </w:rPr>
      </w:pPr>
    </w:p>
    <w:p w:rsidR="002A4C28" w:rsidRPr="00042643" w:rsidRDefault="002A4C28" w:rsidP="00CE38A7">
      <w:pPr>
        <w:jc w:val="both"/>
        <w:rPr>
          <w:rFonts w:ascii="Arial" w:hAnsi="Arial" w:cs="Arial"/>
          <w:sz w:val="22"/>
          <w:szCs w:val="22"/>
          <w:lang w:val="el-GR"/>
        </w:rPr>
      </w:pPr>
    </w:p>
    <w:p w:rsidR="002A4C28" w:rsidRPr="00042643" w:rsidRDefault="002A4C28" w:rsidP="00CE38A7">
      <w:pPr>
        <w:tabs>
          <w:tab w:val="left" w:pos="1701"/>
        </w:tabs>
        <w:jc w:val="both"/>
        <w:rPr>
          <w:rFonts w:ascii="Arial" w:hAnsi="Arial" w:cs="Arial"/>
          <w:sz w:val="22"/>
          <w:szCs w:val="22"/>
          <w:u w:val="single"/>
          <w:lang w:val="el-GR"/>
        </w:rPr>
      </w:pPr>
      <w:r>
        <w:rPr>
          <w:rFonts w:ascii="Arial" w:hAnsi="Arial" w:cs="Arial"/>
          <w:b/>
          <w:sz w:val="22"/>
          <w:szCs w:val="22"/>
          <w:lang w:val="el-GR"/>
        </w:rPr>
        <w:t>65.80.17</w:t>
      </w:r>
      <w:r w:rsidRPr="00042643">
        <w:rPr>
          <w:rFonts w:ascii="Arial" w:hAnsi="Arial" w:cs="Arial"/>
          <w:b/>
          <w:sz w:val="22"/>
          <w:szCs w:val="22"/>
          <w:lang w:val="el-GR"/>
        </w:rPr>
        <w:t xml:space="preserve"> </w:t>
      </w:r>
      <w:r w:rsidRPr="00042643">
        <w:rPr>
          <w:rFonts w:ascii="Arial" w:hAnsi="Arial" w:cs="Arial"/>
          <w:b/>
          <w:sz w:val="22"/>
          <w:szCs w:val="22"/>
          <w:lang w:val="el-GR"/>
        </w:rPr>
        <w:tab/>
      </w:r>
      <w:r w:rsidRPr="00042643">
        <w:rPr>
          <w:rFonts w:ascii="Arial" w:hAnsi="Arial" w:cs="Arial"/>
          <w:sz w:val="22"/>
          <w:szCs w:val="22"/>
          <w:u w:val="single"/>
          <w:lang w:val="el-GR"/>
        </w:rPr>
        <w:t>Λυχνία συναγερμού «ΦΛΑΣ»</w:t>
      </w:r>
      <w:r>
        <w:rPr>
          <w:rFonts w:ascii="Arial" w:hAnsi="Arial" w:cs="Arial"/>
          <w:sz w:val="22"/>
          <w:szCs w:val="22"/>
          <w:u w:val="single"/>
          <w:lang w:val="el-GR"/>
        </w:rPr>
        <w:t xml:space="preserve"> </w:t>
      </w:r>
      <w:r w:rsidRPr="00042643">
        <w:rPr>
          <w:rFonts w:ascii="Arial" w:hAnsi="Arial" w:cs="Arial"/>
          <w:sz w:val="22"/>
          <w:szCs w:val="22"/>
          <w:u w:val="single"/>
          <w:lang w:val="el-GR"/>
        </w:rPr>
        <w:t>αντιεκρηκτικού τύπου (</w:t>
      </w:r>
      <w:r w:rsidRPr="00042643">
        <w:rPr>
          <w:rFonts w:ascii="Arial" w:hAnsi="Arial" w:cs="Arial"/>
          <w:sz w:val="22"/>
          <w:szCs w:val="22"/>
          <w:u w:val="single"/>
          <w:lang w:val="en-US"/>
        </w:rPr>
        <w:t>Eexde</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IIA</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ι)</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tabs>
          <w:tab w:val="left" w:pos="1701"/>
        </w:tabs>
        <w:jc w:val="both"/>
        <w:rPr>
          <w:rFonts w:ascii="Arial" w:hAnsi="Arial" w:cs="Arial"/>
          <w:sz w:val="22"/>
          <w:szCs w:val="22"/>
          <w:lang w:val="el-GR"/>
        </w:rPr>
      </w:pPr>
      <w:r w:rsidRPr="00042643">
        <w:rPr>
          <w:rFonts w:ascii="Arial" w:hAnsi="Arial" w:cs="Arial"/>
          <w:sz w:val="22"/>
          <w:szCs w:val="22"/>
          <w:lang w:val="el-GR"/>
        </w:rPr>
        <w:tab/>
      </w:r>
      <w:r>
        <w:rPr>
          <w:rFonts w:ascii="Arial" w:hAnsi="Arial" w:cs="Arial"/>
          <w:sz w:val="22"/>
          <w:szCs w:val="22"/>
          <w:lang w:val="el-GR"/>
        </w:rPr>
        <w:t>(</w:t>
      </w:r>
      <w:r w:rsidRPr="00042643">
        <w:rPr>
          <w:rFonts w:ascii="Arial" w:hAnsi="Arial" w:cs="Arial"/>
          <w:sz w:val="22"/>
          <w:szCs w:val="22"/>
          <w:lang w:val="el-GR"/>
        </w:rPr>
        <w:t>Κωδικός Αναθεώρησης ΗΛΜ 61</w:t>
      </w:r>
      <w:r>
        <w:rPr>
          <w:rFonts w:ascii="Arial" w:hAnsi="Arial" w:cs="Arial"/>
          <w:sz w:val="22"/>
          <w:szCs w:val="22"/>
          <w:lang w:val="el-GR"/>
        </w:rPr>
        <w:t>)</w:t>
      </w:r>
    </w:p>
    <w:p w:rsidR="002A4C28" w:rsidRPr="009C09BA" w:rsidRDefault="002A4C28" w:rsidP="00CE38A7">
      <w:pPr>
        <w:jc w:val="both"/>
        <w:rPr>
          <w:rFonts w:ascii="Arial" w:hAnsi="Arial" w:cs="Arial"/>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Λυχνία συναγερμού «ΦΛΑΣ»</w:t>
      </w:r>
      <w:r>
        <w:rPr>
          <w:rFonts w:ascii="Arial" w:hAnsi="Arial" w:cs="Arial"/>
          <w:sz w:val="22"/>
          <w:szCs w:val="22"/>
          <w:lang w:val="el-GR"/>
        </w:rPr>
        <w:t xml:space="preserve">, </w:t>
      </w:r>
      <w:r w:rsidRPr="00042643">
        <w:rPr>
          <w:rFonts w:ascii="Arial" w:hAnsi="Arial" w:cs="Arial"/>
          <w:sz w:val="22"/>
          <w:szCs w:val="22"/>
          <w:lang w:val="el-GR"/>
        </w:rPr>
        <w:t>αντιεκρηκτικού τύπου (</w:t>
      </w:r>
      <w:r w:rsidRPr="00042643">
        <w:rPr>
          <w:rFonts w:ascii="Arial" w:hAnsi="Arial" w:cs="Arial"/>
          <w:sz w:val="22"/>
          <w:szCs w:val="22"/>
          <w:lang w:val="en-US"/>
        </w:rPr>
        <w:t>Eexde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 xml:space="preserve">ι), </w:t>
      </w:r>
      <w:r w:rsidRPr="009C09BA">
        <w:rPr>
          <w:rFonts w:ascii="Arial" w:hAnsi="Arial" w:cs="Arial"/>
          <w:sz w:val="22"/>
          <w:szCs w:val="22"/>
          <w:lang w:val="el-GR"/>
        </w:rPr>
        <w:t>πλήρως εγκατεστημέν</w:t>
      </w:r>
      <w:r>
        <w:rPr>
          <w:rFonts w:ascii="Arial" w:hAnsi="Arial" w:cs="Arial"/>
          <w:sz w:val="22"/>
          <w:szCs w:val="22"/>
          <w:lang w:val="el-GR"/>
        </w:rPr>
        <w:t>η</w:t>
      </w:r>
      <w:r w:rsidRPr="009C09BA">
        <w:rPr>
          <w:rFonts w:ascii="Arial" w:hAnsi="Arial" w:cs="Arial"/>
          <w:sz w:val="22"/>
          <w:szCs w:val="22"/>
          <w:lang w:val="el-GR"/>
        </w:rPr>
        <w:t>, σύμφωνα με την μελέτη</w:t>
      </w:r>
      <w:r w:rsidRPr="00042643">
        <w:rPr>
          <w:rFonts w:ascii="Arial" w:hAnsi="Arial" w:cs="Arial"/>
          <w:sz w:val="22"/>
          <w:szCs w:val="22"/>
          <w:lang w:val="el-GR"/>
        </w:rPr>
        <w:t>.</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A36702">
      <w:pPr>
        <w:tabs>
          <w:tab w:val="right" w:pos="2268"/>
          <w:tab w:val="left" w:pos="3780"/>
        </w:tabs>
        <w:ind w:firstLine="1562"/>
        <w:jc w:val="both"/>
        <w:rPr>
          <w:rFonts w:ascii="Arial" w:hAnsi="Arial" w:cs="Arial"/>
          <w:b/>
          <w:bCs/>
          <w:sz w:val="22"/>
          <w:szCs w:val="22"/>
          <w:u w:val="single"/>
          <w:lang w:val="el-GR"/>
        </w:rPr>
      </w:pP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left" w:pos="1701"/>
        </w:tabs>
        <w:jc w:val="both"/>
        <w:rPr>
          <w:rFonts w:ascii="Arial" w:hAnsi="Arial" w:cs="Arial"/>
          <w:bCs/>
          <w:caps/>
          <w:sz w:val="22"/>
          <w:szCs w:val="22"/>
          <w:u w:val="single"/>
          <w:lang w:val="el-GR"/>
        </w:rPr>
      </w:pPr>
      <w:r>
        <w:rPr>
          <w:rFonts w:ascii="Arial" w:hAnsi="Arial" w:cs="Arial"/>
          <w:b/>
          <w:bCs/>
          <w:iCs/>
          <w:sz w:val="22"/>
          <w:szCs w:val="22"/>
          <w:lang w:val="el-GR"/>
        </w:rPr>
        <w:t>65.80.18</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bCs/>
          <w:iCs/>
          <w:sz w:val="22"/>
          <w:szCs w:val="22"/>
          <w:u w:val="single"/>
          <w:lang w:val="el-GR"/>
        </w:rPr>
        <w:t>Σειρήνα συναγερμού</w:t>
      </w:r>
      <w:r w:rsidRPr="00042643">
        <w:rPr>
          <w:rFonts w:ascii="Arial" w:hAnsi="Arial" w:cs="Arial"/>
          <w:bCs/>
          <w:sz w:val="22"/>
          <w:szCs w:val="22"/>
          <w:u w:val="single"/>
          <w:lang w:val="el-GR"/>
        </w:rPr>
        <w:t>, αντιεκρηκτικού τύπου (Ε</w:t>
      </w:r>
      <w:r w:rsidRPr="00042643">
        <w:rPr>
          <w:rFonts w:ascii="Arial" w:hAnsi="Arial" w:cs="Arial"/>
          <w:bCs/>
          <w:sz w:val="22"/>
          <w:szCs w:val="22"/>
          <w:u w:val="single"/>
          <w:lang w:val="en-US"/>
        </w:rPr>
        <w:t>e</w:t>
      </w:r>
      <w:r w:rsidRPr="00042643">
        <w:rPr>
          <w:rFonts w:ascii="Arial" w:hAnsi="Arial" w:cs="Arial"/>
          <w:bCs/>
          <w:sz w:val="22"/>
          <w:szCs w:val="22"/>
          <w:u w:val="single"/>
          <w:lang w:val="el-GR"/>
        </w:rPr>
        <w:t xml:space="preserve"> </w:t>
      </w:r>
      <w:r w:rsidRPr="00042643">
        <w:rPr>
          <w:rFonts w:ascii="Arial" w:hAnsi="Arial" w:cs="Arial"/>
          <w:bCs/>
          <w:sz w:val="22"/>
          <w:szCs w:val="22"/>
          <w:u w:val="single"/>
          <w:lang w:val="en-US"/>
        </w:rPr>
        <w:t>x</w:t>
      </w:r>
      <w:r w:rsidRPr="00042643">
        <w:rPr>
          <w:rFonts w:ascii="Arial" w:hAnsi="Arial" w:cs="Arial"/>
          <w:bCs/>
          <w:sz w:val="22"/>
          <w:szCs w:val="22"/>
          <w:u w:val="single"/>
          <w:lang w:val="el-GR"/>
        </w:rPr>
        <w:t xml:space="preserve"> </w:t>
      </w:r>
      <w:r w:rsidRPr="00042643">
        <w:rPr>
          <w:rFonts w:ascii="Arial" w:hAnsi="Arial" w:cs="Arial"/>
          <w:bCs/>
          <w:sz w:val="22"/>
          <w:szCs w:val="22"/>
          <w:u w:val="single"/>
          <w:lang w:val="en-US"/>
        </w:rPr>
        <w:t>de</w:t>
      </w:r>
      <w:r w:rsidRPr="00042643">
        <w:rPr>
          <w:rFonts w:ascii="Arial" w:hAnsi="Arial" w:cs="Arial"/>
          <w:bCs/>
          <w:sz w:val="22"/>
          <w:szCs w:val="22"/>
          <w:u w:val="single"/>
          <w:lang w:val="el-GR"/>
        </w:rPr>
        <w:t xml:space="preserve"> ΙΙΑ-Τι)</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9C09BA">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61</w:t>
      </w:r>
      <w:r>
        <w:rPr>
          <w:rFonts w:ascii="Arial" w:hAnsi="Arial" w:cs="Arial"/>
          <w:bCs/>
          <w:iCs/>
          <w:szCs w:val="22"/>
        </w:rPr>
        <w:t>)</w:t>
      </w:r>
      <w:r w:rsidRPr="00042643">
        <w:rPr>
          <w:rFonts w:ascii="Arial" w:hAnsi="Arial" w:cs="Arial"/>
          <w:bCs/>
          <w:iCs/>
          <w:szCs w:val="22"/>
        </w:rPr>
        <w:t xml:space="preserve"> </w:t>
      </w:r>
    </w:p>
    <w:p w:rsidR="002A4C28" w:rsidRPr="009C09BA" w:rsidRDefault="002A4C28" w:rsidP="00CE38A7">
      <w:pPr>
        <w:jc w:val="both"/>
        <w:rPr>
          <w:rFonts w:ascii="Arial" w:hAnsi="Arial" w:cs="Arial"/>
          <w:b/>
          <w:bCs/>
          <w:i/>
          <w:iCs/>
          <w:sz w:val="12"/>
          <w:szCs w:val="12"/>
          <w:u w:val="single"/>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Σειρήνα συναγερμού, αντιεκρηκτικού τύπου (</w:t>
      </w:r>
      <w:r w:rsidRPr="00042643">
        <w:rPr>
          <w:rFonts w:ascii="Arial" w:hAnsi="Arial" w:cs="Arial"/>
          <w:sz w:val="22"/>
          <w:szCs w:val="22"/>
          <w:lang w:val="en-US"/>
        </w:rPr>
        <w:t>Ee</w:t>
      </w:r>
      <w:r w:rsidRPr="00042643">
        <w:rPr>
          <w:rFonts w:ascii="Arial" w:hAnsi="Arial" w:cs="Arial"/>
          <w:sz w:val="22"/>
          <w:szCs w:val="22"/>
          <w:lang w:val="el-GR"/>
        </w:rPr>
        <w:t xml:space="preserve"> </w:t>
      </w:r>
      <w:r w:rsidRPr="00042643">
        <w:rPr>
          <w:rFonts w:ascii="Arial" w:hAnsi="Arial" w:cs="Arial"/>
          <w:sz w:val="22"/>
          <w:szCs w:val="22"/>
          <w:lang w:val="en-US"/>
        </w:rPr>
        <w:t>x</w:t>
      </w:r>
      <w:r w:rsidRPr="00042643">
        <w:rPr>
          <w:rFonts w:ascii="Arial" w:hAnsi="Arial" w:cs="Arial"/>
          <w:sz w:val="22"/>
          <w:szCs w:val="22"/>
          <w:lang w:val="el-GR"/>
        </w:rPr>
        <w:t xml:space="preserve"> </w:t>
      </w:r>
      <w:r w:rsidRPr="00042643">
        <w:rPr>
          <w:rFonts w:ascii="Arial" w:hAnsi="Arial" w:cs="Arial"/>
          <w:sz w:val="22"/>
          <w:szCs w:val="22"/>
          <w:lang w:val="en-US"/>
        </w:rPr>
        <w:t>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 xml:space="preserve">ι), </w:t>
      </w:r>
      <w:r w:rsidRPr="009C09BA">
        <w:rPr>
          <w:rFonts w:ascii="Arial" w:hAnsi="Arial" w:cs="Arial"/>
          <w:sz w:val="22"/>
          <w:szCs w:val="22"/>
          <w:lang w:val="el-GR"/>
        </w:rPr>
        <w:t>πλήρως εγκατεστημένος, σύμφωνα με την μελέτη</w:t>
      </w:r>
      <w:r w:rsidRPr="00042643">
        <w:rPr>
          <w:rFonts w:ascii="Arial" w:hAnsi="Arial" w:cs="Arial"/>
          <w:sz w:val="22"/>
          <w:szCs w:val="22"/>
          <w:lang w:val="el-GR"/>
        </w:rPr>
        <w:t>.</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jc w:val="both"/>
        <w:rPr>
          <w:rFonts w:ascii="Arial" w:hAnsi="Arial" w:cs="Arial"/>
          <w:sz w:val="22"/>
          <w:szCs w:val="22"/>
          <w:lang w:val="el-GR"/>
        </w:rPr>
      </w:pPr>
    </w:p>
    <w:p w:rsidR="002A4C28" w:rsidRPr="00042643" w:rsidRDefault="002A4C28" w:rsidP="00CE38A7">
      <w:pPr>
        <w:jc w:val="both"/>
        <w:rPr>
          <w:rFonts w:ascii="Arial" w:hAnsi="Arial" w:cs="Arial"/>
          <w:sz w:val="22"/>
          <w:szCs w:val="22"/>
          <w:lang w:val="el-GR"/>
        </w:rPr>
      </w:pPr>
    </w:p>
    <w:p w:rsidR="002A4C28" w:rsidRPr="00042643" w:rsidRDefault="002A4C28" w:rsidP="00CE38A7">
      <w:pPr>
        <w:tabs>
          <w:tab w:val="left" w:pos="1701"/>
        </w:tabs>
        <w:jc w:val="both"/>
        <w:rPr>
          <w:rFonts w:ascii="Arial" w:hAnsi="Arial" w:cs="Arial"/>
          <w:bCs/>
          <w:caps/>
          <w:sz w:val="22"/>
          <w:szCs w:val="22"/>
          <w:u w:val="single"/>
          <w:lang w:val="el-GR"/>
        </w:rPr>
      </w:pPr>
      <w:r>
        <w:rPr>
          <w:rFonts w:ascii="Arial" w:hAnsi="Arial" w:cs="Arial"/>
          <w:b/>
          <w:bCs/>
          <w:iCs/>
          <w:sz w:val="22"/>
          <w:szCs w:val="22"/>
          <w:lang w:val="el-GR"/>
        </w:rPr>
        <w:t>65.80.19</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bCs/>
          <w:sz w:val="22"/>
          <w:szCs w:val="22"/>
          <w:u w:val="single"/>
          <w:lang w:val="el-GR"/>
        </w:rPr>
        <w:t>Κεφαλή ανίχνευσης μεθανίου, αντιεκρηκτικού τύπου (Ε</w:t>
      </w:r>
      <w:r w:rsidRPr="00042643">
        <w:rPr>
          <w:rFonts w:ascii="Arial" w:hAnsi="Arial" w:cs="Arial"/>
          <w:bCs/>
          <w:sz w:val="22"/>
          <w:szCs w:val="22"/>
          <w:u w:val="single"/>
          <w:lang w:val="en-US"/>
        </w:rPr>
        <w:t>e</w:t>
      </w:r>
      <w:r w:rsidRPr="00042643">
        <w:rPr>
          <w:rFonts w:ascii="Arial" w:hAnsi="Arial" w:cs="Arial"/>
          <w:bCs/>
          <w:sz w:val="22"/>
          <w:szCs w:val="22"/>
          <w:u w:val="single"/>
          <w:lang w:val="el-GR"/>
        </w:rPr>
        <w:t xml:space="preserve"> </w:t>
      </w:r>
      <w:r w:rsidRPr="00042643">
        <w:rPr>
          <w:rFonts w:ascii="Arial" w:hAnsi="Arial" w:cs="Arial"/>
          <w:bCs/>
          <w:sz w:val="22"/>
          <w:szCs w:val="22"/>
          <w:u w:val="single"/>
          <w:lang w:val="en-US"/>
        </w:rPr>
        <w:t>x</w:t>
      </w:r>
      <w:r w:rsidRPr="00042643">
        <w:rPr>
          <w:rFonts w:ascii="Arial" w:hAnsi="Arial" w:cs="Arial"/>
          <w:bCs/>
          <w:sz w:val="22"/>
          <w:szCs w:val="22"/>
          <w:u w:val="single"/>
          <w:lang w:val="el-GR"/>
        </w:rPr>
        <w:t xml:space="preserve"> </w:t>
      </w:r>
      <w:r w:rsidRPr="00042643">
        <w:rPr>
          <w:rFonts w:ascii="Arial" w:hAnsi="Arial" w:cs="Arial"/>
          <w:bCs/>
          <w:sz w:val="22"/>
          <w:szCs w:val="22"/>
          <w:u w:val="single"/>
          <w:lang w:val="en-US"/>
        </w:rPr>
        <w:t>de</w:t>
      </w:r>
      <w:r w:rsidRPr="00042643">
        <w:rPr>
          <w:rFonts w:ascii="Arial" w:hAnsi="Arial" w:cs="Arial"/>
          <w:bCs/>
          <w:sz w:val="22"/>
          <w:szCs w:val="22"/>
          <w:u w:val="single"/>
          <w:lang w:val="el-GR"/>
        </w:rPr>
        <w:t xml:space="preserve"> ΙΙΑ-Τι)</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393451">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61</w:t>
      </w:r>
      <w:r>
        <w:rPr>
          <w:rFonts w:ascii="Arial" w:hAnsi="Arial" w:cs="Arial"/>
          <w:bCs/>
          <w:iCs/>
          <w:szCs w:val="22"/>
        </w:rPr>
        <w:t>)</w:t>
      </w:r>
      <w:r w:rsidRPr="00042643">
        <w:rPr>
          <w:rFonts w:ascii="Arial" w:hAnsi="Arial" w:cs="Arial"/>
          <w:bCs/>
          <w:iCs/>
          <w:szCs w:val="22"/>
        </w:rPr>
        <w:t xml:space="preserve"> </w:t>
      </w:r>
    </w:p>
    <w:p w:rsidR="002A4C28" w:rsidRPr="009C09BA" w:rsidRDefault="002A4C28" w:rsidP="00CE38A7">
      <w:pPr>
        <w:jc w:val="both"/>
        <w:rPr>
          <w:rFonts w:ascii="Arial" w:hAnsi="Arial" w:cs="Arial"/>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Κεφαλή ανίχνευσης μεθανίου, αντιεκρηκτικού τύπου (</w:t>
      </w:r>
      <w:r w:rsidRPr="00042643">
        <w:rPr>
          <w:rFonts w:ascii="Arial" w:hAnsi="Arial" w:cs="Arial"/>
          <w:sz w:val="22"/>
          <w:szCs w:val="22"/>
          <w:lang w:val="en-US"/>
        </w:rPr>
        <w:t>Ee</w:t>
      </w:r>
      <w:r w:rsidRPr="00042643">
        <w:rPr>
          <w:rFonts w:ascii="Arial" w:hAnsi="Arial" w:cs="Arial"/>
          <w:sz w:val="22"/>
          <w:szCs w:val="22"/>
          <w:lang w:val="el-GR"/>
        </w:rPr>
        <w:t xml:space="preserve"> </w:t>
      </w:r>
      <w:r w:rsidRPr="00042643">
        <w:rPr>
          <w:rFonts w:ascii="Arial" w:hAnsi="Arial" w:cs="Arial"/>
          <w:sz w:val="22"/>
          <w:szCs w:val="22"/>
          <w:lang w:val="en-US"/>
        </w:rPr>
        <w:t>x</w:t>
      </w:r>
      <w:r w:rsidRPr="00042643">
        <w:rPr>
          <w:rFonts w:ascii="Arial" w:hAnsi="Arial" w:cs="Arial"/>
          <w:sz w:val="22"/>
          <w:szCs w:val="22"/>
          <w:lang w:val="el-GR"/>
        </w:rPr>
        <w:t xml:space="preserve"> </w:t>
      </w:r>
      <w:r w:rsidRPr="00042643">
        <w:rPr>
          <w:rFonts w:ascii="Arial" w:hAnsi="Arial" w:cs="Arial"/>
          <w:sz w:val="22"/>
          <w:szCs w:val="22"/>
          <w:lang w:val="en-US"/>
        </w:rPr>
        <w:t>de</w:t>
      </w:r>
      <w:r w:rsidRPr="00042643">
        <w:rPr>
          <w:rFonts w:ascii="Arial" w:hAnsi="Arial" w:cs="Arial"/>
          <w:sz w:val="22"/>
          <w:szCs w:val="22"/>
          <w:lang w:val="el-GR"/>
        </w:rPr>
        <w:t xml:space="preserve"> </w:t>
      </w:r>
      <w:r w:rsidRPr="00042643">
        <w:rPr>
          <w:rFonts w:ascii="Arial" w:hAnsi="Arial" w:cs="Arial"/>
          <w:sz w:val="22"/>
          <w:szCs w:val="22"/>
          <w:lang w:val="en-US"/>
        </w:rPr>
        <w:t>IIA</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ι), με αναλογία κεντρικού πίνακα, πλήρ</w:t>
      </w:r>
      <w:r>
        <w:rPr>
          <w:rFonts w:ascii="Arial" w:hAnsi="Arial" w:cs="Arial"/>
          <w:sz w:val="22"/>
          <w:szCs w:val="22"/>
          <w:lang w:val="el-GR"/>
        </w:rPr>
        <w:t>ως εγκατεστημένη σύμφωνα με την μελέτη, με τις καλωδιώσεις διαβίβασης σήματος στον κεντρικό πίνακα ελέγχου.</w:t>
      </w:r>
    </w:p>
    <w:p w:rsidR="002A4C28" w:rsidRPr="007863A0"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A36702">
      <w:pPr>
        <w:ind w:firstLine="1704"/>
        <w:jc w:val="both"/>
        <w:rPr>
          <w:rFonts w:ascii="Arial" w:hAnsi="Arial" w:cs="Arial"/>
          <w:sz w:val="22"/>
          <w:szCs w:val="22"/>
          <w:lang w:val="el-GR"/>
        </w:rPr>
      </w:pPr>
    </w:p>
    <w:p w:rsidR="002A4C28" w:rsidRPr="00042643" w:rsidRDefault="002A4C28" w:rsidP="00CE38A7">
      <w:pPr>
        <w:jc w:val="both"/>
        <w:rPr>
          <w:rFonts w:ascii="Arial" w:hAnsi="Arial" w:cs="Arial"/>
          <w:sz w:val="22"/>
          <w:szCs w:val="22"/>
          <w:lang w:val="el-GR"/>
        </w:rPr>
      </w:pPr>
    </w:p>
    <w:p w:rsidR="002A4C28" w:rsidRPr="00042643" w:rsidRDefault="002A4C28" w:rsidP="007863A0">
      <w:pPr>
        <w:tabs>
          <w:tab w:val="left" w:pos="1701"/>
        </w:tabs>
        <w:jc w:val="both"/>
        <w:rPr>
          <w:rFonts w:ascii="Arial" w:hAnsi="Arial" w:cs="Arial"/>
          <w:caps/>
          <w:sz w:val="22"/>
          <w:szCs w:val="22"/>
          <w:u w:val="single"/>
          <w:lang w:val="el-GR"/>
        </w:rPr>
      </w:pPr>
      <w:r>
        <w:rPr>
          <w:rFonts w:ascii="Arial" w:hAnsi="Arial" w:cs="Arial"/>
          <w:b/>
          <w:bCs/>
          <w:iCs/>
          <w:sz w:val="22"/>
          <w:szCs w:val="22"/>
          <w:lang w:val="el-GR"/>
        </w:rPr>
        <w:t>65.80.20</w:t>
      </w:r>
      <w:r w:rsidRPr="00042643">
        <w:rPr>
          <w:rFonts w:ascii="Arial" w:hAnsi="Arial" w:cs="Arial"/>
          <w:b/>
          <w:bCs/>
          <w:iCs/>
          <w:sz w:val="22"/>
          <w:szCs w:val="22"/>
          <w:lang w:val="el-GR"/>
        </w:rPr>
        <w:t xml:space="preserve"> </w:t>
      </w:r>
      <w:r w:rsidRPr="00042643">
        <w:rPr>
          <w:rFonts w:ascii="Arial" w:hAnsi="Arial" w:cs="Arial"/>
          <w:b/>
          <w:bCs/>
          <w:iCs/>
          <w:sz w:val="22"/>
          <w:szCs w:val="22"/>
          <w:lang w:val="el-GR"/>
        </w:rPr>
        <w:tab/>
      </w:r>
      <w:r w:rsidRPr="00042643">
        <w:rPr>
          <w:rFonts w:ascii="Arial" w:hAnsi="Arial" w:cs="Arial"/>
          <w:sz w:val="22"/>
          <w:szCs w:val="22"/>
          <w:u w:val="single"/>
          <w:lang w:val="el-GR"/>
        </w:rPr>
        <w:t>Κουτί διακλάδωσης αντιεκρηκτικού τύπου (</w:t>
      </w:r>
      <w:r w:rsidRPr="00042643">
        <w:rPr>
          <w:rFonts w:ascii="Arial" w:hAnsi="Arial" w:cs="Arial"/>
          <w:sz w:val="22"/>
          <w:szCs w:val="22"/>
          <w:u w:val="single"/>
          <w:lang w:val="en-US"/>
        </w:rPr>
        <w:t>EEX</w:t>
      </w:r>
      <w:r w:rsidRPr="00042643">
        <w:rPr>
          <w:rFonts w:ascii="Arial" w:hAnsi="Arial" w:cs="Arial"/>
          <w:sz w:val="22"/>
          <w:szCs w:val="22"/>
          <w:u w:val="single"/>
          <w:lang w:val="el-GR"/>
        </w:rPr>
        <w:t xml:space="preserve"> </w:t>
      </w:r>
      <w:r w:rsidRPr="00042643">
        <w:rPr>
          <w:rFonts w:ascii="Arial" w:hAnsi="Arial" w:cs="Arial"/>
          <w:sz w:val="22"/>
          <w:szCs w:val="22"/>
          <w:u w:val="single"/>
          <w:lang w:val="en-US"/>
        </w:rPr>
        <w:t>II</w:t>
      </w:r>
      <w:r w:rsidRPr="00042643">
        <w:rPr>
          <w:rFonts w:ascii="Arial" w:hAnsi="Arial" w:cs="Arial"/>
          <w:sz w:val="22"/>
          <w:szCs w:val="22"/>
          <w:u w:val="single"/>
          <w:lang w:val="el-GR"/>
        </w:rPr>
        <w:t>-</w:t>
      </w:r>
      <w:r w:rsidRPr="00042643">
        <w:rPr>
          <w:rFonts w:ascii="Arial" w:hAnsi="Arial" w:cs="Arial"/>
          <w:sz w:val="22"/>
          <w:szCs w:val="22"/>
          <w:u w:val="single"/>
          <w:lang w:val="en-US"/>
        </w:rPr>
        <w:t>T</w:t>
      </w:r>
      <w:r w:rsidRPr="00042643">
        <w:rPr>
          <w:rFonts w:ascii="Arial" w:hAnsi="Arial" w:cs="Arial"/>
          <w:sz w:val="22"/>
          <w:szCs w:val="22"/>
          <w:u w:val="single"/>
          <w:lang w:val="el-GR"/>
        </w:rPr>
        <w:t>6)</w:t>
      </w:r>
    </w:p>
    <w:p w:rsidR="002A4C28" w:rsidRPr="009C09BA" w:rsidRDefault="002A4C28" w:rsidP="007863A0">
      <w:pPr>
        <w:pStyle w:val="a6"/>
        <w:tabs>
          <w:tab w:val="left" w:pos="1701"/>
        </w:tabs>
        <w:ind w:firstLine="1701"/>
        <w:rPr>
          <w:rFonts w:ascii="Arial" w:hAnsi="Arial" w:cs="Arial"/>
          <w:bCs/>
          <w:iCs/>
          <w:sz w:val="12"/>
          <w:szCs w:val="12"/>
        </w:rPr>
      </w:pPr>
    </w:p>
    <w:p w:rsidR="002A4C28" w:rsidRPr="00042643" w:rsidRDefault="002A4C28" w:rsidP="007863A0">
      <w:pPr>
        <w:pStyle w:val="a6"/>
        <w:tabs>
          <w:tab w:val="left" w:pos="1701"/>
        </w:tabs>
        <w:ind w:firstLine="1420"/>
        <w:rPr>
          <w:rFonts w:ascii="Arial" w:hAnsi="Arial" w:cs="Arial"/>
          <w:bCs/>
          <w:iCs/>
          <w:szCs w:val="22"/>
        </w:rPr>
      </w:pPr>
      <w:r w:rsidRPr="00042643">
        <w:rPr>
          <w:rFonts w:ascii="Arial" w:hAnsi="Arial" w:cs="Arial"/>
          <w:bCs/>
          <w:iCs/>
          <w:szCs w:val="22"/>
        </w:rPr>
        <w:t xml:space="preserve">Κωδικός Αναθεώρησης ΗΛΜ 49 </w:t>
      </w:r>
    </w:p>
    <w:p w:rsidR="002A4C28" w:rsidRPr="009C09BA" w:rsidRDefault="002A4C28" w:rsidP="007863A0">
      <w:pPr>
        <w:jc w:val="both"/>
        <w:rPr>
          <w:rFonts w:ascii="Arial" w:hAnsi="Arial" w:cs="Arial"/>
          <w:sz w:val="12"/>
          <w:szCs w:val="12"/>
          <w:lang w:val="el-GR"/>
        </w:rPr>
      </w:pPr>
    </w:p>
    <w:p w:rsidR="002A4C28" w:rsidRPr="00042643" w:rsidRDefault="002A4C28" w:rsidP="007863A0">
      <w:pPr>
        <w:jc w:val="both"/>
        <w:rPr>
          <w:rFonts w:ascii="Arial" w:hAnsi="Arial" w:cs="Arial"/>
          <w:sz w:val="22"/>
          <w:szCs w:val="22"/>
          <w:lang w:val="el-GR"/>
        </w:rPr>
      </w:pPr>
      <w:r w:rsidRPr="00042643">
        <w:rPr>
          <w:rFonts w:ascii="Arial" w:hAnsi="Arial" w:cs="Arial"/>
          <w:sz w:val="22"/>
          <w:szCs w:val="22"/>
          <w:lang w:val="el-GR"/>
        </w:rPr>
        <w:t>Κουτί διακλάδωσης, αντιεκρηκτικού τύπου (</w:t>
      </w:r>
      <w:r w:rsidRPr="00042643">
        <w:rPr>
          <w:rFonts w:ascii="Arial" w:hAnsi="Arial" w:cs="Arial"/>
          <w:sz w:val="22"/>
          <w:szCs w:val="22"/>
          <w:lang w:val="en-US"/>
        </w:rPr>
        <w:t>Eex</w:t>
      </w:r>
      <w:r w:rsidRPr="00042643">
        <w:rPr>
          <w:rFonts w:ascii="Arial" w:hAnsi="Arial" w:cs="Arial"/>
          <w:sz w:val="22"/>
          <w:szCs w:val="22"/>
          <w:lang w:val="el-GR"/>
        </w:rPr>
        <w:t xml:space="preserve"> </w:t>
      </w:r>
      <w:r w:rsidRPr="00042643">
        <w:rPr>
          <w:rFonts w:ascii="Arial" w:hAnsi="Arial" w:cs="Arial"/>
          <w:sz w:val="22"/>
          <w:szCs w:val="22"/>
          <w:lang w:val="en-US"/>
        </w:rPr>
        <w:t>II</w:t>
      </w:r>
      <w:r w:rsidRPr="00042643">
        <w:rPr>
          <w:rFonts w:ascii="Arial" w:hAnsi="Arial" w:cs="Arial"/>
          <w:sz w:val="22"/>
          <w:szCs w:val="22"/>
          <w:lang w:val="el-GR"/>
        </w:rPr>
        <w:t>-</w:t>
      </w:r>
      <w:r w:rsidRPr="00042643">
        <w:rPr>
          <w:rFonts w:ascii="Arial" w:hAnsi="Arial" w:cs="Arial"/>
          <w:sz w:val="22"/>
          <w:szCs w:val="22"/>
          <w:lang w:val="en-US"/>
        </w:rPr>
        <w:t>T</w:t>
      </w:r>
      <w:r w:rsidRPr="00042643">
        <w:rPr>
          <w:rFonts w:ascii="Arial" w:hAnsi="Arial" w:cs="Arial"/>
          <w:sz w:val="22"/>
          <w:szCs w:val="22"/>
          <w:lang w:val="el-GR"/>
        </w:rPr>
        <w:t xml:space="preserve">6), από ανθεκτικό πλαστικό, μέχρι 4 εξόδων, για καλώδια με αγωγούς διατομής μέχρι 6 </w:t>
      </w:r>
      <w:r w:rsidRPr="00042643">
        <w:rPr>
          <w:rFonts w:ascii="Arial" w:hAnsi="Arial" w:cs="Arial"/>
          <w:sz w:val="22"/>
          <w:szCs w:val="22"/>
          <w:lang w:val="en-US"/>
        </w:rPr>
        <w:t>mm</w:t>
      </w:r>
      <w:r w:rsidRPr="007863A0">
        <w:rPr>
          <w:rFonts w:ascii="Arial" w:hAnsi="Arial" w:cs="Arial"/>
          <w:sz w:val="22"/>
          <w:szCs w:val="22"/>
          <w:vertAlign w:val="superscript"/>
          <w:lang w:val="el-GR"/>
        </w:rPr>
        <w:t>2</w:t>
      </w:r>
      <w:r w:rsidRPr="00042643">
        <w:rPr>
          <w:rFonts w:ascii="Arial" w:hAnsi="Arial" w:cs="Arial"/>
          <w:sz w:val="22"/>
          <w:szCs w:val="22"/>
          <w:lang w:val="el-GR"/>
        </w:rPr>
        <w:t>, πλήρ</w:t>
      </w:r>
      <w:r>
        <w:rPr>
          <w:rFonts w:ascii="Arial" w:hAnsi="Arial" w:cs="Arial"/>
          <w:sz w:val="22"/>
          <w:szCs w:val="22"/>
          <w:lang w:val="el-GR"/>
        </w:rPr>
        <w:t>ως εγκατεστημένο.</w:t>
      </w:r>
    </w:p>
    <w:p w:rsidR="002A4C28" w:rsidRPr="009C09BA" w:rsidRDefault="002A4C28" w:rsidP="007863A0">
      <w:pPr>
        <w:tabs>
          <w:tab w:val="right" w:pos="3600"/>
          <w:tab w:val="left" w:pos="3780"/>
        </w:tabs>
        <w:ind w:left="357"/>
        <w:jc w:val="both"/>
        <w:rPr>
          <w:rFonts w:ascii="Arial" w:hAnsi="Arial" w:cs="Arial"/>
          <w:b/>
          <w:bCs/>
          <w:sz w:val="12"/>
          <w:szCs w:val="12"/>
          <w:lang w:val="el-GR"/>
        </w:rPr>
      </w:pPr>
    </w:p>
    <w:p w:rsidR="002A4C28" w:rsidRPr="00042643" w:rsidRDefault="002A4C28" w:rsidP="007863A0">
      <w:pPr>
        <w:jc w:val="both"/>
        <w:rPr>
          <w:rFonts w:ascii="Arial" w:hAnsi="Arial" w:cs="Arial"/>
          <w:sz w:val="22"/>
          <w:szCs w:val="22"/>
          <w:lang w:val="el-GR"/>
        </w:rPr>
      </w:pPr>
      <w:r>
        <w:rPr>
          <w:rFonts w:ascii="Arial" w:hAnsi="Arial" w:cs="Arial"/>
          <w:sz w:val="22"/>
          <w:szCs w:val="22"/>
          <w:lang w:val="el-GR"/>
        </w:rPr>
        <w:t>Τιμή ανά</w:t>
      </w:r>
      <w:r w:rsidRPr="00042643">
        <w:rPr>
          <w:rFonts w:ascii="Arial" w:hAnsi="Arial" w:cs="Arial"/>
          <w:sz w:val="22"/>
          <w:szCs w:val="22"/>
          <w:lang w:val="el-GR"/>
        </w:rPr>
        <w:t xml:space="preserve"> τεμάχιο (τεμ)</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Default="002A4C28" w:rsidP="00CE38A7">
      <w:pPr>
        <w:tabs>
          <w:tab w:val="left" w:pos="1701"/>
        </w:tabs>
        <w:jc w:val="both"/>
        <w:rPr>
          <w:rFonts w:ascii="Arial" w:hAnsi="Arial" w:cs="Arial"/>
          <w:b/>
          <w:sz w:val="22"/>
          <w:szCs w:val="22"/>
          <w:lang w:val="el-GR"/>
        </w:rPr>
      </w:pPr>
    </w:p>
    <w:p w:rsidR="002A4C28" w:rsidRDefault="002A4C28" w:rsidP="00CE38A7">
      <w:pPr>
        <w:tabs>
          <w:tab w:val="left" w:pos="1701"/>
        </w:tabs>
        <w:jc w:val="both"/>
        <w:rPr>
          <w:rFonts w:ascii="Arial" w:hAnsi="Arial" w:cs="Arial"/>
          <w:b/>
          <w:sz w:val="22"/>
          <w:szCs w:val="22"/>
          <w:lang w:val="el-GR"/>
        </w:rPr>
      </w:pPr>
    </w:p>
    <w:p w:rsidR="002A4C28" w:rsidRPr="00042643" w:rsidRDefault="002A4C28" w:rsidP="00CE38A7">
      <w:pPr>
        <w:tabs>
          <w:tab w:val="left" w:pos="1701"/>
        </w:tabs>
        <w:jc w:val="both"/>
        <w:rPr>
          <w:rFonts w:ascii="Arial" w:hAnsi="Arial" w:cs="Arial"/>
          <w:caps/>
          <w:sz w:val="22"/>
          <w:szCs w:val="22"/>
          <w:lang w:val="el-GR"/>
        </w:rPr>
      </w:pPr>
      <w:r>
        <w:rPr>
          <w:rFonts w:ascii="Arial" w:hAnsi="Arial" w:cs="Arial"/>
          <w:b/>
          <w:sz w:val="22"/>
          <w:szCs w:val="22"/>
          <w:lang w:val="el-GR"/>
        </w:rPr>
        <w:t>65.80.30</w:t>
      </w:r>
      <w:r w:rsidRPr="00042643">
        <w:rPr>
          <w:rFonts w:ascii="Arial" w:hAnsi="Arial" w:cs="Arial"/>
          <w:sz w:val="22"/>
          <w:szCs w:val="22"/>
          <w:lang w:val="el-GR"/>
        </w:rPr>
        <w:t xml:space="preserve"> </w:t>
      </w:r>
      <w:r w:rsidRPr="00042643">
        <w:rPr>
          <w:rFonts w:ascii="Arial" w:hAnsi="Arial" w:cs="Arial"/>
          <w:sz w:val="22"/>
          <w:szCs w:val="22"/>
          <w:lang w:val="el-GR"/>
        </w:rPr>
        <w:tab/>
      </w:r>
      <w:r w:rsidRPr="00042643">
        <w:rPr>
          <w:rFonts w:ascii="Arial" w:hAnsi="Arial" w:cs="Arial"/>
          <w:sz w:val="22"/>
          <w:szCs w:val="22"/>
          <w:u w:val="single"/>
          <w:lang w:val="el-GR"/>
        </w:rPr>
        <w:t>Αεραγωγός από γαλβανισμένη λαμαρίνα</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393451">
      <w:pPr>
        <w:pStyle w:val="a6"/>
        <w:tabs>
          <w:tab w:val="left" w:pos="1704"/>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34</w:t>
      </w:r>
      <w:r>
        <w:rPr>
          <w:rFonts w:ascii="Arial" w:hAnsi="Arial" w:cs="Arial"/>
          <w:bCs/>
          <w:iCs/>
          <w:szCs w:val="22"/>
        </w:rPr>
        <w:t>)</w:t>
      </w:r>
      <w:r w:rsidRPr="00042643">
        <w:rPr>
          <w:rFonts w:ascii="Arial" w:hAnsi="Arial" w:cs="Arial"/>
          <w:bCs/>
          <w:iCs/>
          <w:szCs w:val="22"/>
        </w:rPr>
        <w:t xml:space="preserve"> </w:t>
      </w:r>
    </w:p>
    <w:p w:rsidR="002A4C28" w:rsidRPr="009C09BA" w:rsidRDefault="002A4C28" w:rsidP="00CE38A7">
      <w:pPr>
        <w:jc w:val="both"/>
        <w:rPr>
          <w:rFonts w:ascii="Arial" w:hAnsi="Arial" w:cs="Arial"/>
          <w:sz w:val="12"/>
          <w:szCs w:val="12"/>
          <w:lang w:val="el-GR"/>
        </w:rPr>
      </w:pPr>
    </w:p>
    <w:p w:rsidR="002A4C28" w:rsidRPr="00636BA7" w:rsidRDefault="002A4C28" w:rsidP="00CE38A7">
      <w:pPr>
        <w:jc w:val="both"/>
        <w:rPr>
          <w:rFonts w:ascii="Arial" w:hAnsi="Arial" w:cs="Arial"/>
          <w:sz w:val="22"/>
          <w:szCs w:val="22"/>
          <w:lang w:val="el-GR"/>
        </w:rPr>
      </w:pPr>
      <w:r w:rsidRPr="00042643">
        <w:rPr>
          <w:rFonts w:ascii="Arial" w:hAnsi="Arial" w:cs="Arial"/>
          <w:sz w:val="22"/>
          <w:szCs w:val="22"/>
          <w:lang w:val="el-GR"/>
        </w:rPr>
        <w:t>Αεραγωγός από γαλβανισμένη λαμαρίνα ορθογωνικής ή κυκλικής διατομής οποιωνδήποτε διαστάσεων, θηλυκωτός ή φλαντζωτός, σύμφωνα με την μελέτη</w:t>
      </w:r>
      <w:r>
        <w:rPr>
          <w:rFonts w:ascii="Arial" w:hAnsi="Arial" w:cs="Arial"/>
          <w:sz w:val="22"/>
          <w:szCs w:val="22"/>
          <w:lang w:val="el-GR"/>
        </w:rPr>
        <w:t xml:space="preserve"> και την ΕΤΕΠ </w:t>
      </w:r>
      <w:r w:rsidRPr="00393451">
        <w:rPr>
          <w:rFonts w:ascii="Arial" w:hAnsi="Arial" w:cs="Arial"/>
          <w:sz w:val="22"/>
          <w:szCs w:val="22"/>
          <w:lang w:val="el-GR"/>
        </w:rPr>
        <w:t>04-07-01-01</w:t>
      </w:r>
      <w:r>
        <w:rPr>
          <w:rFonts w:ascii="Arial" w:hAnsi="Arial" w:cs="Arial"/>
          <w:sz w:val="22"/>
          <w:szCs w:val="22"/>
          <w:lang w:val="el-GR"/>
        </w:rPr>
        <w:t xml:space="preserve"> </w:t>
      </w:r>
      <w:r w:rsidRPr="00636BA7">
        <w:rPr>
          <w:rFonts w:ascii="Arial" w:hAnsi="Arial" w:cs="Arial"/>
          <w:sz w:val="22"/>
          <w:szCs w:val="22"/>
          <w:lang w:val="el-GR"/>
        </w:rPr>
        <w:t>"</w:t>
      </w:r>
      <w:r w:rsidRPr="00393451">
        <w:rPr>
          <w:rFonts w:ascii="Arial" w:hAnsi="Arial" w:cs="Arial"/>
          <w:sz w:val="22"/>
          <w:szCs w:val="22"/>
          <w:lang w:val="el-GR"/>
        </w:rPr>
        <w:t>Δίκτυα αεραγωγών με μεταλλικά φύλλα</w:t>
      </w:r>
      <w:r w:rsidRPr="00636BA7">
        <w:rPr>
          <w:rFonts w:ascii="Arial" w:hAnsi="Arial" w:cs="Arial"/>
          <w:sz w:val="22"/>
          <w:szCs w:val="22"/>
          <w:lang w:val="el-GR"/>
        </w:rPr>
        <w:t>"</w:t>
      </w:r>
    </w:p>
    <w:p w:rsidR="002A4C28" w:rsidRPr="00042643" w:rsidRDefault="002A4C28" w:rsidP="00CE38A7">
      <w:pPr>
        <w:jc w:val="both"/>
        <w:rPr>
          <w:rFonts w:ascii="Arial" w:hAnsi="Arial" w:cs="Arial"/>
          <w:sz w:val="22"/>
          <w:szCs w:val="22"/>
          <w:lang w:val="el-GR"/>
        </w:rPr>
      </w:pPr>
    </w:p>
    <w:p w:rsidR="002A4C28" w:rsidRPr="00042643" w:rsidRDefault="002A4C28" w:rsidP="00CE38A7">
      <w:pPr>
        <w:jc w:val="both"/>
        <w:rPr>
          <w:rFonts w:ascii="Arial" w:hAnsi="Arial" w:cs="Arial"/>
          <w:sz w:val="22"/>
          <w:szCs w:val="22"/>
          <w:lang w:val="el-GR"/>
        </w:rPr>
      </w:pPr>
      <w:r>
        <w:rPr>
          <w:rFonts w:ascii="Arial" w:hAnsi="Arial" w:cs="Arial"/>
          <w:sz w:val="22"/>
          <w:szCs w:val="22"/>
          <w:lang w:val="el-GR"/>
        </w:rPr>
        <w:t xml:space="preserve">Στην τιμή μονάδας περιλαμβάνονται τα πάσης φύσεως </w:t>
      </w:r>
      <w:r w:rsidRPr="00042643">
        <w:rPr>
          <w:rFonts w:ascii="Arial" w:hAnsi="Arial" w:cs="Arial"/>
          <w:sz w:val="22"/>
          <w:szCs w:val="22"/>
          <w:lang w:val="el-GR"/>
        </w:rPr>
        <w:t>ειδικά τεμάχια (καμπύλες, γωνίες, ταυ, «</w:t>
      </w:r>
      <w:r w:rsidRPr="00042643">
        <w:rPr>
          <w:rFonts w:ascii="Arial" w:hAnsi="Arial" w:cs="Arial"/>
          <w:sz w:val="22"/>
          <w:szCs w:val="22"/>
          <w:lang w:val="en-US"/>
        </w:rPr>
        <w:t>S</w:t>
      </w:r>
      <w:r w:rsidRPr="00042643">
        <w:rPr>
          <w:rFonts w:ascii="Arial" w:hAnsi="Arial" w:cs="Arial"/>
          <w:sz w:val="22"/>
          <w:szCs w:val="22"/>
          <w:lang w:val="el-GR"/>
        </w:rPr>
        <w:t>» κ.λ.π.), οι κατευθυντήρες αέρα, τα διαφράγματα διαχωρισμού και ρυθμίσε</w:t>
      </w:r>
      <w:r>
        <w:rPr>
          <w:rFonts w:ascii="Arial" w:hAnsi="Arial" w:cs="Arial"/>
          <w:sz w:val="22"/>
          <w:szCs w:val="22"/>
          <w:lang w:val="el-GR"/>
        </w:rPr>
        <w:t>ω</w:t>
      </w:r>
      <w:r w:rsidRPr="00042643">
        <w:rPr>
          <w:rFonts w:ascii="Arial" w:hAnsi="Arial" w:cs="Arial"/>
          <w:sz w:val="22"/>
          <w:szCs w:val="22"/>
          <w:lang w:val="el-GR"/>
        </w:rPr>
        <w:t>ς της ποσότητας του αέρα</w:t>
      </w:r>
      <w:r>
        <w:rPr>
          <w:rFonts w:ascii="Arial" w:hAnsi="Arial" w:cs="Arial"/>
          <w:sz w:val="22"/>
          <w:szCs w:val="22"/>
          <w:lang w:val="el-GR"/>
        </w:rPr>
        <w:t xml:space="preserve">, </w:t>
      </w:r>
      <w:r w:rsidRPr="00042643">
        <w:rPr>
          <w:rFonts w:ascii="Arial" w:hAnsi="Arial" w:cs="Arial"/>
          <w:sz w:val="22"/>
          <w:szCs w:val="22"/>
          <w:lang w:val="el-GR"/>
        </w:rPr>
        <w:t xml:space="preserve">τα στόμια λήψεως ή απορρίψεως αέρα, </w:t>
      </w:r>
      <w:r>
        <w:rPr>
          <w:rFonts w:ascii="Arial" w:hAnsi="Arial" w:cs="Arial"/>
          <w:sz w:val="22"/>
          <w:szCs w:val="22"/>
          <w:lang w:val="el-GR"/>
        </w:rPr>
        <w:t xml:space="preserve">οι </w:t>
      </w:r>
      <w:r w:rsidRPr="00042643">
        <w:rPr>
          <w:rFonts w:ascii="Arial" w:hAnsi="Arial" w:cs="Arial"/>
          <w:sz w:val="22"/>
          <w:szCs w:val="22"/>
          <w:lang w:val="el-GR"/>
        </w:rPr>
        <w:t xml:space="preserve">ενισχύσεις από μορφοσίδηρο, </w:t>
      </w:r>
      <w:r>
        <w:rPr>
          <w:rFonts w:ascii="Arial" w:hAnsi="Arial" w:cs="Arial"/>
          <w:sz w:val="22"/>
          <w:szCs w:val="22"/>
          <w:lang w:val="el-GR"/>
        </w:rPr>
        <w:t>τα</w:t>
      </w:r>
      <w:r w:rsidRPr="00042643">
        <w:rPr>
          <w:rFonts w:ascii="Arial" w:hAnsi="Arial" w:cs="Arial"/>
          <w:sz w:val="22"/>
          <w:szCs w:val="22"/>
          <w:lang w:val="el-GR"/>
        </w:rPr>
        <w:t xml:space="preserve"> υλικά σύνδεσης, στερέωσης και στεγάνωσης και </w:t>
      </w:r>
      <w:r>
        <w:rPr>
          <w:rFonts w:ascii="Arial" w:hAnsi="Arial" w:cs="Arial"/>
          <w:sz w:val="22"/>
          <w:szCs w:val="22"/>
          <w:lang w:val="el-GR"/>
        </w:rPr>
        <w:t>η</w:t>
      </w:r>
      <w:r w:rsidRPr="00042643">
        <w:rPr>
          <w:rFonts w:ascii="Arial" w:hAnsi="Arial" w:cs="Arial"/>
          <w:sz w:val="22"/>
          <w:szCs w:val="22"/>
          <w:lang w:val="el-GR"/>
        </w:rPr>
        <w:t xml:space="preserve"> εργασία κατασκευής, εγκ</w:t>
      </w:r>
      <w:r>
        <w:rPr>
          <w:rFonts w:ascii="Arial" w:hAnsi="Arial" w:cs="Arial"/>
          <w:sz w:val="22"/>
          <w:szCs w:val="22"/>
          <w:lang w:val="el-GR"/>
        </w:rPr>
        <w:t xml:space="preserve">ατάστασης </w:t>
      </w:r>
      <w:r w:rsidRPr="00042643">
        <w:rPr>
          <w:rFonts w:ascii="Arial" w:hAnsi="Arial" w:cs="Arial"/>
          <w:sz w:val="22"/>
          <w:szCs w:val="22"/>
          <w:lang w:val="el-GR"/>
        </w:rPr>
        <w:t xml:space="preserve">και ρύθμισης για παράδοση σε πλήρη και κανονική λειτουργία. </w:t>
      </w:r>
    </w:p>
    <w:p w:rsidR="002A4C28" w:rsidRPr="00F85D01" w:rsidRDefault="002A4C28" w:rsidP="00CE38A7">
      <w:pPr>
        <w:pStyle w:val="a6"/>
        <w:tabs>
          <w:tab w:val="left" w:pos="1701"/>
        </w:tabs>
        <w:ind w:firstLine="1701"/>
        <w:rPr>
          <w:rFonts w:ascii="Arial" w:hAnsi="Arial" w:cs="Arial"/>
          <w:bCs/>
          <w:iCs/>
          <w:sz w:val="12"/>
          <w:szCs w:val="1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χιλιόγραμμο (</w:t>
      </w:r>
      <w:r w:rsidRPr="00042643">
        <w:rPr>
          <w:rFonts w:ascii="Arial" w:hAnsi="Arial" w:cs="Arial"/>
          <w:sz w:val="22"/>
          <w:szCs w:val="22"/>
          <w:lang w:val="en-US"/>
        </w:rPr>
        <w:t>kg</w:t>
      </w:r>
      <w:r w:rsidRPr="00042643">
        <w:rPr>
          <w:rFonts w:ascii="Arial" w:hAnsi="Arial" w:cs="Arial"/>
          <w:sz w:val="22"/>
          <w:szCs w:val="22"/>
          <w:lang w:val="el-GR"/>
        </w:rPr>
        <w:t>)</w:t>
      </w:r>
    </w:p>
    <w:p w:rsidR="002A4C28" w:rsidRPr="004710C1" w:rsidRDefault="002A4C28" w:rsidP="00F85D01">
      <w:pPr>
        <w:widowControl w:val="0"/>
        <w:rPr>
          <w:rFonts w:ascii="Arial" w:hAnsi="Arial" w:cs="Arial"/>
          <w:sz w:val="12"/>
          <w:szCs w:val="12"/>
          <w:lang w:val="el-GR"/>
        </w:rPr>
      </w:pPr>
    </w:p>
    <w:p w:rsidR="002A4C28" w:rsidRPr="009D09F9" w:rsidRDefault="002A4C28" w:rsidP="00F85D01">
      <w:pPr>
        <w:widowControl w:val="0"/>
        <w:tabs>
          <w:tab w:val="left" w:pos="2835"/>
          <w:tab w:val="left" w:pos="4395"/>
        </w:tabs>
        <w:ind w:left="1136" w:hanging="1136"/>
        <w:rPr>
          <w:rFonts w:ascii="Arial" w:hAnsi="Arial" w:cs="Arial"/>
          <w:sz w:val="22"/>
          <w:szCs w:val="22"/>
          <w:lang w:val="el-GR"/>
        </w:rPr>
      </w:pPr>
      <w:r w:rsidRPr="009D09F9">
        <w:rPr>
          <w:rFonts w:ascii="Arial" w:hAnsi="Arial" w:cs="Arial"/>
          <w:sz w:val="22"/>
          <w:szCs w:val="22"/>
          <w:lang w:val="el-GR"/>
        </w:rPr>
        <w:t>ΕΥΡΩ</w:t>
      </w:r>
      <w:r w:rsidRPr="009D09F9">
        <w:rPr>
          <w:rFonts w:ascii="Arial" w:hAnsi="Arial" w:cs="Arial"/>
          <w:sz w:val="22"/>
          <w:szCs w:val="22"/>
          <w:lang w:val="el-GR"/>
        </w:rPr>
        <w:tab/>
        <w:t xml:space="preserve">Ολογράφως: </w:t>
      </w:r>
      <w:r w:rsidRPr="009D09F9">
        <w:rPr>
          <w:rFonts w:ascii="Arial" w:hAnsi="Arial" w:cs="Arial"/>
          <w:sz w:val="22"/>
          <w:szCs w:val="22"/>
          <w:lang w:val="el-GR"/>
        </w:rPr>
        <w:tab/>
      </w:r>
      <w:r>
        <w:rPr>
          <w:rFonts w:ascii="Arial" w:hAnsi="Arial" w:cs="Arial"/>
          <w:sz w:val="22"/>
          <w:szCs w:val="22"/>
          <w:lang w:val="el-GR"/>
        </w:rPr>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OLOGR</w:instrText>
      </w:r>
      <w:r w:rsidR="00C36F02" w:rsidRPr="009D09F9">
        <w:rPr>
          <w:rFonts w:ascii="Arial" w:hAnsi="Arial" w:cs="Arial"/>
          <w:sz w:val="22"/>
          <w:szCs w:val="22"/>
        </w:rPr>
        <w:fldChar w:fldCharType="end"/>
      </w:r>
    </w:p>
    <w:p w:rsidR="002A4C28" w:rsidRPr="009D09F9" w:rsidRDefault="002A4C28" w:rsidP="00F85D01">
      <w:pPr>
        <w:widowControl w:val="0"/>
        <w:tabs>
          <w:tab w:val="left" w:pos="2835"/>
          <w:tab w:val="left" w:pos="4395"/>
        </w:tabs>
        <w:ind w:left="1136"/>
        <w:rPr>
          <w:rFonts w:ascii="Arial" w:hAnsi="Arial" w:cs="Arial"/>
          <w:sz w:val="22"/>
          <w:szCs w:val="22"/>
          <w:lang w:val="el-GR"/>
        </w:rPr>
      </w:pPr>
      <w:r w:rsidRPr="009D09F9">
        <w:rPr>
          <w:rFonts w:ascii="Arial" w:hAnsi="Arial" w:cs="Arial"/>
          <w:sz w:val="22"/>
          <w:szCs w:val="22"/>
          <w:lang w:val="el-GR"/>
        </w:rPr>
        <w:t xml:space="preserve">Αριθμητικά: </w:t>
      </w:r>
      <w:r w:rsidRPr="009D09F9">
        <w:rPr>
          <w:rFonts w:ascii="Arial" w:hAnsi="Arial" w:cs="Arial"/>
          <w:sz w:val="22"/>
          <w:szCs w:val="22"/>
          <w:lang w:val="el-GR"/>
        </w:rPr>
        <w:tab/>
        <w:t xml:space="preserve"> </w:t>
      </w:r>
      <w:r w:rsidR="00C36F02" w:rsidRPr="009D09F9">
        <w:rPr>
          <w:rFonts w:ascii="Arial" w:hAnsi="Arial" w:cs="Arial"/>
          <w:sz w:val="22"/>
          <w:szCs w:val="22"/>
        </w:rPr>
        <w:fldChar w:fldCharType="begin"/>
      </w:r>
      <w:r w:rsidRPr="009D09F9">
        <w:rPr>
          <w:rFonts w:ascii="Arial" w:hAnsi="Arial" w:cs="Arial"/>
          <w:sz w:val="22"/>
          <w:szCs w:val="22"/>
        </w:rPr>
        <w:instrText>MERGEFIELD</w:instrText>
      </w:r>
      <w:r w:rsidRPr="009D09F9">
        <w:rPr>
          <w:rFonts w:ascii="Arial" w:hAnsi="Arial" w:cs="Arial"/>
          <w:sz w:val="22"/>
          <w:szCs w:val="22"/>
          <w:lang w:val="el-GR"/>
        </w:rPr>
        <w:instrText xml:space="preserve"> </w:instrText>
      </w:r>
      <w:r w:rsidRPr="009D09F9">
        <w:rPr>
          <w:rFonts w:ascii="Arial" w:hAnsi="Arial" w:cs="Arial"/>
          <w:sz w:val="22"/>
          <w:szCs w:val="22"/>
        </w:rPr>
        <w:instrText>TIMH</w:instrText>
      </w:r>
      <w:r w:rsidR="00C36F02" w:rsidRPr="009D09F9">
        <w:rPr>
          <w:rFonts w:ascii="Arial" w:hAnsi="Arial" w:cs="Arial"/>
          <w:sz w:val="22"/>
          <w:szCs w:val="22"/>
        </w:rPr>
        <w:fldChar w:fldCharType="end"/>
      </w: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right" w:pos="2268"/>
          <w:tab w:val="left" w:pos="3780"/>
        </w:tabs>
        <w:jc w:val="both"/>
        <w:rPr>
          <w:rFonts w:ascii="Arial" w:hAnsi="Arial" w:cs="Arial"/>
          <w:b/>
          <w:bCs/>
          <w:sz w:val="22"/>
          <w:szCs w:val="22"/>
          <w:u w:val="single"/>
          <w:lang w:val="el-GR"/>
        </w:rPr>
      </w:pPr>
    </w:p>
    <w:p w:rsidR="002A4C28" w:rsidRPr="00042643" w:rsidRDefault="002A4C28" w:rsidP="00CE38A7">
      <w:pPr>
        <w:tabs>
          <w:tab w:val="left" w:pos="1701"/>
        </w:tabs>
        <w:jc w:val="both"/>
        <w:rPr>
          <w:rFonts w:ascii="Arial" w:hAnsi="Arial" w:cs="Arial"/>
          <w:caps/>
          <w:sz w:val="22"/>
          <w:szCs w:val="22"/>
          <w:lang w:val="el-GR"/>
        </w:rPr>
      </w:pPr>
      <w:r>
        <w:rPr>
          <w:rFonts w:ascii="Arial" w:hAnsi="Arial" w:cs="Arial"/>
          <w:b/>
          <w:sz w:val="22"/>
          <w:szCs w:val="22"/>
          <w:lang w:val="el-GR"/>
        </w:rPr>
        <w:t>65.80.40</w:t>
      </w:r>
      <w:r w:rsidRPr="00042643">
        <w:rPr>
          <w:rFonts w:ascii="Arial" w:hAnsi="Arial" w:cs="Arial"/>
          <w:sz w:val="22"/>
          <w:szCs w:val="22"/>
          <w:lang w:val="el-GR"/>
        </w:rPr>
        <w:tab/>
      </w:r>
      <w:r w:rsidRPr="00042643">
        <w:rPr>
          <w:rFonts w:ascii="Arial" w:hAnsi="Arial" w:cs="Arial"/>
          <w:sz w:val="22"/>
          <w:szCs w:val="22"/>
          <w:u w:val="single"/>
          <w:lang w:val="el-GR"/>
        </w:rPr>
        <w:t>Εσχάρ</w:t>
      </w:r>
      <w:r>
        <w:rPr>
          <w:rFonts w:ascii="Arial" w:hAnsi="Arial" w:cs="Arial"/>
          <w:sz w:val="22"/>
          <w:szCs w:val="22"/>
          <w:u w:val="single"/>
          <w:lang w:val="el-GR"/>
        </w:rPr>
        <w:t>ες</w:t>
      </w:r>
      <w:r w:rsidRPr="00042643">
        <w:rPr>
          <w:rFonts w:ascii="Arial" w:hAnsi="Arial" w:cs="Arial"/>
          <w:sz w:val="22"/>
          <w:szCs w:val="22"/>
          <w:u w:val="single"/>
          <w:lang w:val="el-GR"/>
        </w:rPr>
        <w:t xml:space="preserve"> καλωδίων βαρέως τύπου</w:t>
      </w:r>
    </w:p>
    <w:p w:rsidR="002A4C28" w:rsidRPr="009C09BA" w:rsidRDefault="002A4C28" w:rsidP="00CE38A7">
      <w:pPr>
        <w:pStyle w:val="a6"/>
        <w:tabs>
          <w:tab w:val="left" w:pos="1701"/>
        </w:tabs>
        <w:ind w:firstLine="1701"/>
        <w:rPr>
          <w:rFonts w:ascii="Arial" w:hAnsi="Arial" w:cs="Arial"/>
          <w:bCs/>
          <w:iCs/>
          <w:sz w:val="12"/>
          <w:szCs w:val="12"/>
        </w:rPr>
      </w:pPr>
    </w:p>
    <w:p w:rsidR="002A4C28" w:rsidRPr="00042643" w:rsidRDefault="002A4C28" w:rsidP="00393451">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34</w:t>
      </w:r>
      <w:r>
        <w:rPr>
          <w:rFonts w:ascii="Arial" w:hAnsi="Arial" w:cs="Arial"/>
          <w:bCs/>
          <w:iCs/>
          <w:szCs w:val="22"/>
        </w:rPr>
        <w:t>)</w:t>
      </w:r>
      <w:r w:rsidRPr="00042643">
        <w:rPr>
          <w:rFonts w:ascii="Arial" w:hAnsi="Arial" w:cs="Arial"/>
          <w:bCs/>
          <w:iCs/>
          <w:szCs w:val="22"/>
        </w:rPr>
        <w:t xml:space="preserve"> </w:t>
      </w:r>
    </w:p>
    <w:p w:rsidR="002A4C28" w:rsidRPr="009C09BA" w:rsidRDefault="002A4C28" w:rsidP="00CE38A7">
      <w:pPr>
        <w:jc w:val="both"/>
        <w:rPr>
          <w:rFonts w:ascii="Arial" w:hAnsi="Arial" w:cs="Arial"/>
          <w:sz w:val="12"/>
          <w:szCs w:val="1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Εσχάρ</w:t>
      </w:r>
      <w:r>
        <w:rPr>
          <w:rFonts w:ascii="Arial" w:hAnsi="Arial" w:cs="Arial"/>
          <w:sz w:val="22"/>
          <w:szCs w:val="22"/>
          <w:lang w:val="el-GR"/>
        </w:rPr>
        <w:t>ες</w:t>
      </w:r>
      <w:r w:rsidRPr="00042643">
        <w:rPr>
          <w:rFonts w:ascii="Arial" w:hAnsi="Arial" w:cs="Arial"/>
          <w:sz w:val="22"/>
          <w:szCs w:val="22"/>
          <w:lang w:val="el-GR"/>
        </w:rPr>
        <w:t xml:space="preserve"> καλωδίων, βαρέως τύπου, από διάτρητη γαλβανισμένη εν θερμώ, λαμαρίνα πάχους 1,0 </w:t>
      </w:r>
      <w:r w:rsidRPr="00042643">
        <w:rPr>
          <w:rFonts w:ascii="Arial" w:hAnsi="Arial" w:cs="Arial"/>
          <w:sz w:val="22"/>
          <w:szCs w:val="22"/>
          <w:lang w:val="en-US"/>
        </w:rPr>
        <w:t>mm</w:t>
      </w:r>
      <w:r w:rsidRPr="00042643">
        <w:rPr>
          <w:rFonts w:ascii="Arial" w:hAnsi="Arial" w:cs="Arial"/>
          <w:sz w:val="22"/>
          <w:szCs w:val="22"/>
          <w:lang w:val="el-GR"/>
        </w:rPr>
        <w:t xml:space="preserve">, ύψους 60 </w:t>
      </w:r>
      <w:r w:rsidRPr="00042643">
        <w:rPr>
          <w:rFonts w:ascii="Arial" w:hAnsi="Arial" w:cs="Arial"/>
          <w:sz w:val="22"/>
          <w:szCs w:val="22"/>
          <w:lang w:val="en-US"/>
        </w:rPr>
        <w:t>mm</w:t>
      </w:r>
      <w:r w:rsidRPr="00042643">
        <w:rPr>
          <w:rFonts w:ascii="Arial" w:hAnsi="Arial" w:cs="Arial"/>
          <w:sz w:val="22"/>
          <w:szCs w:val="22"/>
          <w:lang w:val="el-GR"/>
        </w:rPr>
        <w:t xml:space="preserve">, με όλα τα ειδικά εξαρτήματα </w:t>
      </w:r>
      <w:r>
        <w:rPr>
          <w:rFonts w:ascii="Arial" w:hAnsi="Arial" w:cs="Arial"/>
          <w:sz w:val="22"/>
          <w:szCs w:val="22"/>
          <w:lang w:val="el-GR"/>
        </w:rPr>
        <w:t>διαμόρφωσης</w:t>
      </w:r>
      <w:r w:rsidRPr="00042643">
        <w:rPr>
          <w:rFonts w:ascii="Arial" w:hAnsi="Arial" w:cs="Arial"/>
          <w:sz w:val="22"/>
          <w:szCs w:val="22"/>
          <w:lang w:val="el-GR"/>
        </w:rPr>
        <w:t xml:space="preserve"> (γωνίες, συστολές κ.λ.π.), στήριξη</w:t>
      </w:r>
      <w:r>
        <w:rPr>
          <w:rFonts w:ascii="Arial" w:hAnsi="Arial" w:cs="Arial"/>
          <w:sz w:val="22"/>
          <w:szCs w:val="22"/>
          <w:lang w:val="el-GR"/>
        </w:rPr>
        <w:t>ς</w:t>
      </w:r>
      <w:r w:rsidRPr="00042643">
        <w:rPr>
          <w:rFonts w:ascii="Arial" w:hAnsi="Arial" w:cs="Arial"/>
          <w:sz w:val="22"/>
          <w:szCs w:val="22"/>
          <w:lang w:val="el-GR"/>
        </w:rPr>
        <w:t xml:space="preserve"> ή ανάρτηση</w:t>
      </w:r>
      <w:r>
        <w:rPr>
          <w:rFonts w:ascii="Arial" w:hAnsi="Arial" w:cs="Arial"/>
          <w:sz w:val="22"/>
          <w:szCs w:val="22"/>
          <w:lang w:val="el-GR"/>
        </w:rPr>
        <w:t>ς</w:t>
      </w:r>
      <w:r w:rsidRPr="00042643">
        <w:rPr>
          <w:rFonts w:ascii="Arial" w:hAnsi="Arial" w:cs="Arial"/>
          <w:sz w:val="22"/>
          <w:szCs w:val="22"/>
          <w:lang w:val="el-GR"/>
        </w:rPr>
        <w:t xml:space="preserve">, </w:t>
      </w:r>
      <w:r>
        <w:rPr>
          <w:rFonts w:ascii="Arial" w:hAnsi="Arial" w:cs="Arial"/>
          <w:sz w:val="22"/>
          <w:szCs w:val="22"/>
          <w:lang w:val="el-GR"/>
        </w:rPr>
        <w:t xml:space="preserve">πλήρως εγκατεστημένες </w:t>
      </w:r>
      <w:r w:rsidRPr="00042643">
        <w:rPr>
          <w:rFonts w:ascii="Arial" w:hAnsi="Arial" w:cs="Arial"/>
          <w:sz w:val="22"/>
          <w:szCs w:val="22"/>
          <w:lang w:val="el-GR"/>
        </w:rPr>
        <w:t>σύμφωνα με την μελέτη</w:t>
      </w:r>
      <w:r w:rsidRPr="00636BA7">
        <w:rPr>
          <w:rFonts w:ascii="Arial" w:hAnsi="Arial" w:cs="Arial"/>
          <w:sz w:val="22"/>
          <w:szCs w:val="22"/>
          <w:lang w:val="el-GR"/>
        </w:rPr>
        <w:t xml:space="preserve"> </w:t>
      </w:r>
      <w:r>
        <w:rPr>
          <w:rFonts w:ascii="Arial" w:hAnsi="Arial" w:cs="Arial"/>
          <w:sz w:val="22"/>
          <w:szCs w:val="22"/>
          <w:lang w:val="el-GR"/>
        </w:rPr>
        <w:t>και την ΕΤΕΠ</w:t>
      </w:r>
      <w:r w:rsidRPr="00636BA7">
        <w:rPr>
          <w:rFonts w:ascii="Arial" w:hAnsi="Arial" w:cs="Arial"/>
          <w:sz w:val="22"/>
          <w:szCs w:val="22"/>
          <w:lang w:val="el-GR"/>
        </w:rPr>
        <w:t xml:space="preserve"> 04-20-01-03 "Εσχάρες και Σκάλες Καλωδίων"</w:t>
      </w:r>
      <w:r>
        <w:rPr>
          <w:rFonts w:ascii="Arial" w:hAnsi="Arial" w:cs="Arial"/>
          <w:sz w:val="22"/>
          <w:szCs w:val="22"/>
          <w:lang w:val="el-GR"/>
        </w:rPr>
        <w:t>. Περιλαμβάνεται το προσωπικό και ο εξοπλισμος που απαιτούνται για την εκτέλεση των εργασιών και τα πάσης φύσεως κύρια και βοηθητικά υλικά που ενσωματώνονται.</w:t>
      </w:r>
      <w:r w:rsidRPr="00042643">
        <w:rPr>
          <w:rFonts w:ascii="Arial" w:hAnsi="Arial" w:cs="Arial"/>
          <w:sz w:val="22"/>
          <w:szCs w:val="22"/>
          <w:lang w:val="el-GR"/>
        </w:rPr>
        <w:t xml:space="preserve"> </w:t>
      </w:r>
    </w:p>
    <w:p w:rsidR="002A4C28" w:rsidRPr="00042643" w:rsidRDefault="002A4C28" w:rsidP="00CE38A7">
      <w:pPr>
        <w:pStyle w:val="a6"/>
        <w:tabs>
          <w:tab w:val="left" w:pos="1701"/>
        </w:tabs>
        <w:ind w:firstLine="1701"/>
        <w:rPr>
          <w:rFonts w:ascii="Arial" w:hAnsi="Arial" w:cs="Arial"/>
          <w:bCs/>
          <w:iCs/>
          <w:szCs w:val="22"/>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μέτρο μήκους (μμ)</w:t>
      </w:r>
    </w:p>
    <w:p w:rsidR="002A4C28" w:rsidRPr="00042643" w:rsidRDefault="002A4C28" w:rsidP="00CE38A7">
      <w:pPr>
        <w:jc w:val="both"/>
        <w:rPr>
          <w:rFonts w:ascii="Arial" w:hAnsi="Arial" w:cs="Arial"/>
          <w:sz w:val="22"/>
          <w:szCs w:val="22"/>
          <w:lang w:val="el-GR"/>
        </w:rPr>
      </w:pPr>
    </w:p>
    <w:p w:rsidR="002A4C28" w:rsidRPr="00042643" w:rsidRDefault="002A4C28" w:rsidP="00393451">
      <w:pPr>
        <w:tabs>
          <w:tab w:val="left" w:pos="1704"/>
        </w:tabs>
        <w:ind w:left="360" w:hanging="360"/>
        <w:jc w:val="both"/>
        <w:rPr>
          <w:rFonts w:ascii="Arial" w:hAnsi="Arial" w:cs="Arial"/>
          <w:sz w:val="22"/>
          <w:szCs w:val="22"/>
          <w:lang w:val="el-GR"/>
        </w:rPr>
      </w:pPr>
      <w:r>
        <w:rPr>
          <w:rFonts w:ascii="Arial" w:hAnsi="Arial" w:cs="Arial"/>
          <w:b/>
          <w:sz w:val="22"/>
          <w:szCs w:val="22"/>
          <w:lang w:val="el-GR"/>
        </w:rPr>
        <w:t>65.80.40.01</w:t>
      </w:r>
      <w:r w:rsidRPr="00042643">
        <w:rPr>
          <w:rFonts w:ascii="Arial" w:hAnsi="Arial" w:cs="Arial"/>
          <w:sz w:val="22"/>
          <w:szCs w:val="22"/>
          <w:lang w:val="el-GR"/>
        </w:rPr>
        <w:t xml:space="preserve"> </w:t>
      </w:r>
      <w:r w:rsidRPr="00042643">
        <w:rPr>
          <w:rFonts w:ascii="Arial" w:hAnsi="Arial" w:cs="Arial"/>
          <w:sz w:val="22"/>
          <w:szCs w:val="22"/>
          <w:lang w:val="el-GR"/>
        </w:rPr>
        <w:tab/>
        <w:t xml:space="preserve">Εσχάρα πλάτους 100 </w:t>
      </w:r>
      <w:r w:rsidRPr="00042643">
        <w:rPr>
          <w:rFonts w:ascii="Arial" w:hAnsi="Arial" w:cs="Arial"/>
          <w:sz w:val="22"/>
          <w:szCs w:val="22"/>
          <w:lang w:val="en-US"/>
        </w:rPr>
        <w:t>mm</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65.80.40</w:t>
      </w:r>
      <w:r w:rsidRPr="00042643">
        <w:rPr>
          <w:rFonts w:ascii="Arial" w:hAnsi="Arial" w:cs="Arial"/>
          <w:b/>
          <w:sz w:val="22"/>
          <w:szCs w:val="22"/>
          <w:lang w:val="el-GR"/>
        </w:rPr>
        <w:t>.02</w:t>
      </w:r>
      <w:r w:rsidRPr="00042643">
        <w:rPr>
          <w:rFonts w:ascii="Arial" w:hAnsi="Arial" w:cs="Arial"/>
          <w:sz w:val="22"/>
          <w:szCs w:val="22"/>
          <w:lang w:val="el-GR"/>
        </w:rPr>
        <w:t xml:space="preserve"> </w:t>
      </w:r>
      <w:r w:rsidRPr="00042643">
        <w:rPr>
          <w:rFonts w:ascii="Arial" w:hAnsi="Arial" w:cs="Arial"/>
          <w:sz w:val="22"/>
          <w:szCs w:val="22"/>
          <w:lang w:val="el-GR"/>
        </w:rPr>
        <w:tab/>
        <w:t xml:space="preserve">Εσχάρα πλάτους 200 </w:t>
      </w:r>
      <w:r w:rsidRPr="00042643">
        <w:rPr>
          <w:rFonts w:ascii="Arial" w:hAnsi="Arial" w:cs="Arial"/>
          <w:sz w:val="22"/>
          <w:szCs w:val="22"/>
          <w:lang w:val="en-US"/>
        </w:rPr>
        <w:t>mm</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65.80.40</w:t>
      </w:r>
      <w:r w:rsidRPr="00042643">
        <w:rPr>
          <w:rFonts w:ascii="Arial" w:hAnsi="Arial" w:cs="Arial"/>
          <w:b/>
          <w:sz w:val="22"/>
          <w:szCs w:val="22"/>
          <w:lang w:val="el-GR"/>
        </w:rPr>
        <w:t>.03</w:t>
      </w:r>
      <w:r w:rsidRPr="00042643">
        <w:rPr>
          <w:rFonts w:ascii="Arial" w:hAnsi="Arial" w:cs="Arial"/>
          <w:sz w:val="22"/>
          <w:szCs w:val="22"/>
          <w:lang w:val="el-GR"/>
        </w:rPr>
        <w:t xml:space="preserve"> </w:t>
      </w:r>
      <w:r w:rsidRPr="00042643">
        <w:rPr>
          <w:rFonts w:ascii="Arial" w:hAnsi="Arial" w:cs="Arial"/>
          <w:sz w:val="22"/>
          <w:szCs w:val="22"/>
          <w:lang w:val="el-GR"/>
        </w:rPr>
        <w:tab/>
        <w:t xml:space="preserve">Εσχάρα πλάτους 300 </w:t>
      </w:r>
      <w:r w:rsidRPr="00042643">
        <w:rPr>
          <w:rFonts w:ascii="Arial" w:hAnsi="Arial" w:cs="Arial"/>
          <w:sz w:val="22"/>
          <w:szCs w:val="22"/>
          <w:lang w:val="en-US"/>
        </w:rPr>
        <w:t>mm</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65.80.40</w:t>
      </w:r>
      <w:r w:rsidRPr="00042643">
        <w:rPr>
          <w:rFonts w:ascii="Arial" w:hAnsi="Arial" w:cs="Arial"/>
          <w:b/>
          <w:sz w:val="22"/>
          <w:szCs w:val="22"/>
          <w:lang w:val="el-GR"/>
        </w:rPr>
        <w:t>.04</w:t>
      </w:r>
      <w:r w:rsidRPr="00042643">
        <w:rPr>
          <w:rFonts w:ascii="Arial" w:hAnsi="Arial" w:cs="Arial"/>
          <w:sz w:val="22"/>
          <w:szCs w:val="22"/>
          <w:lang w:val="el-GR"/>
        </w:rPr>
        <w:t xml:space="preserve"> </w:t>
      </w:r>
      <w:r w:rsidRPr="00042643">
        <w:rPr>
          <w:rFonts w:ascii="Arial" w:hAnsi="Arial" w:cs="Arial"/>
          <w:sz w:val="22"/>
          <w:szCs w:val="22"/>
          <w:lang w:val="el-GR"/>
        </w:rPr>
        <w:tab/>
        <w:t xml:space="preserve">Εσχάρα πλάτους 400 </w:t>
      </w:r>
      <w:r w:rsidRPr="00042643">
        <w:rPr>
          <w:rFonts w:ascii="Arial" w:hAnsi="Arial" w:cs="Arial"/>
          <w:sz w:val="22"/>
          <w:szCs w:val="22"/>
          <w:lang w:val="en-US"/>
        </w:rPr>
        <w:t>mm</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pStyle w:val="a5"/>
        <w:tabs>
          <w:tab w:val="left" w:pos="994"/>
        </w:tabs>
        <w:spacing w:line="240" w:lineRule="auto"/>
        <w:ind w:left="0"/>
        <w:rPr>
          <w:rFonts w:ascii="Arial" w:hAnsi="Arial" w:cs="Arial"/>
          <w:b/>
          <w:bCs/>
          <w:szCs w:val="22"/>
          <w:u w:val="single"/>
        </w:rPr>
      </w:pPr>
    </w:p>
    <w:p w:rsidR="002A4C28" w:rsidRPr="00042643" w:rsidRDefault="002A4C28" w:rsidP="00CE38A7">
      <w:pPr>
        <w:tabs>
          <w:tab w:val="left" w:pos="1701"/>
        </w:tabs>
        <w:ind w:left="1701" w:hanging="1701"/>
        <w:jc w:val="both"/>
        <w:rPr>
          <w:rFonts w:ascii="Arial" w:hAnsi="Arial" w:cs="Arial"/>
          <w:sz w:val="22"/>
          <w:szCs w:val="22"/>
          <w:u w:val="single"/>
          <w:lang w:val="el-GR"/>
        </w:rPr>
      </w:pPr>
      <w:r>
        <w:rPr>
          <w:rFonts w:ascii="Arial" w:hAnsi="Arial" w:cs="Arial"/>
          <w:b/>
          <w:sz w:val="22"/>
          <w:szCs w:val="22"/>
          <w:lang w:val="el-GR"/>
        </w:rPr>
        <w:t xml:space="preserve">65.80.50 </w:t>
      </w:r>
      <w:r w:rsidRPr="00042643">
        <w:rPr>
          <w:rFonts w:ascii="Arial" w:hAnsi="Arial" w:cs="Arial"/>
          <w:b/>
          <w:bCs/>
          <w:iCs/>
          <w:sz w:val="22"/>
          <w:szCs w:val="22"/>
          <w:lang w:val="el-GR"/>
        </w:rPr>
        <w:tab/>
      </w:r>
      <w:r w:rsidRPr="00042643">
        <w:rPr>
          <w:rFonts w:ascii="Arial" w:hAnsi="Arial" w:cs="Arial"/>
          <w:sz w:val="22"/>
          <w:szCs w:val="22"/>
          <w:u w:val="single"/>
          <w:lang w:val="el-GR"/>
        </w:rPr>
        <w:t xml:space="preserve">Καλώδια </w:t>
      </w:r>
      <w:r w:rsidRPr="00042643">
        <w:rPr>
          <w:rFonts w:ascii="Arial" w:hAnsi="Arial" w:cs="Arial"/>
          <w:sz w:val="22"/>
          <w:szCs w:val="22"/>
          <w:u w:val="single"/>
          <w:lang w:val="en-US"/>
        </w:rPr>
        <w:t>XLPE</w:t>
      </w:r>
      <w:r w:rsidRPr="00042643">
        <w:rPr>
          <w:rFonts w:ascii="Arial" w:hAnsi="Arial" w:cs="Arial"/>
          <w:sz w:val="22"/>
          <w:szCs w:val="22"/>
          <w:u w:val="single"/>
          <w:lang w:val="el-GR"/>
        </w:rPr>
        <w:t>/</w:t>
      </w:r>
      <w:r w:rsidRPr="00042643">
        <w:rPr>
          <w:rFonts w:ascii="Arial" w:hAnsi="Arial" w:cs="Arial"/>
          <w:sz w:val="22"/>
          <w:szCs w:val="22"/>
          <w:u w:val="single"/>
          <w:lang w:val="en-US"/>
        </w:rPr>
        <w:t>LS</w:t>
      </w:r>
      <w:r w:rsidRPr="00042643">
        <w:rPr>
          <w:rFonts w:ascii="Arial" w:hAnsi="Arial" w:cs="Arial"/>
          <w:sz w:val="22"/>
          <w:szCs w:val="22"/>
          <w:u w:val="single"/>
          <w:lang w:val="el-GR"/>
        </w:rPr>
        <w:t>2</w:t>
      </w:r>
      <w:r w:rsidRPr="00042643">
        <w:rPr>
          <w:rFonts w:ascii="Arial" w:hAnsi="Arial" w:cs="Arial"/>
          <w:sz w:val="22"/>
          <w:szCs w:val="22"/>
          <w:u w:val="single"/>
          <w:lang w:val="en-US"/>
        </w:rPr>
        <w:t>H</w:t>
      </w:r>
      <w:r w:rsidRPr="00042643">
        <w:rPr>
          <w:rFonts w:ascii="Arial" w:hAnsi="Arial" w:cs="Arial"/>
          <w:sz w:val="22"/>
          <w:szCs w:val="22"/>
          <w:u w:val="single"/>
          <w:lang w:val="el-GR"/>
        </w:rPr>
        <w:t>/</w:t>
      </w:r>
      <w:r w:rsidRPr="00042643">
        <w:rPr>
          <w:rFonts w:ascii="Arial" w:hAnsi="Arial" w:cs="Arial"/>
          <w:sz w:val="22"/>
          <w:szCs w:val="22"/>
          <w:u w:val="single"/>
          <w:lang w:val="en-US"/>
        </w:rPr>
        <w:t>SWA</w:t>
      </w:r>
      <w:r w:rsidRPr="00042643">
        <w:rPr>
          <w:rFonts w:ascii="Arial" w:hAnsi="Arial" w:cs="Arial"/>
          <w:sz w:val="22"/>
          <w:szCs w:val="22"/>
          <w:u w:val="single"/>
          <w:lang w:val="el-GR"/>
        </w:rPr>
        <w:t>/</w:t>
      </w:r>
      <w:r w:rsidRPr="00042643">
        <w:rPr>
          <w:rFonts w:ascii="Arial" w:hAnsi="Arial" w:cs="Arial"/>
          <w:sz w:val="22"/>
          <w:szCs w:val="22"/>
          <w:u w:val="single"/>
          <w:lang w:val="en-US"/>
        </w:rPr>
        <w:t>LSZH</w:t>
      </w:r>
      <w:r w:rsidRPr="00042643">
        <w:rPr>
          <w:rFonts w:ascii="Arial" w:hAnsi="Arial" w:cs="Arial"/>
          <w:sz w:val="22"/>
          <w:szCs w:val="22"/>
          <w:u w:val="single"/>
          <w:lang w:val="el-GR"/>
        </w:rPr>
        <w:t xml:space="preserve"> με ουδέτερο μειωμένης διατομής</w:t>
      </w:r>
    </w:p>
    <w:p w:rsidR="002A4C28" w:rsidRPr="0091061B" w:rsidRDefault="002A4C28" w:rsidP="00CE38A7">
      <w:pPr>
        <w:pStyle w:val="a6"/>
        <w:tabs>
          <w:tab w:val="left" w:pos="1701"/>
        </w:tabs>
        <w:ind w:firstLine="1701"/>
        <w:rPr>
          <w:rFonts w:ascii="Arial" w:hAnsi="Arial" w:cs="Arial"/>
          <w:bCs/>
          <w:iCs/>
          <w:sz w:val="12"/>
          <w:szCs w:val="12"/>
        </w:rPr>
      </w:pPr>
    </w:p>
    <w:p w:rsidR="002A4C28" w:rsidRPr="00042643" w:rsidRDefault="002A4C28" w:rsidP="0091061B">
      <w:pPr>
        <w:pStyle w:val="a6"/>
        <w:tabs>
          <w:tab w:val="left" w:pos="1701"/>
        </w:tabs>
        <w:ind w:firstLine="1420"/>
        <w:rPr>
          <w:rFonts w:ascii="Arial" w:hAnsi="Arial" w:cs="Arial"/>
          <w:bCs/>
          <w:iCs/>
          <w:szCs w:val="22"/>
        </w:rPr>
      </w:pPr>
      <w:r>
        <w:rPr>
          <w:rFonts w:ascii="Arial" w:hAnsi="Arial" w:cs="Arial"/>
          <w:bCs/>
          <w:iCs/>
          <w:szCs w:val="22"/>
        </w:rPr>
        <w:t>(</w:t>
      </w:r>
      <w:r w:rsidRPr="00042643">
        <w:rPr>
          <w:rFonts w:ascii="Arial" w:hAnsi="Arial" w:cs="Arial"/>
          <w:bCs/>
          <w:iCs/>
          <w:szCs w:val="22"/>
        </w:rPr>
        <w:t>Κωδικός Αναθεώρησης ΗΛΜ 47</w:t>
      </w:r>
      <w:r>
        <w:rPr>
          <w:rFonts w:ascii="Arial" w:hAnsi="Arial" w:cs="Arial"/>
          <w:bCs/>
          <w:iCs/>
          <w:szCs w:val="22"/>
        </w:rPr>
        <w:t>)</w:t>
      </w:r>
      <w:r w:rsidRPr="00042643">
        <w:rPr>
          <w:rFonts w:ascii="Arial" w:hAnsi="Arial" w:cs="Arial"/>
          <w:bCs/>
          <w:iCs/>
          <w:szCs w:val="22"/>
        </w:rPr>
        <w:t xml:space="preserve"> </w:t>
      </w:r>
    </w:p>
    <w:p w:rsidR="002A4C28" w:rsidRPr="0091061B" w:rsidRDefault="002A4C28" w:rsidP="00CE38A7">
      <w:pPr>
        <w:jc w:val="both"/>
        <w:rPr>
          <w:rFonts w:ascii="Arial" w:hAnsi="Arial" w:cs="Arial"/>
          <w:sz w:val="12"/>
          <w:szCs w:val="12"/>
          <w:lang w:val="el-GR"/>
        </w:rPr>
      </w:pPr>
    </w:p>
    <w:p w:rsidR="002A4C28" w:rsidRPr="00042643" w:rsidRDefault="002A4C28" w:rsidP="006C1268">
      <w:pPr>
        <w:jc w:val="both"/>
        <w:rPr>
          <w:rFonts w:ascii="Arial" w:hAnsi="Arial" w:cs="Arial"/>
          <w:sz w:val="22"/>
          <w:szCs w:val="22"/>
          <w:lang w:val="el-GR"/>
        </w:rPr>
      </w:pPr>
      <w:r w:rsidRPr="00042643">
        <w:rPr>
          <w:rFonts w:ascii="Arial" w:hAnsi="Arial" w:cs="Arial"/>
          <w:sz w:val="22"/>
          <w:szCs w:val="22"/>
          <w:lang w:val="el-GR"/>
        </w:rPr>
        <w:t xml:space="preserve">Καλώδια </w:t>
      </w:r>
      <w:r w:rsidRPr="00042643">
        <w:rPr>
          <w:rFonts w:ascii="Arial" w:hAnsi="Arial" w:cs="Arial"/>
          <w:caps/>
          <w:sz w:val="22"/>
          <w:szCs w:val="22"/>
          <w:lang w:val="en-US"/>
        </w:rPr>
        <w:t>XLPE</w:t>
      </w:r>
      <w:r w:rsidRPr="00042643">
        <w:rPr>
          <w:rFonts w:ascii="Arial" w:hAnsi="Arial" w:cs="Arial"/>
          <w:caps/>
          <w:sz w:val="22"/>
          <w:szCs w:val="22"/>
          <w:lang w:val="el-GR"/>
        </w:rPr>
        <w:t>/</w:t>
      </w:r>
      <w:r w:rsidRPr="00042643">
        <w:rPr>
          <w:rFonts w:ascii="Arial" w:hAnsi="Arial" w:cs="Arial"/>
          <w:caps/>
          <w:sz w:val="22"/>
          <w:szCs w:val="22"/>
          <w:lang w:val="en-US"/>
        </w:rPr>
        <w:t>LS</w:t>
      </w:r>
      <w:r w:rsidRPr="00042643">
        <w:rPr>
          <w:rFonts w:ascii="Arial" w:hAnsi="Arial" w:cs="Arial"/>
          <w:caps/>
          <w:sz w:val="22"/>
          <w:szCs w:val="22"/>
          <w:lang w:val="el-GR"/>
        </w:rPr>
        <w:t>2</w:t>
      </w:r>
      <w:r w:rsidRPr="00042643">
        <w:rPr>
          <w:rFonts w:ascii="Arial" w:hAnsi="Arial" w:cs="Arial"/>
          <w:caps/>
          <w:sz w:val="22"/>
          <w:szCs w:val="22"/>
          <w:lang w:val="en-US"/>
        </w:rPr>
        <w:t>H</w:t>
      </w:r>
      <w:r w:rsidRPr="00042643">
        <w:rPr>
          <w:rFonts w:ascii="Arial" w:hAnsi="Arial" w:cs="Arial"/>
          <w:caps/>
          <w:sz w:val="22"/>
          <w:szCs w:val="22"/>
          <w:lang w:val="el-GR"/>
        </w:rPr>
        <w:t>/</w:t>
      </w:r>
      <w:r w:rsidRPr="00042643">
        <w:rPr>
          <w:rFonts w:ascii="Arial" w:hAnsi="Arial" w:cs="Arial"/>
          <w:caps/>
          <w:sz w:val="22"/>
          <w:szCs w:val="22"/>
          <w:lang w:val="en-US"/>
        </w:rPr>
        <w:t>SWA</w:t>
      </w:r>
      <w:r w:rsidRPr="00042643">
        <w:rPr>
          <w:rFonts w:ascii="Arial" w:hAnsi="Arial" w:cs="Arial"/>
          <w:caps/>
          <w:sz w:val="22"/>
          <w:szCs w:val="22"/>
          <w:lang w:val="el-GR"/>
        </w:rPr>
        <w:t>/</w:t>
      </w:r>
      <w:r w:rsidRPr="00042643">
        <w:rPr>
          <w:rFonts w:ascii="Arial" w:hAnsi="Arial" w:cs="Arial"/>
          <w:caps/>
          <w:sz w:val="22"/>
          <w:szCs w:val="22"/>
          <w:lang w:val="en-US"/>
        </w:rPr>
        <w:t>LSZH</w:t>
      </w:r>
      <w:r w:rsidRPr="00042643">
        <w:rPr>
          <w:rFonts w:ascii="Arial" w:hAnsi="Arial" w:cs="Arial"/>
          <w:sz w:val="22"/>
          <w:szCs w:val="22"/>
          <w:lang w:val="el-GR"/>
        </w:rPr>
        <w:t xml:space="preserve"> με ουδέτερο μειωμένης διατομής με χάλκινους αγωγούς, ορατ</w:t>
      </w:r>
      <w:r>
        <w:rPr>
          <w:rFonts w:ascii="Arial" w:hAnsi="Arial" w:cs="Arial"/>
          <w:sz w:val="22"/>
          <w:szCs w:val="22"/>
          <w:lang w:val="el-GR"/>
        </w:rPr>
        <w:t>α</w:t>
      </w:r>
      <w:r w:rsidRPr="00042643">
        <w:rPr>
          <w:rFonts w:ascii="Arial" w:hAnsi="Arial" w:cs="Arial"/>
          <w:sz w:val="22"/>
          <w:szCs w:val="22"/>
          <w:lang w:val="el-GR"/>
        </w:rPr>
        <w:t xml:space="preserve"> ή </w:t>
      </w:r>
      <w:r>
        <w:rPr>
          <w:rFonts w:ascii="Arial" w:hAnsi="Arial" w:cs="Arial"/>
          <w:sz w:val="22"/>
          <w:szCs w:val="22"/>
          <w:lang w:val="el-GR"/>
        </w:rPr>
        <w:t>εντός</w:t>
      </w:r>
      <w:r w:rsidRPr="00042643">
        <w:rPr>
          <w:rFonts w:ascii="Arial" w:hAnsi="Arial" w:cs="Arial"/>
          <w:sz w:val="22"/>
          <w:szCs w:val="22"/>
          <w:lang w:val="el-GR"/>
        </w:rPr>
        <w:t xml:space="preserve"> ήδη τοποθετημένο</w:t>
      </w:r>
      <w:r>
        <w:rPr>
          <w:rFonts w:ascii="Arial" w:hAnsi="Arial" w:cs="Arial"/>
          <w:sz w:val="22"/>
          <w:szCs w:val="22"/>
          <w:lang w:val="el-GR"/>
        </w:rPr>
        <w:t>υ</w:t>
      </w:r>
      <w:r w:rsidRPr="00042643">
        <w:rPr>
          <w:rFonts w:ascii="Arial" w:hAnsi="Arial" w:cs="Arial"/>
          <w:sz w:val="22"/>
          <w:szCs w:val="22"/>
          <w:lang w:val="el-GR"/>
        </w:rPr>
        <w:t xml:space="preserve"> σωλήνα (χωρίς την αξία του σωλήνα), ή επί εσχάρας (χωρίς την αξία της εσχάρας), </w:t>
      </w:r>
      <w:r>
        <w:rPr>
          <w:rFonts w:ascii="Arial" w:hAnsi="Arial" w:cs="Arial"/>
          <w:sz w:val="22"/>
          <w:szCs w:val="22"/>
          <w:lang w:val="el-GR"/>
        </w:rPr>
        <w:t>πλήρως εγκατεστημένα, σύμφωνα με την μελέτη</w:t>
      </w:r>
      <w:r w:rsidRPr="00042643">
        <w:rPr>
          <w:rFonts w:ascii="Arial" w:hAnsi="Arial" w:cs="Arial"/>
          <w:sz w:val="22"/>
          <w:szCs w:val="22"/>
          <w:lang w:val="el-GR"/>
        </w:rPr>
        <w:t xml:space="preserve">. </w:t>
      </w:r>
      <w:r>
        <w:rPr>
          <w:rFonts w:ascii="Arial" w:hAnsi="Arial" w:cs="Arial"/>
          <w:sz w:val="22"/>
          <w:szCs w:val="22"/>
          <w:lang w:val="el-GR"/>
        </w:rPr>
        <w:t>Περιλαμβάνεται το προσωπικό και ο εξοπλισμος που απαιτούνται για την εκτέλεση των εργασιών και τα πάσης φύσεως κύρια και βοηθητικά υλικά που ενσωματώνονται.</w:t>
      </w:r>
      <w:r w:rsidRPr="00042643">
        <w:rPr>
          <w:rFonts w:ascii="Arial" w:hAnsi="Arial" w:cs="Arial"/>
          <w:sz w:val="22"/>
          <w:szCs w:val="22"/>
          <w:lang w:val="el-GR"/>
        </w:rPr>
        <w:t xml:space="preserve"> </w:t>
      </w:r>
    </w:p>
    <w:p w:rsidR="002A4C28" w:rsidRPr="00042643" w:rsidRDefault="002A4C28" w:rsidP="006C1268">
      <w:pPr>
        <w:jc w:val="both"/>
        <w:rPr>
          <w:rFonts w:ascii="Arial" w:hAnsi="Arial" w:cs="Arial"/>
          <w:b/>
          <w:bCs/>
          <w:sz w:val="22"/>
          <w:szCs w:val="22"/>
          <w:lang w:val="el-GR"/>
        </w:rPr>
      </w:pPr>
    </w:p>
    <w:p w:rsidR="002A4C28" w:rsidRPr="00042643" w:rsidRDefault="002A4C28" w:rsidP="00CE38A7">
      <w:pPr>
        <w:jc w:val="both"/>
        <w:rPr>
          <w:rFonts w:ascii="Arial" w:hAnsi="Arial" w:cs="Arial"/>
          <w:sz w:val="22"/>
          <w:szCs w:val="22"/>
          <w:lang w:val="el-GR"/>
        </w:rPr>
      </w:pPr>
      <w:r w:rsidRPr="00042643">
        <w:rPr>
          <w:rFonts w:ascii="Arial" w:hAnsi="Arial" w:cs="Arial"/>
          <w:sz w:val="22"/>
          <w:szCs w:val="22"/>
          <w:lang w:val="el-GR"/>
        </w:rPr>
        <w:t>Τιμή ανά μέτρο μήκους (μμ)</w:t>
      </w:r>
    </w:p>
    <w:p w:rsidR="002A4C28" w:rsidRPr="00042643" w:rsidRDefault="002A4C28" w:rsidP="00CE38A7">
      <w:pPr>
        <w:jc w:val="both"/>
        <w:rPr>
          <w:rFonts w:ascii="Arial" w:hAnsi="Arial" w:cs="Arial"/>
          <w:sz w:val="22"/>
          <w:szCs w:val="22"/>
          <w:lang w:val="el-GR"/>
        </w:rPr>
      </w:pPr>
    </w:p>
    <w:p w:rsidR="002A4C28" w:rsidRPr="006C1268" w:rsidRDefault="002A4C28" w:rsidP="0091061B">
      <w:pPr>
        <w:tabs>
          <w:tab w:val="left" w:pos="1704"/>
        </w:tabs>
        <w:ind w:left="360" w:hanging="360"/>
        <w:jc w:val="both"/>
        <w:rPr>
          <w:rFonts w:ascii="Arial" w:hAnsi="Arial" w:cs="Arial"/>
          <w:sz w:val="22"/>
          <w:szCs w:val="22"/>
          <w:u w:val="single"/>
          <w:lang w:val="el-GR"/>
        </w:rPr>
      </w:pPr>
      <w:r>
        <w:rPr>
          <w:rFonts w:ascii="Arial" w:hAnsi="Arial" w:cs="Arial"/>
          <w:b/>
          <w:sz w:val="22"/>
          <w:szCs w:val="22"/>
          <w:lang w:val="el-GR"/>
        </w:rPr>
        <w:t>65.80.50.</w:t>
      </w:r>
      <w:r w:rsidRPr="00042643">
        <w:rPr>
          <w:rFonts w:ascii="Arial" w:hAnsi="Arial" w:cs="Arial"/>
          <w:b/>
          <w:sz w:val="22"/>
          <w:szCs w:val="22"/>
          <w:lang w:val="el-GR"/>
        </w:rPr>
        <w:t>01</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35/16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 xml:space="preserve">2 </w:t>
      </w:r>
    </w:p>
    <w:p w:rsidR="002A4C28" w:rsidRPr="000F276A" w:rsidRDefault="002A4C28" w:rsidP="006C1268">
      <w:pPr>
        <w:tabs>
          <w:tab w:val="right" w:pos="3600"/>
          <w:tab w:val="left" w:pos="3780"/>
        </w:tabs>
        <w:ind w:left="357"/>
        <w:jc w:val="both"/>
        <w:rPr>
          <w:rFonts w:ascii="Arial" w:hAnsi="Arial" w:cs="Arial"/>
          <w:b/>
          <w:bCs/>
          <w:sz w:val="12"/>
          <w:szCs w:val="12"/>
          <w:lang w:val="el-GR"/>
        </w:rPr>
      </w:pPr>
    </w:p>
    <w:p w:rsidR="002A4C28" w:rsidRPr="00042643" w:rsidRDefault="002A4C28" w:rsidP="006C1268">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6C1268">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02</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50/25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03</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70/35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04</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95/50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05</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120/70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06</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150/70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w:t>
      </w:r>
      <w:r w:rsidRPr="00042643">
        <w:rPr>
          <w:rFonts w:ascii="Arial" w:hAnsi="Arial" w:cs="Arial"/>
          <w:b/>
          <w:sz w:val="22"/>
          <w:szCs w:val="22"/>
          <w:lang w:val="el-GR"/>
        </w:rPr>
        <w:t>07</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185/95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CE38A7">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91061B">
      <w:pPr>
        <w:tabs>
          <w:tab w:val="left" w:pos="1704"/>
        </w:tabs>
        <w:ind w:left="360" w:hanging="360"/>
        <w:jc w:val="both"/>
        <w:rPr>
          <w:rFonts w:ascii="Arial" w:hAnsi="Arial" w:cs="Arial"/>
          <w:sz w:val="22"/>
          <w:szCs w:val="22"/>
          <w:lang w:val="el-GR"/>
        </w:rPr>
      </w:pPr>
      <w:r>
        <w:rPr>
          <w:rFonts w:ascii="Arial" w:hAnsi="Arial" w:cs="Arial"/>
          <w:b/>
          <w:sz w:val="22"/>
          <w:szCs w:val="22"/>
          <w:lang w:val="el-GR"/>
        </w:rPr>
        <w:t>65.80.50.08</w:t>
      </w:r>
      <w:r w:rsidRPr="00042643">
        <w:rPr>
          <w:rFonts w:ascii="Arial" w:hAnsi="Arial" w:cs="Arial"/>
          <w:sz w:val="22"/>
          <w:szCs w:val="22"/>
          <w:lang w:val="el-GR"/>
        </w:rPr>
        <w:t xml:space="preserve"> </w:t>
      </w:r>
      <w:r w:rsidRPr="00042643">
        <w:rPr>
          <w:rFonts w:ascii="Arial" w:hAnsi="Arial" w:cs="Arial"/>
          <w:sz w:val="22"/>
          <w:szCs w:val="22"/>
          <w:lang w:val="el-GR"/>
        </w:rPr>
        <w:tab/>
      </w:r>
      <w:r w:rsidRPr="006C1268">
        <w:rPr>
          <w:rFonts w:ascii="Arial" w:hAnsi="Arial" w:cs="Arial"/>
          <w:sz w:val="22"/>
          <w:szCs w:val="22"/>
          <w:u w:val="single"/>
          <w:lang w:val="el-GR"/>
        </w:rPr>
        <w:t>Καλώδιο διατομής 3</w:t>
      </w:r>
      <w:r w:rsidRPr="006C1268">
        <w:rPr>
          <w:rFonts w:ascii="Arial" w:hAnsi="Arial" w:cs="Arial"/>
          <w:sz w:val="22"/>
          <w:szCs w:val="22"/>
          <w:u w:val="single"/>
          <w:lang w:val="en-US"/>
        </w:rPr>
        <w:t>x</w:t>
      </w:r>
      <w:r w:rsidRPr="006C1268">
        <w:rPr>
          <w:rFonts w:ascii="Arial" w:hAnsi="Arial" w:cs="Arial"/>
          <w:sz w:val="22"/>
          <w:szCs w:val="22"/>
          <w:u w:val="single"/>
          <w:lang w:val="el-GR"/>
        </w:rPr>
        <w:t xml:space="preserve">240/120 </w:t>
      </w:r>
      <w:r w:rsidRPr="006C1268">
        <w:rPr>
          <w:rFonts w:ascii="Arial" w:hAnsi="Arial" w:cs="Arial"/>
          <w:sz w:val="22"/>
          <w:szCs w:val="22"/>
          <w:u w:val="single"/>
          <w:lang w:val="en-US"/>
        </w:rPr>
        <w:t>mm</w:t>
      </w:r>
      <w:r w:rsidRPr="006C1268">
        <w:rPr>
          <w:rFonts w:ascii="Arial" w:hAnsi="Arial" w:cs="Arial"/>
          <w:sz w:val="22"/>
          <w:szCs w:val="22"/>
          <w:u w:val="single"/>
          <w:vertAlign w:val="superscript"/>
          <w:lang w:val="el-GR"/>
        </w:rPr>
        <w:t>2</w:t>
      </w:r>
      <w:r w:rsidRPr="00042643">
        <w:rPr>
          <w:rFonts w:ascii="Arial" w:hAnsi="Arial" w:cs="Arial"/>
          <w:sz w:val="22"/>
          <w:szCs w:val="22"/>
          <w:vertAlign w:val="superscript"/>
          <w:lang w:val="el-GR"/>
        </w:rPr>
        <w:t xml:space="preserve"> </w:t>
      </w:r>
    </w:p>
    <w:p w:rsidR="002A4C28" w:rsidRPr="000F276A" w:rsidRDefault="002A4C28" w:rsidP="0091061B">
      <w:pPr>
        <w:tabs>
          <w:tab w:val="right" w:pos="3600"/>
          <w:tab w:val="left" w:pos="3780"/>
        </w:tabs>
        <w:ind w:left="357"/>
        <w:jc w:val="both"/>
        <w:rPr>
          <w:rFonts w:ascii="Arial" w:hAnsi="Arial" w:cs="Arial"/>
          <w:b/>
          <w:bCs/>
          <w:sz w:val="12"/>
          <w:szCs w:val="12"/>
          <w:lang w:val="el-GR"/>
        </w:rPr>
      </w:pPr>
    </w:p>
    <w:p w:rsidR="002A4C28" w:rsidRPr="00042643" w:rsidRDefault="002A4C28" w:rsidP="0091061B">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Default="002A4C28" w:rsidP="0091061B">
      <w:pPr>
        <w:pStyle w:val="a5"/>
        <w:tabs>
          <w:tab w:val="left" w:pos="2556"/>
        </w:tabs>
        <w:spacing w:line="240" w:lineRule="auto"/>
        <w:ind w:left="0" w:firstLine="1136"/>
        <w:rPr>
          <w:rFonts w:ascii="Arial" w:hAnsi="Arial" w:cs="Arial"/>
          <w:szCs w:val="22"/>
          <w:lang w:val="en-US"/>
        </w:rPr>
      </w:pPr>
      <w:r w:rsidRPr="00042643">
        <w:rPr>
          <w:rFonts w:ascii="Arial" w:hAnsi="Arial" w:cs="Arial"/>
          <w:szCs w:val="22"/>
        </w:rPr>
        <w:tab/>
        <w:t>Αριθμητικώς:</w:t>
      </w:r>
      <w:r>
        <w:rPr>
          <w:rFonts w:ascii="Arial" w:hAnsi="Arial" w:cs="Arial"/>
          <w:szCs w:val="22"/>
        </w:rPr>
        <w:t xml:space="preserve"> </w:t>
      </w:r>
    </w:p>
    <w:p w:rsidR="002A4C28" w:rsidRPr="00042643" w:rsidRDefault="002A4C28" w:rsidP="0091061B">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r>
    </w:p>
    <w:p w:rsidR="002A4C28" w:rsidRDefault="002A4C28" w:rsidP="00CE38A7">
      <w:pPr>
        <w:rPr>
          <w:rFonts w:ascii="Arial" w:hAnsi="Arial" w:cs="Arial"/>
          <w:sz w:val="22"/>
          <w:szCs w:val="22"/>
          <w:lang w:val="el-GR"/>
        </w:rPr>
      </w:pPr>
    </w:p>
    <w:p w:rsidR="002A4C28" w:rsidRPr="00ED7B11" w:rsidRDefault="002A4C28" w:rsidP="00827D9D">
      <w:pPr>
        <w:pStyle w:val="4"/>
        <w:numPr>
          <w:ilvl w:val="3"/>
          <w:numId w:val="3"/>
        </w:numPr>
        <w:pBdr>
          <w:top w:val="single" w:sz="4" w:space="1" w:color="auto"/>
          <w:left w:val="single" w:sz="4" w:space="4" w:color="auto"/>
          <w:bottom w:val="single" w:sz="4" w:space="1" w:color="auto"/>
          <w:right w:val="single" w:sz="4" w:space="4" w:color="auto"/>
        </w:pBdr>
        <w:tabs>
          <w:tab w:val="left" w:pos="600"/>
        </w:tabs>
        <w:spacing w:before="0"/>
        <w:ind w:right="125"/>
        <w:rPr>
          <w:rFonts w:ascii="Arial" w:hAnsi="Arial" w:cs="Arial"/>
        </w:rPr>
      </w:pPr>
      <w:r>
        <w:rPr>
          <w:rFonts w:ascii="Arial" w:hAnsi="Arial" w:cs="Arial"/>
          <w:sz w:val="22"/>
          <w:szCs w:val="22"/>
        </w:rPr>
        <w:br w:type="page"/>
      </w:r>
      <w:r w:rsidRPr="005563EA">
        <w:rPr>
          <w:rFonts w:ascii="Arial" w:hAnsi="Arial" w:cs="Arial"/>
        </w:rPr>
        <w:t>6</w:t>
      </w:r>
      <w:r>
        <w:rPr>
          <w:rFonts w:ascii="Arial" w:hAnsi="Arial" w:cs="Arial"/>
        </w:rPr>
        <w:t>6</w:t>
      </w:r>
      <w:r w:rsidRPr="00ED7B11">
        <w:rPr>
          <w:rFonts w:ascii="Arial" w:hAnsi="Arial" w:cs="Arial"/>
        </w:rPr>
        <w:t xml:space="preserve"> </w:t>
      </w:r>
      <w:r w:rsidRPr="005563EA">
        <w:rPr>
          <w:rFonts w:ascii="Arial" w:hAnsi="Arial" w:cs="Arial"/>
        </w:rPr>
        <w:tab/>
      </w:r>
      <w:r>
        <w:rPr>
          <w:rFonts w:ascii="Arial" w:hAnsi="Arial" w:cs="Arial"/>
          <w:lang w:val="en-US"/>
        </w:rPr>
        <w:t xml:space="preserve">H/M </w:t>
      </w:r>
      <w:r>
        <w:rPr>
          <w:rFonts w:ascii="Arial" w:hAnsi="Arial" w:cs="Arial"/>
        </w:rPr>
        <w:t>ΕΓΚΑΤΑΣΤΑΣΕΙΣ ΛΙΜΕΝΙΚΩΝ ΕΡΓΩΝ</w:t>
      </w:r>
    </w:p>
    <w:p w:rsidR="002A4C28" w:rsidRDefault="002A4C28" w:rsidP="00CE38A7">
      <w:pPr>
        <w:rPr>
          <w:rFonts w:ascii="Arial" w:hAnsi="Arial" w:cs="Arial"/>
          <w:sz w:val="22"/>
          <w:szCs w:val="22"/>
          <w:lang w:val="en-US"/>
        </w:rPr>
      </w:pPr>
    </w:p>
    <w:p w:rsidR="002A4C28" w:rsidRPr="00A67FF8" w:rsidRDefault="002A4C28" w:rsidP="00827D9D">
      <w:pPr>
        <w:pStyle w:val="2"/>
        <w:numPr>
          <w:ilvl w:val="1"/>
          <w:numId w:val="3"/>
        </w:numPr>
        <w:spacing w:after="120"/>
        <w:ind w:left="1707" w:hanging="1707"/>
        <w:rPr>
          <w:rFonts w:ascii="Arial" w:hAnsi="Arial" w:cs="Arial"/>
          <w:u w:val="none"/>
        </w:rPr>
      </w:pPr>
      <w:r w:rsidRPr="00D94691">
        <w:rPr>
          <w:rFonts w:ascii="Arial" w:hAnsi="Arial" w:cs="Arial"/>
          <w:b/>
          <w:u w:val="none"/>
        </w:rPr>
        <w:t>66.10</w:t>
      </w:r>
      <w:r w:rsidRPr="00A67FF8">
        <w:rPr>
          <w:rFonts w:ascii="Arial" w:hAnsi="Arial" w:cs="Arial"/>
          <w:u w:val="none"/>
        </w:rPr>
        <w:tab/>
      </w:r>
      <w:r w:rsidRPr="001C3AE5">
        <w:rPr>
          <w:rFonts w:ascii="Arial" w:hAnsi="Arial" w:cs="Arial"/>
        </w:rPr>
        <w:t>ΚΙΒΩΤΙΑ ΗΛΕΚΤΡΙΚΩΝ ΚΑΙ ΥΔΡΑΥΛΙΚΩΝ ΠΑΡΟΧΩΝ ΣΚΑΦΩΝ</w:t>
      </w:r>
    </w:p>
    <w:p w:rsidR="002A4C28" w:rsidRPr="00ED7B11" w:rsidRDefault="002A4C28" w:rsidP="001C3AE5">
      <w:pPr>
        <w:pStyle w:val="anath"/>
        <w:ind w:left="1560" w:firstLine="144"/>
        <w:rPr>
          <w:rFonts w:ascii="Arial" w:hAnsi="Arial" w:cs="Arial"/>
          <w:u w:val="none"/>
        </w:rPr>
      </w:pPr>
      <w:r w:rsidRPr="00ED7B11">
        <w:rPr>
          <w:rFonts w:ascii="Arial" w:hAnsi="Arial" w:cs="Arial"/>
          <w:u w:val="none"/>
        </w:rPr>
        <w:t>(</w:t>
      </w:r>
      <w:r>
        <w:rPr>
          <w:rFonts w:ascii="Arial" w:hAnsi="Arial" w:cs="Arial"/>
          <w:u w:val="none"/>
        </w:rPr>
        <w:t>Κωδικός αναθεώρησης</w:t>
      </w:r>
      <w:r w:rsidRPr="00ED7B11">
        <w:rPr>
          <w:rFonts w:ascii="Arial" w:hAnsi="Arial" w:cs="Arial"/>
          <w:u w:val="none"/>
        </w:rPr>
        <w:t xml:space="preserve"> </w:t>
      </w:r>
      <w:r w:rsidR="00C36F02" w:rsidRPr="00ED7B11">
        <w:rPr>
          <w:rFonts w:ascii="Arial" w:hAnsi="Arial" w:cs="Arial"/>
          <w:u w:val="none"/>
        </w:rPr>
        <w:fldChar w:fldCharType="begin"/>
      </w:r>
      <w:r w:rsidRPr="00ED7B11">
        <w:rPr>
          <w:rFonts w:ascii="Arial" w:hAnsi="Arial" w:cs="Arial"/>
          <w:u w:val="none"/>
        </w:rPr>
        <w:instrText>MERGEFIELD ANATH</w:instrText>
      </w:r>
      <w:r w:rsidR="00C36F02" w:rsidRPr="00ED7B11">
        <w:rPr>
          <w:rFonts w:ascii="Arial" w:hAnsi="Arial" w:cs="Arial"/>
          <w:u w:val="none"/>
        </w:rPr>
        <w:fldChar w:fldCharType="separate"/>
      </w:r>
      <w:r w:rsidRPr="00ED7B11">
        <w:rPr>
          <w:rFonts w:ascii="Arial" w:hAnsi="Arial" w:cs="Arial"/>
          <w:noProof/>
          <w:u w:val="none"/>
        </w:rPr>
        <w:t>HΛM-52</w:t>
      </w:r>
      <w:r w:rsidR="00C36F02" w:rsidRPr="00ED7B11">
        <w:rPr>
          <w:rFonts w:ascii="Arial" w:hAnsi="Arial" w:cs="Arial"/>
          <w:u w:val="none"/>
        </w:rPr>
        <w:fldChar w:fldCharType="end"/>
      </w:r>
      <w:r w:rsidRPr="00ED7B11">
        <w:rPr>
          <w:rFonts w:ascii="Arial" w:hAnsi="Arial" w:cs="Arial"/>
          <w:u w:val="none"/>
        </w:rPr>
        <w:t>)</w:t>
      </w:r>
    </w:p>
    <w:p w:rsidR="002A4C28" w:rsidRPr="001C3AE5" w:rsidRDefault="002A4C28" w:rsidP="00CE38A7">
      <w:pPr>
        <w:jc w:val="both"/>
        <w:rPr>
          <w:rFonts w:ascii="Arial" w:hAnsi="Arial"/>
          <w:color w:val="000000"/>
          <w:sz w:val="12"/>
          <w:szCs w:val="12"/>
          <w:lang w:val="el-GR"/>
        </w:rPr>
      </w:pPr>
    </w:p>
    <w:p w:rsidR="002A4C28" w:rsidRDefault="002A4C28" w:rsidP="000D42A3">
      <w:pPr>
        <w:jc w:val="both"/>
        <w:rPr>
          <w:rFonts w:ascii="Arial" w:hAnsi="Arial" w:cs="Arial"/>
          <w:sz w:val="22"/>
          <w:szCs w:val="22"/>
          <w:lang w:val="el-GR"/>
        </w:rPr>
      </w:pPr>
      <w:r w:rsidRPr="007C3A1F">
        <w:rPr>
          <w:rFonts w:ascii="Arial" w:hAnsi="Arial" w:cs="Arial"/>
          <w:sz w:val="22"/>
          <w:szCs w:val="22"/>
          <w:lang w:val="el-GR"/>
        </w:rPr>
        <w:t>Προμήθεια, εγκατάσταση, σύνδεση και δοκιμές</w:t>
      </w:r>
      <w:r>
        <w:rPr>
          <w:rFonts w:ascii="Arial" w:hAnsi="Arial" w:cs="Arial"/>
          <w:sz w:val="22"/>
          <w:szCs w:val="22"/>
          <w:lang w:val="el-GR"/>
        </w:rPr>
        <w:t xml:space="preserve">, </w:t>
      </w:r>
      <w:r w:rsidRPr="007C3A1F">
        <w:rPr>
          <w:rFonts w:ascii="Arial" w:hAnsi="Arial" w:cs="Arial"/>
          <w:sz w:val="22"/>
          <w:szCs w:val="22"/>
          <w:lang w:val="el-GR"/>
        </w:rPr>
        <w:t>κιβωτί</w:t>
      </w:r>
      <w:r>
        <w:rPr>
          <w:rFonts w:ascii="Arial" w:hAnsi="Arial" w:cs="Arial"/>
          <w:sz w:val="22"/>
          <w:szCs w:val="22"/>
          <w:lang w:val="el-GR"/>
        </w:rPr>
        <w:t>ων</w:t>
      </w:r>
      <w:r w:rsidRPr="007C3A1F">
        <w:rPr>
          <w:rFonts w:ascii="Arial" w:hAnsi="Arial" w:cs="Arial"/>
          <w:sz w:val="22"/>
          <w:szCs w:val="22"/>
          <w:lang w:val="el-GR"/>
        </w:rPr>
        <w:t xml:space="preserve"> ηλεκτρικών και υδραυλικών παροχών σκαφών</w:t>
      </w:r>
      <w:r>
        <w:rPr>
          <w:rFonts w:ascii="Arial" w:hAnsi="Arial" w:cs="Arial"/>
          <w:sz w:val="22"/>
          <w:szCs w:val="22"/>
          <w:lang w:val="el-GR"/>
        </w:rPr>
        <w:t>, με τα ακόλουθα χαρακτηριστικά:</w:t>
      </w:r>
    </w:p>
    <w:p w:rsidR="002A4C28" w:rsidRDefault="002A4C28" w:rsidP="0082531B">
      <w:pPr>
        <w:numPr>
          <w:ilvl w:val="0"/>
          <w:numId w:val="5"/>
        </w:numPr>
        <w:spacing w:before="120" w:after="120"/>
        <w:jc w:val="both"/>
        <w:rPr>
          <w:rFonts w:ascii="Arial" w:hAnsi="Arial"/>
          <w:color w:val="000000"/>
          <w:sz w:val="22"/>
          <w:szCs w:val="22"/>
          <w:lang w:val="el-GR"/>
        </w:rPr>
      </w:pPr>
      <w:r w:rsidRPr="0082531B">
        <w:rPr>
          <w:rFonts w:ascii="Arial" w:hAnsi="Arial"/>
          <w:color w:val="000000"/>
          <w:sz w:val="22"/>
          <w:szCs w:val="22"/>
          <w:lang w:val="el-GR"/>
        </w:rPr>
        <w:t xml:space="preserve">κιβώτιο κατασκευασμένο από σκληρό πλαστικό, ανοξείδωτο χάλυβα AISI-SAE 316 (ISO A4), αλουμίνιο υψηλής καθαρότητας, ή από συνδυασμό αυτών, με πιστοποίηση  κατά ΕΛΟΤ ΕΝ 60068-2-52 για θερμοκρασιακές μεταβολές από -40°C έως 110°C και για αντοχή στις ηλιακές UV ακτινοβολίες </w:t>
      </w:r>
    </w:p>
    <w:p w:rsidR="002A4C28" w:rsidRPr="0082531B" w:rsidRDefault="002A4C28" w:rsidP="0082531B">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είσοδος καλωδίων από το κάτω μέρος του κιβωτίου μέσω στυπιοθλιπτών</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 xml:space="preserve">πόρτα με κλειδαριά, ΙΡ55 σύμφωνα με το πρότυπο </w:t>
      </w:r>
      <w:r w:rsidRPr="00FD7D91">
        <w:rPr>
          <w:rFonts w:ascii="Arial" w:hAnsi="Arial"/>
          <w:color w:val="000000"/>
          <w:sz w:val="22"/>
          <w:szCs w:val="22"/>
        </w:rPr>
        <w:t>EN</w:t>
      </w:r>
      <w:r w:rsidRPr="001562E9">
        <w:rPr>
          <w:rFonts w:ascii="Arial" w:hAnsi="Arial"/>
          <w:color w:val="000000"/>
          <w:sz w:val="22"/>
          <w:szCs w:val="22"/>
          <w:lang w:val="el-GR"/>
        </w:rPr>
        <w:t xml:space="preserve"> 60309</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 xml:space="preserve">λήψεις </w:t>
      </w:r>
      <w:r w:rsidRPr="00FD7D91">
        <w:rPr>
          <w:rFonts w:ascii="Arial" w:hAnsi="Arial"/>
          <w:color w:val="000000"/>
          <w:sz w:val="22"/>
          <w:szCs w:val="22"/>
        </w:rPr>
        <w:t>RJ</w:t>
      </w:r>
      <w:r w:rsidRPr="001562E9">
        <w:rPr>
          <w:rFonts w:ascii="Arial" w:hAnsi="Arial"/>
          <w:color w:val="000000"/>
          <w:sz w:val="22"/>
          <w:szCs w:val="22"/>
          <w:lang w:val="el-GR"/>
        </w:rPr>
        <w:t xml:space="preserve">45, </w:t>
      </w:r>
      <w:r w:rsidRPr="00FD7D91">
        <w:rPr>
          <w:rFonts w:ascii="Arial" w:hAnsi="Arial"/>
          <w:color w:val="000000"/>
          <w:sz w:val="22"/>
          <w:szCs w:val="22"/>
        </w:rPr>
        <w:t>cat</w:t>
      </w:r>
      <w:r w:rsidRPr="001562E9">
        <w:rPr>
          <w:rFonts w:ascii="Arial" w:hAnsi="Arial"/>
          <w:color w:val="000000"/>
          <w:sz w:val="22"/>
          <w:szCs w:val="22"/>
          <w:lang w:val="el-GR"/>
        </w:rPr>
        <w:t>5</w:t>
      </w:r>
      <w:r w:rsidRPr="00FD7D91">
        <w:rPr>
          <w:rFonts w:ascii="Arial" w:hAnsi="Arial"/>
          <w:color w:val="000000"/>
          <w:sz w:val="22"/>
          <w:szCs w:val="22"/>
        </w:rPr>
        <w:t>e</w:t>
      </w:r>
      <w:r w:rsidRPr="001562E9">
        <w:rPr>
          <w:rFonts w:ascii="Arial" w:hAnsi="Arial"/>
          <w:color w:val="000000"/>
          <w:sz w:val="22"/>
          <w:szCs w:val="22"/>
          <w:lang w:val="el-GR"/>
        </w:rPr>
        <w:t xml:space="preserve">, </w:t>
      </w:r>
      <w:r w:rsidRPr="00FD7D91">
        <w:rPr>
          <w:rFonts w:ascii="Arial" w:hAnsi="Arial"/>
          <w:color w:val="000000"/>
          <w:sz w:val="22"/>
          <w:szCs w:val="22"/>
        </w:rPr>
        <w:t>IP</w:t>
      </w:r>
      <w:r w:rsidRPr="001562E9">
        <w:rPr>
          <w:rFonts w:ascii="Arial" w:hAnsi="Arial"/>
          <w:color w:val="000000"/>
          <w:sz w:val="22"/>
          <w:szCs w:val="22"/>
          <w:lang w:val="el-GR"/>
        </w:rPr>
        <w:t xml:space="preserve">55 σύμφωνα με το πρότυπο </w:t>
      </w:r>
      <w:r w:rsidRPr="00FD7D91">
        <w:rPr>
          <w:rFonts w:ascii="Arial" w:hAnsi="Arial"/>
          <w:color w:val="000000"/>
          <w:sz w:val="22"/>
          <w:szCs w:val="22"/>
        </w:rPr>
        <w:t>EN</w:t>
      </w:r>
      <w:r w:rsidRPr="001562E9">
        <w:rPr>
          <w:rFonts w:ascii="Arial" w:hAnsi="Arial"/>
          <w:color w:val="000000"/>
          <w:sz w:val="22"/>
          <w:szCs w:val="22"/>
          <w:lang w:val="el-GR"/>
        </w:rPr>
        <w:t xml:space="preserve"> 60309</w:t>
      </w:r>
    </w:p>
    <w:p w:rsidR="002A4C28"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ρευματοδότες βιομηχανικού τύπου</w:t>
      </w:r>
      <w:r>
        <w:rPr>
          <w:rFonts w:ascii="Arial" w:hAnsi="Arial"/>
          <w:color w:val="000000"/>
          <w:sz w:val="22"/>
          <w:szCs w:val="22"/>
          <w:lang w:val="el-GR"/>
        </w:rPr>
        <w:t xml:space="preserve"> </w:t>
      </w:r>
      <w:r w:rsidRPr="001562E9">
        <w:rPr>
          <w:rFonts w:ascii="Arial" w:hAnsi="Arial"/>
          <w:color w:val="000000"/>
          <w:sz w:val="22"/>
          <w:szCs w:val="22"/>
          <w:lang w:val="el-GR"/>
        </w:rPr>
        <w:t xml:space="preserve">με κάλυμμα ασφαλείας ΙΡ67 </w:t>
      </w:r>
      <w:r>
        <w:rPr>
          <w:rFonts w:ascii="Arial" w:hAnsi="Arial"/>
          <w:color w:val="000000"/>
          <w:sz w:val="22"/>
          <w:szCs w:val="22"/>
          <w:lang w:val="el-GR"/>
        </w:rPr>
        <w:t xml:space="preserve">κατά ΕΛΟΤ </w:t>
      </w:r>
      <w:r w:rsidRPr="00FD7D91">
        <w:rPr>
          <w:rFonts w:ascii="Arial" w:hAnsi="Arial"/>
          <w:color w:val="000000"/>
          <w:sz w:val="22"/>
          <w:szCs w:val="22"/>
        </w:rPr>
        <w:t>EN</w:t>
      </w:r>
      <w:r w:rsidRPr="001562E9">
        <w:rPr>
          <w:rFonts w:ascii="Arial" w:hAnsi="Arial"/>
          <w:color w:val="000000"/>
          <w:sz w:val="22"/>
          <w:szCs w:val="22"/>
          <w:lang w:val="el-GR"/>
        </w:rPr>
        <w:t xml:space="preserve"> 60309, με ενδεικτική λυχνία και με εξωτερικό απομονωτικό διακόπτη φραγής για κάθε ρευματοδότη</w:t>
      </w:r>
    </w:p>
    <w:p w:rsidR="002A4C28" w:rsidRPr="001562E9" w:rsidRDefault="002A4C28" w:rsidP="00D94691">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 xml:space="preserve"> ασφάλεια και διαφορικό</w:t>
      </w:r>
      <w:r>
        <w:rPr>
          <w:rFonts w:ascii="Arial" w:hAnsi="Arial"/>
          <w:color w:val="000000"/>
          <w:sz w:val="22"/>
          <w:szCs w:val="22"/>
          <w:lang w:val="el-GR"/>
        </w:rPr>
        <w:t>ς</w:t>
      </w:r>
      <w:r w:rsidRPr="001562E9">
        <w:rPr>
          <w:rFonts w:ascii="Arial" w:hAnsi="Arial"/>
          <w:color w:val="000000"/>
          <w:sz w:val="22"/>
          <w:szCs w:val="22"/>
          <w:lang w:val="el-GR"/>
        </w:rPr>
        <w:t xml:space="preserve"> διακόπτη</w:t>
      </w:r>
      <w:r>
        <w:rPr>
          <w:rFonts w:ascii="Arial" w:hAnsi="Arial"/>
          <w:color w:val="000000"/>
          <w:sz w:val="22"/>
          <w:szCs w:val="22"/>
          <w:lang w:val="el-GR"/>
        </w:rPr>
        <w:t>ς</w:t>
      </w:r>
      <w:r w:rsidRPr="001562E9">
        <w:rPr>
          <w:rFonts w:ascii="Arial" w:hAnsi="Arial"/>
          <w:color w:val="000000"/>
          <w:sz w:val="22"/>
          <w:szCs w:val="22"/>
          <w:lang w:val="el-GR"/>
        </w:rPr>
        <w:t xml:space="preserve"> διαρροής, </w:t>
      </w:r>
      <w:r>
        <w:rPr>
          <w:rFonts w:ascii="Arial" w:hAnsi="Arial"/>
          <w:color w:val="000000"/>
          <w:sz w:val="22"/>
          <w:szCs w:val="22"/>
          <w:lang w:val="el-GR"/>
        </w:rPr>
        <w:t xml:space="preserve">για </w:t>
      </w:r>
      <w:r w:rsidRPr="001562E9">
        <w:rPr>
          <w:rFonts w:ascii="Arial" w:hAnsi="Arial"/>
          <w:color w:val="000000"/>
          <w:sz w:val="22"/>
          <w:szCs w:val="22"/>
          <w:lang w:val="el-GR"/>
        </w:rPr>
        <w:t>κάθε ρευματοδότη</w:t>
      </w:r>
      <w:r>
        <w:rPr>
          <w:rFonts w:ascii="Arial" w:hAnsi="Arial"/>
          <w:color w:val="000000"/>
          <w:sz w:val="22"/>
          <w:szCs w:val="22"/>
          <w:lang w:val="el-GR"/>
        </w:rPr>
        <w:t xml:space="preserve">, </w:t>
      </w:r>
      <w:r w:rsidRPr="001562E9">
        <w:rPr>
          <w:rFonts w:ascii="Arial" w:hAnsi="Arial"/>
          <w:color w:val="000000"/>
          <w:sz w:val="22"/>
          <w:szCs w:val="22"/>
          <w:lang w:val="el-GR"/>
        </w:rPr>
        <w:t xml:space="preserve">σε ανεξάρτητο πίνακα </w:t>
      </w:r>
      <w:r>
        <w:rPr>
          <w:rFonts w:ascii="Arial" w:hAnsi="Arial"/>
          <w:color w:val="000000"/>
          <w:sz w:val="22"/>
          <w:szCs w:val="22"/>
          <w:lang w:val="el-GR"/>
        </w:rPr>
        <w:t xml:space="preserve">εντός </w:t>
      </w:r>
      <w:r w:rsidRPr="001562E9">
        <w:rPr>
          <w:rFonts w:ascii="Arial" w:hAnsi="Arial"/>
          <w:color w:val="000000"/>
          <w:sz w:val="22"/>
          <w:szCs w:val="22"/>
          <w:lang w:val="el-GR"/>
        </w:rPr>
        <w:t>του κιβωτίου.</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μετρητές ηλεκτρικής ενέργειας κλάσης 1 για κάθε ρευματοδότη με τοπική οπτική ένδειξη καταναλώσεων, εάν προβλέπεται από τη μελέτη</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 xml:space="preserve">κρουνούς λήψεως νερού τύπου </w:t>
      </w:r>
      <w:r w:rsidRPr="00FD7D91">
        <w:rPr>
          <w:rFonts w:ascii="Arial" w:hAnsi="Arial"/>
          <w:color w:val="000000"/>
          <w:sz w:val="22"/>
          <w:szCs w:val="22"/>
        </w:rPr>
        <w:t>ball</w:t>
      </w:r>
      <w:r w:rsidRPr="001562E9">
        <w:rPr>
          <w:rFonts w:ascii="Arial" w:hAnsi="Arial"/>
          <w:color w:val="000000"/>
          <w:sz w:val="22"/>
          <w:szCs w:val="22"/>
          <w:lang w:val="el-GR"/>
        </w:rPr>
        <w:t xml:space="preserve"> </w:t>
      </w:r>
      <w:r w:rsidRPr="00FD7D91">
        <w:rPr>
          <w:rFonts w:ascii="Arial" w:hAnsi="Arial"/>
          <w:color w:val="000000"/>
          <w:sz w:val="22"/>
          <w:szCs w:val="22"/>
        </w:rPr>
        <w:t>valve</w:t>
      </w:r>
      <w:r w:rsidRPr="001562E9">
        <w:rPr>
          <w:rFonts w:ascii="Arial" w:hAnsi="Arial"/>
          <w:color w:val="000000"/>
          <w:sz w:val="22"/>
          <w:szCs w:val="22"/>
          <w:lang w:val="el-GR"/>
        </w:rPr>
        <w:t xml:space="preserve"> με ταχυσύνδεσμο και με βαλβίδα απομόνωσης για την κάθε λήψη</w:t>
      </w:r>
      <w:r>
        <w:rPr>
          <w:rFonts w:ascii="Arial" w:hAnsi="Arial"/>
          <w:color w:val="000000"/>
          <w:sz w:val="22"/>
          <w:szCs w:val="22"/>
          <w:lang w:val="el-GR"/>
        </w:rPr>
        <w:t>, από ορείχαλκο,</w:t>
      </w:r>
      <w:r w:rsidRPr="001562E9">
        <w:rPr>
          <w:rFonts w:ascii="Arial" w:hAnsi="Arial"/>
          <w:color w:val="000000"/>
          <w:sz w:val="22"/>
          <w:szCs w:val="22"/>
          <w:lang w:val="el-GR"/>
        </w:rPr>
        <w:t xml:space="preserve"> πίεσης λειτουργίας 16 </w:t>
      </w:r>
      <w:r w:rsidRPr="00FD7D91">
        <w:rPr>
          <w:rFonts w:ascii="Arial" w:hAnsi="Arial"/>
          <w:color w:val="000000"/>
          <w:sz w:val="22"/>
          <w:szCs w:val="22"/>
        </w:rPr>
        <w:t>bar</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υδρομετρητές από ορείχαλκο για κάθε παροχή νερού με σπείρωμα για συνδέσεις με ρακόρ ή διαμορφωμένα άκρα για φλατζωτές συνδέσεις με τοπική οπτική ένδειξη καταναλώσεων, εάν προβλέπεται από τη μελέτη</w:t>
      </w:r>
    </w:p>
    <w:p w:rsidR="002A4C28" w:rsidRPr="001562E9" w:rsidRDefault="002A4C28" w:rsidP="00CE38A7">
      <w:pPr>
        <w:numPr>
          <w:ilvl w:val="0"/>
          <w:numId w:val="5"/>
        </w:numPr>
        <w:spacing w:before="120" w:after="120"/>
        <w:jc w:val="both"/>
        <w:rPr>
          <w:rFonts w:ascii="Arial" w:hAnsi="Arial"/>
          <w:color w:val="000000"/>
          <w:sz w:val="22"/>
          <w:szCs w:val="22"/>
          <w:lang w:val="el-GR"/>
        </w:rPr>
      </w:pPr>
      <w:r w:rsidRPr="001562E9">
        <w:rPr>
          <w:rFonts w:ascii="Arial" w:hAnsi="Arial"/>
          <w:color w:val="000000"/>
          <w:sz w:val="22"/>
          <w:szCs w:val="22"/>
          <w:lang w:val="el-GR"/>
        </w:rPr>
        <w:t>φωτιστικό σώμα φθορισμού 13</w:t>
      </w:r>
      <w:r w:rsidRPr="00FD7D91">
        <w:rPr>
          <w:rFonts w:ascii="Arial" w:hAnsi="Arial"/>
          <w:color w:val="000000"/>
          <w:sz w:val="22"/>
          <w:szCs w:val="22"/>
        </w:rPr>
        <w:t>W</w:t>
      </w:r>
      <w:r w:rsidRPr="001562E9">
        <w:rPr>
          <w:rFonts w:ascii="Arial" w:hAnsi="Arial"/>
          <w:color w:val="000000"/>
          <w:sz w:val="22"/>
          <w:szCs w:val="22"/>
          <w:lang w:val="el-GR"/>
        </w:rPr>
        <w:t xml:space="preserve"> </w:t>
      </w:r>
      <w:r w:rsidRPr="00FD7D91">
        <w:rPr>
          <w:rFonts w:ascii="Arial" w:hAnsi="Arial"/>
          <w:color w:val="000000"/>
          <w:sz w:val="22"/>
          <w:szCs w:val="22"/>
        </w:rPr>
        <w:t>IP</w:t>
      </w:r>
      <w:r w:rsidRPr="001562E9">
        <w:rPr>
          <w:rFonts w:ascii="Arial" w:hAnsi="Arial"/>
          <w:color w:val="000000"/>
          <w:sz w:val="22"/>
          <w:szCs w:val="22"/>
          <w:lang w:val="el-GR"/>
        </w:rPr>
        <w:t>65 ελεγχόμενο από ρυθμιζόμενο αισθητήριο φωτεινότητας τοποθετημένο στο κιβώτιο</w:t>
      </w:r>
    </w:p>
    <w:p w:rsidR="002A4C28" w:rsidRPr="001562E9" w:rsidRDefault="002A4C28" w:rsidP="00CE38A7">
      <w:pPr>
        <w:spacing w:before="120" w:after="120"/>
        <w:jc w:val="both"/>
        <w:rPr>
          <w:rFonts w:ascii="Arial" w:hAnsi="Arial"/>
          <w:color w:val="000000"/>
          <w:sz w:val="22"/>
          <w:szCs w:val="22"/>
          <w:lang w:val="el-GR"/>
        </w:rPr>
      </w:pPr>
      <w:r>
        <w:rPr>
          <w:rFonts w:ascii="Arial" w:hAnsi="Arial"/>
          <w:color w:val="000000"/>
          <w:sz w:val="22"/>
          <w:szCs w:val="22"/>
          <w:lang w:val="el-GR"/>
        </w:rPr>
        <w:t>Τιμή ανά τεμάχιο (τεμ) πλήρως εγκατεστημένου κιβωτίου παροχών σκαφών, με βάση τον αριθμό των παροχών και των επιμέρους χαρακτηριστικών τους</w:t>
      </w:r>
    </w:p>
    <w:p w:rsidR="002A4C28" w:rsidRDefault="002A4C28" w:rsidP="00A67FF8">
      <w:pPr>
        <w:jc w:val="both"/>
        <w:rPr>
          <w:rFonts w:ascii="Arial" w:hAnsi="Arial"/>
          <w:color w:val="000000"/>
          <w:sz w:val="22"/>
          <w:szCs w:val="22"/>
          <w:lang w:val="el-GR"/>
        </w:rPr>
      </w:pPr>
    </w:p>
    <w:p w:rsidR="002A4C28" w:rsidRPr="001C3AE5" w:rsidRDefault="002A4C28" w:rsidP="001C3AE5">
      <w:pPr>
        <w:tabs>
          <w:tab w:val="left" w:pos="1704"/>
        </w:tabs>
        <w:ind w:left="1704" w:hanging="1704"/>
        <w:rPr>
          <w:rFonts w:ascii="Arial" w:hAnsi="Arial"/>
          <w:color w:val="000000"/>
          <w:sz w:val="22"/>
          <w:szCs w:val="22"/>
          <w:u w:val="single"/>
          <w:lang w:val="el-GR"/>
        </w:rPr>
      </w:pPr>
      <w:r w:rsidRPr="005D0264">
        <w:rPr>
          <w:rFonts w:ascii="Arial" w:hAnsi="Arial"/>
          <w:b/>
          <w:color w:val="000000"/>
          <w:sz w:val="22"/>
          <w:szCs w:val="22"/>
          <w:lang w:val="el-GR"/>
        </w:rPr>
        <w:t>66.10.01</w:t>
      </w:r>
      <w:r>
        <w:rPr>
          <w:rFonts w:ascii="Arial" w:hAnsi="Arial"/>
          <w:color w:val="000000"/>
          <w:sz w:val="22"/>
          <w:szCs w:val="22"/>
          <w:lang w:val="el-GR"/>
        </w:rPr>
        <w:tab/>
      </w:r>
      <w:r w:rsidRPr="001C3AE5">
        <w:rPr>
          <w:rFonts w:ascii="Arial" w:hAnsi="Arial"/>
          <w:color w:val="000000"/>
          <w:sz w:val="22"/>
          <w:szCs w:val="22"/>
          <w:u w:val="single"/>
          <w:lang w:val="el-GR"/>
        </w:rPr>
        <w:t>Κιβώτιο παροχών σκαφών, με 4 ηλεκτρικές παροχές των 16Α και 4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FD7D91"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 xml:space="preserve">4 μονοφασικούς τριπολικούς ρευματοδότες 16Α, IP67 με διακόπτη φραγής </w:t>
      </w:r>
    </w:p>
    <w:p w:rsidR="002A4C28" w:rsidRPr="00FD7D91"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 xml:space="preserve">4 λήψεις RJ45 </w:t>
      </w:r>
    </w:p>
    <w:p w:rsidR="002A4C28" w:rsidRPr="00FD7D91"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 xml:space="preserve">4 μονοπολικούς μικροαυτόματους διακόπτες 16Α/6ΚΑ και 4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4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κρουνούς λήψεων νερού ¾ ’’</w:t>
      </w:r>
    </w:p>
    <w:p w:rsidR="002A4C28" w:rsidRPr="00FD7D91"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4 μετρητές νερού</w:t>
      </w:r>
    </w:p>
    <w:p w:rsidR="002A4C28" w:rsidRPr="00FD7D91"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FD7D91">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66.10.02</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3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16Α και 3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2A35C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 xml:space="preserve">3 μονοφασικούς τριπολικούς ρευματοδότες 16Α, IP67 με διακόπτη φραγής </w:t>
      </w:r>
    </w:p>
    <w:p w:rsidR="002A4C28" w:rsidRPr="002A35C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 xml:space="preserve">3 λήψεις RJ45 </w:t>
      </w:r>
    </w:p>
    <w:p w:rsidR="002A4C28" w:rsidRPr="002A35C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 xml:space="preserve">3 μονοπολικούς μικροαυτόματους διακόπτες 16Α/6ΚΑ και 3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3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3</w:t>
      </w:r>
      <w:r w:rsidRPr="000B5E8D">
        <w:rPr>
          <w:color w:val="000000"/>
          <w:szCs w:val="22"/>
          <w:lang w:eastAsia="en-US"/>
        </w:rPr>
        <w:t xml:space="preserve"> κρουνούς λήψεων νερού ¾ ’’</w:t>
      </w:r>
    </w:p>
    <w:p w:rsidR="002A4C28" w:rsidRPr="002A35C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3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2A35C8">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66.10.03</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2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16Α και 2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D0033A"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 xml:space="preserve">2 μονοφασικούς τριπολικούς ρευματοδότες 16Α, IP67 με διακόπτη φραγής </w:t>
      </w:r>
    </w:p>
    <w:p w:rsidR="002A4C28" w:rsidRPr="00D0033A"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 xml:space="preserve">2 λήψεις RJ45 </w:t>
      </w:r>
    </w:p>
    <w:p w:rsidR="002A4C28" w:rsidRPr="00D0033A"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 xml:space="preserve">2 μονοπολικούς μικροαυτόματους διακόπτες 16Α/6ΚΑ και 2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2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κρουνούς λήψεων νερού ¾ ’’</w:t>
      </w:r>
    </w:p>
    <w:p w:rsidR="002A4C28" w:rsidRPr="00D0033A"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2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D0033A">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66.10.04</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4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32Α και 4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μονοφασικούς τριπολικούς ρευματοδότες 32Α,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λήψεις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μονοπολικούς μικροαυτόματους διακόπτες 16Α/6ΚΑ και 2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κρουνούς λήψεων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4</w:t>
      </w:r>
      <w:r w:rsidRPr="000B5E8D">
        <w:rPr>
          <w:color w:val="000000"/>
          <w:szCs w:val="22"/>
          <w:lang w:eastAsia="en-US"/>
        </w:rPr>
        <w:t xml:space="preserve">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66.10.05</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3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32Α και 3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3 τριφασικούς πενταπολικούς</w:t>
      </w:r>
      <w:r>
        <w:rPr>
          <w:color w:val="000000"/>
          <w:szCs w:val="22"/>
          <w:lang w:eastAsia="en-US"/>
        </w:rPr>
        <w:t xml:space="preserve"> </w:t>
      </w:r>
      <w:r w:rsidRPr="000B5E8D">
        <w:rPr>
          <w:color w:val="000000"/>
          <w:szCs w:val="22"/>
          <w:lang w:eastAsia="en-US"/>
        </w:rPr>
        <w:t xml:space="preserve">ρευματοδότες 32Α,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3 λήψεις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3 τετραπολικούς μικροαυτόματους διακόπτες 32Α/6ΚΑ με ενσωματωμένους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3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3</w:t>
      </w:r>
      <w:r w:rsidRPr="000B5E8D">
        <w:rPr>
          <w:color w:val="000000"/>
          <w:szCs w:val="22"/>
          <w:lang w:eastAsia="en-US"/>
        </w:rPr>
        <w:t xml:space="preserve"> κρουνούς λήψεων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3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66.10.06</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2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32Α και 2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τριφασικούς πενταπολικούς</w:t>
      </w:r>
      <w:r>
        <w:rPr>
          <w:color w:val="000000"/>
          <w:szCs w:val="22"/>
          <w:lang w:eastAsia="en-US"/>
        </w:rPr>
        <w:t xml:space="preserve"> </w:t>
      </w:r>
      <w:r w:rsidRPr="000B5E8D">
        <w:rPr>
          <w:color w:val="000000"/>
          <w:szCs w:val="22"/>
          <w:lang w:eastAsia="en-US"/>
        </w:rPr>
        <w:t xml:space="preserve">ρευματοδότες 32Α,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λήψεις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τετραπολικούς μικροαυτόματους διακόπτες 32Α/6ΚΑ με ενσωματωμένους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κρουνούς λήψεων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66.10.07</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3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16/32Α και 3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μονοφασικούς τριπολικούς ρευματοδότες 16Α,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τριφασικό πενταπολικό</w:t>
      </w:r>
      <w:r>
        <w:rPr>
          <w:color w:val="000000"/>
          <w:szCs w:val="22"/>
          <w:lang w:eastAsia="en-US"/>
        </w:rPr>
        <w:t xml:space="preserve"> </w:t>
      </w:r>
      <w:r w:rsidRPr="000B5E8D">
        <w:rPr>
          <w:color w:val="000000"/>
          <w:szCs w:val="22"/>
          <w:lang w:eastAsia="en-US"/>
        </w:rPr>
        <w:t xml:space="preserve">ρευματοδότη 32Α,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3 λήψεις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μονοπολικούς μικροαυτόματους διακόπτες 16Α/6ΚΑ και 2 διακόπτες διαρροής 30mA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τετραπολικό μικροαυτόματο διακόπτη 32Α/6ΚΑ με ενσωματωμένο διακόπτη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3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Pr>
          <w:color w:val="000000"/>
          <w:szCs w:val="22"/>
          <w:lang w:eastAsia="en-US"/>
        </w:rPr>
        <w:t>3</w:t>
      </w:r>
      <w:r w:rsidRPr="000B5E8D">
        <w:rPr>
          <w:color w:val="000000"/>
          <w:szCs w:val="22"/>
          <w:lang w:eastAsia="en-US"/>
        </w:rPr>
        <w:t xml:space="preserve"> κρουνούς λήψεων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3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66.10.08</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2 </w:t>
      </w:r>
      <w:r w:rsidRPr="001562E9">
        <w:rPr>
          <w:rFonts w:ascii="Arial" w:hAnsi="Arial"/>
          <w:color w:val="000000"/>
          <w:sz w:val="22"/>
          <w:szCs w:val="22"/>
          <w:lang w:val="el-GR"/>
        </w:rPr>
        <w:t>ηλεκτρικ</w:t>
      </w:r>
      <w:r>
        <w:rPr>
          <w:rFonts w:ascii="Arial" w:hAnsi="Arial"/>
          <w:color w:val="000000"/>
          <w:sz w:val="22"/>
          <w:szCs w:val="22"/>
          <w:lang w:val="el-GR"/>
        </w:rPr>
        <w:t>ές παροχές των 63Α και 2 υδραυλικές παροχές</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τριφασικούς πενταπολικούς</w:t>
      </w:r>
      <w:r>
        <w:rPr>
          <w:color w:val="000000"/>
          <w:szCs w:val="22"/>
          <w:lang w:eastAsia="en-US"/>
        </w:rPr>
        <w:t xml:space="preserve"> </w:t>
      </w:r>
      <w:r w:rsidRPr="000B5E8D">
        <w:rPr>
          <w:color w:val="000000"/>
          <w:szCs w:val="22"/>
          <w:lang w:eastAsia="en-US"/>
        </w:rPr>
        <w:t xml:space="preserve">ρευματοδότες 63Α, IP67 με διακόπτη φραγής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λήψεις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2 τετραπολικούς αυτόματους διακόπτες ισχύος 100Α/10ΚΑ με ηλεκτρονική μονάδα προστασίας και με ενσωματωμένους διακόπτες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μετρητές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κρουνούς λήψεων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2 μετρητές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66.10.09</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w:t>
      </w:r>
      <w:r w:rsidRPr="001562E9">
        <w:rPr>
          <w:rFonts w:ascii="Arial" w:hAnsi="Arial"/>
          <w:color w:val="000000"/>
          <w:sz w:val="22"/>
          <w:szCs w:val="22"/>
          <w:lang w:val="el-GR"/>
        </w:rPr>
        <w:t>ηλεκτρικ</w:t>
      </w:r>
      <w:r>
        <w:rPr>
          <w:rFonts w:ascii="Arial" w:hAnsi="Arial"/>
          <w:color w:val="000000"/>
          <w:sz w:val="22"/>
          <w:szCs w:val="22"/>
          <w:lang w:val="el-GR"/>
        </w:rPr>
        <w:t>ό πίνακα 200Α και μία υδραυλική παροχή</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τριφασικό πίνακα 200Α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λήψη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τετραπολικό αυτόματο διακόπτες ισχύος 160Α/16ΚΑ με ηλεκτρονική μονάδα προστασίας και με ενσωματωμένο διακόπτης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κρουνό λήψης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66.10.10</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w:t>
      </w:r>
      <w:r w:rsidRPr="001562E9">
        <w:rPr>
          <w:rFonts w:ascii="Arial" w:hAnsi="Arial"/>
          <w:color w:val="000000"/>
          <w:sz w:val="22"/>
          <w:szCs w:val="22"/>
          <w:lang w:val="el-GR"/>
        </w:rPr>
        <w:t>ηλεκτρικ</w:t>
      </w:r>
      <w:r>
        <w:rPr>
          <w:rFonts w:ascii="Arial" w:hAnsi="Arial"/>
          <w:color w:val="000000"/>
          <w:sz w:val="22"/>
          <w:szCs w:val="22"/>
          <w:lang w:val="el-GR"/>
        </w:rPr>
        <w:t>ό πίνακα 300Α και μία υδραυλική παροχή</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τριφασικό πίνακα 300Α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λήψη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τετραπολικό αυτόματο διακόπτες ισχύος 250Α/16ΚΑ με ηλεκτρονική μονάδα προστασίας και με ενσωματωμένο διακόπτης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κρουνό λήψης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νερού</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Default="002A4C28" w:rsidP="001C3AE5">
      <w:pPr>
        <w:tabs>
          <w:tab w:val="left" w:pos="1704"/>
        </w:tabs>
        <w:ind w:left="1704" w:hanging="1704"/>
        <w:rPr>
          <w:rFonts w:ascii="Arial" w:hAnsi="Arial"/>
          <w:color w:val="000000"/>
          <w:sz w:val="22"/>
          <w:szCs w:val="22"/>
          <w:lang w:val="el-GR"/>
        </w:rPr>
      </w:pPr>
      <w:r w:rsidRPr="005D0264">
        <w:rPr>
          <w:rFonts w:ascii="Arial" w:hAnsi="Arial"/>
          <w:b/>
          <w:color w:val="000000"/>
          <w:sz w:val="22"/>
          <w:szCs w:val="22"/>
          <w:lang w:val="el-GR"/>
        </w:rPr>
        <w:t>66.10.11</w:t>
      </w:r>
      <w:r>
        <w:rPr>
          <w:rFonts w:ascii="Arial" w:hAnsi="Arial"/>
          <w:color w:val="000000"/>
          <w:sz w:val="22"/>
          <w:szCs w:val="22"/>
          <w:lang w:val="el-GR"/>
        </w:rPr>
        <w:tab/>
      </w:r>
      <w:r w:rsidRPr="001562E9">
        <w:rPr>
          <w:rFonts w:ascii="Arial" w:hAnsi="Arial"/>
          <w:color w:val="000000"/>
          <w:sz w:val="22"/>
          <w:szCs w:val="22"/>
          <w:lang w:val="el-GR"/>
        </w:rPr>
        <w:t>Κιβώτιο</w:t>
      </w:r>
      <w:r>
        <w:rPr>
          <w:rFonts w:ascii="Arial" w:hAnsi="Arial"/>
          <w:color w:val="000000"/>
          <w:sz w:val="22"/>
          <w:szCs w:val="22"/>
          <w:lang w:val="el-GR"/>
        </w:rPr>
        <w:t xml:space="preserve"> παροχών σκαφών, με </w:t>
      </w:r>
      <w:r w:rsidRPr="001562E9">
        <w:rPr>
          <w:rFonts w:ascii="Arial" w:hAnsi="Arial"/>
          <w:color w:val="000000"/>
          <w:sz w:val="22"/>
          <w:szCs w:val="22"/>
          <w:lang w:val="el-GR"/>
        </w:rPr>
        <w:t>ηλεκτρικ</w:t>
      </w:r>
      <w:r>
        <w:rPr>
          <w:rFonts w:ascii="Arial" w:hAnsi="Arial"/>
          <w:color w:val="000000"/>
          <w:sz w:val="22"/>
          <w:szCs w:val="22"/>
          <w:lang w:val="el-GR"/>
        </w:rPr>
        <w:t>ό πίνακα 400Α και μία υδραυλική παροχή</w:t>
      </w:r>
    </w:p>
    <w:p w:rsidR="002A4C28" w:rsidRPr="001C3AE5" w:rsidRDefault="002A4C28" w:rsidP="001C3AE5">
      <w:pPr>
        <w:ind w:firstLine="1704"/>
        <w:jc w:val="both"/>
        <w:rPr>
          <w:rFonts w:ascii="Arial" w:hAnsi="Arial"/>
          <w:color w:val="000000"/>
          <w:sz w:val="12"/>
          <w:szCs w:val="12"/>
          <w:lang w:val="el-GR"/>
        </w:rPr>
      </w:pPr>
    </w:p>
    <w:p w:rsidR="002A4C28" w:rsidRDefault="002A4C28" w:rsidP="001C3AE5">
      <w:pPr>
        <w:ind w:firstLine="1704"/>
        <w:jc w:val="both"/>
        <w:rPr>
          <w:rFonts w:ascii="Arial" w:hAnsi="Arial"/>
          <w:color w:val="000000"/>
          <w:sz w:val="22"/>
          <w:szCs w:val="22"/>
          <w:lang w:val="el-GR"/>
        </w:rPr>
      </w:pPr>
      <w:r>
        <w:rPr>
          <w:rFonts w:ascii="Arial" w:hAnsi="Arial"/>
          <w:color w:val="000000"/>
          <w:sz w:val="22"/>
          <w:szCs w:val="22"/>
          <w:lang w:val="el-GR"/>
        </w:rPr>
        <w:t>Κιβώτιο παροχών σκαφών που περιλαμβάνει τα ακόλουθα:</w:t>
      </w:r>
    </w:p>
    <w:p w:rsidR="002A4C28" w:rsidRPr="001C3AE5" w:rsidRDefault="002A4C28" w:rsidP="001C3AE5">
      <w:pPr>
        <w:ind w:firstLine="1704"/>
        <w:jc w:val="both"/>
        <w:rPr>
          <w:rFonts w:ascii="Arial" w:hAnsi="Arial"/>
          <w:color w:val="000000"/>
          <w:sz w:val="12"/>
          <w:szCs w:val="12"/>
          <w:lang w:val="el-GR"/>
        </w:rPr>
      </w:pP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τριφασικό πίνακα 400Α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λήψη RJ45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1 τετραπολικό αυτόματο διακόπτες ισχύος 400Α/16ΚΑ με ηλεκτρονική μονάδα προστασίας και με ενσωματωμένο διακόπτης διαρροής 30mA </w:t>
      </w:r>
    </w:p>
    <w:p w:rsidR="002A4C28"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ηλεκτρικής ενέργειας</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κρουνό λήψης νερού ¾ ’’</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1 μετρητή νερού</w:t>
      </w:r>
    </w:p>
    <w:p w:rsidR="002A4C28" w:rsidRPr="000B5E8D" w:rsidRDefault="002A4C28" w:rsidP="00827D9D">
      <w:pPr>
        <w:pStyle w:val="a"/>
        <w:numPr>
          <w:ilvl w:val="0"/>
          <w:numId w:val="6"/>
        </w:numPr>
        <w:tabs>
          <w:tab w:val="clear" w:pos="360"/>
          <w:tab w:val="clear" w:pos="851"/>
          <w:tab w:val="clear" w:pos="1701"/>
          <w:tab w:val="clear" w:pos="2552"/>
          <w:tab w:val="clear" w:pos="3402"/>
          <w:tab w:val="clear" w:pos="4253"/>
          <w:tab w:val="clear" w:pos="5103"/>
          <w:tab w:val="clear" w:pos="5954"/>
          <w:tab w:val="clear" w:pos="6804"/>
          <w:tab w:val="left" w:pos="-2130"/>
          <w:tab w:val="left" w:pos="-1988"/>
          <w:tab w:val="left" w:pos="-1846"/>
          <w:tab w:val="left" w:pos="2130"/>
        </w:tabs>
        <w:spacing w:before="0" w:after="0" w:line="240" w:lineRule="auto"/>
        <w:ind w:left="2130" w:hanging="426"/>
        <w:jc w:val="left"/>
        <w:rPr>
          <w:color w:val="000000"/>
          <w:szCs w:val="22"/>
          <w:lang w:eastAsia="en-US"/>
        </w:rPr>
      </w:pPr>
      <w:r w:rsidRPr="000B5E8D">
        <w:rPr>
          <w:color w:val="000000"/>
          <w:szCs w:val="22"/>
          <w:lang w:eastAsia="en-US"/>
        </w:rPr>
        <w:t xml:space="preserve">φωτιστικό σώμα </w:t>
      </w:r>
    </w:p>
    <w:p w:rsidR="002A4C28" w:rsidRPr="000F276A" w:rsidRDefault="002A4C28" w:rsidP="005D0264">
      <w:pPr>
        <w:tabs>
          <w:tab w:val="right" w:pos="3600"/>
          <w:tab w:val="left" w:pos="3780"/>
        </w:tabs>
        <w:ind w:left="357"/>
        <w:jc w:val="both"/>
        <w:rPr>
          <w:rFonts w:ascii="Arial" w:hAnsi="Arial" w:cs="Arial"/>
          <w:b/>
          <w:bCs/>
          <w:sz w:val="12"/>
          <w:szCs w:val="12"/>
          <w:lang w:val="el-GR"/>
        </w:rPr>
      </w:pPr>
    </w:p>
    <w:p w:rsidR="002A4C28" w:rsidRPr="00042643" w:rsidRDefault="002A4C28" w:rsidP="005D0264">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5D0264">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042643" w:rsidRDefault="002A4C28" w:rsidP="005D0264">
      <w:pPr>
        <w:tabs>
          <w:tab w:val="right" w:pos="3402"/>
          <w:tab w:val="left" w:pos="3780"/>
        </w:tabs>
        <w:ind w:left="360" w:firstLine="774"/>
        <w:jc w:val="both"/>
        <w:rPr>
          <w:rFonts w:ascii="Arial" w:hAnsi="Arial" w:cs="Arial"/>
          <w:b/>
          <w:bCs/>
          <w:sz w:val="22"/>
          <w:szCs w:val="22"/>
          <w:u w:val="single"/>
          <w:lang w:val="el-GR"/>
        </w:rPr>
      </w:pPr>
    </w:p>
    <w:p w:rsidR="002A4C28" w:rsidRPr="008B2FF5" w:rsidRDefault="002A4C28" w:rsidP="00CE38A7">
      <w:pPr>
        <w:rPr>
          <w:lang w:val="el-GR"/>
        </w:rPr>
      </w:pPr>
    </w:p>
    <w:p w:rsidR="002A4C28" w:rsidRPr="000D42A3" w:rsidRDefault="002A4C28" w:rsidP="000D42A3">
      <w:pPr>
        <w:tabs>
          <w:tab w:val="left" w:pos="1704"/>
        </w:tabs>
        <w:jc w:val="both"/>
        <w:rPr>
          <w:rFonts w:ascii="Arial" w:hAnsi="Arial" w:cs="Arial"/>
          <w:sz w:val="22"/>
          <w:szCs w:val="22"/>
          <w:u w:val="single"/>
          <w:lang w:val="el-GR"/>
        </w:rPr>
      </w:pPr>
      <w:r w:rsidRPr="00CC6C6E">
        <w:rPr>
          <w:rFonts w:ascii="Arial" w:hAnsi="Arial" w:cs="Arial"/>
          <w:b/>
          <w:sz w:val="22"/>
          <w:szCs w:val="22"/>
          <w:lang w:val="el-GR"/>
        </w:rPr>
        <w:t>66.20</w:t>
      </w:r>
      <w:r>
        <w:rPr>
          <w:rFonts w:ascii="Arial" w:hAnsi="Arial" w:cs="Arial"/>
          <w:sz w:val="22"/>
          <w:szCs w:val="22"/>
          <w:lang w:val="el-GR"/>
        </w:rPr>
        <w:tab/>
      </w:r>
      <w:r w:rsidRPr="000D42A3">
        <w:rPr>
          <w:rFonts w:ascii="Arial" w:hAnsi="Arial" w:cs="Arial"/>
          <w:sz w:val="22"/>
          <w:szCs w:val="22"/>
          <w:u w:val="single"/>
          <w:lang w:val="el-GR"/>
        </w:rPr>
        <w:t>Ανοξείδωτο επιδαπέδιο κιβώτιο ηλεκτρικής διανομής (πίλλαρ)</w:t>
      </w:r>
    </w:p>
    <w:p w:rsidR="002A4C28" w:rsidRPr="001C3AE5" w:rsidRDefault="002A4C28" w:rsidP="000D42A3">
      <w:pPr>
        <w:jc w:val="both"/>
        <w:rPr>
          <w:rFonts w:ascii="Arial" w:hAnsi="Arial"/>
          <w:color w:val="000000"/>
          <w:sz w:val="12"/>
          <w:szCs w:val="12"/>
          <w:lang w:val="el-GR"/>
        </w:rPr>
      </w:pPr>
    </w:p>
    <w:p w:rsidR="002A4C28" w:rsidRPr="00ED7B11" w:rsidRDefault="002A4C28" w:rsidP="000D42A3">
      <w:pPr>
        <w:pStyle w:val="anath"/>
        <w:ind w:left="1560" w:firstLine="144"/>
        <w:rPr>
          <w:rFonts w:ascii="Arial" w:hAnsi="Arial" w:cs="Arial"/>
          <w:u w:val="none"/>
        </w:rPr>
      </w:pPr>
      <w:r w:rsidRPr="00ED7B11">
        <w:rPr>
          <w:rFonts w:ascii="Arial" w:hAnsi="Arial" w:cs="Arial"/>
          <w:u w:val="none"/>
        </w:rPr>
        <w:t xml:space="preserve"> (</w:t>
      </w:r>
      <w:r>
        <w:rPr>
          <w:rFonts w:ascii="Arial" w:hAnsi="Arial" w:cs="Arial"/>
          <w:u w:val="none"/>
        </w:rPr>
        <w:t>Κωδικός αναθεώρησης</w:t>
      </w:r>
      <w:r w:rsidRPr="00ED7B11">
        <w:rPr>
          <w:rFonts w:ascii="Arial" w:hAnsi="Arial" w:cs="Arial"/>
          <w:u w:val="none"/>
        </w:rPr>
        <w:t xml:space="preserve"> </w:t>
      </w:r>
      <w:r w:rsidR="00C36F02" w:rsidRPr="00ED7B11">
        <w:rPr>
          <w:rFonts w:ascii="Arial" w:hAnsi="Arial" w:cs="Arial"/>
          <w:u w:val="none"/>
        </w:rPr>
        <w:fldChar w:fldCharType="begin"/>
      </w:r>
      <w:r w:rsidRPr="00ED7B11">
        <w:rPr>
          <w:rFonts w:ascii="Arial" w:hAnsi="Arial" w:cs="Arial"/>
          <w:u w:val="none"/>
        </w:rPr>
        <w:instrText>MERGEFIELD ANATH</w:instrText>
      </w:r>
      <w:r w:rsidR="00C36F02" w:rsidRPr="00ED7B11">
        <w:rPr>
          <w:rFonts w:ascii="Arial" w:hAnsi="Arial" w:cs="Arial"/>
          <w:u w:val="none"/>
        </w:rPr>
        <w:fldChar w:fldCharType="separate"/>
      </w:r>
      <w:r w:rsidRPr="00ED7B11">
        <w:rPr>
          <w:rFonts w:ascii="Arial" w:hAnsi="Arial" w:cs="Arial"/>
          <w:noProof/>
          <w:u w:val="none"/>
        </w:rPr>
        <w:t>HΛM-52</w:t>
      </w:r>
      <w:r w:rsidR="00C36F02" w:rsidRPr="00ED7B11">
        <w:rPr>
          <w:rFonts w:ascii="Arial" w:hAnsi="Arial" w:cs="Arial"/>
          <w:u w:val="none"/>
        </w:rPr>
        <w:fldChar w:fldCharType="end"/>
      </w:r>
      <w:r w:rsidRPr="00ED7B11">
        <w:rPr>
          <w:rFonts w:ascii="Arial" w:hAnsi="Arial" w:cs="Arial"/>
          <w:u w:val="none"/>
        </w:rPr>
        <w:t>)</w:t>
      </w:r>
    </w:p>
    <w:p w:rsidR="002A4C28" w:rsidRPr="001C3AE5" w:rsidRDefault="002A4C28" w:rsidP="000D42A3">
      <w:pPr>
        <w:jc w:val="both"/>
        <w:rPr>
          <w:rFonts w:ascii="Arial" w:hAnsi="Arial"/>
          <w:color w:val="000000"/>
          <w:sz w:val="12"/>
          <w:szCs w:val="12"/>
          <w:lang w:val="el-GR"/>
        </w:rPr>
      </w:pPr>
    </w:p>
    <w:p w:rsidR="002A4C28" w:rsidRPr="006529BB" w:rsidRDefault="002A4C28" w:rsidP="000D42A3">
      <w:pPr>
        <w:spacing w:after="100" w:afterAutospacing="1"/>
        <w:jc w:val="both"/>
        <w:rPr>
          <w:rFonts w:ascii="Arial" w:hAnsi="Arial"/>
          <w:color w:val="000000"/>
          <w:sz w:val="22"/>
          <w:szCs w:val="22"/>
          <w:lang w:val="el-GR"/>
        </w:rPr>
      </w:pPr>
      <w:r w:rsidRPr="006529BB">
        <w:rPr>
          <w:rFonts w:ascii="Arial" w:hAnsi="Arial"/>
          <w:color w:val="000000"/>
          <w:sz w:val="22"/>
          <w:szCs w:val="22"/>
          <w:lang w:val="el-GR"/>
        </w:rPr>
        <w:t>Προμήθεια, εγκατάσταση, σύνδεση και δοκιμές ανοξείδωτου</w:t>
      </w:r>
      <w:r>
        <w:rPr>
          <w:rFonts w:ascii="Arial" w:hAnsi="Arial"/>
          <w:color w:val="000000"/>
          <w:sz w:val="22"/>
          <w:szCs w:val="22"/>
          <w:lang w:val="el-GR"/>
        </w:rPr>
        <w:t xml:space="preserve"> επιδαπέδιου</w:t>
      </w:r>
      <w:r w:rsidRPr="006529BB">
        <w:rPr>
          <w:rFonts w:ascii="Arial" w:hAnsi="Arial"/>
          <w:color w:val="000000"/>
          <w:sz w:val="22"/>
          <w:szCs w:val="22"/>
          <w:lang w:val="el-GR"/>
        </w:rPr>
        <w:t xml:space="preserve"> κιβωτίου ηλεκτρικής διανομής (πίλλαρ), βιομηχανικού τύπου, στεγανού</w:t>
      </w:r>
      <w:r>
        <w:rPr>
          <w:rFonts w:ascii="Arial" w:hAnsi="Arial"/>
          <w:color w:val="000000"/>
          <w:sz w:val="22"/>
          <w:szCs w:val="22"/>
          <w:lang w:val="el-GR"/>
        </w:rPr>
        <w:t xml:space="preserve">, προστασίας </w:t>
      </w:r>
      <w:r w:rsidRPr="006529BB">
        <w:rPr>
          <w:rFonts w:ascii="Arial" w:hAnsi="Arial"/>
          <w:color w:val="000000"/>
          <w:sz w:val="22"/>
          <w:szCs w:val="22"/>
          <w:lang w:val="el-GR"/>
        </w:rPr>
        <w:t xml:space="preserve">ΙΡ 54 κατά το πρότυπο </w:t>
      </w:r>
      <w:r w:rsidRPr="006529BB">
        <w:rPr>
          <w:rFonts w:ascii="Arial" w:hAnsi="Arial"/>
          <w:color w:val="000000"/>
          <w:sz w:val="22"/>
          <w:szCs w:val="22"/>
          <w:lang w:val="en-US"/>
        </w:rPr>
        <w:t>IEC</w:t>
      </w:r>
      <w:r w:rsidRPr="006529BB">
        <w:rPr>
          <w:rFonts w:ascii="Arial" w:hAnsi="Arial"/>
          <w:color w:val="000000"/>
          <w:sz w:val="22"/>
          <w:szCs w:val="22"/>
          <w:lang w:val="el-GR"/>
        </w:rPr>
        <w:t xml:space="preserve"> 60529</w:t>
      </w:r>
      <w:r>
        <w:rPr>
          <w:rFonts w:ascii="Arial" w:hAnsi="Arial"/>
          <w:color w:val="000000"/>
          <w:sz w:val="22"/>
          <w:szCs w:val="22"/>
          <w:lang w:val="el-GR"/>
        </w:rPr>
        <w:t>, με τα ακόλουθα χαρακτηριστικά:</w:t>
      </w:r>
      <w:r w:rsidRPr="006529BB">
        <w:rPr>
          <w:rFonts w:ascii="Arial" w:hAnsi="Arial"/>
          <w:color w:val="000000"/>
          <w:sz w:val="22"/>
          <w:szCs w:val="22"/>
          <w:lang w:val="el-GR"/>
        </w:rPr>
        <w:t xml:space="preserve"> </w:t>
      </w:r>
    </w:p>
    <w:p w:rsidR="002A4C28" w:rsidRPr="006529BB" w:rsidRDefault="002A4C28" w:rsidP="00F82148">
      <w:pPr>
        <w:numPr>
          <w:ilvl w:val="0"/>
          <w:numId w:val="5"/>
        </w:numPr>
        <w:spacing w:before="120" w:after="120"/>
        <w:jc w:val="both"/>
        <w:rPr>
          <w:rFonts w:ascii="Arial" w:hAnsi="Arial"/>
          <w:color w:val="000000"/>
          <w:sz w:val="22"/>
          <w:szCs w:val="22"/>
          <w:lang w:val="el-GR"/>
        </w:rPr>
      </w:pPr>
      <w:r w:rsidRPr="006529BB">
        <w:rPr>
          <w:rFonts w:ascii="Arial" w:hAnsi="Arial"/>
          <w:color w:val="000000"/>
          <w:sz w:val="22"/>
          <w:szCs w:val="22"/>
          <w:lang w:val="el-GR"/>
        </w:rPr>
        <w:t>Κατασκευ</w:t>
      </w:r>
      <w:r>
        <w:rPr>
          <w:rFonts w:ascii="Arial" w:hAnsi="Arial"/>
          <w:color w:val="000000"/>
          <w:sz w:val="22"/>
          <w:szCs w:val="22"/>
          <w:lang w:val="el-GR"/>
        </w:rPr>
        <w:t xml:space="preserve">ή </w:t>
      </w:r>
      <w:r w:rsidRPr="006529BB">
        <w:rPr>
          <w:rFonts w:ascii="Arial" w:hAnsi="Arial"/>
          <w:color w:val="000000"/>
          <w:sz w:val="22"/>
          <w:szCs w:val="22"/>
          <w:lang w:val="el-GR"/>
        </w:rPr>
        <w:t>από ανοξείδωτο χάλυβα</w:t>
      </w:r>
      <w:r>
        <w:rPr>
          <w:rFonts w:ascii="Arial" w:hAnsi="Arial"/>
          <w:color w:val="000000"/>
          <w:sz w:val="22"/>
          <w:szCs w:val="22"/>
          <w:lang w:val="el-GR"/>
        </w:rPr>
        <w:t xml:space="preserve"> </w:t>
      </w:r>
      <w:r w:rsidRPr="00D94691">
        <w:rPr>
          <w:rFonts w:ascii="Arial" w:hAnsi="Arial"/>
          <w:color w:val="000000"/>
          <w:sz w:val="22"/>
          <w:szCs w:val="22"/>
          <w:lang w:val="el-GR"/>
        </w:rPr>
        <w:t>AISI</w:t>
      </w:r>
      <w:r w:rsidRPr="006529BB">
        <w:rPr>
          <w:rFonts w:ascii="Arial" w:hAnsi="Arial"/>
          <w:color w:val="000000"/>
          <w:sz w:val="22"/>
          <w:szCs w:val="22"/>
          <w:lang w:val="el-GR"/>
        </w:rPr>
        <w:t>-</w:t>
      </w:r>
      <w:r w:rsidRPr="00D94691">
        <w:rPr>
          <w:rFonts w:ascii="Arial" w:hAnsi="Arial"/>
          <w:color w:val="000000"/>
          <w:sz w:val="22"/>
          <w:szCs w:val="22"/>
          <w:lang w:val="el-GR"/>
        </w:rPr>
        <w:t>SAE</w:t>
      </w:r>
      <w:r w:rsidRPr="006529BB">
        <w:rPr>
          <w:rFonts w:ascii="Arial" w:hAnsi="Arial"/>
          <w:color w:val="000000"/>
          <w:sz w:val="22"/>
          <w:szCs w:val="22"/>
          <w:lang w:val="el-GR"/>
        </w:rPr>
        <w:t xml:space="preserve"> 316 (</w:t>
      </w:r>
      <w:r w:rsidRPr="00D94691">
        <w:rPr>
          <w:rFonts w:ascii="Arial" w:hAnsi="Arial"/>
          <w:color w:val="000000"/>
          <w:sz w:val="22"/>
          <w:szCs w:val="22"/>
          <w:lang w:val="el-GR"/>
        </w:rPr>
        <w:t>ISO</w:t>
      </w:r>
      <w:r w:rsidRPr="006529BB">
        <w:rPr>
          <w:rFonts w:ascii="Arial" w:hAnsi="Arial"/>
          <w:color w:val="000000"/>
          <w:sz w:val="22"/>
          <w:szCs w:val="22"/>
          <w:lang w:val="el-GR"/>
        </w:rPr>
        <w:t xml:space="preserve"> </w:t>
      </w:r>
      <w:r w:rsidRPr="00D94691">
        <w:rPr>
          <w:rFonts w:ascii="Arial" w:hAnsi="Arial"/>
          <w:color w:val="000000"/>
          <w:sz w:val="22"/>
          <w:szCs w:val="22"/>
          <w:lang w:val="el-GR"/>
        </w:rPr>
        <w:t>A</w:t>
      </w:r>
      <w:r w:rsidRPr="006529BB">
        <w:rPr>
          <w:rFonts w:ascii="Arial" w:hAnsi="Arial"/>
          <w:color w:val="000000"/>
          <w:sz w:val="22"/>
          <w:szCs w:val="22"/>
          <w:lang w:val="el-GR"/>
        </w:rPr>
        <w:t>4)</w:t>
      </w:r>
      <w:r>
        <w:rPr>
          <w:rFonts w:ascii="Arial" w:hAnsi="Arial"/>
          <w:color w:val="000000"/>
          <w:sz w:val="22"/>
          <w:szCs w:val="22"/>
          <w:lang w:val="el-GR"/>
        </w:rPr>
        <w:t xml:space="preserve">, </w:t>
      </w:r>
      <w:r w:rsidRPr="006529BB">
        <w:rPr>
          <w:rFonts w:ascii="Arial" w:hAnsi="Arial"/>
          <w:color w:val="000000"/>
          <w:sz w:val="22"/>
          <w:szCs w:val="22"/>
          <w:lang w:val="el-GR"/>
        </w:rPr>
        <w:t xml:space="preserve">με εσωτερικές διαστάσεις 1,45 </w:t>
      </w:r>
      <w:r w:rsidRPr="00D94691">
        <w:rPr>
          <w:rFonts w:ascii="Arial" w:hAnsi="Arial"/>
          <w:color w:val="000000"/>
          <w:sz w:val="22"/>
          <w:szCs w:val="22"/>
          <w:lang w:val="el-GR"/>
        </w:rPr>
        <w:t>m</w:t>
      </w:r>
      <w:r w:rsidRPr="006529BB">
        <w:rPr>
          <w:rFonts w:ascii="Arial" w:hAnsi="Arial"/>
          <w:color w:val="000000"/>
          <w:sz w:val="22"/>
          <w:szCs w:val="22"/>
          <w:lang w:val="el-GR"/>
        </w:rPr>
        <w:t xml:space="preserve"> πλάτος, 1,30 </w:t>
      </w:r>
      <w:r w:rsidRPr="00D94691">
        <w:rPr>
          <w:rFonts w:ascii="Arial" w:hAnsi="Arial"/>
          <w:color w:val="000000"/>
          <w:sz w:val="22"/>
          <w:szCs w:val="22"/>
          <w:lang w:val="el-GR"/>
        </w:rPr>
        <w:t>m</w:t>
      </w:r>
      <w:r w:rsidRPr="006529BB">
        <w:rPr>
          <w:rFonts w:ascii="Arial" w:hAnsi="Arial"/>
          <w:color w:val="000000"/>
          <w:sz w:val="22"/>
          <w:szCs w:val="22"/>
          <w:lang w:val="el-GR"/>
        </w:rPr>
        <w:t xml:space="preserve"> ύψος και 0.36 </w:t>
      </w:r>
      <w:r w:rsidRPr="00D94691">
        <w:rPr>
          <w:rFonts w:ascii="Arial" w:hAnsi="Arial"/>
          <w:color w:val="000000"/>
          <w:sz w:val="22"/>
          <w:szCs w:val="22"/>
          <w:lang w:val="el-GR"/>
        </w:rPr>
        <w:t>m</w:t>
      </w:r>
      <w:r w:rsidRPr="006529BB">
        <w:rPr>
          <w:rFonts w:ascii="Arial" w:hAnsi="Arial"/>
          <w:color w:val="000000"/>
          <w:sz w:val="22"/>
          <w:szCs w:val="22"/>
          <w:lang w:val="el-GR"/>
        </w:rPr>
        <w:t xml:space="preserve"> βάθος</w:t>
      </w:r>
      <w:r>
        <w:rPr>
          <w:rFonts w:ascii="Arial" w:hAnsi="Arial"/>
          <w:color w:val="000000"/>
          <w:sz w:val="22"/>
          <w:szCs w:val="22"/>
          <w:lang w:val="el-GR"/>
        </w:rPr>
        <w:t xml:space="preserve">, </w:t>
      </w:r>
      <w:r w:rsidRPr="006529BB">
        <w:rPr>
          <w:rFonts w:ascii="Arial" w:hAnsi="Arial"/>
          <w:color w:val="000000"/>
          <w:sz w:val="22"/>
          <w:szCs w:val="22"/>
          <w:lang w:val="el-GR"/>
        </w:rPr>
        <w:t>αποτελ</w:t>
      </w:r>
      <w:r>
        <w:rPr>
          <w:rFonts w:ascii="Arial" w:hAnsi="Arial"/>
          <w:color w:val="000000"/>
          <w:sz w:val="22"/>
          <w:szCs w:val="22"/>
          <w:lang w:val="el-GR"/>
        </w:rPr>
        <w:t xml:space="preserve">ούμενη </w:t>
      </w:r>
      <w:r w:rsidRPr="006529BB">
        <w:rPr>
          <w:rFonts w:ascii="Arial" w:hAnsi="Arial"/>
          <w:color w:val="000000"/>
          <w:sz w:val="22"/>
          <w:szCs w:val="22"/>
          <w:lang w:val="el-GR"/>
        </w:rPr>
        <w:t>από δύο μέρη</w:t>
      </w:r>
      <w:r>
        <w:rPr>
          <w:rFonts w:ascii="Arial" w:hAnsi="Arial"/>
          <w:color w:val="000000"/>
          <w:sz w:val="22"/>
          <w:szCs w:val="22"/>
          <w:lang w:val="el-GR"/>
        </w:rPr>
        <w:t xml:space="preserve"> </w:t>
      </w:r>
      <w:r w:rsidRPr="006529BB">
        <w:rPr>
          <w:rFonts w:ascii="Arial" w:hAnsi="Arial"/>
          <w:color w:val="000000"/>
          <w:sz w:val="22"/>
          <w:szCs w:val="22"/>
          <w:lang w:val="el-GR"/>
        </w:rPr>
        <w:t xml:space="preserve">με </w:t>
      </w:r>
      <w:r>
        <w:rPr>
          <w:rFonts w:ascii="Arial" w:hAnsi="Arial"/>
          <w:color w:val="000000"/>
          <w:sz w:val="22"/>
          <w:szCs w:val="22"/>
          <w:lang w:val="el-GR"/>
        </w:rPr>
        <w:t xml:space="preserve">ιδιαίτερες </w:t>
      </w:r>
      <w:r w:rsidRPr="006529BB">
        <w:rPr>
          <w:rFonts w:ascii="Arial" w:hAnsi="Arial"/>
          <w:color w:val="000000"/>
          <w:sz w:val="22"/>
          <w:szCs w:val="22"/>
          <w:lang w:val="el-GR"/>
        </w:rPr>
        <w:t>θύρες</w:t>
      </w:r>
      <w:r>
        <w:rPr>
          <w:rFonts w:ascii="Arial" w:hAnsi="Arial"/>
          <w:color w:val="000000"/>
          <w:sz w:val="22"/>
          <w:szCs w:val="22"/>
          <w:lang w:val="el-GR"/>
        </w:rPr>
        <w:t xml:space="preserve">, με μικροϋλικά και εξαρτήματα στερέωσης και συνδέσεων </w:t>
      </w:r>
      <w:r w:rsidRPr="006529BB">
        <w:rPr>
          <w:rFonts w:ascii="Arial" w:hAnsi="Arial"/>
          <w:color w:val="000000"/>
          <w:sz w:val="22"/>
          <w:szCs w:val="22"/>
          <w:lang w:val="el-GR"/>
        </w:rPr>
        <w:t>από ανοξείδωτο χάλυβα</w:t>
      </w:r>
      <w:r>
        <w:rPr>
          <w:rFonts w:ascii="Arial" w:hAnsi="Arial"/>
          <w:color w:val="000000"/>
          <w:sz w:val="22"/>
          <w:szCs w:val="22"/>
          <w:lang w:val="el-GR"/>
        </w:rPr>
        <w:t xml:space="preserve">, </w:t>
      </w:r>
      <w:r w:rsidRPr="006529BB">
        <w:rPr>
          <w:rFonts w:ascii="Arial" w:hAnsi="Arial"/>
          <w:color w:val="000000"/>
          <w:sz w:val="22"/>
          <w:szCs w:val="22"/>
          <w:lang w:val="el-GR"/>
        </w:rPr>
        <w:t xml:space="preserve"> σκληρ</w:t>
      </w:r>
      <w:r>
        <w:rPr>
          <w:rFonts w:ascii="Arial" w:hAnsi="Arial"/>
          <w:color w:val="000000"/>
          <w:sz w:val="22"/>
          <w:szCs w:val="22"/>
          <w:lang w:val="el-GR"/>
        </w:rPr>
        <w:t xml:space="preserve">ό </w:t>
      </w:r>
      <w:r w:rsidRPr="006529BB">
        <w:rPr>
          <w:rFonts w:ascii="Arial" w:hAnsi="Arial"/>
          <w:color w:val="000000"/>
          <w:sz w:val="22"/>
          <w:szCs w:val="22"/>
          <w:lang w:val="el-GR"/>
        </w:rPr>
        <w:t>πλαστικ</w:t>
      </w:r>
      <w:r>
        <w:rPr>
          <w:rFonts w:ascii="Arial" w:hAnsi="Arial"/>
          <w:color w:val="000000"/>
          <w:sz w:val="22"/>
          <w:szCs w:val="22"/>
          <w:lang w:val="el-GR"/>
        </w:rPr>
        <w:t>ό</w:t>
      </w:r>
      <w:r w:rsidRPr="006529BB">
        <w:rPr>
          <w:rFonts w:ascii="Arial" w:hAnsi="Arial"/>
          <w:color w:val="000000"/>
          <w:sz w:val="22"/>
          <w:szCs w:val="22"/>
          <w:lang w:val="el-GR"/>
        </w:rPr>
        <w:t xml:space="preserve"> ή ορείχαλκο.</w:t>
      </w:r>
    </w:p>
    <w:p w:rsidR="002A4C28"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Β</w:t>
      </w:r>
      <w:r w:rsidRPr="006529BB">
        <w:rPr>
          <w:rFonts w:ascii="Arial" w:hAnsi="Arial"/>
          <w:color w:val="000000"/>
          <w:sz w:val="22"/>
          <w:szCs w:val="22"/>
          <w:lang w:val="el-GR"/>
        </w:rPr>
        <w:t xml:space="preserve">άση από σκυρόδεμα </w:t>
      </w:r>
      <w:r>
        <w:rPr>
          <w:rFonts w:ascii="Arial" w:hAnsi="Arial"/>
          <w:color w:val="000000"/>
          <w:sz w:val="22"/>
          <w:szCs w:val="22"/>
          <w:lang w:val="el-GR"/>
        </w:rPr>
        <w:t>με</w:t>
      </w:r>
      <w:r w:rsidRPr="006529BB">
        <w:rPr>
          <w:rFonts w:ascii="Arial" w:hAnsi="Arial"/>
          <w:color w:val="000000"/>
          <w:sz w:val="22"/>
          <w:szCs w:val="22"/>
          <w:lang w:val="el-GR"/>
        </w:rPr>
        <w:t xml:space="preserve"> περι</w:t>
      </w:r>
      <w:r>
        <w:rPr>
          <w:rFonts w:ascii="Arial" w:hAnsi="Arial"/>
          <w:color w:val="000000"/>
          <w:sz w:val="22"/>
          <w:szCs w:val="22"/>
          <w:lang w:val="el-GR"/>
        </w:rPr>
        <w:t xml:space="preserve">μετρικό </w:t>
      </w:r>
      <w:r w:rsidRPr="006529BB">
        <w:rPr>
          <w:rFonts w:ascii="Arial" w:hAnsi="Arial"/>
          <w:color w:val="000000"/>
          <w:sz w:val="22"/>
          <w:szCs w:val="22"/>
          <w:lang w:val="el-GR"/>
        </w:rPr>
        <w:t>πλαίσιο</w:t>
      </w:r>
      <w:r>
        <w:rPr>
          <w:rFonts w:ascii="Arial" w:hAnsi="Arial"/>
          <w:color w:val="000000"/>
          <w:sz w:val="22"/>
          <w:szCs w:val="22"/>
          <w:lang w:val="el-GR"/>
        </w:rPr>
        <w:t xml:space="preserve"> έδρασης του κιβωτίου στην στέψη της</w:t>
      </w:r>
      <w:r w:rsidRPr="006529BB">
        <w:rPr>
          <w:rFonts w:ascii="Arial" w:hAnsi="Arial"/>
          <w:color w:val="000000"/>
          <w:sz w:val="22"/>
          <w:szCs w:val="22"/>
          <w:lang w:val="el-GR"/>
        </w:rPr>
        <w:t xml:space="preserve">, </w:t>
      </w:r>
      <w:r>
        <w:rPr>
          <w:rFonts w:ascii="Arial" w:hAnsi="Arial"/>
          <w:color w:val="000000"/>
          <w:sz w:val="22"/>
          <w:szCs w:val="22"/>
          <w:lang w:val="el-GR"/>
        </w:rPr>
        <w:t xml:space="preserve">από ανοξείδωτες λάμες 40 </w:t>
      </w:r>
      <w:r w:rsidRPr="00C94C25">
        <w:rPr>
          <w:rFonts w:ascii="Arial" w:hAnsi="Arial"/>
          <w:color w:val="000000"/>
          <w:sz w:val="22"/>
          <w:szCs w:val="22"/>
          <w:lang w:val="el-GR"/>
        </w:rPr>
        <w:t xml:space="preserve">x </w:t>
      </w:r>
      <w:r w:rsidRPr="006529BB">
        <w:rPr>
          <w:rFonts w:ascii="Arial" w:hAnsi="Arial"/>
          <w:color w:val="000000"/>
          <w:sz w:val="22"/>
          <w:szCs w:val="22"/>
          <w:lang w:val="el-GR"/>
        </w:rPr>
        <w:t xml:space="preserve">2,5 </w:t>
      </w:r>
      <w:r w:rsidRPr="00C94C25">
        <w:rPr>
          <w:rFonts w:ascii="Arial" w:hAnsi="Arial"/>
          <w:color w:val="000000"/>
          <w:sz w:val="22"/>
          <w:szCs w:val="22"/>
          <w:lang w:val="el-GR"/>
        </w:rPr>
        <w:t xml:space="preserve">mm, </w:t>
      </w:r>
      <w:r>
        <w:rPr>
          <w:rFonts w:ascii="Arial" w:hAnsi="Arial"/>
          <w:color w:val="000000"/>
          <w:sz w:val="22"/>
          <w:szCs w:val="22"/>
          <w:lang w:val="el-GR"/>
        </w:rPr>
        <w:t>κοχλιούμενες στην βάση με ανοξείδωτα βύσματα.</w:t>
      </w:r>
    </w:p>
    <w:p w:rsidR="002A4C28" w:rsidRDefault="002A4C28" w:rsidP="00D94691">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Ε</w:t>
      </w:r>
      <w:r w:rsidRPr="006529BB">
        <w:rPr>
          <w:rFonts w:ascii="Arial" w:hAnsi="Arial"/>
          <w:color w:val="000000"/>
          <w:sz w:val="22"/>
          <w:szCs w:val="22"/>
          <w:lang w:val="el-GR"/>
        </w:rPr>
        <w:t>σωτερικ</w:t>
      </w:r>
      <w:r>
        <w:rPr>
          <w:rFonts w:ascii="Arial" w:hAnsi="Arial"/>
          <w:color w:val="000000"/>
          <w:sz w:val="22"/>
          <w:szCs w:val="22"/>
          <w:lang w:val="el-GR"/>
        </w:rPr>
        <w:t xml:space="preserve">ή διαίρεση με φύλλο </w:t>
      </w:r>
      <w:r w:rsidRPr="006529BB">
        <w:rPr>
          <w:rFonts w:ascii="Arial" w:hAnsi="Arial"/>
          <w:color w:val="000000"/>
          <w:sz w:val="22"/>
          <w:szCs w:val="22"/>
          <w:lang w:val="el-GR"/>
        </w:rPr>
        <w:t>ανοξείδωτη</w:t>
      </w:r>
      <w:r>
        <w:rPr>
          <w:rFonts w:ascii="Arial" w:hAnsi="Arial"/>
          <w:color w:val="000000"/>
          <w:sz w:val="22"/>
          <w:szCs w:val="22"/>
          <w:lang w:val="el-GR"/>
        </w:rPr>
        <w:t>ς</w:t>
      </w:r>
      <w:r w:rsidRPr="006529BB">
        <w:rPr>
          <w:rFonts w:ascii="Arial" w:hAnsi="Arial"/>
          <w:color w:val="000000"/>
          <w:sz w:val="22"/>
          <w:szCs w:val="22"/>
          <w:lang w:val="el-GR"/>
        </w:rPr>
        <w:t xml:space="preserve"> λαμαρίνα</w:t>
      </w:r>
      <w:r>
        <w:rPr>
          <w:rFonts w:ascii="Arial" w:hAnsi="Arial"/>
          <w:color w:val="000000"/>
          <w:sz w:val="22"/>
          <w:szCs w:val="22"/>
          <w:lang w:val="el-GR"/>
        </w:rPr>
        <w:t>ς</w:t>
      </w:r>
      <w:r w:rsidRPr="006529BB">
        <w:rPr>
          <w:rFonts w:ascii="Arial" w:hAnsi="Arial"/>
          <w:color w:val="000000"/>
          <w:sz w:val="22"/>
          <w:szCs w:val="22"/>
          <w:lang w:val="el-GR"/>
        </w:rPr>
        <w:t xml:space="preserve"> πάχους 1,5 </w:t>
      </w:r>
      <w:r w:rsidRPr="00D94691">
        <w:rPr>
          <w:rFonts w:ascii="Arial" w:hAnsi="Arial"/>
          <w:color w:val="000000"/>
          <w:sz w:val="22"/>
          <w:szCs w:val="22"/>
          <w:lang w:val="el-GR"/>
        </w:rPr>
        <w:t>mm</w:t>
      </w:r>
      <w:r w:rsidRPr="006529BB">
        <w:rPr>
          <w:rFonts w:ascii="Arial" w:hAnsi="Arial"/>
          <w:color w:val="000000"/>
          <w:sz w:val="22"/>
          <w:szCs w:val="22"/>
          <w:lang w:val="el-GR"/>
        </w:rPr>
        <w:t xml:space="preserve"> σε δύο χώρους</w:t>
      </w:r>
      <w:r>
        <w:rPr>
          <w:rFonts w:ascii="Arial" w:hAnsi="Arial"/>
          <w:color w:val="000000"/>
          <w:sz w:val="22"/>
          <w:szCs w:val="22"/>
          <w:lang w:val="el-GR"/>
        </w:rPr>
        <w:t xml:space="preserve">: </w:t>
      </w:r>
      <w:r w:rsidRPr="006529BB">
        <w:rPr>
          <w:rFonts w:ascii="Arial" w:hAnsi="Arial"/>
          <w:color w:val="000000"/>
          <w:sz w:val="22"/>
          <w:szCs w:val="22"/>
          <w:lang w:val="el-GR"/>
        </w:rPr>
        <w:t>προς τα αριστερά, πλάτο</w:t>
      </w:r>
      <w:r>
        <w:rPr>
          <w:rFonts w:ascii="Arial" w:hAnsi="Arial"/>
          <w:color w:val="000000"/>
          <w:sz w:val="22"/>
          <w:szCs w:val="22"/>
          <w:lang w:val="el-GR"/>
        </w:rPr>
        <w:t>υ</w:t>
      </w:r>
      <w:r w:rsidRPr="006529BB">
        <w:rPr>
          <w:rFonts w:ascii="Arial" w:hAnsi="Arial"/>
          <w:color w:val="000000"/>
          <w:sz w:val="22"/>
          <w:szCs w:val="22"/>
          <w:lang w:val="el-GR"/>
        </w:rPr>
        <w:t xml:space="preserve">ς 0,60 </w:t>
      </w:r>
      <w:r w:rsidRPr="00D94691">
        <w:rPr>
          <w:rFonts w:ascii="Arial" w:hAnsi="Arial"/>
          <w:color w:val="000000"/>
          <w:sz w:val="22"/>
          <w:szCs w:val="22"/>
          <w:lang w:val="el-GR"/>
        </w:rPr>
        <w:t>m</w:t>
      </w:r>
      <w:r w:rsidRPr="006529BB">
        <w:rPr>
          <w:rFonts w:ascii="Arial" w:hAnsi="Arial"/>
          <w:color w:val="000000"/>
          <w:sz w:val="22"/>
          <w:szCs w:val="22"/>
          <w:lang w:val="el-GR"/>
        </w:rPr>
        <w:t xml:space="preserve"> για το</w:t>
      </w:r>
      <w:r>
        <w:rPr>
          <w:rFonts w:ascii="Arial" w:hAnsi="Arial"/>
          <w:color w:val="000000"/>
          <w:sz w:val="22"/>
          <w:szCs w:val="22"/>
          <w:lang w:val="el-GR"/>
        </w:rPr>
        <w:t>ν</w:t>
      </w:r>
      <w:r w:rsidRPr="006529BB">
        <w:rPr>
          <w:rFonts w:ascii="Arial" w:hAnsi="Arial"/>
          <w:color w:val="000000"/>
          <w:sz w:val="22"/>
          <w:szCs w:val="22"/>
          <w:lang w:val="el-GR"/>
        </w:rPr>
        <w:t xml:space="preserve"> μετρητή και το δέκτη της ΔΕΗ</w:t>
      </w:r>
      <w:r>
        <w:rPr>
          <w:rFonts w:ascii="Arial" w:hAnsi="Arial"/>
          <w:color w:val="000000"/>
          <w:sz w:val="22"/>
          <w:szCs w:val="22"/>
          <w:lang w:val="el-GR"/>
        </w:rPr>
        <w:t xml:space="preserve"> με μονόφυλλη θύρα</w:t>
      </w:r>
      <w:r w:rsidRPr="006529BB">
        <w:rPr>
          <w:rFonts w:ascii="Arial" w:hAnsi="Arial"/>
          <w:color w:val="000000"/>
          <w:sz w:val="22"/>
          <w:szCs w:val="22"/>
          <w:lang w:val="el-GR"/>
        </w:rPr>
        <w:t xml:space="preserve"> και </w:t>
      </w:r>
      <w:r>
        <w:rPr>
          <w:rFonts w:ascii="Arial" w:hAnsi="Arial"/>
          <w:color w:val="000000"/>
          <w:sz w:val="22"/>
          <w:szCs w:val="22"/>
          <w:lang w:val="el-GR"/>
        </w:rPr>
        <w:t>προς τα δεξιά,</w:t>
      </w:r>
      <w:r w:rsidRPr="006529BB">
        <w:rPr>
          <w:rFonts w:ascii="Arial" w:hAnsi="Arial"/>
          <w:color w:val="000000"/>
          <w:sz w:val="22"/>
          <w:szCs w:val="22"/>
          <w:lang w:val="el-GR"/>
        </w:rPr>
        <w:t xml:space="preserve"> πλάτους 0,85 </w:t>
      </w:r>
      <w:r w:rsidRPr="00D94691">
        <w:rPr>
          <w:rFonts w:ascii="Arial" w:hAnsi="Arial"/>
          <w:color w:val="000000"/>
          <w:sz w:val="22"/>
          <w:szCs w:val="22"/>
          <w:lang w:val="el-GR"/>
        </w:rPr>
        <w:t>m</w:t>
      </w:r>
      <w:r>
        <w:rPr>
          <w:rFonts w:ascii="Arial" w:hAnsi="Arial"/>
          <w:color w:val="000000"/>
          <w:sz w:val="22"/>
          <w:szCs w:val="22"/>
          <w:lang w:val="el-GR"/>
        </w:rPr>
        <w:t>,</w:t>
      </w:r>
      <w:r w:rsidRPr="006529BB">
        <w:rPr>
          <w:rFonts w:ascii="Arial" w:hAnsi="Arial"/>
          <w:color w:val="000000"/>
          <w:sz w:val="22"/>
          <w:szCs w:val="22"/>
          <w:lang w:val="el-GR"/>
        </w:rPr>
        <w:t xml:space="preserve"> για την ηλεκτρική διανομή</w:t>
      </w:r>
      <w:r>
        <w:rPr>
          <w:rFonts w:ascii="Arial" w:hAnsi="Arial"/>
          <w:color w:val="000000"/>
          <w:sz w:val="22"/>
          <w:szCs w:val="22"/>
          <w:lang w:val="el-GR"/>
        </w:rPr>
        <w:t xml:space="preserve">, με </w:t>
      </w:r>
      <w:r w:rsidRPr="006529BB">
        <w:rPr>
          <w:rFonts w:ascii="Arial" w:hAnsi="Arial"/>
          <w:color w:val="000000"/>
          <w:sz w:val="22"/>
          <w:szCs w:val="22"/>
          <w:lang w:val="el-GR"/>
        </w:rPr>
        <w:t>δίφυλλη</w:t>
      </w:r>
      <w:r>
        <w:rPr>
          <w:rFonts w:ascii="Arial" w:hAnsi="Arial"/>
          <w:color w:val="000000"/>
          <w:sz w:val="22"/>
          <w:szCs w:val="22"/>
          <w:lang w:val="el-GR"/>
        </w:rPr>
        <w:t xml:space="preserve"> θύρα</w:t>
      </w:r>
      <w:r w:rsidRPr="006529BB">
        <w:rPr>
          <w:rFonts w:ascii="Arial" w:hAnsi="Arial"/>
          <w:color w:val="000000"/>
          <w:sz w:val="22"/>
          <w:szCs w:val="22"/>
          <w:lang w:val="el-GR"/>
        </w:rPr>
        <w:t xml:space="preserve">. </w:t>
      </w:r>
      <w:r>
        <w:rPr>
          <w:rFonts w:ascii="Arial" w:hAnsi="Arial"/>
          <w:color w:val="000000"/>
          <w:sz w:val="22"/>
          <w:szCs w:val="22"/>
          <w:lang w:val="el-GR"/>
        </w:rPr>
        <w:t xml:space="preserve">Πρόβλεψη </w:t>
      </w:r>
      <w:r w:rsidRPr="006529BB">
        <w:rPr>
          <w:rFonts w:ascii="Arial" w:hAnsi="Arial"/>
          <w:color w:val="000000"/>
          <w:sz w:val="22"/>
          <w:szCs w:val="22"/>
          <w:lang w:val="el-GR"/>
        </w:rPr>
        <w:t>δύο (2) οπ</w:t>
      </w:r>
      <w:r>
        <w:rPr>
          <w:rFonts w:ascii="Arial" w:hAnsi="Arial"/>
          <w:color w:val="000000"/>
          <w:sz w:val="22"/>
          <w:szCs w:val="22"/>
          <w:lang w:val="el-GR"/>
        </w:rPr>
        <w:t>ών</w:t>
      </w:r>
      <w:r w:rsidRPr="006529BB">
        <w:rPr>
          <w:rFonts w:ascii="Arial" w:hAnsi="Arial"/>
          <w:color w:val="000000"/>
          <w:sz w:val="22"/>
          <w:szCs w:val="22"/>
          <w:lang w:val="el-GR"/>
        </w:rPr>
        <w:t xml:space="preserve"> 26 </w:t>
      </w:r>
      <w:r w:rsidRPr="00D94691">
        <w:rPr>
          <w:rFonts w:ascii="Arial" w:hAnsi="Arial"/>
          <w:color w:val="000000"/>
          <w:sz w:val="22"/>
          <w:szCs w:val="22"/>
          <w:lang w:val="el-GR"/>
        </w:rPr>
        <w:t>mm</w:t>
      </w:r>
      <w:r w:rsidRPr="006529BB">
        <w:rPr>
          <w:rFonts w:ascii="Arial" w:hAnsi="Arial"/>
          <w:color w:val="000000"/>
          <w:sz w:val="22"/>
          <w:szCs w:val="22"/>
          <w:lang w:val="el-GR"/>
        </w:rPr>
        <w:t xml:space="preserve"> στο άνω μέρος </w:t>
      </w:r>
      <w:r>
        <w:rPr>
          <w:rFonts w:ascii="Arial" w:hAnsi="Arial"/>
          <w:color w:val="000000"/>
          <w:sz w:val="22"/>
          <w:szCs w:val="22"/>
          <w:lang w:val="el-GR"/>
        </w:rPr>
        <w:t xml:space="preserve">της διαχωριστικής λαμαρίνας </w:t>
      </w:r>
      <w:r w:rsidRPr="006529BB">
        <w:rPr>
          <w:rFonts w:ascii="Arial" w:hAnsi="Arial"/>
          <w:color w:val="000000"/>
          <w:sz w:val="22"/>
          <w:szCs w:val="22"/>
          <w:lang w:val="el-GR"/>
        </w:rPr>
        <w:t xml:space="preserve">για </w:t>
      </w:r>
      <w:r>
        <w:rPr>
          <w:rFonts w:ascii="Arial" w:hAnsi="Arial"/>
          <w:color w:val="000000"/>
          <w:sz w:val="22"/>
          <w:szCs w:val="22"/>
          <w:lang w:val="el-GR"/>
        </w:rPr>
        <w:t xml:space="preserve">την </w:t>
      </w:r>
      <w:r w:rsidRPr="006529BB">
        <w:rPr>
          <w:rFonts w:ascii="Arial" w:hAnsi="Arial"/>
          <w:color w:val="000000"/>
          <w:sz w:val="22"/>
          <w:szCs w:val="22"/>
          <w:lang w:val="el-GR"/>
        </w:rPr>
        <w:t xml:space="preserve">διέλευση καλωδίων. </w:t>
      </w:r>
    </w:p>
    <w:p w:rsidR="002A4C28" w:rsidRDefault="002A4C28" w:rsidP="00D94691">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Εσωτερικές διαμορφώσεις από  φύλλα στραντζαριστής ανοξείφωτης λαμαρίνας για την τοποθέτηση και στερέωση των προβλεπομένων οργάνων</w:t>
      </w:r>
    </w:p>
    <w:p w:rsidR="002A4C28" w:rsidRDefault="002A4C28" w:rsidP="00547C30">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Θ</w:t>
      </w:r>
      <w:r w:rsidRPr="006529BB">
        <w:rPr>
          <w:rFonts w:ascii="Arial" w:hAnsi="Arial"/>
          <w:color w:val="000000"/>
          <w:sz w:val="22"/>
          <w:szCs w:val="22"/>
          <w:lang w:val="el-GR"/>
        </w:rPr>
        <w:t xml:space="preserve">ύρες </w:t>
      </w:r>
      <w:r>
        <w:rPr>
          <w:rFonts w:ascii="Arial" w:hAnsi="Arial"/>
          <w:color w:val="000000"/>
          <w:sz w:val="22"/>
          <w:szCs w:val="22"/>
          <w:lang w:val="el-GR"/>
        </w:rPr>
        <w:t xml:space="preserve">με ενισχύσεις ακαμψίας και </w:t>
      </w:r>
      <w:r w:rsidRPr="006529BB">
        <w:rPr>
          <w:rFonts w:ascii="Arial" w:hAnsi="Arial"/>
          <w:color w:val="000000"/>
          <w:sz w:val="22"/>
          <w:szCs w:val="22"/>
          <w:lang w:val="el-GR"/>
        </w:rPr>
        <w:t>ελαστικ</w:t>
      </w:r>
      <w:r>
        <w:rPr>
          <w:rFonts w:ascii="Arial" w:hAnsi="Arial"/>
          <w:color w:val="000000"/>
          <w:sz w:val="22"/>
          <w:szCs w:val="22"/>
          <w:lang w:val="el-GR"/>
        </w:rPr>
        <w:t>ό</w:t>
      </w:r>
      <w:r w:rsidRPr="006529BB">
        <w:rPr>
          <w:rFonts w:ascii="Arial" w:hAnsi="Arial"/>
          <w:color w:val="000000"/>
          <w:sz w:val="22"/>
          <w:szCs w:val="22"/>
          <w:lang w:val="el-GR"/>
        </w:rPr>
        <w:t xml:space="preserve"> παρεμβύσμα</w:t>
      </w:r>
      <w:r w:rsidRPr="00D94691">
        <w:rPr>
          <w:rFonts w:ascii="Arial" w:hAnsi="Arial"/>
          <w:color w:val="000000"/>
          <w:sz w:val="22"/>
          <w:szCs w:val="22"/>
          <w:lang w:val="el-GR"/>
        </w:rPr>
        <w:t xml:space="preserve"> </w:t>
      </w:r>
      <w:r>
        <w:rPr>
          <w:rFonts w:ascii="Arial" w:hAnsi="Arial"/>
          <w:color w:val="000000"/>
          <w:sz w:val="22"/>
          <w:szCs w:val="22"/>
          <w:lang w:val="el-GR"/>
        </w:rPr>
        <w:t>περιμετρικώς, με μεντρεσσέδες βαρέως τύπου, ανεξάρτητες χωνευτές κλειδαριές ασφαλείας ανά φύλλο και μηχανισμό συγκράτησης σε ανοικτή θέση.</w:t>
      </w:r>
    </w:p>
    <w:p w:rsidR="002A4C28"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 xml:space="preserve">Διαμόρφωση κορυφής σε σχήμα </w:t>
      </w:r>
      <w:r w:rsidRPr="006529BB">
        <w:rPr>
          <w:rFonts w:ascii="Arial" w:hAnsi="Arial"/>
          <w:color w:val="000000"/>
          <w:sz w:val="22"/>
          <w:szCs w:val="22"/>
          <w:lang w:val="el-GR"/>
        </w:rPr>
        <w:t xml:space="preserve">στέγης ή τόξου </w:t>
      </w:r>
      <w:r>
        <w:rPr>
          <w:rFonts w:ascii="Arial" w:hAnsi="Arial"/>
          <w:color w:val="000000"/>
          <w:sz w:val="22"/>
          <w:szCs w:val="22"/>
          <w:lang w:val="el-GR"/>
        </w:rPr>
        <w:t xml:space="preserve">με </w:t>
      </w:r>
      <w:r w:rsidRPr="006529BB">
        <w:rPr>
          <w:rFonts w:ascii="Arial" w:hAnsi="Arial"/>
          <w:color w:val="000000"/>
          <w:sz w:val="22"/>
          <w:szCs w:val="22"/>
          <w:lang w:val="el-GR"/>
        </w:rPr>
        <w:t>προεξ</w:t>
      </w:r>
      <w:r>
        <w:rPr>
          <w:rFonts w:ascii="Arial" w:hAnsi="Arial"/>
          <w:color w:val="000000"/>
          <w:sz w:val="22"/>
          <w:szCs w:val="22"/>
          <w:lang w:val="el-GR"/>
        </w:rPr>
        <w:t xml:space="preserve">οχή </w:t>
      </w:r>
      <w:r w:rsidRPr="006529BB">
        <w:rPr>
          <w:rFonts w:ascii="Arial" w:hAnsi="Arial"/>
          <w:color w:val="000000"/>
          <w:sz w:val="22"/>
          <w:szCs w:val="22"/>
          <w:lang w:val="el-GR"/>
        </w:rPr>
        <w:t xml:space="preserve">6 </w:t>
      </w:r>
      <w:r w:rsidRPr="00C94C25">
        <w:rPr>
          <w:rFonts w:ascii="Arial" w:hAnsi="Arial"/>
          <w:color w:val="000000"/>
          <w:sz w:val="22"/>
          <w:szCs w:val="22"/>
          <w:lang w:val="el-GR"/>
        </w:rPr>
        <w:t>cm</w:t>
      </w:r>
      <w:r w:rsidRPr="006529BB">
        <w:rPr>
          <w:rFonts w:ascii="Arial" w:hAnsi="Arial"/>
          <w:color w:val="000000"/>
          <w:sz w:val="22"/>
          <w:szCs w:val="22"/>
          <w:lang w:val="el-GR"/>
        </w:rPr>
        <w:t xml:space="preserve"> </w:t>
      </w:r>
      <w:r>
        <w:rPr>
          <w:rFonts w:ascii="Arial" w:hAnsi="Arial"/>
          <w:color w:val="000000"/>
          <w:sz w:val="22"/>
          <w:szCs w:val="22"/>
          <w:lang w:val="el-GR"/>
        </w:rPr>
        <w:t xml:space="preserve">από την </w:t>
      </w:r>
      <w:r w:rsidRPr="006529BB">
        <w:rPr>
          <w:rFonts w:ascii="Arial" w:hAnsi="Arial"/>
          <w:color w:val="000000"/>
          <w:sz w:val="22"/>
          <w:szCs w:val="22"/>
          <w:lang w:val="el-GR"/>
        </w:rPr>
        <w:t xml:space="preserve">υπόλοιπη κατασκευής. </w:t>
      </w:r>
    </w:p>
    <w:p w:rsidR="002A4C28" w:rsidRPr="006529BB"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Πινακίδα αναγραφής στοιχείων στην δεξιά</w:t>
      </w:r>
      <w:r w:rsidRPr="00636BA7">
        <w:rPr>
          <w:rFonts w:ascii="Arial" w:hAnsi="Arial"/>
          <w:color w:val="000000"/>
          <w:sz w:val="22"/>
          <w:szCs w:val="22"/>
          <w:lang w:val="el-GR"/>
        </w:rPr>
        <w:t xml:space="preserve"> </w:t>
      </w:r>
      <w:r>
        <w:rPr>
          <w:rFonts w:ascii="Arial" w:hAnsi="Arial"/>
          <w:color w:val="000000"/>
          <w:sz w:val="22"/>
          <w:szCs w:val="22"/>
          <w:lang w:val="el-GR"/>
        </w:rPr>
        <w:t xml:space="preserve">θύρα στερεωμένη με ανοξείδωτα πριτσίνια (περιλαμβάνεται η αναγραφή των στοιχείων με έντυπους ή μεταλλικούς χαρακτήρες σύμφωνα με τις οδηγίες του ΚτΕ)  </w:t>
      </w:r>
    </w:p>
    <w:p w:rsidR="002A4C28"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Σ</w:t>
      </w:r>
      <w:r w:rsidRPr="006529BB">
        <w:rPr>
          <w:rFonts w:ascii="Arial" w:hAnsi="Arial"/>
          <w:color w:val="000000"/>
          <w:sz w:val="22"/>
          <w:szCs w:val="22"/>
          <w:lang w:val="el-GR"/>
        </w:rPr>
        <w:t>τεγανό κιβώτιο (πίνακας διανομής)</w:t>
      </w:r>
      <w:r>
        <w:rPr>
          <w:rFonts w:ascii="Arial" w:hAnsi="Arial"/>
          <w:color w:val="000000"/>
          <w:sz w:val="22"/>
          <w:szCs w:val="22"/>
          <w:lang w:val="el-GR"/>
        </w:rPr>
        <w:t xml:space="preserve"> σ</w:t>
      </w:r>
      <w:r w:rsidRPr="006529BB">
        <w:rPr>
          <w:rFonts w:ascii="Arial" w:hAnsi="Arial"/>
          <w:color w:val="000000"/>
          <w:sz w:val="22"/>
          <w:szCs w:val="22"/>
          <w:lang w:val="el-GR"/>
        </w:rPr>
        <w:t>τη</w:t>
      </w:r>
      <w:r>
        <w:rPr>
          <w:rFonts w:ascii="Arial" w:hAnsi="Arial"/>
          <w:color w:val="000000"/>
          <w:sz w:val="22"/>
          <w:szCs w:val="22"/>
          <w:lang w:val="el-GR"/>
        </w:rPr>
        <w:t>ν</w:t>
      </w:r>
      <w:r w:rsidRPr="006529BB">
        <w:rPr>
          <w:rFonts w:ascii="Arial" w:hAnsi="Arial"/>
          <w:color w:val="000000"/>
          <w:sz w:val="22"/>
          <w:szCs w:val="22"/>
          <w:lang w:val="el-GR"/>
        </w:rPr>
        <w:t xml:space="preserve"> δεξιά πλευρά του πίλλαρ (χώρος διανομής)</w:t>
      </w:r>
      <w:r>
        <w:rPr>
          <w:rFonts w:ascii="Arial" w:hAnsi="Arial"/>
          <w:color w:val="000000"/>
          <w:sz w:val="22"/>
          <w:szCs w:val="22"/>
          <w:lang w:val="el-GR"/>
        </w:rPr>
        <w:t xml:space="preserve">, προστασίας </w:t>
      </w:r>
      <w:r w:rsidRPr="006529BB">
        <w:rPr>
          <w:rFonts w:ascii="Arial" w:hAnsi="Arial"/>
          <w:color w:val="000000"/>
          <w:sz w:val="22"/>
          <w:szCs w:val="22"/>
          <w:lang w:val="el-GR"/>
        </w:rPr>
        <w:t xml:space="preserve">ΙΡ 54 </w:t>
      </w:r>
      <w:r>
        <w:rPr>
          <w:rFonts w:ascii="Arial" w:hAnsi="Arial"/>
          <w:color w:val="000000"/>
          <w:sz w:val="22"/>
          <w:szCs w:val="22"/>
          <w:lang w:val="el-GR"/>
        </w:rPr>
        <w:t xml:space="preserve">κατά </w:t>
      </w:r>
      <w:r w:rsidRPr="00C94C25">
        <w:rPr>
          <w:rFonts w:ascii="Arial" w:hAnsi="Arial"/>
          <w:color w:val="000000"/>
          <w:sz w:val="22"/>
          <w:szCs w:val="22"/>
          <w:lang w:val="el-GR"/>
        </w:rPr>
        <w:t>IEC</w:t>
      </w:r>
      <w:r w:rsidRPr="006529BB">
        <w:rPr>
          <w:rFonts w:ascii="Arial" w:hAnsi="Arial"/>
          <w:color w:val="000000"/>
          <w:sz w:val="22"/>
          <w:szCs w:val="22"/>
          <w:lang w:val="el-GR"/>
        </w:rPr>
        <w:t xml:space="preserve"> 60529, από σκληρ</w:t>
      </w:r>
      <w:r>
        <w:rPr>
          <w:rFonts w:ascii="Arial" w:hAnsi="Arial"/>
          <w:color w:val="000000"/>
          <w:sz w:val="22"/>
          <w:szCs w:val="22"/>
          <w:lang w:val="el-GR"/>
        </w:rPr>
        <w:t>ό</w:t>
      </w:r>
      <w:r w:rsidRPr="006529BB">
        <w:rPr>
          <w:rFonts w:ascii="Arial" w:hAnsi="Arial"/>
          <w:color w:val="000000"/>
          <w:sz w:val="22"/>
          <w:szCs w:val="22"/>
          <w:lang w:val="el-GR"/>
        </w:rPr>
        <w:t xml:space="preserve"> πλαστικ</w:t>
      </w:r>
      <w:r>
        <w:rPr>
          <w:rFonts w:ascii="Arial" w:hAnsi="Arial"/>
          <w:color w:val="000000"/>
          <w:sz w:val="22"/>
          <w:szCs w:val="22"/>
          <w:lang w:val="el-GR"/>
        </w:rPr>
        <w:t xml:space="preserve">ό, </w:t>
      </w:r>
      <w:r w:rsidRPr="006529BB">
        <w:rPr>
          <w:rFonts w:ascii="Arial" w:hAnsi="Arial"/>
          <w:color w:val="000000"/>
          <w:sz w:val="22"/>
          <w:szCs w:val="22"/>
          <w:lang w:val="el-GR"/>
        </w:rPr>
        <w:t>ανοξείδωτο χάλυβα ή από συνδυασμό των δύο</w:t>
      </w:r>
      <w:r>
        <w:rPr>
          <w:rFonts w:ascii="Arial" w:hAnsi="Arial"/>
          <w:color w:val="000000"/>
          <w:sz w:val="22"/>
          <w:szCs w:val="22"/>
          <w:lang w:val="el-GR"/>
        </w:rPr>
        <w:t xml:space="preserve">, για την εγκατάσταση του </w:t>
      </w:r>
      <w:r w:rsidRPr="006529BB">
        <w:rPr>
          <w:rFonts w:ascii="Arial" w:hAnsi="Arial"/>
          <w:color w:val="000000"/>
          <w:sz w:val="22"/>
          <w:szCs w:val="22"/>
          <w:lang w:val="el-GR"/>
        </w:rPr>
        <w:t>ηλεκτρ</w:t>
      </w:r>
      <w:r>
        <w:rPr>
          <w:rFonts w:ascii="Arial" w:hAnsi="Arial"/>
          <w:color w:val="000000"/>
          <w:sz w:val="22"/>
          <w:szCs w:val="22"/>
          <w:lang w:val="el-GR"/>
        </w:rPr>
        <w:t>ικού</w:t>
      </w:r>
      <w:r w:rsidRPr="006529BB">
        <w:rPr>
          <w:rFonts w:ascii="Arial" w:hAnsi="Arial"/>
          <w:color w:val="000000"/>
          <w:sz w:val="22"/>
          <w:szCs w:val="22"/>
          <w:lang w:val="el-GR"/>
        </w:rPr>
        <w:t xml:space="preserve"> εξοπλισμ</w:t>
      </w:r>
      <w:r>
        <w:rPr>
          <w:rFonts w:ascii="Arial" w:hAnsi="Arial"/>
          <w:color w:val="000000"/>
          <w:sz w:val="22"/>
          <w:szCs w:val="22"/>
          <w:lang w:val="el-GR"/>
        </w:rPr>
        <w:t>ού</w:t>
      </w:r>
      <w:r w:rsidRPr="006529BB">
        <w:rPr>
          <w:rFonts w:ascii="Arial" w:hAnsi="Arial"/>
          <w:color w:val="000000"/>
          <w:sz w:val="22"/>
          <w:szCs w:val="22"/>
          <w:lang w:val="el-GR"/>
        </w:rPr>
        <w:t xml:space="preserve"> προστασίας και ελέγχου</w:t>
      </w:r>
    </w:p>
    <w:p w:rsidR="002A4C28"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Ο</w:t>
      </w:r>
      <w:r w:rsidRPr="006529BB">
        <w:rPr>
          <w:rFonts w:ascii="Arial" w:hAnsi="Arial"/>
          <w:color w:val="000000"/>
          <w:sz w:val="22"/>
          <w:szCs w:val="22"/>
          <w:lang w:val="el-GR"/>
        </w:rPr>
        <w:t xml:space="preserve">πές με κατάλληλους στυπιοθλήπτες για την είσοδο του καλωδίου παροχής από τη ΔΕΗ, του καλωδίου τηλεχειρισμού (εάν προβλέπεται από τη μελέτη) καθώς επίσης και για την έξοδο των καλωδίων προς το δίκτυο. </w:t>
      </w:r>
    </w:p>
    <w:p w:rsidR="002A4C28" w:rsidRPr="006529BB"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 xml:space="preserve">Πρόβλεψη </w:t>
      </w:r>
      <w:r w:rsidRPr="006529BB">
        <w:rPr>
          <w:rFonts w:ascii="Arial" w:hAnsi="Arial"/>
          <w:color w:val="000000"/>
          <w:sz w:val="22"/>
          <w:szCs w:val="22"/>
          <w:lang w:val="el-GR"/>
        </w:rPr>
        <w:t>ε</w:t>
      </w:r>
      <w:r>
        <w:rPr>
          <w:rFonts w:ascii="Arial" w:hAnsi="Arial"/>
          <w:color w:val="000000"/>
          <w:sz w:val="22"/>
          <w:szCs w:val="22"/>
          <w:lang w:val="el-GR"/>
        </w:rPr>
        <w:t xml:space="preserve">ισόδου </w:t>
      </w:r>
      <w:r w:rsidRPr="006529BB">
        <w:rPr>
          <w:rFonts w:ascii="Arial" w:hAnsi="Arial"/>
          <w:color w:val="000000"/>
          <w:sz w:val="22"/>
          <w:szCs w:val="22"/>
          <w:lang w:val="el-GR"/>
        </w:rPr>
        <w:t xml:space="preserve">για την τροφοδότηση από την ΔΕΗ </w:t>
      </w:r>
      <w:r>
        <w:rPr>
          <w:rFonts w:ascii="Arial" w:hAnsi="Arial"/>
          <w:color w:val="000000"/>
          <w:sz w:val="22"/>
          <w:szCs w:val="22"/>
          <w:lang w:val="el-GR"/>
        </w:rPr>
        <w:t>στο</w:t>
      </w:r>
      <w:r w:rsidRPr="006529BB">
        <w:rPr>
          <w:rFonts w:ascii="Arial" w:hAnsi="Arial"/>
          <w:color w:val="000000"/>
          <w:sz w:val="22"/>
          <w:szCs w:val="22"/>
          <w:lang w:val="el-GR"/>
        </w:rPr>
        <w:t xml:space="preserve"> κάτω μέρος</w:t>
      </w:r>
      <w:r>
        <w:rPr>
          <w:rFonts w:ascii="Arial" w:hAnsi="Arial"/>
          <w:color w:val="000000"/>
          <w:sz w:val="22"/>
          <w:szCs w:val="22"/>
          <w:lang w:val="el-GR"/>
        </w:rPr>
        <w:t>,</w:t>
      </w:r>
      <w:r w:rsidRPr="006529BB">
        <w:rPr>
          <w:rFonts w:ascii="Arial" w:hAnsi="Arial"/>
          <w:color w:val="000000"/>
          <w:sz w:val="22"/>
          <w:szCs w:val="22"/>
          <w:lang w:val="el-GR"/>
        </w:rPr>
        <w:t xml:space="preserve"> εφ</w:t>
      </w:r>
      <w:r>
        <w:rPr>
          <w:rFonts w:ascii="Arial" w:hAnsi="Arial"/>
          <w:color w:val="000000"/>
          <w:sz w:val="22"/>
          <w:szCs w:val="22"/>
          <w:lang w:val="el-GR"/>
        </w:rPr>
        <w:t xml:space="preserve">' </w:t>
      </w:r>
      <w:r w:rsidRPr="006529BB">
        <w:rPr>
          <w:rFonts w:ascii="Arial" w:hAnsi="Arial"/>
          <w:color w:val="000000"/>
          <w:sz w:val="22"/>
          <w:szCs w:val="22"/>
          <w:lang w:val="el-GR"/>
        </w:rPr>
        <w:t>όσον η τροφοδότηση είναι υπόγεια</w:t>
      </w:r>
      <w:r>
        <w:rPr>
          <w:rFonts w:ascii="Arial" w:hAnsi="Arial"/>
          <w:color w:val="000000"/>
          <w:sz w:val="22"/>
          <w:szCs w:val="22"/>
          <w:lang w:val="el-GR"/>
        </w:rPr>
        <w:t>,</w:t>
      </w:r>
      <w:r w:rsidRPr="006529BB">
        <w:rPr>
          <w:rFonts w:ascii="Arial" w:hAnsi="Arial"/>
          <w:color w:val="000000"/>
          <w:sz w:val="22"/>
          <w:szCs w:val="22"/>
          <w:lang w:val="el-GR"/>
        </w:rPr>
        <w:t xml:space="preserve"> ή </w:t>
      </w:r>
      <w:r>
        <w:rPr>
          <w:rFonts w:ascii="Arial" w:hAnsi="Arial"/>
          <w:color w:val="000000"/>
          <w:sz w:val="22"/>
          <w:szCs w:val="22"/>
          <w:lang w:val="el-GR"/>
        </w:rPr>
        <w:t xml:space="preserve">στην αριστερή πλευρά </w:t>
      </w:r>
      <w:r w:rsidRPr="006529BB">
        <w:rPr>
          <w:rFonts w:ascii="Arial" w:hAnsi="Arial"/>
          <w:color w:val="000000"/>
          <w:sz w:val="22"/>
          <w:szCs w:val="22"/>
          <w:lang w:val="el-GR"/>
        </w:rPr>
        <w:t>του πίλλαρ εάν η ηλεκτροδότηση είναι εναέρια.</w:t>
      </w:r>
    </w:p>
    <w:p w:rsidR="002A4C28" w:rsidRPr="006529BB" w:rsidRDefault="002A4C28" w:rsidP="00C94C25">
      <w:pPr>
        <w:numPr>
          <w:ilvl w:val="0"/>
          <w:numId w:val="5"/>
        </w:numPr>
        <w:spacing w:before="120" w:after="120"/>
        <w:jc w:val="both"/>
        <w:rPr>
          <w:rFonts w:ascii="Arial" w:hAnsi="Arial"/>
          <w:color w:val="000000"/>
          <w:sz w:val="22"/>
          <w:szCs w:val="22"/>
          <w:lang w:val="el-GR"/>
        </w:rPr>
      </w:pPr>
      <w:r>
        <w:rPr>
          <w:rFonts w:ascii="Arial" w:hAnsi="Arial"/>
          <w:color w:val="000000"/>
          <w:sz w:val="22"/>
          <w:szCs w:val="22"/>
          <w:lang w:val="el-GR"/>
        </w:rPr>
        <w:t>Π</w:t>
      </w:r>
      <w:r w:rsidRPr="006529BB">
        <w:rPr>
          <w:rFonts w:ascii="Arial" w:hAnsi="Arial"/>
          <w:color w:val="000000"/>
          <w:sz w:val="22"/>
          <w:szCs w:val="22"/>
          <w:lang w:val="el-GR"/>
        </w:rPr>
        <w:t xml:space="preserve">ίνακας διανομής </w:t>
      </w:r>
      <w:r>
        <w:rPr>
          <w:rFonts w:ascii="Arial" w:hAnsi="Arial"/>
          <w:color w:val="000000"/>
          <w:sz w:val="22"/>
          <w:szCs w:val="22"/>
          <w:lang w:val="el-GR"/>
        </w:rPr>
        <w:t>με τον ακόλουθο εξοπλισμό</w:t>
      </w:r>
      <w:r w:rsidRPr="006529BB">
        <w:rPr>
          <w:rFonts w:ascii="Arial" w:hAnsi="Arial"/>
          <w:color w:val="000000"/>
          <w:sz w:val="22"/>
          <w:szCs w:val="22"/>
          <w:lang w:val="el-GR"/>
        </w:rPr>
        <w:t>:</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n-US"/>
        </w:rPr>
      </w:pPr>
      <w:r w:rsidRPr="006529BB">
        <w:rPr>
          <w:rFonts w:ascii="Arial" w:hAnsi="Arial"/>
          <w:color w:val="000000"/>
          <w:sz w:val="22"/>
          <w:szCs w:val="22"/>
        </w:rPr>
        <w:t>γενικό</w:t>
      </w:r>
      <w:r>
        <w:rPr>
          <w:rFonts w:ascii="Arial" w:hAnsi="Arial"/>
          <w:color w:val="000000"/>
          <w:sz w:val="22"/>
          <w:szCs w:val="22"/>
          <w:lang w:val="el-GR"/>
        </w:rPr>
        <w:t>ς</w:t>
      </w:r>
      <w:r w:rsidRPr="006529BB">
        <w:rPr>
          <w:rFonts w:ascii="Arial" w:hAnsi="Arial"/>
          <w:color w:val="000000"/>
          <w:sz w:val="22"/>
          <w:szCs w:val="22"/>
        </w:rPr>
        <w:t xml:space="preserve"> διακόπτη</w:t>
      </w:r>
      <w:r>
        <w:rPr>
          <w:rFonts w:ascii="Arial" w:hAnsi="Arial"/>
          <w:color w:val="000000"/>
          <w:sz w:val="22"/>
          <w:szCs w:val="22"/>
          <w:lang w:val="el-GR"/>
        </w:rPr>
        <w:t>ς</w:t>
      </w:r>
      <w:r w:rsidRPr="006529BB">
        <w:rPr>
          <w:rFonts w:ascii="Arial" w:hAnsi="Arial"/>
          <w:color w:val="000000"/>
          <w:sz w:val="22"/>
          <w:szCs w:val="22"/>
        </w:rPr>
        <w:t xml:space="preserve"> φορτίου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n-US"/>
        </w:rPr>
      </w:pPr>
      <w:r w:rsidRPr="006529BB">
        <w:rPr>
          <w:rFonts w:ascii="Arial" w:hAnsi="Arial"/>
          <w:color w:val="000000"/>
          <w:sz w:val="22"/>
          <w:szCs w:val="22"/>
        </w:rPr>
        <w:t xml:space="preserve">γενικές ασφάλειες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n-US"/>
        </w:rPr>
      </w:pPr>
      <w:r w:rsidRPr="006529BB">
        <w:rPr>
          <w:rFonts w:ascii="Arial" w:hAnsi="Arial"/>
          <w:color w:val="000000"/>
          <w:sz w:val="22"/>
          <w:szCs w:val="22"/>
        </w:rPr>
        <w:t xml:space="preserve">λυχνίες ένδειξης παρουσίας τάσης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n-US"/>
        </w:rPr>
      </w:pPr>
      <w:r w:rsidRPr="006529BB">
        <w:rPr>
          <w:rFonts w:ascii="Arial" w:hAnsi="Arial"/>
          <w:color w:val="000000"/>
          <w:sz w:val="22"/>
          <w:szCs w:val="22"/>
        </w:rPr>
        <w:t xml:space="preserve">ρελέ τηλεχειρισμού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l-GR"/>
        </w:rPr>
      </w:pPr>
      <w:r w:rsidRPr="006529BB">
        <w:rPr>
          <w:rFonts w:ascii="Arial" w:hAnsi="Arial"/>
          <w:color w:val="000000"/>
          <w:sz w:val="22"/>
          <w:szCs w:val="22"/>
          <w:lang w:val="el-GR"/>
        </w:rPr>
        <w:t>μονάδα ελέγχου για την αφή και σβέση των φωτιστικών σωμάτων</w:t>
      </w:r>
      <w:r>
        <w:rPr>
          <w:rFonts w:ascii="Arial" w:hAnsi="Arial"/>
          <w:color w:val="000000"/>
          <w:sz w:val="22"/>
          <w:szCs w:val="22"/>
          <w:lang w:val="el-GR"/>
        </w:rPr>
        <w:t xml:space="preserve"> </w:t>
      </w:r>
      <w:r w:rsidRPr="006529BB">
        <w:rPr>
          <w:rFonts w:ascii="Arial" w:hAnsi="Arial"/>
          <w:color w:val="000000"/>
          <w:sz w:val="22"/>
          <w:szCs w:val="22"/>
          <w:lang w:val="el-GR"/>
        </w:rPr>
        <w:t xml:space="preserve">και τον υποβιβασμό της στάθμης φωτισμού (εάν </w:t>
      </w:r>
      <w:r>
        <w:rPr>
          <w:rFonts w:ascii="Arial" w:hAnsi="Arial"/>
          <w:color w:val="000000"/>
          <w:sz w:val="22"/>
          <w:szCs w:val="22"/>
          <w:lang w:val="el-GR"/>
        </w:rPr>
        <w:t>προβλέπεται</w:t>
      </w:r>
      <w:r w:rsidRPr="006529BB">
        <w:rPr>
          <w:rFonts w:ascii="Arial" w:hAnsi="Arial"/>
          <w:color w:val="000000"/>
          <w:sz w:val="22"/>
          <w:szCs w:val="22"/>
          <w:lang w:val="el-GR"/>
        </w:rPr>
        <w:t xml:space="preserve"> στη</w:t>
      </w:r>
      <w:r>
        <w:rPr>
          <w:rFonts w:ascii="Arial" w:hAnsi="Arial"/>
          <w:color w:val="000000"/>
          <w:sz w:val="22"/>
          <w:szCs w:val="22"/>
          <w:lang w:val="el-GR"/>
        </w:rPr>
        <w:t>ν</w:t>
      </w:r>
      <w:r w:rsidRPr="006529BB">
        <w:rPr>
          <w:rFonts w:ascii="Arial" w:hAnsi="Arial"/>
          <w:color w:val="000000"/>
          <w:sz w:val="22"/>
          <w:szCs w:val="22"/>
          <w:lang w:val="el-GR"/>
        </w:rPr>
        <w:t xml:space="preserve"> μελέτη)</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l-GR"/>
        </w:rPr>
      </w:pPr>
      <w:r w:rsidRPr="006529BB">
        <w:rPr>
          <w:rFonts w:ascii="Arial" w:hAnsi="Arial"/>
          <w:color w:val="000000"/>
          <w:sz w:val="22"/>
          <w:szCs w:val="22"/>
          <w:lang w:val="el-GR"/>
        </w:rPr>
        <w:t>στεγανό</w:t>
      </w:r>
      <w:r>
        <w:rPr>
          <w:rFonts w:ascii="Arial" w:hAnsi="Arial"/>
          <w:color w:val="000000"/>
          <w:sz w:val="22"/>
          <w:szCs w:val="22"/>
          <w:lang w:val="el-GR"/>
        </w:rPr>
        <w:t>ς</w:t>
      </w:r>
      <w:r w:rsidRPr="006529BB">
        <w:rPr>
          <w:rFonts w:ascii="Arial" w:hAnsi="Arial"/>
          <w:color w:val="000000"/>
          <w:sz w:val="22"/>
          <w:szCs w:val="22"/>
          <w:lang w:val="el-GR"/>
        </w:rPr>
        <w:t xml:space="preserve"> ρυθμιζόμενο</w:t>
      </w:r>
      <w:r>
        <w:rPr>
          <w:rFonts w:ascii="Arial" w:hAnsi="Arial"/>
          <w:color w:val="000000"/>
          <w:sz w:val="22"/>
          <w:szCs w:val="22"/>
          <w:lang w:val="el-GR"/>
        </w:rPr>
        <w:t>ς</w:t>
      </w:r>
      <w:r w:rsidRPr="006529BB">
        <w:rPr>
          <w:rFonts w:ascii="Arial" w:hAnsi="Arial"/>
          <w:color w:val="000000"/>
          <w:sz w:val="22"/>
          <w:szCs w:val="22"/>
          <w:lang w:val="el-GR"/>
        </w:rPr>
        <w:t xml:space="preserve"> ανιχνευτή</w:t>
      </w:r>
      <w:r>
        <w:rPr>
          <w:rFonts w:ascii="Arial" w:hAnsi="Arial"/>
          <w:color w:val="000000"/>
          <w:sz w:val="22"/>
          <w:szCs w:val="22"/>
          <w:lang w:val="el-GR"/>
        </w:rPr>
        <w:t>ς</w:t>
      </w:r>
      <w:r w:rsidRPr="006529BB">
        <w:rPr>
          <w:rFonts w:ascii="Arial" w:hAnsi="Arial"/>
          <w:color w:val="000000"/>
          <w:sz w:val="22"/>
          <w:szCs w:val="22"/>
          <w:lang w:val="el-GR"/>
        </w:rPr>
        <w:t xml:space="preserve"> φωτεινότητας τοποθετημένο</w:t>
      </w:r>
      <w:r>
        <w:rPr>
          <w:rFonts w:ascii="Arial" w:hAnsi="Arial"/>
          <w:color w:val="000000"/>
          <w:sz w:val="22"/>
          <w:szCs w:val="22"/>
          <w:lang w:val="el-GR"/>
        </w:rPr>
        <w:t>ς</w:t>
      </w:r>
      <w:r w:rsidRPr="006529BB">
        <w:rPr>
          <w:rFonts w:ascii="Arial" w:hAnsi="Arial"/>
          <w:color w:val="000000"/>
          <w:sz w:val="22"/>
          <w:szCs w:val="22"/>
          <w:lang w:val="el-GR"/>
        </w:rPr>
        <w:t xml:space="preserve"> στο πλαϊνό μέρος του πίλλαρ (εάν αναφέρεται στη μελέτη)</w:t>
      </w:r>
      <w:r>
        <w:rPr>
          <w:rFonts w:ascii="Arial" w:hAnsi="Arial"/>
          <w:color w:val="000000"/>
          <w:sz w:val="22"/>
          <w:szCs w:val="22"/>
          <w:lang w:val="el-GR"/>
        </w:rPr>
        <w:t xml:space="preserve">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l-GR"/>
        </w:rPr>
      </w:pPr>
      <w:r w:rsidRPr="006529BB">
        <w:rPr>
          <w:rFonts w:ascii="Arial" w:hAnsi="Arial"/>
          <w:color w:val="000000"/>
          <w:sz w:val="22"/>
          <w:szCs w:val="22"/>
          <w:lang w:val="el-GR"/>
        </w:rPr>
        <w:t>ρευματοδότη</w:t>
      </w:r>
      <w:r>
        <w:rPr>
          <w:rFonts w:ascii="Arial" w:hAnsi="Arial"/>
          <w:color w:val="000000"/>
          <w:sz w:val="22"/>
          <w:szCs w:val="22"/>
          <w:lang w:val="el-GR"/>
        </w:rPr>
        <w:t>ς</w:t>
      </w:r>
      <w:r w:rsidRPr="006529BB">
        <w:rPr>
          <w:rFonts w:ascii="Arial" w:hAnsi="Arial"/>
          <w:color w:val="000000"/>
          <w:sz w:val="22"/>
          <w:szCs w:val="22"/>
          <w:lang w:val="el-GR"/>
        </w:rPr>
        <w:t xml:space="preserve"> ράγας τύπου σούκο 16</w:t>
      </w:r>
      <w:r w:rsidRPr="006529BB">
        <w:rPr>
          <w:rFonts w:ascii="Arial" w:hAnsi="Arial"/>
          <w:color w:val="000000"/>
          <w:sz w:val="22"/>
          <w:szCs w:val="22"/>
        </w:rPr>
        <w:t>A</w:t>
      </w:r>
      <w:r w:rsidRPr="006529BB">
        <w:rPr>
          <w:rFonts w:ascii="Arial" w:hAnsi="Arial"/>
          <w:color w:val="000000"/>
          <w:sz w:val="22"/>
          <w:szCs w:val="22"/>
          <w:lang w:val="el-GR"/>
        </w:rPr>
        <w:t>/250</w:t>
      </w:r>
      <w:r w:rsidRPr="006529BB">
        <w:rPr>
          <w:rFonts w:ascii="Arial" w:hAnsi="Arial"/>
          <w:color w:val="000000"/>
          <w:sz w:val="22"/>
          <w:szCs w:val="22"/>
        </w:rPr>
        <w:t>V</w:t>
      </w:r>
      <w:r w:rsidRPr="006529BB">
        <w:rPr>
          <w:rFonts w:ascii="Arial" w:hAnsi="Arial"/>
          <w:color w:val="000000"/>
          <w:sz w:val="22"/>
          <w:szCs w:val="22"/>
          <w:lang w:val="el-GR"/>
        </w:rPr>
        <w:t xml:space="preserve"> με μικροαυτόματο και διακόπτη διαρροής 30</w:t>
      </w:r>
      <w:r w:rsidRPr="006529BB">
        <w:rPr>
          <w:rFonts w:ascii="Arial" w:hAnsi="Arial"/>
          <w:color w:val="000000"/>
          <w:sz w:val="22"/>
          <w:szCs w:val="22"/>
        </w:rPr>
        <w:t>mA</w:t>
      </w:r>
      <w:r w:rsidRPr="006529BB">
        <w:rPr>
          <w:rFonts w:ascii="Arial" w:hAnsi="Arial"/>
          <w:color w:val="000000"/>
          <w:sz w:val="22"/>
          <w:szCs w:val="22"/>
          <w:lang w:val="el-GR"/>
        </w:rPr>
        <w:t xml:space="preserve">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l-GR"/>
        </w:rPr>
      </w:pPr>
      <w:r w:rsidRPr="006529BB">
        <w:rPr>
          <w:rFonts w:ascii="Arial" w:hAnsi="Arial"/>
          <w:color w:val="000000"/>
          <w:sz w:val="22"/>
          <w:szCs w:val="22"/>
          <w:lang w:val="el-GR"/>
        </w:rPr>
        <w:t>στεγανό φωτιστικό σώμα φθορισμού 26</w:t>
      </w:r>
      <w:r w:rsidRPr="006529BB">
        <w:rPr>
          <w:rFonts w:ascii="Arial" w:hAnsi="Arial"/>
          <w:color w:val="000000"/>
          <w:sz w:val="22"/>
          <w:szCs w:val="22"/>
        </w:rPr>
        <w:t>W</w:t>
      </w:r>
      <w:r w:rsidRPr="006529BB">
        <w:rPr>
          <w:rFonts w:ascii="Arial" w:hAnsi="Arial"/>
          <w:color w:val="000000"/>
          <w:sz w:val="22"/>
          <w:szCs w:val="22"/>
          <w:lang w:val="el-GR"/>
        </w:rPr>
        <w:t xml:space="preserve"> νυκτερινής εργασίας ελεγχόμενο-προστατευόμενο από μικροαυτόματο 10Α και διακόπτη διαρροής 30</w:t>
      </w:r>
      <w:r w:rsidRPr="006529BB">
        <w:rPr>
          <w:rFonts w:ascii="Arial" w:hAnsi="Arial"/>
          <w:color w:val="000000"/>
          <w:sz w:val="22"/>
          <w:szCs w:val="22"/>
        </w:rPr>
        <w:t>mA</w:t>
      </w:r>
      <w:r w:rsidRPr="006529BB">
        <w:rPr>
          <w:rFonts w:ascii="Arial" w:hAnsi="Arial"/>
          <w:color w:val="000000"/>
          <w:sz w:val="22"/>
          <w:szCs w:val="22"/>
          <w:lang w:val="el-GR"/>
        </w:rPr>
        <w:t xml:space="preserve"> </w:t>
      </w:r>
    </w:p>
    <w:p w:rsidR="002A4C28" w:rsidRPr="006529BB" w:rsidRDefault="002A4C28" w:rsidP="00827D9D">
      <w:pPr>
        <w:numPr>
          <w:ilvl w:val="0"/>
          <w:numId w:val="11"/>
        </w:numPr>
        <w:tabs>
          <w:tab w:val="clear" w:pos="744"/>
          <w:tab w:val="num" w:pos="1136"/>
        </w:tabs>
        <w:spacing w:before="80" w:after="80"/>
        <w:ind w:left="1136" w:hanging="426"/>
        <w:jc w:val="both"/>
        <w:rPr>
          <w:rFonts w:ascii="Arial" w:hAnsi="Arial"/>
          <w:color w:val="000000"/>
          <w:sz w:val="22"/>
          <w:szCs w:val="22"/>
          <w:lang w:val="el-GR"/>
        </w:rPr>
      </w:pPr>
      <w:r w:rsidRPr="006529BB">
        <w:rPr>
          <w:rFonts w:ascii="Arial" w:hAnsi="Arial"/>
          <w:color w:val="000000"/>
          <w:sz w:val="22"/>
          <w:szCs w:val="22"/>
          <w:lang w:val="el-GR"/>
        </w:rPr>
        <w:t>διακόπτες φορτίου με μικροαυτ</w:t>
      </w:r>
      <w:r w:rsidRPr="006529BB">
        <w:rPr>
          <w:rFonts w:ascii="Arial" w:hAnsi="Arial"/>
          <w:color w:val="000000"/>
          <w:sz w:val="22"/>
          <w:szCs w:val="22"/>
          <w:lang w:val="en-US"/>
        </w:rPr>
        <w:t>o</w:t>
      </w:r>
      <w:r w:rsidRPr="006529BB">
        <w:rPr>
          <w:rFonts w:ascii="Arial" w:hAnsi="Arial"/>
          <w:color w:val="000000"/>
          <w:sz w:val="22"/>
          <w:szCs w:val="22"/>
          <w:lang w:val="el-GR"/>
        </w:rPr>
        <w:t xml:space="preserve">μάτους για την προστασία των γραμμών αναχώρησης </w:t>
      </w:r>
    </w:p>
    <w:p w:rsidR="002A4C28" w:rsidRPr="006529BB" w:rsidRDefault="002A4C28" w:rsidP="00827D9D">
      <w:pPr>
        <w:numPr>
          <w:ilvl w:val="0"/>
          <w:numId w:val="7"/>
        </w:numPr>
        <w:spacing w:before="80" w:after="80"/>
        <w:ind w:left="714" w:hanging="357"/>
        <w:jc w:val="both"/>
        <w:rPr>
          <w:rFonts w:ascii="Arial" w:hAnsi="Arial"/>
          <w:color w:val="000000"/>
          <w:sz w:val="22"/>
          <w:szCs w:val="22"/>
          <w:lang w:val="el-GR"/>
        </w:rPr>
      </w:pPr>
      <w:r>
        <w:rPr>
          <w:rFonts w:ascii="Arial" w:hAnsi="Arial"/>
          <w:color w:val="000000"/>
          <w:sz w:val="22"/>
          <w:szCs w:val="22"/>
          <w:lang w:val="el-GR"/>
        </w:rPr>
        <w:t>Ε</w:t>
      </w:r>
      <w:r w:rsidRPr="006529BB">
        <w:rPr>
          <w:rFonts w:ascii="Arial" w:hAnsi="Arial"/>
          <w:color w:val="000000"/>
          <w:sz w:val="22"/>
          <w:szCs w:val="22"/>
          <w:lang w:val="el-GR"/>
        </w:rPr>
        <w:t xml:space="preserve">ξοπλισμός προστασίας και ελέγχου </w:t>
      </w:r>
      <w:r>
        <w:rPr>
          <w:rFonts w:ascii="Arial" w:hAnsi="Arial"/>
          <w:color w:val="000000"/>
          <w:sz w:val="22"/>
          <w:szCs w:val="22"/>
          <w:lang w:val="el-GR"/>
        </w:rPr>
        <w:t>με</w:t>
      </w:r>
      <w:r w:rsidRPr="006529BB">
        <w:rPr>
          <w:rFonts w:ascii="Arial" w:hAnsi="Arial"/>
          <w:color w:val="000000"/>
          <w:sz w:val="22"/>
          <w:szCs w:val="22"/>
          <w:lang w:val="el-GR"/>
        </w:rPr>
        <w:t xml:space="preserve"> αντοχή σε βραχυκύκλωμα 6</w:t>
      </w:r>
      <w:r>
        <w:rPr>
          <w:rFonts w:ascii="Arial" w:hAnsi="Arial"/>
          <w:color w:val="000000"/>
          <w:sz w:val="22"/>
          <w:szCs w:val="22"/>
          <w:lang w:val="el-GR"/>
        </w:rPr>
        <w:t xml:space="preserve"> </w:t>
      </w:r>
      <w:r w:rsidRPr="00F82148">
        <w:rPr>
          <w:rFonts w:ascii="Arial" w:hAnsi="Arial"/>
          <w:color w:val="000000"/>
          <w:sz w:val="22"/>
          <w:szCs w:val="22"/>
          <w:lang w:val="el-GR"/>
        </w:rPr>
        <w:t>k</w:t>
      </w:r>
      <w:r>
        <w:rPr>
          <w:rFonts w:ascii="Arial" w:hAnsi="Arial"/>
          <w:color w:val="000000"/>
          <w:sz w:val="22"/>
          <w:szCs w:val="22"/>
          <w:lang w:val="el-GR"/>
        </w:rPr>
        <w:t>Α εκτός εάν προβλέπεται διαφορετικά</w:t>
      </w:r>
      <w:r w:rsidRPr="006529BB">
        <w:rPr>
          <w:rFonts w:ascii="Arial" w:hAnsi="Arial"/>
          <w:color w:val="000000"/>
          <w:sz w:val="22"/>
          <w:szCs w:val="22"/>
          <w:lang w:val="el-GR"/>
        </w:rPr>
        <w:t xml:space="preserve"> στη</w:t>
      </w:r>
      <w:r>
        <w:rPr>
          <w:rFonts w:ascii="Arial" w:hAnsi="Arial"/>
          <w:color w:val="000000"/>
          <w:sz w:val="22"/>
          <w:szCs w:val="22"/>
          <w:lang w:val="el-GR"/>
        </w:rPr>
        <w:t>ν</w:t>
      </w:r>
      <w:r w:rsidRPr="006529BB">
        <w:rPr>
          <w:rFonts w:ascii="Arial" w:hAnsi="Arial"/>
          <w:color w:val="000000"/>
          <w:sz w:val="22"/>
          <w:szCs w:val="22"/>
          <w:lang w:val="el-GR"/>
        </w:rPr>
        <w:t xml:space="preserve"> μελέτη</w:t>
      </w:r>
    </w:p>
    <w:p w:rsidR="002A4C28" w:rsidRDefault="002A4C28" w:rsidP="00827D9D">
      <w:pPr>
        <w:numPr>
          <w:ilvl w:val="0"/>
          <w:numId w:val="7"/>
        </w:numPr>
        <w:spacing w:before="80" w:after="80"/>
        <w:ind w:left="714" w:hanging="357"/>
        <w:jc w:val="both"/>
        <w:rPr>
          <w:rFonts w:ascii="Arial" w:hAnsi="Arial"/>
          <w:color w:val="000000"/>
          <w:sz w:val="22"/>
          <w:szCs w:val="22"/>
          <w:lang w:val="el-GR"/>
        </w:rPr>
      </w:pPr>
      <w:r>
        <w:rPr>
          <w:rFonts w:ascii="Arial" w:hAnsi="Arial"/>
          <w:color w:val="000000"/>
          <w:sz w:val="22"/>
          <w:szCs w:val="22"/>
          <w:lang w:val="el-GR"/>
        </w:rPr>
        <w:t>Ε</w:t>
      </w:r>
      <w:r w:rsidRPr="006529BB">
        <w:rPr>
          <w:rFonts w:ascii="Arial" w:hAnsi="Arial"/>
          <w:color w:val="000000"/>
          <w:sz w:val="22"/>
          <w:szCs w:val="22"/>
          <w:lang w:val="el-GR"/>
        </w:rPr>
        <w:t xml:space="preserve">σωτερικές καλωδιώσεις του πίλλαρ και δοκιμές σύμφωνα με το πρότυπο ΕΛΟΤ </w:t>
      </w:r>
      <w:r w:rsidRPr="00F82148">
        <w:rPr>
          <w:rFonts w:ascii="Arial" w:hAnsi="Arial"/>
          <w:color w:val="000000"/>
          <w:sz w:val="22"/>
          <w:szCs w:val="22"/>
          <w:lang w:val="el-GR"/>
        </w:rPr>
        <w:t>HD</w:t>
      </w:r>
      <w:r w:rsidRPr="006529BB">
        <w:rPr>
          <w:rFonts w:ascii="Arial" w:hAnsi="Arial"/>
          <w:color w:val="000000"/>
          <w:sz w:val="22"/>
          <w:szCs w:val="22"/>
          <w:lang w:val="el-GR"/>
        </w:rPr>
        <w:t xml:space="preserve"> 384</w:t>
      </w:r>
    </w:p>
    <w:p w:rsidR="002A4C28" w:rsidRPr="009D09F9" w:rsidRDefault="002A4C28" w:rsidP="00F82148">
      <w:pPr>
        <w:pStyle w:val="a6"/>
        <w:ind w:left="0" w:firstLine="0"/>
        <w:rPr>
          <w:rFonts w:ascii="Arial" w:hAnsi="Arial" w:cs="Arial"/>
        </w:rPr>
      </w:pPr>
      <w:r w:rsidRPr="009D09F9">
        <w:rPr>
          <w:rFonts w:ascii="Arial" w:hAnsi="Arial" w:cs="Arial"/>
        </w:rPr>
        <w:t xml:space="preserve">Τιμή ανά τεμάχιο </w:t>
      </w:r>
      <w:r>
        <w:rPr>
          <w:rFonts w:ascii="Arial" w:hAnsi="Arial" w:cs="Arial"/>
        </w:rPr>
        <w:t xml:space="preserve">ανοξειδώτου </w:t>
      </w:r>
      <w:r w:rsidRPr="009D09F9">
        <w:rPr>
          <w:rFonts w:ascii="Arial" w:hAnsi="Arial" w:cs="Arial"/>
        </w:rPr>
        <w:t>πίλ</w:t>
      </w:r>
      <w:r>
        <w:rPr>
          <w:rFonts w:ascii="Arial" w:hAnsi="Arial" w:cs="Arial"/>
        </w:rPr>
        <w:t>λ</w:t>
      </w:r>
      <w:r w:rsidRPr="009D09F9">
        <w:rPr>
          <w:rFonts w:ascii="Arial" w:hAnsi="Arial" w:cs="Arial"/>
        </w:rPr>
        <w:t>αρ</w:t>
      </w:r>
      <w:r>
        <w:rPr>
          <w:rFonts w:ascii="Arial" w:hAnsi="Arial" w:cs="Arial"/>
        </w:rPr>
        <w:t xml:space="preserve">, πλήρως εγκατεστημένου, </w:t>
      </w:r>
      <w:r w:rsidRPr="009D09F9">
        <w:rPr>
          <w:rFonts w:ascii="Arial" w:hAnsi="Arial" w:cs="Arial"/>
        </w:rPr>
        <w:t>ανάλογα με τον αριθμό των αναχωρήσεων, ως εξής.</w:t>
      </w:r>
    </w:p>
    <w:p w:rsidR="002A4C28" w:rsidRDefault="002A4C28" w:rsidP="00F82148">
      <w:pPr>
        <w:spacing w:before="80" w:after="80"/>
        <w:jc w:val="both"/>
        <w:rPr>
          <w:rFonts w:ascii="Arial" w:hAnsi="Arial"/>
          <w:color w:val="000000"/>
          <w:sz w:val="22"/>
          <w:szCs w:val="22"/>
          <w:lang w:val="el-GR"/>
        </w:rPr>
      </w:pPr>
    </w:p>
    <w:p w:rsidR="002A4C28" w:rsidRPr="006529BB" w:rsidRDefault="002A4C28" w:rsidP="00F82148">
      <w:pPr>
        <w:spacing w:before="80" w:after="80"/>
        <w:jc w:val="both"/>
        <w:rPr>
          <w:rFonts w:ascii="Arial" w:hAnsi="Arial"/>
          <w:color w:val="000000"/>
          <w:sz w:val="22"/>
          <w:szCs w:val="22"/>
          <w:lang w:val="el-GR"/>
        </w:rPr>
      </w:pPr>
    </w:p>
    <w:p w:rsidR="002A4C28" w:rsidRPr="009D09F9" w:rsidRDefault="002A4C28" w:rsidP="00CC6C6E">
      <w:pPr>
        <w:pStyle w:val="2"/>
        <w:tabs>
          <w:tab w:val="left" w:pos="1704"/>
        </w:tabs>
        <w:rPr>
          <w:rFonts w:ascii="Arial" w:hAnsi="Arial" w:cs="Arial"/>
        </w:rPr>
      </w:pPr>
      <w:r w:rsidRPr="009D09F9">
        <w:rPr>
          <w:rFonts w:ascii="Arial" w:hAnsi="Arial" w:cs="Arial"/>
          <w:b/>
          <w:u w:val="none"/>
        </w:rPr>
        <w:t>6</w:t>
      </w:r>
      <w:r w:rsidRPr="009B0588">
        <w:rPr>
          <w:rFonts w:ascii="Arial" w:hAnsi="Arial" w:cs="Arial"/>
          <w:b/>
          <w:u w:val="none"/>
        </w:rPr>
        <w:t>6</w:t>
      </w:r>
      <w:r w:rsidRPr="009D09F9">
        <w:rPr>
          <w:rFonts w:ascii="Arial" w:hAnsi="Arial" w:cs="Arial"/>
          <w:b/>
          <w:u w:val="none"/>
        </w:rPr>
        <w:t>.</w:t>
      </w:r>
      <w:r>
        <w:rPr>
          <w:rFonts w:ascii="Arial" w:hAnsi="Arial" w:cs="Arial"/>
          <w:b/>
          <w:u w:val="none"/>
        </w:rPr>
        <w:t>2</w:t>
      </w:r>
      <w:r w:rsidRPr="009D09F9">
        <w:rPr>
          <w:rFonts w:ascii="Arial" w:hAnsi="Arial" w:cs="Arial"/>
          <w:b/>
          <w:u w:val="none"/>
        </w:rPr>
        <w:t>0.01</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 xml:space="preserve">αρ </w:t>
      </w:r>
      <w:r>
        <w:rPr>
          <w:rFonts w:ascii="Arial" w:hAnsi="Arial" w:cs="Arial"/>
        </w:rPr>
        <w:t>ανοξείδωτο</w:t>
      </w:r>
      <w:r w:rsidRPr="009D09F9">
        <w:rPr>
          <w:rFonts w:ascii="Arial" w:hAnsi="Arial" w:cs="Arial"/>
        </w:rPr>
        <w:t xml:space="preserve"> τεσσάρων αναχωρήσεων</w:t>
      </w:r>
    </w:p>
    <w:p w:rsidR="002A4C28" w:rsidRPr="009D09F9" w:rsidRDefault="002A4C28" w:rsidP="00F82148">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noProof/>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0F276A" w:rsidRDefault="002A4C28" w:rsidP="009C7086">
      <w:pPr>
        <w:tabs>
          <w:tab w:val="right" w:pos="3600"/>
          <w:tab w:val="left" w:pos="3780"/>
        </w:tabs>
        <w:ind w:left="357"/>
        <w:jc w:val="both"/>
        <w:rPr>
          <w:rFonts w:ascii="Arial" w:hAnsi="Arial" w:cs="Arial"/>
          <w:b/>
          <w:bCs/>
          <w:sz w:val="12"/>
          <w:szCs w:val="12"/>
          <w:lang w:val="el-GR"/>
        </w:rPr>
      </w:pPr>
    </w:p>
    <w:p w:rsidR="002A4C28" w:rsidRPr="00042643" w:rsidRDefault="002A4C28" w:rsidP="009C7086">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C7086">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9D09F9" w:rsidRDefault="002A4C28" w:rsidP="00F82148">
      <w:pPr>
        <w:ind w:left="284"/>
        <w:jc w:val="both"/>
        <w:rPr>
          <w:rFonts w:ascii="Arial" w:hAnsi="Arial" w:cs="Arial"/>
          <w:sz w:val="38"/>
          <w:szCs w:val="38"/>
          <w:lang w:val="el-GR"/>
        </w:rPr>
      </w:pPr>
    </w:p>
    <w:p w:rsidR="002A4C28" w:rsidRPr="009D09F9" w:rsidRDefault="002A4C28" w:rsidP="00CC6C6E">
      <w:pPr>
        <w:pStyle w:val="2"/>
        <w:tabs>
          <w:tab w:val="left" w:pos="1704"/>
        </w:tabs>
        <w:ind w:left="744" w:hanging="744"/>
        <w:rPr>
          <w:rFonts w:ascii="Arial" w:hAnsi="Arial" w:cs="Arial"/>
        </w:rPr>
      </w:pPr>
      <w:r>
        <w:rPr>
          <w:rFonts w:ascii="Arial" w:hAnsi="Arial" w:cs="Arial"/>
          <w:b/>
          <w:u w:val="none"/>
        </w:rPr>
        <w:t>6</w:t>
      </w:r>
      <w:r w:rsidRPr="009B0588">
        <w:rPr>
          <w:rFonts w:ascii="Arial" w:hAnsi="Arial" w:cs="Arial"/>
          <w:b/>
          <w:u w:val="none"/>
        </w:rPr>
        <w:t>6</w:t>
      </w:r>
      <w:r w:rsidRPr="009D09F9">
        <w:rPr>
          <w:rFonts w:ascii="Arial" w:hAnsi="Arial" w:cs="Arial"/>
          <w:b/>
          <w:u w:val="none"/>
        </w:rPr>
        <w:t>.</w:t>
      </w:r>
      <w:r>
        <w:rPr>
          <w:rFonts w:ascii="Arial" w:hAnsi="Arial" w:cs="Arial"/>
          <w:b/>
          <w:u w:val="none"/>
        </w:rPr>
        <w:t>2</w:t>
      </w:r>
      <w:r w:rsidRPr="009D09F9">
        <w:rPr>
          <w:rFonts w:ascii="Arial" w:hAnsi="Arial" w:cs="Arial"/>
          <w:b/>
          <w:u w:val="none"/>
        </w:rPr>
        <w:t>0.02</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 xml:space="preserve">αρ </w:t>
      </w:r>
      <w:r>
        <w:rPr>
          <w:rFonts w:ascii="Arial" w:hAnsi="Arial" w:cs="Arial"/>
        </w:rPr>
        <w:t>ανοξείδωτο</w:t>
      </w:r>
      <w:r w:rsidRPr="009D09F9">
        <w:rPr>
          <w:rFonts w:ascii="Arial" w:hAnsi="Arial" w:cs="Arial"/>
        </w:rPr>
        <w:t xml:space="preserve"> οκτώ αναχωρήσεων</w:t>
      </w:r>
    </w:p>
    <w:p w:rsidR="002A4C28" w:rsidRPr="009D09F9" w:rsidRDefault="002A4C28" w:rsidP="00F82148">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0F276A" w:rsidRDefault="002A4C28" w:rsidP="009C7086">
      <w:pPr>
        <w:tabs>
          <w:tab w:val="right" w:pos="3600"/>
          <w:tab w:val="left" w:pos="3780"/>
        </w:tabs>
        <w:ind w:left="357"/>
        <w:jc w:val="both"/>
        <w:rPr>
          <w:rFonts w:ascii="Arial" w:hAnsi="Arial" w:cs="Arial"/>
          <w:b/>
          <w:bCs/>
          <w:sz w:val="12"/>
          <w:szCs w:val="12"/>
          <w:lang w:val="el-GR"/>
        </w:rPr>
      </w:pPr>
    </w:p>
    <w:p w:rsidR="002A4C28" w:rsidRPr="00042643" w:rsidRDefault="002A4C28" w:rsidP="009C7086">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C7086">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9D09F9" w:rsidRDefault="002A4C28" w:rsidP="00F82148">
      <w:pPr>
        <w:ind w:left="284"/>
        <w:jc w:val="both"/>
        <w:rPr>
          <w:rFonts w:ascii="Arial" w:hAnsi="Arial" w:cs="Arial"/>
          <w:u w:val="single"/>
          <w:lang w:val="el-GR"/>
        </w:rPr>
      </w:pPr>
    </w:p>
    <w:p w:rsidR="002A4C28" w:rsidRPr="009D09F9" w:rsidRDefault="002A4C28" w:rsidP="00F82148">
      <w:pPr>
        <w:ind w:left="284"/>
        <w:jc w:val="both"/>
        <w:rPr>
          <w:rFonts w:ascii="Arial" w:hAnsi="Arial" w:cs="Arial"/>
          <w:u w:val="single"/>
          <w:lang w:val="el-GR"/>
        </w:rPr>
      </w:pPr>
    </w:p>
    <w:p w:rsidR="002A4C28" w:rsidRPr="009D09F9" w:rsidRDefault="002A4C28" w:rsidP="00CC6C6E">
      <w:pPr>
        <w:pStyle w:val="2"/>
        <w:tabs>
          <w:tab w:val="left" w:pos="1704"/>
        </w:tabs>
        <w:ind w:left="744" w:hanging="744"/>
        <w:rPr>
          <w:rFonts w:ascii="Arial" w:hAnsi="Arial" w:cs="Arial"/>
          <w:u w:val="none"/>
        </w:rPr>
      </w:pPr>
      <w:r>
        <w:rPr>
          <w:rFonts w:ascii="Arial" w:hAnsi="Arial" w:cs="Arial"/>
          <w:b/>
          <w:u w:val="none"/>
        </w:rPr>
        <w:t>6</w:t>
      </w:r>
      <w:r w:rsidRPr="009B0588">
        <w:rPr>
          <w:rFonts w:ascii="Arial" w:hAnsi="Arial" w:cs="Arial"/>
          <w:b/>
          <w:u w:val="none"/>
        </w:rPr>
        <w:t>6</w:t>
      </w:r>
      <w:r w:rsidRPr="009D09F9">
        <w:rPr>
          <w:rFonts w:ascii="Arial" w:hAnsi="Arial" w:cs="Arial"/>
          <w:b/>
          <w:u w:val="none"/>
        </w:rPr>
        <w:t>.</w:t>
      </w:r>
      <w:r>
        <w:rPr>
          <w:rFonts w:ascii="Arial" w:hAnsi="Arial" w:cs="Arial"/>
          <w:b/>
          <w:u w:val="none"/>
        </w:rPr>
        <w:t>2</w:t>
      </w:r>
      <w:r w:rsidRPr="009D09F9">
        <w:rPr>
          <w:rFonts w:ascii="Arial" w:hAnsi="Arial" w:cs="Arial"/>
          <w:b/>
          <w:u w:val="none"/>
        </w:rPr>
        <w:t>0.03</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 xml:space="preserve">αρ </w:t>
      </w:r>
      <w:r>
        <w:rPr>
          <w:rFonts w:ascii="Arial" w:hAnsi="Arial" w:cs="Arial"/>
        </w:rPr>
        <w:t>ανοξείδωτο</w:t>
      </w:r>
      <w:r w:rsidRPr="009D09F9">
        <w:rPr>
          <w:rFonts w:ascii="Arial" w:hAnsi="Arial" w:cs="Arial"/>
        </w:rPr>
        <w:t xml:space="preserve"> είκοσι αναχωρήσεων</w:t>
      </w:r>
    </w:p>
    <w:p w:rsidR="002A4C28" w:rsidRPr="009D09F9" w:rsidRDefault="002A4C28" w:rsidP="00F82148">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0F276A" w:rsidRDefault="002A4C28" w:rsidP="009C7086">
      <w:pPr>
        <w:tabs>
          <w:tab w:val="right" w:pos="3600"/>
          <w:tab w:val="left" w:pos="3780"/>
        </w:tabs>
        <w:ind w:left="357"/>
        <w:jc w:val="both"/>
        <w:rPr>
          <w:rFonts w:ascii="Arial" w:hAnsi="Arial" w:cs="Arial"/>
          <w:b/>
          <w:bCs/>
          <w:sz w:val="12"/>
          <w:szCs w:val="12"/>
          <w:lang w:val="el-GR"/>
        </w:rPr>
      </w:pPr>
    </w:p>
    <w:p w:rsidR="002A4C28" w:rsidRPr="00042643" w:rsidRDefault="002A4C28" w:rsidP="009C7086">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C7086">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Pr="009D09F9" w:rsidRDefault="002A4C28" w:rsidP="00F82148">
      <w:pPr>
        <w:ind w:left="284"/>
        <w:jc w:val="both"/>
        <w:rPr>
          <w:rFonts w:ascii="Arial" w:hAnsi="Arial" w:cs="Arial"/>
          <w:lang w:val="el-GR"/>
        </w:rPr>
      </w:pPr>
    </w:p>
    <w:p w:rsidR="002A4C28" w:rsidRPr="009D09F9" w:rsidRDefault="002A4C28" w:rsidP="00F82148">
      <w:pPr>
        <w:ind w:left="284"/>
        <w:jc w:val="both"/>
        <w:rPr>
          <w:rFonts w:ascii="Arial" w:hAnsi="Arial" w:cs="Arial"/>
          <w:lang w:val="el-GR"/>
        </w:rPr>
      </w:pPr>
    </w:p>
    <w:p w:rsidR="002A4C28" w:rsidRPr="009D09F9" w:rsidRDefault="002A4C28" w:rsidP="00CC6C6E">
      <w:pPr>
        <w:pStyle w:val="2"/>
        <w:tabs>
          <w:tab w:val="left" w:pos="1704"/>
        </w:tabs>
        <w:ind w:left="744" w:hanging="744"/>
        <w:rPr>
          <w:rFonts w:ascii="Arial" w:hAnsi="Arial" w:cs="Arial"/>
          <w:u w:val="none"/>
        </w:rPr>
      </w:pPr>
      <w:r>
        <w:rPr>
          <w:rFonts w:ascii="Arial" w:hAnsi="Arial" w:cs="Arial"/>
          <w:b/>
          <w:u w:val="none"/>
        </w:rPr>
        <w:t>6</w:t>
      </w:r>
      <w:r w:rsidRPr="009B0588">
        <w:rPr>
          <w:rFonts w:ascii="Arial" w:hAnsi="Arial" w:cs="Arial"/>
          <w:b/>
          <w:u w:val="none"/>
        </w:rPr>
        <w:t>6</w:t>
      </w:r>
      <w:r w:rsidRPr="009D09F9">
        <w:rPr>
          <w:rFonts w:ascii="Arial" w:hAnsi="Arial" w:cs="Arial"/>
          <w:b/>
          <w:u w:val="none"/>
        </w:rPr>
        <w:t>.</w:t>
      </w:r>
      <w:r>
        <w:rPr>
          <w:rFonts w:ascii="Arial" w:hAnsi="Arial" w:cs="Arial"/>
          <w:b/>
          <w:u w:val="none"/>
        </w:rPr>
        <w:t>2</w:t>
      </w:r>
      <w:r w:rsidRPr="009D09F9">
        <w:rPr>
          <w:rFonts w:ascii="Arial" w:hAnsi="Arial" w:cs="Arial"/>
          <w:b/>
          <w:u w:val="none"/>
        </w:rPr>
        <w:t>0.04</w:t>
      </w:r>
      <w:r>
        <w:rPr>
          <w:rFonts w:ascii="Arial" w:hAnsi="Arial" w:cs="Arial"/>
          <w:u w:val="none"/>
        </w:rPr>
        <w:t xml:space="preserve"> </w:t>
      </w:r>
      <w:r w:rsidRPr="009D09F9">
        <w:rPr>
          <w:rFonts w:ascii="Arial" w:hAnsi="Arial" w:cs="Arial"/>
          <w:u w:val="none"/>
        </w:rPr>
        <w:tab/>
      </w:r>
      <w:r w:rsidRPr="009D09F9">
        <w:rPr>
          <w:rFonts w:ascii="Arial" w:hAnsi="Arial" w:cs="Arial"/>
        </w:rPr>
        <w:t>Πίλ</w:t>
      </w:r>
      <w:r>
        <w:rPr>
          <w:rFonts w:ascii="Arial" w:hAnsi="Arial" w:cs="Arial"/>
        </w:rPr>
        <w:t>λ</w:t>
      </w:r>
      <w:r w:rsidRPr="009D09F9">
        <w:rPr>
          <w:rFonts w:ascii="Arial" w:hAnsi="Arial" w:cs="Arial"/>
        </w:rPr>
        <w:t xml:space="preserve">αρ </w:t>
      </w:r>
      <w:r>
        <w:rPr>
          <w:rFonts w:ascii="Arial" w:hAnsi="Arial" w:cs="Arial"/>
        </w:rPr>
        <w:t>ανοξείδωτο</w:t>
      </w:r>
      <w:r w:rsidRPr="009D09F9">
        <w:rPr>
          <w:rFonts w:ascii="Arial" w:hAnsi="Arial" w:cs="Arial"/>
        </w:rPr>
        <w:t xml:space="preserve"> είκοσι πέντε αναχωρήσεων</w:t>
      </w:r>
    </w:p>
    <w:p w:rsidR="002A4C28" w:rsidRPr="009D09F9" w:rsidRDefault="002A4C28" w:rsidP="00F82148">
      <w:pPr>
        <w:pStyle w:val="anath"/>
        <w:ind w:left="1560" w:firstLine="144"/>
        <w:rPr>
          <w:rFonts w:ascii="Arial" w:hAnsi="Arial" w:cs="Arial"/>
          <w:u w:val="none"/>
        </w:rPr>
      </w:pPr>
      <w:r w:rsidRPr="009D09F9">
        <w:rPr>
          <w:rFonts w:ascii="Arial" w:hAnsi="Arial" w:cs="Arial"/>
          <w:u w:val="none"/>
        </w:rPr>
        <w:t xml:space="preserve">(Κωδικός αναθεώρησης </w:t>
      </w:r>
      <w:r w:rsidR="00C36F02" w:rsidRPr="009D09F9">
        <w:rPr>
          <w:rFonts w:ascii="Arial" w:hAnsi="Arial" w:cs="Arial"/>
          <w:u w:val="none"/>
        </w:rPr>
        <w:fldChar w:fldCharType="begin"/>
      </w:r>
      <w:r w:rsidRPr="009D09F9">
        <w:rPr>
          <w:rFonts w:ascii="Arial" w:hAnsi="Arial" w:cs="Arial"/>
          <w:u w:val="none"/>
        </w:rPr>
        <w:instrText>MERGEFIELD ANATH</w:instrText>
      </w:r>
      <w:r w:rsidR="00C36F02" w:rsidRPr="009D09F9">
        <w:rPr>
          <w:rFonts w:ascii="Arial" w:hAnsi="Arial" w:cs="Arial"/>
          <w:u w:val="none"/>
        </w:rPr>
        <w:fldChar w:fldCharType="separate"/>
      </w:r>
      <w:r w:rsidRPr="009D09F9">
        <w:rPr>
          <w:rFonts w:ascii="Arial" w:hAnsi="Arial" w:cs="Arial"/>
          <w:u w:val="none"/>
        </w:rPr>
        <w:t>HΛM-52</w:t>
      </w:r>
      <w:r w:rsidR="00C36F02" w:rsidRPr="009D09F9">
        <w:rPr>
          <w:rFonts w:ascii="Arial" w:hAnsi="Arial" w:cs="Arial"/>
          <w:u w:val="none"/>
        </w:rPr>
        <w:fldChar w:fldCharType="end"/>
      </w:r>
      <w:r w:rsidRPr="009D09F9">
        <w:rPr>
          <w:rFonts w:ascii="Arial" w:hAnsi="Arial" w:cs="Arial"/>
          <w:u w:val="none"/>
        </w:rPr>
        <w:t>)</w:t>
      </w:r>
    </w:p>
    <w:p w:rsidR="002A4C28" w:rsidRPr="000F276A" w:rsidRDefault="002A4C28" w:rsidP="009C7086">
      <w:pPr>
        <w:tabs>
          <w:tab w:val="right" w:pos="3600"/>
          <w:tab w:val="left" w:pos="3780"/>
        </w:tabs>
        <w:ind w:left="357"/>
        <w:jc w:val="both"/>
        <w:rPr>
          <w:rFonts w:ascii="Arial" w:hAnsi="Arial" w:cs="Arial"/>
          <w:b/>
          <w:bCs/>
          <w:sz w:val="12"/>
          <w:szCs w:val="12"/>
          <w:lang w:val="el-GR"/>
        </w:rPr>
      </w:pPr>
    </w:p>
    <w:p w:rsidR="002A4C28" w:rsidRPr="00042643" w:rsidRDefault="002A4C28" w:rsidP="009C7086">
      <w:pPr>
        <w:pStyle w:val="a5"/>
        <w:tabs>
          <w:tab w:val="left" w:pos="2556"/>
        </w:tabs>
        <w:spacing w:line="240" w:lineRule="auto"/>
        <w:ind w:left="0" w:firstLine="1704"/>
        <w:rPr>
          <w:rFonts w:ascii="Arial" w:hAnsi="Arial" w:cs="Arial"/>
          <w:szCs w:val="22"/>
        </w:rPr>
      </w:pPr>
      <w:r w:rsidRPr="00042643">
        <w:rPr>
          <w:rFonts w:ascii="Arial" w:hAnsi="Arial" w:cs="Arial"/>
          <w:szCs w:val="22"/>
          <w:u w:val="single"/>
        </w:rPr>
        <w:t>ΕΥΡΩ</w:t>
      </w:r>
      <w:r w:rsidRPr="00042643">
        <w:rPr>
          <w:rFonts w:ascii="Arial" w:hAnsi="Arial" w:cs="Arial"/>
          <w:szCs w:val="22"/>
        </w:rPr>
        <w:tab/>
        <w:t>Ολογράφως:</w:t>
      </w:r>
      <w:r>
        <w:rPr>
          <w:rFonts w:ascii="Arial" w:hAnsi="Arial" w:cs="Arial"/>
          <w:szCs w:val="22"/>
        </w:rPr>
        <w:t xml:space="preserve"> </w:t>
      </w:r>
    </w:p>
    <w:p w:rsidR="002A4C28" w:rsidRPr="00042643" w:rsidRDefault="002A4C28" w:rsidP="009C7086">
      <w:pPr>
        <w:pStyle w:val="a5"/>
        <w:tabs>
          <w:tab w:val="left" w:pos="2556"/>
        </w:tabs>
        <w:spacing w:line="240" w:lineRule="auto"/>
        <w:ind w:left="0" w:firstLine="1136"/>
        <w:rPr>
          <w:rFonts w:ascii="Arial" w:hAnsi="Arial" w:cs="Arial"/>
          <w:b/>
          <w:bCs/>
          <w:szCs w:val="22"/>
          <w:u w:val="single"/>
        </w:rPr>
      </w:pPr>
      <w:r w:rsidRPr="00042643">
        <w:rPr>
          <w:rFonts w:ascii="Arial" w:hAnsi="Arial" w:cs="Arial"/>
          <w:szCs w:val="22"/>
        </w:rPr>
        <w:tab/>
        <w:t>Αριθμητικώς:</w:t>
      </w:r>
      <w:r>
        <w:rPr>
          <w:rFonts w:ascii="Arial" w:hAnsi="Arial" w:cs="Arial"/>
          <w:szCs w:val="22"/>
        </w:rPr>
        <w:t xml:space="preserve"> </w:t>
      </w:r>
      <w:r w:rsidRPr="00042643">
        <w:rPr>
          <w:rFonts w:ascii="Arial" w:hAnsi="Arial" w:cs="Arial"/>
          <w:szCs w:val="22"/>
        </w:rPr>
        <w:tab/>
      </w:r>
    </w:p>
    <w:p w:rsidR="002A4C28" w:rsidRDefault="002A4C28" w:rsidP="00CE38A7">
      <w:pPr>
        <w:rPr>
          <w:sz w:val="22"/>
          <w:szCs w:val="22"/>
          <w:lang w:val="el-GR"/>
        </w:rPr>
      </w:pPr>
    </w:p>
    <w:p w:rsidR="002A4C28" w:rsidRPr="00EB3900" w:rsidRDefault="002A4C28" w:rsidP="00CE38A7">
      <w:pPr>
        <w:rPr>
          <w:sz w:val="22"/>
          <w:szCs w:val="22"/>
          <w:lang w:val="el-GR"/>
        </w:rPr>
      </w:pPr>
    </w:p>
    <w:p w:rsidR="002A4C28" w:rsidRPr="00EB3900" w:rsidRDefault="002A4C28" w:rsidP="00CE38A7">
      <w:pPr>
        <w:rPr>
          <w:lang w:val="el-GR"/>
        </w:rPr>
      </w:pPr>
    </w:p>
    <w:p w:rsidR="002A4C28" w:rsidRPr="000D42A3" w:rsidRDefault="002A4C28" w:rsidP="001600D5">
      <w:pPr>
        <w:tabs>
          <w:tab w:val="left" w:pos="1704"/>
        </w:tabs>
        <w:ind w:left="1704" w:hanging="1704"/>
        <w:rPr>
          <w:rFonts w:ascii="Arial" w:hAnsi="Arial" w:cs="Arial"/>
          <w:sz w:val="22"/>
          <w:szCs w:val="22"/>
          <w:lang w:val="el-GR"/>
        </w:rPr>
      </w:pPr>
      <w:r w:rsidRPr="00CC6C6E">
        <w:rPr>
          <w:rFonts w:ascii="Arial" w:hAnsi="Arial" w:cs="Arial"/>
          <w:b/>
          <w:sz w:val="22"/>
          <w:szCs w:val="22"/>
          <w:lang w:val="el-GR"/>
        </w:rPr>
        <w:t>66.30</w:t>
      </w:r>
      <w:r>
        <w:rPr>
          <w:rFonts w:ascii="Arial" w:hAnsi="Arial" w:cs="Arial"/>
          <w:sz w:val="22"/>
          <w:szCs w:val="22"/>
          <w:lang w:val="el-GR"/>
        </w:rPr>
        <w:tab/>
      </w:r>
      <w:r w:rsidRPr="000D42A3">
        <w:rPr>
          <w:rFonts w:ascii="Arial" w:hAnsi="Arial" w:cs="Arial"/>
          <w:sz w:val="22"/>
          <w:szCs w:val="22"/>
          <w:u w:val="single"/>
          <w:lang w:val="el-GR"/>
        </w:rPr>
        <w:t>Υπαίθρια πυροσβεστική φωλιά</w:t>
      </w:r>
      <w:r>
        <w:rPr>
          <w:rFonts w:ascii="Arial" w:hAnsi="Arial" w:cs="Arial"/>
          <w:sz w:val="22"/>
          <w:szCs w:val="22"/>
          <w:u w:val="single"/>
          <w:lang w:val="el-GR"/>
        </w:rPr>
        <w:t xml:space="preserve"> υψηλής ανθεκτικοτητας σε διαβρωτικό περιβάλλον</w:t>
      </w:r>
      <w:r w:rsidRPr="000D42A3">
        <w:rPr>
          <w:rFonts w:ascii="Arial" w:hAnsi="Arial" w:cs="Arial"/>
          <w:sz w:val="22"/>
          <w:szCs w:val="22"/>
          <w:u w:val="single"/>
          <w:lang w:val="el-GR"/>
        </w:rPr>
        <w:t xml:space="preserve"> </w:t>
      </w:r>
    </w:p>
    <w:p w:rsidR="002A4C28" w:rsidRPr="000D42A3" w:rsidRDefault="002A4C28" w:rsidP="000D42A3">
      <w:pPr>
        <w:jc w:val="both"/>
        <w:rPr>
          <w:rFonts w:ascii="Arial" w:hAnsi="Arial"/>
          <w:color w:val="000000"/>
          <w:sz w:val="12"/>
          <w:szCs w:val="12"/>
          <w:lang w:val="el-GR"/>
        </w:rPr>
      </w:pPr>
    </w:p>
    <w:p w:rsidR="002A4C28" w:rsidRPr="00ED7B11" w:rsidRDefault="002A4C28" w:rsidP="000D42A3">
      <w:pPr>
        <w:pStyle w:val="anath"/>
        <w:ind w:left="1560" w:firstLine="144"/>
        <w:rPr>
          <w:rFonts w:ascii="Arial" w:hAnsi="Arial" w:cs="Arial"/>
          <w:u w:val="none"/>
        </w:rPr>
      </w:pPr>
      <w:r w:rsidRPr="00ED7B11">
        <w:rPr>
          <w:rFonts w:ascii="Arial" w:hAnsi="Arial" w:cs="Arial"/>
          <w:u w:val="none"/>
        </w:rPr>
        <w:t>(</w:t>
      </w:r>
      <w:r>
        <w:rPr>
          <w:rFonts w:ascii="Arial" w:hAnsi="Arial" w:cs="Arial"/>
          <w:u w:val="none"/>
        </w:rPr>
        <w:t>Κωδικός αναθεώρησης</w:t>
      </w:r>
      <w:r w:rsidRPr="00ED7B11">
        <w:rPr>
          <w:rFonts w:ascii="Arial" w:hAnsi="Arial" w:cs="Arial"/>
          <w:u w:val="none"/>
        </w:rPr>
        <w:t xml:space="preserve"> </w:t>
      </w:r>
      <w:r w:rsidR="00C36F02" w:rsidRPr="00ED7B11">
        <w:rPr>
          <w:rFonts w:ascii="Arial" w:hAnsi="Arial" w:cs="Arial"/>
          <w:u w:val="none"/>
        </w:rPr>
        <w:fldChar w:fldCharType="begin"/>
      </w:r>
      <w:r w:rsidRPr="00ED7B11">
        <w:rPr>
          <w:rFonts w:ascii="Arial" w:hAnsi="Arial" w:cs="Arial"/>
          <w:u w:val="none"/>
        </w:rPr>
        <w:instrText>MERGEFIELD ANATH</w:instrText>
      </w:r>
      <w:r w:rsidR="00C36F02" w:rsidRPr="00ED7B11">
        <w:rPr>
          <w:rFonts w:ascii="Arial" w:hAnsi="Arial" w:cs="Arial"/>
          <w:u w:val="none"/>
        </w:rPr>
        <w:fldChar w:fldCharType="separate"/>
      </w:r>
      <w:r w:rsidRPr="00ED7B11">
        <w:rPr>
          <w:rFonts w:ascii="Arial" w:hAnsi="Arial" w:cs="Arial"/>
          <w:noProof/>
          <w:u w:val="none"/>
        </w:rPr>
        <w:t>HΛM-52</w:t>
      </w:r>
      <w:r w:rsidR="00C36F02" w:rsidRPr="00ED7B11">
        <w:rPr>
          <w:rFonts w:ascii="Arial" w:hAnsi="Arial" w:cs="Arial"/>
          <w:u w:val="none"/>
        </w:rPr>
        <w:fldChar w:fldCharType="end"/>
      </w:r>
      <w:r w:rsidRPr="00ED7B11">
        <w:rPr>
          <w:rFonts w:ascii="Arial" w:hAnsi="Arial" w:cs="Arial"/>
          <w:u w:val="none"/>
        </w:rPr>
        <w:t>)</w:t>
      </w:r>
    </w:p>
    <w:p w:rsidR="002A4C28" w:rsidRPr="000D42A3" w:rsidRDefault="002A4C28" w:rsidP="000D42A3">
      <w:pPr>
        <w:jc w:val="both"/>
        <w:rPr>
          <w:rFonts w:ascii="Arial" w:hAnsi="Arial"/>
          <w:color w:val="000000"/>
          <w:sz w:val="12"/>
          <w:szCs w:val="12"/>
          <w:lang w:val="el-GR"/>
        </w:rPr>
      </w:pPr>
    </w:p>
    <w:p w:rsidR="002A4C28" w:rsidRPr="006529BB" w:rsidRDefault="002A4C28" w:rsidP="000D42A3">
      <w:pPr>
        <w:spacing w:after="100" w:afterAutospacing="1"/>
        <w:jc w:val="both"/>
        <w:rPr>
          <w:rFonts w:ascii="Arial" w:hAnsi="Arial"/>
          <w:color w:val="000000"/>
          <w:sz w:val="22"/>
          <w:szCs w:val="22"/>
          <w:lang w:val="el-GR"/>
        </w:rPr>
      </w:pPr>
      <w:r w:rsidRPr="006529BB">
        <w:rPr>
          <w:rFonts w:ascii="Arial" w:hAnsi="Arial"/>
          <w:color w:val="000000"/>
          <w:sz w:val="22"/>
          <w:szCs w:val="22"/>
          <w:lang w:val="el-GR"/>
        </w:rPr>
        <w:t>Προμήθεια, εγκατάσταση, σύνδεση και δοκιμές</w:t>
      </w:r>
      <w:r>
        <w:rPr>
          <w:rFonts w:ascii="Arial" w:hAnsi="Arial"/>
          <w:color w:val="000000"/>
          <w:sz w:val="22"/>
          <w:szCs w:val="22"/>
          <w:lang w:val="el-GR"/>
        </w:rPr>
        <w:t xml:space="preserve"> λειτουργίας π</w:t>
      </w:r>
      <w:r w:rsidRPr="006529BB">
        <w:rPr>
          <w:rFonts w:ascii="Arial" w:hAnsi="Arial"/>
          <w:color w:val="000000"/>
          <w:sz w:val="22"/>
          <w:szCs w:val="22"/>
          <w:lang w:val="el-GR"/>
        </w:rPr>
        <w:t>υροσβεστικής φωλιάς</w:t>
      </w:r>
      <w:r>
        <w:rPr>
          <w:rFonts w:ascii="Arial" w:hAnsi="Arial"/>
          <w:color w:val="000000"/>
          <w:sz w:val="22"/>
          <w:szCs w:val="22"/>
          <w:lang w:val="el-GR"/>
        </w:rPr>
        <w:t xml:space="preserve"> (Π/Φ)</w:t>
      </w:r>
      <w:r w:rsidRPr="006529BB">
        <w:rPr>
          <w:rFonts w:ascii="Arial" w:hAnsi="Arial"/>
          <w:color w:val="000000"/>
          <w:sz w:val="22"/>
          <w:szCs w:val="22"/>
          <w:lang w:val="el-GR"/>
        </w:rPr>
        <w:t>, υπαίθρια</w:t>
      </w:r>
      <w:r>
        <w:rPr>
          <w:rFonts w:ascii="Arial" w:hAnsi="Arial"/>
          <w:color w:val="000000"/>
          <w:sz w:val="22"/>
          <w:szCs w:val="22"/>
          <w:lang w:val="el-GR"/>
        </w:rPr>
        <w:t>ς</w:t>
      </w:r>
      <w:r w:rsidRPr="006529BB">
        <w:rPr>
          <w:rFonts w:ascii="Arial" w:hAnsi="Arial"/>
          <w:color w:val="000000"/>
          <w:sz w:val="22"/>
          <w:szCs w:val="22"/>
          <w:lang w:val="el-GR"/>
        </w:rPr>
        <w:t>, ερυθρού χρώματος</w:t>
      </w:r>
      <w:r>
        <w:rPr>
          <w:rFonts w:ascii="Arial" w:hAnsi="Arial"/>
          <w:color w:val="000000"/>
          <w:sz w:val="22"/>
          <w:szCs w:val="22"/>
          <w:lang w:val="el-GR"/>
        </w:rPr>
        <w:t xml:space="preserve"> ή με ερυθρές ενδείξεις</w:t>
      </w:r>
      <w:r w:rsidRPr="006529BB">
        <w:rPr>
          <w:rFonts w:ascii="Arial" w:hAnsi="Arial"/>
          <w:color w:val="000000"/>
          <w:sz w:val="22"/>
          <w:szCs w:val="22"/>
          <w:lang w:val="el-GR"/>
        </w:rPr>
        <w:t>, κατασκευασμένη</w:t>
      </w:r>
      <w:r>
        <w:rPr>
          <w:rFonts w:ascii="Arial" w:hAnsi="Arial"/>
          <w:color w:val="000000"/>
          <w:sz w:val="22"/>
          <w:szCs w:val="22"/>
          <w:lang w:val="el-GR"/>
        </w:rPr>
        <w:t>ς</w:t>
      </w:r>
      <w:r w:rsidRPr="006529BB">
        <w:rPr>
          <w:rFonts w:ascii="Arial" w:hAnsi="Arial"/>
          <w:color w:val="000000"/>
          <w:sz w:val="22"/>
          <w:szCs w:val="22"/>
          <w:lang w:val="el-GR"/>
        </w:rPr>
        <w:t xml:space="preserve"> από σκληρ</w:t>
      </w:r>
      <w:r>
        <w:rPr>
          <w:rFonts w:ascii="Arial" w:hAnsi="Arial"/>
          <w:color w:val="000000"/>
          <w:sz w:val="22"/>
          <w:szCs w:val="22"/>
          <w:lang w:val="el-GR"/>
        </w:rPr>
        <w:t>ό</w:t>
      </w:r>
      <w:r w:rsidRPr="006529BB">
        <w:rPr>
          <w:rFonts w:ascii="Arial" w:hAnsi="Arial"/>
          <w:color w:val="000000"/>
          <w:sz w:val="22"/>
          <w:szCs w:val="22"/>
          <w:lang w:val="el-GR"/>
        </w:rPr>
        <w:t xml:space="preserve"> πλαστικ</w:t>
      </w:r>
      <w:r>
        <w:rPr>
          <w:rFonts w:ascii="Arial" w:hAnsi="Arial"/>
          <w:color w:val="000000"/>
          <w:sz w:val="22"/>
          <w:szCs w:val="22"/>
          <w:lang w:val="el-GR"/>
        </w:rPr>
        <w:t>ό,</w:t>
      </w:r>
      <w:r w:rsidRPr="006529BB">
        <w:rPr>
          <w:rFonts w:ascii="Arial" w:hAnsi="Arial"/>
          <w:color w:val="000000"/>
          <w:sz w:val="22"/>
          <w:szCs w:val="22"/>
          <w:lang w:val="el-GR"/>
        </w:rPr>
        <w:t xml:space="preserve"> ανοξείδωτο χάλυβα </w:t>
      </w:r>
      <w:r w:rsidRPr="006529BB">
        <w:rPr>
          <w:rFonts w:ascii="Arial" w:hAnsi="Arial"/>
          <w:color w:val="000000"/>
          <w:sz w:val="22"/>
          <w:szCs w:val="22"/>
        </w:rPr>
        <w:t>AISI</w:t>
      </w:r>
      <w:r w:rsidRPr="006529BB">
        <w:rPr>
          <w:rFonts w:ascii="Arial" w:hAnsi="Arial"/>
          <w:color w:val="000000"/>
          <w:sz w:val="22"/>
          <w:szCs w:val="22"/>
          <w:lang w:val="el-GR"/>
        </w:rPr>
        <w:t>-</w:t>
      </w:r>
      <w:r w:rsidRPr="006529BB">
        <w:rPr>
          <w:rFonts w:ascii="Arial" w:hAnsi="Arial"/>
          <w:color w:val="000000"/>
          <w:sz w:val="22"/>
          <w:szCs w:val="22"/>
        </w:rPr>
        <w:t>SAE</w:t>
      </w:r>
      <w:r w:rsidRPr="006529BB">
        <w:rPr>
          <w:rFonts w:ascii="Arial" w:hAnsi="Arial"/>
          <w:color w:val="000000"/>
          <w:sz w:val="22"/>
          <w:szCs w:val="22"/>
          <w:lang w:val="el-GR"/>
        </w:rPr>
        <w:t xml:space="preserve"> 316 (</w:t>
      </w:r>
      <w:r w:rsidRPr="006529BB">
        <w:rPr>
          <w:rFonts w:ascii="Arial" w:hAnsi="Arial"/>
          <w:color w:val="000000"/>
          <w:sz w:val="22"/>
          <w:szCs w:val="22"/>
        </w:rPr>
        <w:t>ISO</w:t>
      </w:r>
      <w:r w:rsidRPr="006529BB">
        <w:rPr>
          <w:rFonts w:ascii="Arial" w:hAnsi="Arial"/>
          <w:color w:val="000000"/>
          <w:sz w:val="22"/>
          <w:szCs w:val="22"/>
          <w:lang w:val="el-GR"/>
        </w:rPr>
        <w:t xml:space="preserve"> </w:t>
      </w:r>
      <w:r w:rsidRPr="006529BB">
        <w:rPr>
          <w:rFonts w:ascii="Arial" w:hAnsi="Arial"/>
          <w:color w:val="000000"/>
          <w:sz w:val="22"/>
          <w:szCs w:val="22"/>
        </w:rPr>
        <w:t>A</w:t>
      </w:r>
      <w:r w:rsidRPr="006529BB">
        <w:rPr>
          <w:rFonts w:ascii="Arial" w:hAnsi="Arial"/>
          <w:color w:val="000000"/>
          <w:sz w:val="22"/>
          <w:szCs w:val="22"/>
          <w:lang w:val="el-GR"/>
        </w:rPr>
        <w:t xml:space="preserve">4) ή από συνδυασμό </w:t>
      </w:r>
      <w:r>
        <w:rPr>
          <w:rFonts w:ascii="Arial" w:hAnsi="Arial"/>
          <w:color w:val="000000"/>
          <w:sz w:val="22"/>
          <w:szCs w:val="22"/>
          <w:lang w:val="el-GR"/>
        </w:rPr>
        <w:t>τους, με π</w:t>
      </w:r>
      <w:r w:rsidRPr="006529BB">
        <w:rPr>
          <w:rFonts w:ascii="Arial" w:hAnsi="Arial"/>
          <w:color w:val="000000"/>
          <w:sz w:val="22"/>
          <w:szCs w:val="22"/>
          <w:lang w:val="el-GR"/>
        </w:rPr>
        <w:t xml:space="preserve">ιστοποίηση κατά ΕΝ 60068-2-52 για θερμοκρασιακές μεταβολές από </w:t>
      </w:r>
      <w:r>
        <w:rPr>
          <w:rFonts w:ascii="Arial" w:hAnsi="Arial"/>
          <w:color w:val="000000"/>
          <w:sz w:val="22"/>
          <w:szCs w:val="22"/>
          <w:lang w:val="el-GR"/>
        </w:rPr>
        <w:t>-</w:t>
      </w:r>
      <w:r w:rsidRPr="006529BB">
        <w:rPr>
          <w:rFonts w:ascii="Arial" w:hAnsi="Arial"/>
          <w:color w:val="000000"/>
          <w:sz w:val="22"/>
          <w:szCs w:val="22"/>
          <w:lang w:val="el-GR"/>
        </w:rPr>
        <w:t>40</w:t>
      </w:r>
      <w:r w:rsidRPr="006529BB">
        <w:rPr>
          <w:rFonts w:ascii="Arial" w:hAnsi="Arial"/>
          <w:color w:val="000000"/>
          <w:sz w:val="22"/>
          <w:szCs w:val="22"/>
          <w:vertAlign w:val="superscript"/>
        </w:rPr>
        <w:t>o</w:t>
      </w:r>
      <w:r w:rsidRPr="006529BB">
        <w:rPr>
          <w:rFonts w:ascii="Arial" w:hAnsi="Arial"/>
          <w:color w:val="000000"/>
          <w:sz w:val="22"/>
          <w:szCs w:val="22"/>
          <w:lang w:val="el-GR"/>
        </w:rPr>
        <w:t xml:space="preserve"> </w:t>
      </w:r>
      <w:r w:rsidRPr="006529BB">
        <w:rPr>
          <w:rFonts w:ascii="Arial" w:hAnsi="Arial"/>
          <w:color w:val="000000"/>
          <w:sz w:val="22"/>
          <w:szCs w:val="22"/>
        </w:rPr>
        <w:t>C</w:t>
      </w:r>
      <w:r w:rsidRPr="006529BB">
        <w:rPr>
          <w:rFonts w:ascii="Arial" w:hAnsi="Arial"/>
          <w:color w:val="000000"/>
          <w:sz w:val="22"/>
          <w:szCs w:val="22"/>
          <w:lang w:val="el-GR"/>
        </w:rPr>
        <w:t xml:space="preserve"> έως 110</w:t>
      </w:r>
      <w:r w:rsidRPr="006529BB">
        <w:rPr>
          <w:rFonts w:ascii="Arial" w:hAnsi="Arial"/>
          <w:color w:val="000000"/>
          <w:sz w:val="22"/>
          <w:szCs w:val="22"/>
          <w:vertAlign w:val="superscript"/>
        </w:rPr>
        <w:t>o</w:t>
      </w:r>
      <w:r w:rsidRPr="006529BB">
        <w:rPr>
          <w:rFonts w:ascii="Arial" w:hAnsi="Arial"/>
          <w:color w:val="000000"/>
          <w:sz w:val="22"/>
          <w:szCs w:val="22"/>
          <w:lang w:val="el-GR"/>
        </w:rPr>
        <w:t xml:space="preserve"> </w:t>
      </w:r>
      <w:r w:rsidRPr="006529BB">
        <w:rPr>
          <w:rFonts w:ascii="Arial" w:hAnsi="Arial"/>
          <w:color w:val="000000"/>
          <w:sz w:val="22"/>
          <w:szCs w:val="22"/>
        </w:rPr>
        <w:t>C</w:t>
      </w:r>
      <w:r w:rsidRPr="006529BB">
        <w:rPr>
          <w:rFonts w:ascii="Arial" w:hAnsi="Arial"/>
          <w:color w:val="000000"/>
          <w:sz w:val="22"/>
          <w:szCs w:val="22"/>
          <w:lang w:val="el-GR"/>
        </w:rPr>
        <w:t xml:space="preserve"> και για αντοχή στις ηλιακές </w:t>
      </w:r>
      <w:r w:rsidRPr="006529BB">
        <w:rPr>
          <w:rFonts w:ascii="Arial" w:hAnsi="Arial"/>
          <w:color w:val="000000"/>
          <w:sz w:val="22"/>
          <w:szCs w:val="22"/>
        </w:rPr>
        <w:t>UV</w:t>
      </w:r>
      <w:r w:rsidRPr="006529BB">
        <w:rPr>
          <w:rFonts w:ascii="Arial" w:hAnsi="Arial"/>
          <w:color w:val="000000"/>
          <w:sz w:val="22"/>
          <w:szCs w:val="22"/>
          <w:lang w:val="el-GR"/>
        </w:rPr>
        <w:t xml:space="preserve"> ακτινοβολίες</w:t>
      </w:r>
      <w:r>
        <w:rPr>
          <w:rFonts w:ascii="Arial" w:hAnsi="Arial"/>
          <w:color w:val="000000"/>
          <w:sz w:val="22"/>
          <w:szCs w:val="22"/>
          <w:lang w:val="el-GR"/>
        </w:rPr>
        <w:t>, η οποία περιλαμβάνει:</w:t>
      </w:r>
      <w:r w:rsidRPr="006529BB">
        <w:rPr>
          <w:rFonts w:ascii="Arial" w:hAnsi="Arial"/>
          <w:color w:val="000000"/>
          <w:sz w:val="22"/>
          <w:szCs w:val="22"/>
          <w:lang w:val="el-GR"/>
        </w:rPr>
        <w:t xml:space="preserve"> </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ειδική αποφρακτική δικλείδα (συρταρωτή), με κεκλιμένη έδρα και επιστόμιο χειρισμού, διαμέτρου 2"</w:t>
      </w:r>
      <w:r>
        <w:rPr>
          <w:rFonts w:cs="Times New Roman"/>
          <w:color w:val="000000"/>
          <w:sz w:val="22"/>
          <w:szCs w:val="22"/>
        </w:rPr>
        <w:t xml:space="preserve">, ΡΝ 16 </w:t>
      </w:r>
      <w:r>
        <w:rPr>
          <w:rFonts w:cs="Times New Roman"/>
          <w:color w:val="000000"/>
          <w:sz w:val="22"/>
          <w:szCs w:val="22"/>
          <w:lang w:val="en-US"/>
        </w:rPr>
        <w:t>bar</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κορμό</w:t>
      </w:r>
      <w:r>
        <w:rPr>
          <w:rFonts w:cs="Times New Roman"/>
          <w:color w:val="000000"/>
          <w:sz w:val="22"/>
          <w:szCs w:val="22"/>
        </w:rPr>
        <w:t xml:space="preserve"> </w:t>
      </w:r>
      <w:r w:rsidRPr="006529BB">
        <w:rPr>
          <w:rFonts w:cs="Times New Roman"/>
          <w:color w:val="000000"/>
          <w:sz w:val="22"/>
          <w:szCs w:val="22"/>
        </w:rPr>
        <w:t>με ημισύνδεσμο Φ 2" και Φ 1 3/4"</w:t>
      </w:r>
      <w:r>
        <w:rPr>
          <w:rFonts w:cs="Times New Roman"/>
          <w:color w:val="000000"/>
          <w:sz w:val="22"/>
          <w:szCs w:val="22"/>
        </w:rPr>
        <w:t xml:space="preserve"> με </w:t>
      </w:r>
      <w:r w:rsidRPr="006529BB">
        <w:rPr>
          <w:rFonts w:cs="Times New Roman"/>
          <w:color w:val="000000"/>
          <w:sz w:val="22"/>
          <w:szCs w:val="22"/>
        </w:rPr>
        <w:t>εξωτερικό σπείρωμα για την προσαρμογή ταχυσυνδέσμου.</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εύκαμπτο σωλήνα Φ 1 3/4" από TREVIRA</w:t>
      </w:r>
      <w:r>
        <w:rPr>
          <w:rFonts w:cs="Times New Roman"/>
          <w:color w:val="000000"/>
          <w:sz w:val="22"/>
          <w:szCs w:val="22"/>
        </w:rPr>
        <w:t>,</w:t>
      </w:r>
      <w:r w:rsidRPr="006529BB">
        <w:rPr>
          <w:rFonts w:cs="Times New Roman"/>
          <w:color w:val="000000"/>
          <w:sz w:val="22"/>
          <w:szCs w:val="22"/>
        </w:rPr>
        <w:t xml:space="preserve"> μήκους 20 m</w:t>
      </w:r>
      <w:r>
        <w:rPr>
          <w:rFonts w:cs="Times New Roman"/>
          <w:color w:val="000000"/>
          <w:sz w:val="22"/>
          <w:szCs w:val="22"/>
        </w:rPr>
        <w:t xml:space="preserve">, με </w:t>
      </w:r>
      <w:r w:rsidRPr="006529BB">
        <w:rPr>
          <w:rFonts w:cs="Times New Roman"/>
          <w:color w:val="000000"/>
          <w:sz w:val="22"/>
          <w:szCs w:val="22"/>
        </w:rPr>
        <w:t>ταχυσύνδεσμο τύπου STORTZ</w:t>
      </w:r>
      <w:r>
        <w:rPr>
          <w:rFonts w:cs="Times New Roman"/>
          <w:color w:val="000000"/>
          <w:sz w:val="22"/>
          <w:szCs w:val="22"/>
        </w:rPr>
        <w:t xml:space="preserve"> </w:t>
      </w:r>
      <w:r w:rsidRPr="006529BB">
        <w:rPr>
          <w:rFonts w:cs="Times New Roman"/>
          <w:color w:val="000000"/>
          <w:sz w:val="22"/>
          <w:szCs w:val="22"/>
        </w:rPr>
        <w:t>στα δύο άκρα του</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 xml:space="preserve">διπλωτήρα </w:t>
      </w:r>
      <w:r>
        <w:rPr>
          <w:rFonts w:cs="Times New Roman"/>
          <w:color w:val="000000"/>
          <w:sz w:val="22"/>
          <w:szCs w:val="22"/>
        </w:rPr>
        <w:t>του</w:t>
      </w:r>
      <w:r w:rsidRPr="006529BB">
        <w:rPr>
          <w:rFonts w:cs="Times New Roman"/>
          <w:color w:val="000000"/>
          <w:sz w:val="22"/>
          <w:szCs w:val="22"/>
        </w:rPr>
        <w:t xml:space="preserve"> εύκαμπτο</w:t>
      </w:r>
      <w:r>
        <w:rPr>
          <w:rFonts w:cs="Times New Roman"/>
          <w:color w:val="000000"/>
          <w:sz w:val="22"/>
          <w:szCs w:val="22"/>
        </w:rPr>
        <w:t>υ</w:t>
      </w:r>
      <w:r w:rsidRPr="006529BB">
        <w:rPr>
          <w:rFonts w:cs="Times New Roman"/>
          <w:color w:val="000000"/>
          <w:sz w:val="22"/>
          <w:szCs w:val="22"/>
        </w:rPr>
        <w:t xml:space="preserve"> σωλήνα.</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 xml:space="preserve">πυροσβεστικό αυλό (ακροφύσιο), ορειχάλκινο, με ρυθμιζόμενη διάμετρο της οπής εξόδου του νερού και διάταξη διακοπής της </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 xml:space="preserve">χώρο στο κάτω μέρος με </w:t>
      </w:r>
      <w:r>
        <w:rPr>
          <w:rFonts w:cs="Times New Roman"/>
          <w:color w:val="000000"/>
          <w:sz w:val="22"/>
          <w:szCs w:val="22"/>
        </w:rPr>
        <w:t>θυρίδα</w:t>
      </w:r>
      <w:r w:rsidRPr="006529BB">
        <w:rPr>
          <w:rFonts w:cs="Times New Roman"/>
          <w:color w:val="000000"/>
          <w:sz w:val="22"/>
          <w:szCs w:val="22"/>
        </w:rPr>
        <w:t xml:space="preserve"> για την τοποθέτηση φορητού πυροσβεστήρα ξηράς κόνεως 6 </w:t>
      </w:r>
      <w:r w:rsidRPr="006529BB">
        <w:rPr>
          <w:rFonts w:cs="Times New Roman"/>
          <w:color w:val="000000"/>
          <w:sz w:val="22"/>
          <w:szCs w:val="22"/>
          <w:lang w:val="en-US"/>
        </w:rPr>
        <w:t>k</w:t>
      </w:r>
      <w:r w:rsidRPr="006529BB">
        <w:rPr>
          <w:rFonts w:cs="Times New Roman"/>
          <w:color w:val="000000"/>
          <w:sz w:val="22"/>
          <w:szCs w:val="22"/>
        </w:rPr>
        <w:t>g</w:t>
      </w:r>
      <w:r>
        <w:rPr>
          <w:rFonts w:cs="Times New Roman"/>
          <w:color w:val="000000"/>
          <w:sz w:val="22"/>
          <w:szCs w:val="22"/>
        </w:rPr>
        <w:t xml:space="preserve">, </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φωτιστικό σώμα φθορισμού 13W, IP65, ελεγχόμενο από ρυθμιζόμενο αισθητήριο φωτεινότητας τοποθετημένο στο κιβώτιο</w:t>
      </w:r>
    </w:p>
    <w:p w:rsidR="002A4C28" w:rsidRPr="006529BB" w:rsidRDefault="002A4C28" w:rsidP="00CE38A7">
      <w:pPr>
        <w:pStyle w:val="a0"/>
        <w:numPr>
          <w:ilvl w:val="0"/>
          <w:numId w:val="8"/>
        </w:numPr>
        <w:spacing w:line="240" w:lineRule="auto"/>
        <w:rPr>
          <w:rFonts w:cs="Times New Roman"/>
          <w:color w:val="000000"/>
          <w:sz w:val="22"/>
          <w:szCs w:val="22"/>
        </w:rPr>
      </w:pPr>
      <w:r w:rsidRPr="006529BB">
        <w:rPr>
          <w:rFonts w:cs="Times New Roman"/>
          <w:color w:val="000000"/>
          <w:sz w:val="22"/>
          <w:szCs w:val="22"/>
        </w:rPr>
        <w:t xml:space="preserve">μονοπολικό μικροαυτόματο διακόπτη 10Α/6 </w:t>
      </w:r>
      <w:r w:rsidRPr="006529BB">
        <w:rPr>
          <w:rFonts w:cs="Times New Roman"/>
          <w:color w:val="000000"/>
          <w:sz w:val="22"/>
          <w:szCs w:val="22"/>
          <w:lang w:val="en-US"/>
        </w:rPr>
        <w:t>k</w:t>
      </w:r>
      <w:r w:rsidRPr="006529BB">
        <w:rPr>
          <w:rFonts w:cs="Times New Roman"/>
          <w:color w:val="000000"/>
          <w:sz w:val="22"/>
          <w:szCs w:val="22"/>
        </w:rPr>
        <w:t>Α, με διακόπτη διαρροής 30mA, για την τροφοδοσία του φωτιστικού</w:t>
      </w:r>
    </w:p>
    <w:p w:rsidR="002A4C28" w:rsidRPr="006529BB" w:rsidRDefault="002A4C28" w:rsidP="00CE38A7">
      <w:pPr>
        <w:pStyle w:val="a0"/>
        <w:numPr>
          <w:ilvl w:val="0"/>
          <w:numId w:val="0"/>
        </w:numPr>
        <w:spacing w:line="240" w:lineRule="auto"/>
        <w:ind w:left="360" w:hanging="360"/>
        <w:rPr>
          <w:rFonts w:cs="Times New Roman"/>
          <w:color w:val="000000"/>
          <w:sz w:val="22"/>
          <w:szCs w:val="22"/>
        </w:rPr>
      </w:pPr>
    </w:p>
    <w:p w:rsidR="002A4C28" w:rsidRDefault="002A4C28" w:rsidP="009C7086">
      <w:pPr>
        <w:pStyle w:val="a6"/>
        <w:ind w:left="0" w:firstLine="0"/>
        <w:rPr>
          <w:rFonts w:ascii="Arial" w:hAnsi="Arial" w:cs="Arial"/>
        </w:rPr>
      </w:pPr>
      <w:r w:rsidRPr="009D09F9">
        <w:rPr>
          <w:rFonts w:ascii="Arial" w:hAnsi="Arial" w:cs="Arial"/>
        </w:rPr>
        <w:t xml:space="preserve">Τιμή ανά </w:t>
      </w:r>
      <w:r>
        <w:rPr>
          <w:rFonts w:ascii="Arial" w:hAnsi="Arial" w:cs="Arial"/>
        </w:rPr>
        <w:t>Π/Φ πλήρως εγκατεστημένη (τεμ)</w:t>
      </w:r>
    </w:p>
    <w:p w:rsidR="002A4C28" w:rsidRPr="009D09F9" w:rsidRDefault="002A4C28" w:rsidP="009C7086">
      <w:pPr>
        <w:ind w:left="284"/>
        <w:jc w:val="both"/>
        <w:rPr>
          <w:rFonts w:ascii="Arial" w:hAnsi="Arial" w:cs="Arial"/>
          <w:sz w:val="12"/>
          <w:szCs w:val="12"/>
          <w:lang w:val="el-GR"/>
        </w:rPr>
      </w:pPr>
    </w:p>
    <w:p w:rsidR="002A4C28" w:rsidRPr="009D09F9" w:rsidRDefault="002A4C28" w:rsidP="009C7086">
      <w:pPr>
        <w:pStyle w:val="draxmes"/>
        <w:ind w:hanging="284"/>
        <w:rPr>
          <w:rFonts w:ascii="Arial" w:hAnsi="Arial" w:cs="Arial"/>
        </w:rPr>
      </w:pPr>
      <w:r w:rsidRPr="009D09F9">
        <w:rPr>
          <w:rFonts w:ascii="Arial" w:hAnsi="Arial" w:cs="Arial"/>
        </w:rPr>
        <w:t>ΕΥΡΩ</w:t>
      </w:r>
      <w:r w:rsidRPr="009D09F9">
        <w:rPr>
          <w:rFonts w:ascii="Arial" w:hAnsi="Arial" w:cs="Arial"/>
        </w:rPr>
        <w:tab/>
        <w:t xml:space="preserve">Ολογράφως: </w:t>
      </w:r>
      <w:r w:rsidR="00C36F02" w:rsidRPr="009D09F9">
        <w:rPr>
          <w:rFonts w:ascii="Arial" w:hAnsi="Arial" w:cs="Arial"/>
        </w:rPr>
        <w:fldChar w:fldCharType="begin"/>
      </w:r>
      <w:r w:rsidRPr="009D09F9">
        <w:rPr>
          <w:rFonts w:ascii="Arial" w:hAnsi="Arial" w:cs="Arial"/>
        </w:rPr>
        <w:instrText>MERGEFIELD OLOGR</w:instrText>
      </w:r>
      <w:r w:rsidR="00C36F02" w:rsidRPr="009D09F9">
        <w:rPr>
          <w:rFonts w:ascii="Arial" w:hAnsi="Arial" w:cs="Arial"/>
        </w:rPr>
        <w:fldChar w:fldCharType="end"/>
      </w:r>
    </w:p>
    <w:p w:rsidR="002A4C28" w:rsidRPr="009D09F9" w:rsidRDefault="002A4C28" w:rsidP="009C7086">
      <w:pPr>
        <w:pStyle w:val="draxmes"/>
        <w:rPr>
          <w:rFonts w:ascii="Arial" w:hAnsi="Arial" w:cs="Arial"/>
        </w:rPr>
      </w:pPr>
      <w:r w:rsidRPr="009D09F9">
        <w:rPr>
          <w:rFonts w:ascii="Arial" w:hAnsi="Arial" w:cs="Arial"/>
        </w:rPr>
        <w:tab/>
        <w:t xml:space="preserve">Αριθμητικά: </w:t>
      </w:r>
      <w:r w:rsidR="00C36F02" w:rsidRPr="009D09F9">
        <w:rPr>
          <w:rFonts w:ascii="Arial" w:hAnsi="Arial" w:cs="Arial"/>
        </w:rPr>
        <w:fldChar w:fldCharType="begin"/>
      </w:r>
      <w:r w:rsidRPr="009D09F9">
        <w:rPr>
          <w:rFonts w:ascii="Arial" w:hAnsi="Arial" w:cs="Arial"/>
        </w:rPr>
        <w:instrText>MERGEFIELD TIMH</w:instrText>
      </w:r>
      <w:r w:rsidR="00C36F02" w:rsidRPr="009D09F9">
        <w:rPr>
          <w:rFonts w:ascii="Arial" w:hAnsi="Arial" w:cs="Arial"/>
        </w:rPr>
        <w:fldChar w:fldCharType="end"/>
      </w:r>
    </w:p>
    <w:p w:rsidR="002A4C28" w:rsidRPr="00EB3900" w:rsidRDefault="002A4C28" w:rsidP="00CE38A7">
      <w:pPr>
        <w:rPr>
          <w:lang w:val="el-GR"/>
        </w:rPr>
      </w:pPr>
    </w:p>
    <w:p w:rsidR="002A4C28" w:rsidRDefault="002A4C28" w:rsidP="00CE38A7">
      <w:pPr>
        <w:tabs>
          <w:tab w:val="left" w:pos="0"/>
          <w:tab w:val="left" w:pos="2880"/>
        </w:tabs>
        <w:jc w:val="both"/>
        <w:rPr>
          <w:rFonts w:ascii="Arial" w:hAnsi="Arial" w:cs="Arial"/>
          <w:sz w:val="22"/>
          <w:szCs w:val="22"/>
          <w:lang w:val="el-GR"/>
        </w:rPr>
      </w:pPr>
    </w:p>
    <w:p w:rsidR="002A4C28" w:rsidRDefault="002A4C28" w:rsidP="00CE38A7">
      <w:pPr>
        <w:tabs>
          <w:tab w:val="left" w:pos="0"/>
          <w:tab w:val="left" w:pos="2880"/>
        </w:tabs>
        <w:jc w:val="both"/>
        <w:rPr>
          <w:rFonts w:ascii="Arial" w:hAnsi="Arial" w:cs="Arial"/>
          <w:sz w:val="22"/>
          <w:szCs w:val="22"/>
          <w:lang w:val="el-GR"/>
        </w:rPr>
      </w:pPr>
    </w:p>
    <w:p w:rsidR="002A4C28" w:rsidRDefault="002A4C28" w:rsidP="00CE38A7">
      <w:pPr>
        <w:tabs>
          <w:tab w:val="left" w:pos="0"/>
          <w:tab w:val="left" w:pos="2880"/>
        </w:tabs>
        <w:jc w:val="both"/>
        <w:rPr>
          <w:rFonts w:ascii="Arial" w:hAnsi="Arial" w:cs="Arial"/>
          <w:sz w:val="22"/>
          <w:szCs w:val="22"/>
          <w:lang w:val="el-GR"/>
        </w:rPr>
      </w:pPr>
    </w:p>
    <w:p w:rsidR="002A4C28" w:rsidRDefault="002A4C28" w:rsidP="00EB492D">
      <w:pPr>
        <w:numPr>
          <w:ilvl w:val="0"/>
          <w:numId w:val="19"/>
        </w:numPr>
        <w:tabs>
          <w:tab w:val="left" w:pos="0"/>
          <w:tab w:val="left" w:pos="2880"/>
        </w:tabs>
        <w:jc w:val="both"/>
        <w:rPr>
          <w:rFonts w:ascii="Arial" w:hAnsi="Arial" w:cs="Arial"/>
          <w:color w:val="FF0000"/>
          <w:sz w:val="22"/>
          <w:szCs w:val="22"/>
          <w:lang w:val="el-GR"/>
        </w:rPr>
      </w:pPr>
      <w:r>
        <w:rPr>
          <w:rFonts w:ascii="Arial" w:hAnsi="Arial" w:cs="Arial"/>
          <w:color w:val="FF0000"/>
          <w:sz w:val="22"/>
          <w:szCs w:val="22"/>
          <w:lang w:val="el-GR"/>
        </w:rPr>
        <w:t>Διόρθωσα πίλλαρ - 60.10</w:t>
      </w:r>
    </w:p>
    <w:p w:rsidR="002A4C28" w:rsidRPr="00EB492D" w:rsidRDefault="002A4C28" w:rsidP="00CE38A7">
      <w:pPr>
        <w:tabs>
          <w:tab w:val="left" w:pos="0"/>
          <w:tab w:val="left" w:pos="2880"/>
        </w:tabs>
        <w:jc w:val="both"/>
        <w:rPr>
          <w:rFonts w:ascii="Arial" w:hAnsi="Arial" w:cs="Arial"/>
          <w:color w:val="FF0000"/>
          <w:sz w:val="22"/>
          <w:szCs w:val="22"/>
          <w:lang w:val="el-GR"/>
        </w:rPr>
      </w:pPr>
      <w:r>
        <w:rPr>
          <w:rFonts w:ascii="Arial" w:hAnsi="Arial" w:cs="Arial"/>
          <w:color w:val="FF0000"/>
          <w:sz w:val="22"/>
          <w:szCs w:val="22"/>
          <w:lang w:val="el-GR"/>
        </w:rPr>
        <w:t xml:space="preserve"> </w:t>
      </w:r>
    </w:p>
    <w:sectPr w:rsidR="002A4C28" w:rsidRPr="00EB492D" w:rsidSect="00076E5A">
      <w:foot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A3" w:rsidRDefault="006536A3">
      <w:r>
        <w:separator/>
      </w:r>
    </w:p>
  </w:endnote>
  <w:endnote w:type="continuationSeparator" w:id="1">
    <w:p w:rsidR="006536A3" w:rsidRDefault="00653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Hellas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28" w:rsidRDefault="002A4C28">
    <w:pPr>
      <w:pStyle w:val="a9"/>
      <w:rPr>
        <w:rStyle w:val="aa"/>
        <w:lang w:val="el-GR"/>
      </w:rPr>
    </w:pPr>
    <w:r>
      <w:rPr>
        <w:rFonts w:ascii="Arial" w:hAnsi="Arial" w:cs="Arial"/>
        <w:sz w:val="18"/>
        <w:szCs w:val="18"/>
        <w:lang w:val="el-G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28" w:rsidRPr="00076E5A" w:rsidRDefault="002A4C28" w:rsidP="00076E5A">
    <w:pPr>
      <w:pStyle w:val="a9"/>
      <w:pBdr>
        <w:top w:val="single" w:sz="4" w:space="1" w:color="auto"/>
      </w:pBdr>
      <w:rPr>
        <w:rStyle w:val="aa"/>
        <w:rFonts w:ascii="Arial" w:hAnsi="Arial" w:cs="Arial"/>
        <w:sz w:val="18"/>
        <w:szCs w:val="18"/>
        <w:lang w:val="el-GR"/>
      </w:rPr>
    </w:pPr>
    <w:r w:rsidRPr="00076E5A">
      <w:rPr>
        <w:rFonts w:ascii="Arial" w:hAnsi="Arial" w:cs="Arial"/>
        <w:sz w:val="18"/>
        <w:szCs w:val="18"/>
        <w:lang w:val="el-GR"/>
      </w:rPr>
      <w:t xml:space="preserve">  ΝΕΤ ΗΛΜ – ΕΚΔΟΣΗ 1.0                       </w:t>
    </w:r>
    <w:r>
      <w:rPr>
        <w:rFonts w:ascii="Arial" w:hAnsi="Arial" w:cs="Arial"/>
        <w:sz w:val="18"/>
        <w:szCs w:val="18"/>
        <w:lang w:val="el-GR"/>
      </w:rPr>
      <w:tab/>
    </w:r>
    <w:r>
      <w:rPr>
        <w:rFonts w:ascii="Arial" w:hAnsi="Arial" w:cs="Arial"/>
        <w:sz w:val="18"/>
        <w:szCs w:val="18"/>
        <w:lang w:val="el-GR"/>
      </w:rPr>
      <w:tab/>
    </w:r>
    <w:r w:rsidRPr="00076E5A">
      <w:rPr>
        <w:rFonts w:ascii="Arial" w:hAnsi="Arial" w:cs="Arial"/>
        <w:sz w:val="18"/>
        <w:szCs w:val="18"/>
        <w:lang w:val="el-GR"/>
      </w:rPr>
      <w:t xml:space="preserve"> </w:t>
    </w:r>
    <w:r w:rsidR="00C36F02" w:rsidRPr="00076E5A">
      <w:rPr>
        <w:rStyle w:val="aa"/>
        <w:rFonts w:ascii="Arial" w:hAnsi="Arial" w:cs="Arial"/>
        <w:sz w:val="18"/>
        <w:szCs w:val="18"/>
      </w:rPr>
      <w:fldChar w:fldCharType="begin"/>
    </w:r>
    <w:r w:rsidRPr="00076E5A">
      <w:rPr>
        <w:rStyle w:val="aa"/>
        <w:rFonts w:ascii="Arial" w:hAnsi="Arial" w:cs="Arial"/>
        <w:sz w:val="18"/>
        <w:szCs w:val="18"/>
      </w:rPr>
      <w:instrText xml:space="preserve"> PAGE </w:instrText>
    </w:r>
    <w:r w:rsidR="00C36F02" w:rsidRPr="00076E5A">
      <w:rPr>
        <w:rStyle w:val="aa"/>
        <w:rFonts w:ascii="Arial" w:hAnsi="Arial" w:cs="Arial"/>
        <w:sz w:val="18"/>
        <w:szCs w:val="18"/>
      </w:rPr>
      <w:fldChar w:fldCharType="separate"/>
    </w:r>
    <w:r w:rsidR="00146C0E">
      <w:rPr>
        <w:rStyle w:val="aa"/>
        <w:rFonts w:ascii="Arial" w:hAnsi="Arial" w:cs="Arial"/>
        <w:noProof/>
        <w:sz w:val="18"/>
        <w:szCs w:val="18"/>
      </w:rPr>
      <w:t>4</w:t>
    </w:r>
    <w:r w:rsidR="00C36F02" w:rsidRPr="00076E5A">
      <w:rPr>
        <w:rStyle w:val="aa"/>
        <w:rFonts w:ascii="Arial" w:hAnsi="Arial" w:cs="Arial"/>
        <w:sz w:val="18"/>
        <w:szCs w:val="18"/>
      </w:rPr>
      <w:fldChar w:fldCharType="end"/>
    </w:r>
    <w:r w:rsidRPr="00076E5A">
      <w:rPr>
        <w:rStyle w:val="aa"/>
        <w:rFonts w:ascii="Arial" w:hAnsi="Arial" w:cs="Arial"/>
        <w:sz w:val="18"/>
        <w:szCs w:val="18"/>
        <w:lang w:val="el-GR"/>
      </w:rPr>
      <w:t xml:space="preserve"> / </w:t>
    </w:r>
    <w:r>
      <w:rPr>
        <w:rStyle w:val="aa"/>
        <w:rFonts w:ascii="Arial" w:hAnsi="Arial" w:cs="Arial"/>
        <w:sz w:val="18"/>
        <w:szCs w:val="18"/>
        <w:lang w:val="el-GR"/>
      </w:rPr>
      <w:t>65</w:t>
    </w:r>
    <w:r w:rsidRPr="00076E5A">
      <w:rPr>
        <w:rFonts w:ascii="Arial" w:hAnsi="Arial" w:cs="Arial"/>
        <w:sz w:val="18"/>
        <w:szCs w:val="18"/>
        <w:lang w:val="el-G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28" w:rsidRPr="00076E5A" w:rsidRDefault="002A4C28" w:rsidP="00076E5A">
    <w:pPr>
      <w:pStyle w:val="a9"/>
      <w:pBdr>
        <w:top w:val="single" w:sz="4" w:space="1" w:color="auto"/>
      </w:pBdr>
      <w:rPr>
        <w:rFonts w:ascii="Arial" w:hAnsi="Arial" w:cs="Arial"/>
        <w:sz w:val="18"/>
        <w:szCs w:val="18"/>
        <w:lang w:val="el-GR"/>
      </w:rPr>
    </w:pPr>
    <w:r w:rsidRPr="00076E5A">
      <w:rPr>
        <w:rFonts w:ascii="Arial" w:hAnsi="Arial" w:cs="Arial"/>
        <w:sz w:val="18"/>
        <w:szCs w:val="18"/>
        <w:lang w:val="el-GR"/>
      </w:rPr>
      <w:t xml:space="preserve">  ΝΕΤ ΗΛΜ – ΕΚΔΟΣΗ 1.0                       </w:t>
    </w:r>
    <w:r>
      <w:rPr>
        <w:rFonts w:ascii="Arial" w:hAnsi="Arial" w:cs="Arial"/>
        <w:sz w:val="18"/>
        <w:szCs w:val="18"/>
        <w:lang w:val="el-GR"/>
      </w:rPr>
      <w:tab/>
    </w:r>
    <w:r>
      <w:rPr>
        <w:rFonts w:ascii="Arial" w:hAnsi="Arial" w:cs="Arial"/>
        <w:sz w:val="18"/>
        <w:szCs w:val="18"/>
        <w:lang w:val="el-GR"/>
      </w:rPr>
      <w:tab/>
    </w:r>
    <w:r w:rsidRPr="00076E5A">
      <w:rPr>
        <w:rFonts w:ascii="Arial" w:hAnsi="Arial" w:cs="Arial"/>
        <w:sz w:val="18"/>
        <w:szCs w:val="18"/>
        <w:lang w:val="el-GR"/>
      </w:rPr>
      <w:t xml:space="preserve"> </w:t>
    </w:r>
    <w:r w:rsidR="00C36F02" w:rsidRPr="00076E5A">
      <w:rPr>
        <w:rStyle w:val="aa"/>
        <w:rFonts w:ascii="Arial" w:hAnsi="Arial" w:cs="Arial"/>
        <w:sz w:val="18"/>
        <w:szCs w:val="18"/>
      </w:rPr>
      <w:fldChar w:fldCharType="begin"/>
    </w:r>
    <w:r w:rsidRPr="00076E5A">
      <w:rPr>
        <w:rStyle w:val="aa"/>
        <w:rFonts w:ascii="Arial" w:hAnsi="Arial" w:cs="Arial"/>
        <w:sz w:val="18"/>
        <w:szCs w:val="18"/>
      </w:rPr>
      <w:instrText xml:space="preserve"> PAGE </w:instrText>
    </w:r>
    <w:r w:rsidR="00C36F02" w:rsidRPr="00076E5A">
      <w:rPr>
        <w:rStyle w:val="aa"/>
        <w:rFonts w:ascii="Arial" w:hAnsi="Arial" w:cs="Arial"/>
        <w:sz w:val="18"/>
        <w:szCs w:val="18"/>
      </w:rPr>
      <w:fldChar w:fldCharType="separate"/>
    </w:r>
    <w:r w:rsidR="00146C0E">
      <w:rPr>
        <w:rStyle w:val="aa"/>
        <w:rFonts w:ascii="Arial" w:hAnsi="Arial" w:cs="Arial"/>
        <w:noProof/>
        <w:sz w:val="18"/>
        <w:szCs w:val="18"/>
      </w:rPr>
      <w:t>32</w:t>
    </w:r>
    <w:r w:rsidR="00C36F02" w:rsidRPr="00076E5A">
      <w:rPr>
        <w:rStyle w:val="aa"/>
        <w:rFonts w:ascii="Arial" w:hAnsi="Arial" w:cs="Arial"/>
        <w:sz w:val="18"/>
        <w:szCs w:val="18"/>
      </w:rPr>
      <w:fldChar w:fldCharType="end"/>
    </w:r>
    <w:r w:rsidRPr="00076E5A">
      <w:rPr>
        <w:rStyle w:val="aa"/>
        <w:rFonts w:ascii="Arial" w:hAnsi="Arial" w:cs="Arial"/>
        <w:sz w:val="18"/>
        <w:szCs w:val="18"/>
        <w:lang w:val="el-GR"/>
      </w:rPr>
      <w:t xml:space="preserve"> / </w:t>
    </w:r>
    <w:r>
      <w:rPr>
        <w:rStyle w:val="aa"/>
        <w:rFonts w:ascii="Arial" w:hAnsi="Arial" w:cs="Arial"/>
        <w:sz w:val="18"/>
        <w:szCs w:val="18"/>
        <w:lang w:val="el-GR"/>
      </w:rPr>
      <w:t>65</w:t>
    </w:r>
    <w:r w:rsidRPr="00076E5A">
      <w:rPr>
        <w:rFonts w:ascii="Arial" w:hAnsi="Arial" w:cs="Arial"/>
        <w:sz w:val="18"/>
        <w:szCs w:val="18"/>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A3" w:rsidRDefault="006536A3">
      <w:r>
        <w:separator/>
      </w:r>
    </w:p>
  </w:footnote>
  <w:footnote w:type="continuationSeparator" w:id="1">
    <w:p w:rsidR="006536A3" w:rsidRDefault="0065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008E22"/>
    <w:lvl w:ilvl="0">
      <w:start w:val="1"/>
      <w:numFmt w:val="bullet"/>
      <w:lvlText w:val=""/>
      <w:lvlJc w:val="left"/>
      <w:pPr>
        <w:tabs>
          <w:tab w:val="num" w:pos="360"/>
        </w:tabs>
        <w:ind w:left="360" w:hanging="360"/>
      </w:pPr>
      <w:rPr>
        <w:rFonts w:ascii="Symbol" w:hAnsi="Symbol" w:hint="default"/>
      </w:rPr>
    </w:lvl>
  </w:abstractNum>
  <w:abstractNum w:abstractNumId="1">
    <w:nsid w:val="0B4F1A36"/>
    <w:multiLevelType w:val="hybridMultilevel"/>
    <w:tmpl w:val="6804F440"/>
    <w:lvl w:ilvl="0" w:tplc="618A6716">
      <w:start w:val="1"/>
      <w:numFmt w:val="bullet"/>
      <w:lvlText w:val="-"/>
      <w:lvlJc w:val="left"/>
      <w:pPr>
        <w:tabs>
          <w:tab w:val="num" w:pos="744"/>
        </w:tabs>
        <w:ind w:left="744" w:hanging="360"/>
      </w:pPr>
      <w:rPr>
        <w:rFonts w:ascii="Courier New" w:hAnsi="Courier New" w:hint="default"/>
      </w:rPr>
    </w:lvl>
    <w:lvl w:ilvl="1" w:tplc="04080003" w:tentative="1">
      <w:start w:val="1"/>
      <w:numFmt w:val="bullet"/>
      <w:lvlText w:val="o"/>
      <w:lvlJc w:val="left"/>
      <w:pPr>
        <w:ind w:left="1464" w:hanging="360"/>
      </w:pPr>
      <w:rPr>
        <w:rFonts w:ascii="Courier New" w:hAnsi="Courier New" w:hint="default"/>
      </w:rPr>
    </w:lvl>
    <w:lvl w:ilvl="2" w:tplc="04080005" w:tentative="1">
      <w:start w:val="1"/>
      <w:numFmt w:val="bullet"/>
      <w:lvlText w:val=""/>
      <w:lvlJc w:val="left"/>
      <w:pPr>
        <w:ind w:left="2184" w:hanging="360"/>
      </w:pPr>
      <w:rPr>
        <w:rFonts w:ascii="Wingdings" w:hAnsi="Wingdings" w:hint="default"/>
      </w:rPr>
    </w:lvl>
    <w:lvl w:ilvl="3" w:tplc="04080001" w:tentative="1">
      <w:start w:val="1"/>
      <w:numFmt w:val="bullet"/>
      <w:lvlText w:val=""/>
      <w:lvlJc w:val="left"/>
      <w:pPr>
        <w:ind w:left="2904" w:hanging="360"/>
      </w:pPr>
      <w:rPr>
        <w:rFonts w:ascii="Symbol" w:hAnsi="Symbol" w:hint="default"/>
      </w:rPr>
    </w:lvl>
    <w:lvl w:ilvl="4" w:tplc="04080003" w:tentative="1">
      <w:start w:val="1"/>
      <w:numFmt w:val="bullet"/>
      <w:lvlText w:val="o"/>
      <w:lvlJc w:val="left"/>
      <w:pPr>
        <w:ind w:left="3624" w:hanging="360"/>
      </w:pPr>
      <w:rPr>
        <w:rFonts w:ascii="Courier New" w:hAnsi="Courier New" w:hint="default"/>
      </w:rPr>
    </w:lvl>
    <w:lvl w:ilvl="5" w:tplc="04080005" w:tentative="1">
      <w:start w:val="1"/>
      <w:numFmt w:val="bullet"/>
      <w:lvlText w:val=""/>
      <w:lvlJc w:val="left"/>
      <w:pPr>
        <w:ind w:left="4344" w:hanging="360"/>
      </w:pPr>
      <w:rPr>
        <w:rFonts w:ascii="Wingdings" w:hAnsi="Wingdings" w:hint="default"/>
      </w:rPr>
    </w:lvl>
    <w:lvl w:ilvl="6" w:tplc="04080001" w:tentative="1">
      <w:start w:val="1"/>
      <w:numFmt w:val="bullet"/>
      <w:lvlText w:val=""/>
      <w:lvlJc w:val="left"/>
      <w:pPr>
        <w:ind w:left="5064" w:hanging="360"/>
      </w:pPr>
      <w:rPr>
        <w:rFonts w:ascii="Symbol" w:hAnsi="Symbol" w:hint="default"/>
      </w:rPr>
    </w:lvl>
    <w:lvl w:ilvl="7" w:tplc="04080003" w:tentative="1">
      <w:start w:val="1"/>
      <w:numFmt w:val="bullet"/>
      <w:lvlText w:val="o"/>
      <w:lvlJc w:val="left"/>
      <w:pPr>
        <w:ind w:left="5784" w:hanging="360"/>
      </w:pPr>
      <w:rPr>
        <w:rFonts w:ascii="Courier New" w:hAnsi="Courier New" w:hint="default"/>
      </w:rPr>
    </w:lvl>
    <w:lvl w:ilvl="8" w:tplc="04080005" w:tentative="1">
      <w:start w:val="1"/>
      <w:numFmt w:val="bullet"/>
      <w:lvlText w:val=""/>
      <w:lvlJc w:val="left"/>
      <w:pPr>
        <w:ind w:left="6504" w:hanging="360"/>
      </w:pPr>
      <w:rPr>
        <w:rFonts w:ascii="Wingdings" w:hAnsi="Wingdings" w:hint="default"/>
      </w:rPr>
    </w:lvl>
  </w:abstractNum>
  <w:abstractNum w:abstractNumId="2">
    <w:nsid w:val="0E5E589C"/>
    <w:multiLevelType w:val="multilevel"/>
    <w:tmpl w:val="8614567A"/>
    <w:lvl w:ilvl="0">
      <w:start w:val="60"/>
      <w:numFmt w:val="decimal"/>
      <w:lvlText w:val="%1"/>
      <w:lvlJc w:val="left"/>
      <w:pPr>
        <w:tabs>
          <w:tab w:val="num" w:pos="1680"/>
        </w:tabs>
        <w:ind w:left="1680" w:hanging="1680"/>
      </w:pPr>
      <w:rPr>
        <w:rFonts w:cs="Times New Roman" w:hint="default"/>
      </w:rPr>
    </w:lvl>
    <w:lvl w:ilvl="1">
      <w:start w:val="20"/>
      <w:numFmt w:val="decimal"/>
      <w:lvlText w:val="%1.%2"/>
      <w:lvlJc w:val="left"/>
      <w:pPr>
        <w:tabs>
          <w:tab w:val="num" w:pos="1680"/>
        </w:tabs>
        <w:ind w:left="1680" w:hanging="1680"/>
      </w:pPr>
      <w:rPr>
        <w:rFonts w:cs="Times New Roman" w:hint="default"/>
      </w:rPr>
    </w:lvl>
    <w:lvl w:ilvl="2">
      <w:start w:val="75"/>
      <w:numFmt w:val="decimal"/>
      <w:lvlText w:val="%1.%2.%3"/>
      <w:lvlJc w:val="left"/>
      <w:pPr>
        <w:tabs>
          <w:tab w:val="num" w:pos="1680"/>
        </w:tabs>
        <w:ind w:left="1680" w:hanging="1680"/>
      </w:pPr>
      <w:rPr>
        <w:rFonts w:cs="Times New Roman" w:hint="default"/>
        <w:b/>
      </w:rPr>
    </w:lvl>
    <w:lvl w:ilvl="3">
      <w:start w:val="1"/>
      <w:numFmt w:val="decimalZero"/>
      <w:lvlText w:val="%1.%2.%3.%4"/>
      <w:lvlJc w:val="left"/>
      <w:pPr>
        <w:tabs>
          <w:tab w:val="num" w:pos="1680"/>
        </w:tabs>
        <w:ind w:left="1680" w:hanging="1680"/>
      </w:pPr>
      <w:rPr>
        <w:rFonts w:cs="Times New Roman" w:hint="default"/>
      </w:rPr>
    </w:lvl>
    <w:lvl w:ilvl="4">
      <w:start w:val="1"/>
      <w:numFmt w:val="decimal"/>
      <w:lvlText w:val="%1.%2.%3.%4.%5"/>
      <w:lvlJc w:val="left"/>
      <w:pPr>
        <w:tabs>
          <w:tab w:val="num" w:pos="1680"/>
        </w:tabs>
        <w:ind w:left="1680" w:hanging="1680"/>
      </w:pPr>
      <w:rPr>
        <w:rFonts w:cs="Times New Roman" w:hint="default"/>
      </w:rPr>
    </w:lvl>
    <w:lvl w:ilvl="5">
      <w:start w:val="1"/>
      <w:numFmt w:val="decimal"/>
      <w:lvlText w:val="%1.%2.%3.%4.%5.%6"/>
      <w:lvlJc w:val="left"/>
      <w:pPr>
        <w:tabs>
          <w:tab w:val="num" w:pos="1680"/>
        </w:tabs>
        <w:ind w:left="1680" w:hanging="1680"/>
      </w:pPr>
      <w:rPr>
        <w:rFonts w:cs="Times New Roman" w:hint="default"/>
      </w:rPr>
    </w:lvl>
    <w:lvl w:ilvl="6">
      <w:start w:val="1"/>
      <w:numFmt w:val="decimal"/>
      <w:lvlText w:val="%1.%2.%3.%4.%5.%6.%7"/>
      <w:lvlJc w:val="left"/>
      <w:pPr>
        <w:tabs>
          <w:tab w:val="num" w:pos="1680"/>
        </w:tabs>
        <w:ind w:left="1680" w:hanging="1680"/>
      </w:pPr>
      <w:rPr>
        <w:rFonts w:cs="Times New Roman" w:hint="default"/>
      </w:rPr>
    </w:lvl>
    <w:lvl w:ilvl="7">
      <w:start w:val="1"/>
      <w:numFmt w:val="decimal"/>
      <w:lvlText w:val="%1.%2.%3.%4.%5.%6.%7.%8"/>
      <w:lvlJc w:val="left"/>
      <w:pPr>
        <w:tabs>
          <w:tab w:val="num" w:pos="1680"/>
        </w:tabs>
        <w:ind w:left="1680" w:hanging="168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6D4EC1"/>
    <w:multiLevelType w:val="hybridMultilevel"/>
    <w:tmpl w:val="EAF6863A"/>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E35C65"/>
    <w:multiLevelType w:val="multilevel"/>
    <w:tmpl w:val="BFF83758"/>
    <w:lvl w:ilvl="0">
      <w:start w:val="60"/>
      <w:numFmt w:val="decimal"/>
      <w:lvlText w:val="%1"/>
      <w:lvlJc w:val="left"/>
      <w:pPr>
        <w:tabs>
          <w:tab w:val="num" w:pos="1680"/>
        </w:tabs>
        <w:ind w:left="1680" w:hanging="1680"/>
      </w:pPr>
      <w:rPr>
        <w:rFonts w:cs="Times New Roman" w:hint="default"/>
      </w:rPr>
    </w:lvl>
    <w:lvl w:ilvl="1">
      <w:start w:val="10"/>
      <w:numFmt w:val="decimal"/>
      <w:lvlText w:val="%1.%2"/>
      <w:lvlJc w:val="left"/>
      <w:pPr>
        <w:tabs>
          <w:tab w:val="num" w:pos="1680"/>
        </w:tabs>
        <w:ind w:left="1680" w:hanging="1680"/>
      </w:pPr>
      <w:rPr>
        <w:rFonts w:cs="Times New Roman" w:hint="default"/>
      </w:rPr>
    </w:lvl>
    <w:lvl w:ilvl="2">
      <w:start w:val="1"/>
      <w:numFmt w:val="decimal"/>
      <w:lvlText w:val="%1.%2.%3"/>
      <w:lvlJc w:val="left"/>
      <w:pPr>
        <w:tabs>
          <w:tab w:val="num" w:pos="1680"/>
        </w:tabs>
        <w:ind w:left="1680" w:hanging="1680"/>
      </w:pPr>
      <w:rPr>
        <w:rFonts w:cs="Times New Roman" w:hint="default"/>
      </w:rPr>
    </w:lvl>
    <w:lvl w:ilvl="3">
      <w:start w:val="1"/>
      <w:numFmt w:val="decimal"/>
      <w:lvlText w:val="%1.%2.%3.%4"/>
      <w:lvlJc w:val="left"/>
      <w:pPr>
        <w:tabs>
          <w:tab w:val="num" w:pos="1680"/>
        </w:tabs>
        <w:ind w:left="1680" w:hanging="1680"/>
      </w:pPr>
      <w:rPr>
        <w:rFonts w:cs="Times New Roman" w:hint="default"/>
      </w:rPr>
    </w:lvl>
    <w:lvl w:ilvl="4">
      <w:start w:val="1"/>
      <w:numFmt w:val="decimal"/>
      <w:lvlText w:val="%1.%2.%3.%4.%5"/>
      <w:lvlJc w:val="left"/>
      <w:pPr>
        <w:tabs>
          <w:tab w:val="num" w:pos="1680"/>
        </w:tabs>
        <w:ind w:left="1680" w:hanging="1680"/>
      </w:pPr>
      <w:rPr>
        <w:rFonts w:cs="Times New Roman" w:hint="default"/>
      </w:rPr>
    </w:lvl>
    <w:lvl w:ilvl="5">
      <w:start w:val="1"/>
      <w:numFmt w:val="decimal"/>
      <w:lvlText w:val="%1.%2.%3.%4.%5.%6"/>
      <w:lvlJc w:val="left"/>
      <w:pPr>
        <w:tabs>
          <w:tab w:val="num" w:pos="1680"/>
        </w:tabs>
        <w:ind w:left="1680" w:hanging="1680"/>
      </w:pPr>
      <w:rPr>
        <w:rFonts w:cs="Times New Roman" w:hint="default"/>
      </w:rPr>
    </w:lvl>
    <w:lvl w:ilvl="6">
      <w:start w:val="1"/>
      <w:numFmt w:val="decimal"/>
      <w:lvlText w:val="%1.%2.%3.%4.%5.%6.%7"/>
      <w:lvlJc w:val="left"/>
      <w:pPr>
        <w:tabs>
          <w:tab w:val="num" w:pos="1680"/>
        </w:tabs>
        <w:ind w:left="1680" w:hanging="168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67B56D8"/>
    <w:multiLevelType w:val="hybridMultilevel"/>
    <w:tmpl w:val="AC826EA6"/>
    <w:lvl w:ilvl="0" w:tplc="04080001">
      <w:start w:val="1"/>
      <w:numFmt w:val="bullet"/>
      <w:pStyle w:val="a"/>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780DB1"/>
    <w:multiLevelType w:val="multilevel"/>
    <w:tmpl w:val="C354254C"/>
    <w:lvl w:ilvl="0">
      <w:start w:val="60"/>
      <w:numFmt w:val="decimal"/>
      <w:lvlText w:val="%1"/>
      <w:lvlJc w:val="left"/>
      <w:pPr>
        <w:tabs>
          <w:tab w:val="num" w:pos="1440"/>
        </w:tabs>
        <w:ind w:left="1440" w:hanging="1440"/>
      </w:pPr>
      <w:rPr>
        <w:rFonts w:cs="Times New Roman" w:hint="default"/>
        <w:color w:val="auto"/>
        <w:sz w:val="24"/>
      </w:rPr>
    </w:lvl>
    <w:lvl w:ilvl="1">
      <w:start w:val="10"/>
      <w:numFmt w:val="decimal"/>
      <w:lvlText w:val="%1.%2"/>
      <w:lvlJc w:val="left"/>
      <w:pPr>
        <w:tabs>
          <w:tab w:val="num" w:pos="1440"/>
        </w:tabs>
        <w:ind w:left="1440" w:hanging="1440"/>
      </w:pPr>
      <w:rPr>
        <w:rFonts w:cs="Times New Roman" w:hint="default"/>
        <w:color w:val="auto"/>
        <w:sz w:val="24"/>
      </w:rPr>
    </w:lvl>
    <w:lvl w:ilvl="2">
      <w:start w:val="20"/>
      <w:numFmt w:val="decimal"/>
      <w:lvlText w:val="%1.%2.%3"/>
      <w:lvlJc w:val="left"/>
      <w:pPr>
        <w:tabs>
          <w:tab w:val="num" w:pos="1440"/>
        </w:tabs>
        <w:ind w:left="1440" w:hanging="1440"/>
      </w:pPr>
      <w:rPr>
        <w:rFonts w:cs="Times New Roman" w:hint="default"/>
        <w:color w:val="auto"/>
        <w:sz w:val="24"/>
      </w:rPr>
    </w:lvl>
    <w:lvl w:ilvl="3">
      <w:start w:val="1"/>
      <w:numFmt w:val="decimal"/>
      <w:lvlText w:val="%1.%2.%3.%4"/>
      <w:lvlJc w:val="left"/>
      <w:pPr>
        <w:tabs>
          <w:tab w:val="num" w:pos="1440"/>
        </w:tabs>
        <w:ind w:left="1440" w:hanging="1440"/>
      </w:pPr>
      <w:rPr>
        <w:rFonts w:cs="Times New Roman" w:hint="default"/>
        <w:color w:val="auto"/>
        <w:sz w:val="24"/>
      </w:rPr>
    </w:lvl>
    <w:lvl w:ilvl="4">
      <w:start w:val="1"/>
      <w:numFmt w:val="decimal"/>
      <w:lvlText w:val="%1.%2.%3.%4.%5"/>
      <w:lvlJc w:val="left"/>
      <w:pPr>
        <w:tabs>
          <w:tab w:val="num" w:pos="1440"/>
        </w:tabs>
        <w:ind w:left="1440" w:hanging="1440"/>
      </w:pPr>
      <w:rPr>
        <w:rFonts w:cs="Times New Roman" w:hint="default"/>
        <w:color w:val="auto"/>
        <w:sz w:val="24"/>
      </w:rPr>
    </w:lvl>
    <w:lvl w:ilvl="5">
      <w:start w:val="1"/>
      <w:numFmt w:val="decimal"/>
      <w:lvlText w:val="%1.%2.%3.%4.%5.%6"/>
      <w:lvlJc w:val="left"/>
      <w:pPr>
        <w:tabs>
          <w:tab w:val="num" w:pos="1440"/>
        </w:tabs>
        <w:ind w:left="1440" w:hanging="1440"/>
      </w:pPr>
      <w:rPr>
        <w:rFonts w:cs="Times New Roman" w:hint="default"/>
        <w:color w:val="auto"/>
        <w:sz w:val="24"/>
      </w:rPr>
    </w:lvl>
    <w:lvl w:ilvl="6">
      <w:start w:val="1"/>
      <w:numFmt w:val="decimal"/>
      <w:lvlText w:val="%1.%2.%3.%4.%5.%6.%7"/>
      <w:lvlJc w:val="left"/>
      <w:pPr>
        <w:tabs>
          <w:tab w:val="num" w:pos="1440"/>
        </w:tabs>
        <w:ind w:left="1440" w:hanging="1440"/>
      </w:pPr>
      <w:rPr>
        <w:rFonts w:cs="Times New Roman" w:hint="default"/>
        <w:color w:val="auto"/>
        <w:sz w:val="24"/>
      </w:rPr>
    </w:lvl>
    <w:lvl w:ilvl="7">
      <w:start w:val="1"/>
      <w:numFmt w:val="decimal"/>
      <w:lvlText w:val="%1.%2.%3.%4.%5.%6.%7.%8"/>
      <w:lvlJc w:val="left"/>
      <w:pPr>
        <w:tabs>
          <w:tab w:val="num" w:pos="1440"/>
        </w:tabs>
        <w:ind w:left="1440" w:hanging="1440"/>
      </w:pPr>
      <w:rPr>
        <w:rFonts w:cs="Times New Roman" w:hint="default"/>
        <w:color w:val="auto"/>
        <w:sz w:val="24"/>
      </w:rPr>
    </w:lvl>
    <w:lvl w:ilvl="8">
      <w:start w:val="1"/>
      <w:numFmt w:val="decimal"/>
      <w:lvlText w:val="%1.%2.%3.%4.%5.%6.%7.%8.%9"/>
      <w:lvlJc w:val="left"/>
      <w:pPr>
        <w:tabs>
          <w:tab w:val="num" w:pos="1440"/>
        </w:tabs>
        <w:ind w:left="1440" w:hanging="1440"/>
      </w:pPr>
      <w:rPr>
        <w:rFonts w:cs="Times New Roman" w:hint="default"/>
        <w:color w:val="auto"/>
        <w:sz w:val="24"/>
      </w:rPr>
    </w:lvl>
  </w:abstractNum>
  <w:abstractNum w:abstractNumId="8">
    <w:nsid w:val="3E700447"/>
    <w:multiLevelType w:val="hybridMultilevel"/>
    <w:tmpl w:val="5666F566"/>
    <w:lvl w:ilvl="0" w:tplc="078CC3C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3CD6308"/>
    <w:multiLevelType w:val="hybridMultilevel"/>
    <w:tmpl w:val="8EF266C2"/>
    <w:lvl w:ilvl="0" w:tplc="04080001">
      <w:start w:val="1"/>
      <w:numFmt w:val="bullet"/>
      <w:lvlText w:val=""/>
      <w:lvlJc w:val="left"/>
      <w:pPr>
        <w:ind w:left="862" w:hanging="360"/>
      </w:pPr>
      <w:rPr>
        <w:rFonts w:ascii="Symbol" w:hAnsi="Symbol" w:hint="default"/>
      </w:rPr>
    </w:lvl>
    <w:lvl w:ilvl="1" w:tplc="6178BC8C">
      <w:start w:val="1"/>
      <w:numFmt w:val="bullet"/>
      <w:lvlText w:val="-"/>
      <w:lvlJc w:val="left"/>
      <w:pPr>
        <w:tabs>
          <w:tab w:val="num" w:pos="1582"/>
        </w:tabs>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1">
    <w:nsid w:val="50261238"/>
    <w:multiLevelType w:val="hybridMultilevel"/>
    <w:tmpl w:val="4CD27936"/>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8765A4"/>
    <w:multiLevelType w:val="hybridMultilevel"/>
    <w:tmpl w:val="38A0BB3A"/>
    <w:lvl w:ilvl="0" w:tplc="04080001">
      <w:start w:val="1"/>
      <w:numFmt w:val="bullet"/>
      <w:pStyle w:val="a0"/>
      <w:lvlText w:val=""/>
      <w:lvlJc w:val="left"/>
      <w:pPr>
        <w:ind w:left="744" w:hanging="360"/>
      </w:pPr>
      <w:rPr>
        <w:rFonts w:ascii="Symbol" w:hAnsi="Symbol" w:hint="default"/>
      </w:rPr>
    </w:lvl>
    <w:lvl w:ilvl="1" w:tplc="04080003">
      <w:start w:val="1"/>
      <w:numFmt w:val="bullet"/>
      <w:lvlText w:val="o"/>
      <w:lvlJc w:val="left"/>
      <w:pPr>
        <w:ind w:left="1464" w:hanging="360"/>
      </w:pPr>
      <w:rPr>
        <w:rFonts w:ascii="Courier New" w:hAnsi="Courier New" w:hint="default"/>
      </w:rPr>
    </w:lvl>
    <w:lvl w:ilvl="2" w:tplc="04080005" w:tentative="1">
      <w:start w:val="1"/>
      <w:numFmt w:val="bullet"/>
      <w:lvlText w:val=""/>
      <w:lvlJc w:val="left"/>
      <w:pPr>
        <w:ind w:left="2184" w:hanging="360"/>
      </w:pPr>
      <w:rPr>
        <w:rFonts w:ascii="Wingdings" w:hAnsi="Wingdings" w:hint="default"/>
      </w:rPr>
    </w:lvl>
    <w:lvl w:ilvl="3" w:tplc="04080001" w:tentative="1">
      <w:start w:val="1"/>
      <w:numFmt w:val="bullet"/>
      <w:lvlText w:val=""/>
      <w:lvlJc w:val="left"/>
      <w:pPr>
        <w:ind w:left="2904" w:hanging="360"/>
      </w:pPr>
      <w:rPr>
        <w:rFonts w:ascii="Symbol" w:hAnsi="Symbol" w:hint="default"/>
      </w:rPr>
    </w:lvl>
    <w:lvl w:ilvl="4" w:tplc="04080003" w:tentative="1">
      <w:start w:val="1"/>
      <w:numFmt w:val="bullet"/>
      <w:lvlText w:val="o"/>
      <w:lvlJc w:val="left"/>
      <w:pPr>
        <w:ind w:left="3624" w:hanging="360"/>
      </w:pPr>
      <w:rPr>
        <w:rFonts w:ascii="Courier New" w:hAnsi="Courier New" w:hint="default"/>
      </w:rPr>
    </w:lvl>
    <w:lvl w:ilvl="5" w:tplc="04080005" w:tentative="1">
      <w:start w:val="1"/>
      <w:numFmt w:val="bullet"/>
      <w:lvlText w:val=""/>
      <w:lvlJc w:val="left"/>
      <w:pPr>
        <w:ind w:left="4344" w:hanging="360"/>
      </w:pPr>
      <w:rPr>
        <w:rFonts w:ascii="Wingdings" w:hAnsi="Wingdings" w:hint="default"/>
      </w:rPr>
    </w:lvl>
    <w:lvl w:ilvl="6" w:tplc="04080001" w:tentative="1">
      <w:start w:val="1"/>
      <w:numFmt w:val="bullet"/>
      <w:lvlText w:val=""/>
      <w:lvlJc w:val="left"/>
      <w:pPr>
        <w:ind w:left="5064" w:hanging="360"/>
      </w:pPr>
      <w:rPr>
        <w:rFonts w:ascii="Symbol" w:hAnsi="Symbol" w:hint="default"/>
      </w:rPr>
    </w:lvl>
    <w:lvl w:ilvl="7" w:tplc="04080003" w:tentative="1">
      <w:start w:val="1"/>
      <w:numFmt w:val="bullet"/>
      <w:lvlText w:val="o"/>
      <w:lvlJc w:val="left"/>
      <w:pPr>
        <w:ind w:left="5784" w:hanging="360"/>
      </w:pPr>
      <w:rPr>
        <w:rFonts w:ascii="Courier New" w:hAnsi="Courier New" w:hint="default"/>
      </w:rPr>
    </w:lvl>
    <w:lvl w:ilvl="8" w:tplc="04080005" w:tentative="1">
      <w:start w:val="1"/>
      <w:numFmt w:val="bullet"/>
      <w:lvlText w:val=""/>
      <w:lvlJc w:val="left"/>
      <w:pPr>
        <w:ind w:left="6504" w:hanging="360"/>
      </w:pPr>
      <w:rPr>
        <w:rFonts w:ascii="Wingdings" w:hAnsi="Wingdings" w:hint="default"/>
      </w:rPr>
    </w:lvl>
  </w:abstractNum>
  <w:abstractNum w:abstractNumId="13">
    <w:nsid w:val="5FAC04A4"/>
    <w:multiLevelType w:val="hybridMultilevel"/>
    <w:tmpl w:val="65329A1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6AA2174C"/>
    <w:multiLevelType w:val="hybridMultilevel"/>
    <w:tmpl w:val="0504A89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EEC2237"/>
    <w:multiLevelType w:val="multilevel"/>
    <w:tmpl w:val="04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70D14C18"/>
    <w:multiLevelType w:val="hybridMultilevel"/>
    <w:tmpl w:val="F330106C"/>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5"/>
  </w:num>
  <w:num w:numId="4">
    <w:abstractNumId w:val="3"/>
  </w:num>
  <w:num w:numId="5">
    <w:abstractNumId w:val="6"/>
  </w:num>
  <w:num w:numId="6">
    <w:abstractNumId w:val="8"/>
  </w:num>
  <w:num w:numId="7">
    <w:abstractNumId w:val="12"/>
  </w:num>
  <w:num w:numId="8">
    <w:abstractNumId w:val="0"/>
  </w:num>
  <w:num w:numId="9">
    <w:abstractNumId w:val="5"/>
  </w:num>
  <w:num w:numId="10">
    <w:abstractNumId w:val="2"/>
  </w:num>
  <w:num w:numId="11">
    <w:abstractNumId w:val="1"/>
  </w:num>
  <w:num w:numId="12">
    <w:abstractNumId w:val="10"/>
  </w:num>
  <w:num w:numId="13">
    <w:abstractNumId w:val="7"/>
  </w:num>
  <w:num w:numId="14">
    <w:abstractNumId w:val="9"/>
  </w:num>
  <w:num w:numId="15">
    <w:abstractNumId w:val="16"/>
  </w:num>
  <w:num w:numId="16">
    <w:abstractNumId w:val="11"/>
  </w:num>
  <w:num w:numId="17">
    <w:abstractNumId w:val="4"/>
  </w:num>
  <w:num w:numId="18">
    <w:abstractNumId w:val="14"/>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42"/>
  <w:drawingGridVerticalSpacing w:val="142"/>
  <w:displayHorizontalDrawingGridEvery w:val="2"/>
  <w:displayVerticalDrawingGridEvery w:val="2"/>
  <w:characterSpacingControl w:val="doNotCompress"/>
  <w:footnotePr>
    <w:footnote w:id="0"/>
    <w:footnote w:id="1"/>
  </w:footnotePr>
  <w:endnotePr>
    <w:endnote w:id="0"/>
    <w:endnote w:id="1"/>
  </w:endnotePr>
  <w:compat/>
  <w:rsids>
    <w:rsidRoot w:val="00EE71C2"/>
    <w:rsid w:val="000425D9"/>
    <w:rsid w:val="00042643"/>
    <w:rsid w:val="00053A08"/>
    <w:rsid w:val="0006107D"/>
    <w:rsid w:val="000712D3"/>
    <w:rsid w:val="00072C32"/>
    <w:rsid w:val="00074C62"/>
    <w:rsid w:val="00076E5A"/>
    <w:rsid w:val="000828FB"/>
    <w:rsid w:val="00086AE1"/>
    <w:rsid w:val="00094EE1"/>
    <w:rsid w:val="000965DC"/>
    <w:rsid w:val="000A7577"/>
    <w:rsid w:val="000B537F"/>
    <w:rsid w:val="000B5E8D"/>
    <w:rsid w:val="000C114A"/>
    <w:rsid w:val="000D42A3"/>
    <w:rsid w:val="000E25E4"/>
    <w:rsid w:val="000F276A"/>
    <w:rsid w:val="000F6CB8"/>
    <w:rsid w:val="00104BD7"/>
    <w:rsid w:val="001075B2"/>
    <w:rsid w:val="00110A7B"/>
    <w:rsid w:val="00123495"/>
    <w:rsid w:val="00131DEA"/>
    <w:rsid w:val="00141B7A"/>
    <w:rsid w:val="00146C0E"/>
    <w:rsid w:val="001562E9"/>
    <w:rsid w:val="00160024"/>
    <w:rsid w:val="001600D5"/>
    <w:rsid w:val="00164DF9"/>
    <w:rsid w:val="00165E68"/>
    <w:rsid w:val="0019140F"/>
    <w:rsid w:val="001A222C"/>
    <w:rsid w:val="001B44FD"/>
    <w:rsid w:val="001C35AE"/>
    <w:rsid w:val="001C3AE5"/>
    <w:rsid w:val="001C48B3"/>
    <w:rsid w:val="001D28E6"/>
    <w:rsid w:val="001F7CAC"/>
    <w:rsid w:val="001F7EED"/>
    <w:rsid w:val="002044F6"/>
    <w:rsid w:val="002333CB"/>
    <w:rsid w:val="00236171"/>
    <w:rsid w:val="00236648"/>
    <w:rsid w:val="00236A12"/>
    <w:rsid w:val="002536C8"/>
    <w:rsid w:val="002576AD"/>
    <w:rsid w:val="00282017"/>
    <w:rsid w:val="00295139"/>
    <w:rsid w:val="002A35C8"/>
    <w:rsid w:val="002A4C28"/>
    <w:rsid w:val="002D3498"/>
    <w:rsid w:val="002E2A9C"/>
    <w:rsid w:val="002E5ED9"/>
    <w:rsid w:val="003008D4"/>
    <w:rsid w:val="0030220E"/>
    <w:rsid w:val="0030748D"/>
    <w:rsid w:val="00320325"/>
    <w:rsid w:val="00335F02"/>
    <w:rsid w:val="00371131"/>
    <w:rsid w:val="00382017"/>
    <w:rsid w:val="00383354"/>
    <w:rsid w:val="00393451"/>
    <w:rsid w:val="0039503D"/>
    <w:rsid w:val="003A0CF3"/>
    <w:rsid w:val="003B3E6F"/>
    <w:rsid w:val="003C6AAC"/>
    <w:rsid w:val="003E5617"/>
    <w:rsid w:val="004015F0"/>
    <w:rsid w:val="004137CD"/>
    <w:rsid w:val="00417143"/>
    <w:rsid w:val="00421C22"/>
    <w:rsid w:val="00441AB7"/>
    <w:rsid w:val="004440C7"/>
    <w:rsid w:val="004440DB"/>
    <w:rsid w:val="00447E6D"/>
    <w:rsid w:val="004710C1"/>
    <w:rsid w:val="004932FF"/>
    <w:rsid w:val="0049401A"/>
    <w:rsid w:val="004A37F1"/>
    <w:rsid w:val="004B4425"/>
    <w:rsid w:val="004B5B0F"/>
    <w:rsid w:val="004D27A8"/>
    <w:rsid w:val="004E0046"/>
    <w:rsid w:val="004F445F"/>
    <w:rsid w:val="004F55A1"/>
    <w:rsid w:val="00517FB0"/>
    <w:rsid w:val="00524B78"/>
    <w:rsid w:val="0053629F"/>
    <w:rsid w:val="00540FFC"/>
    <w:rsid w:val="00547C30"/>
    <w:rsid w:val="00554138"/>
    <w:rsid w:val="005563EA"/>
    <w:rsid w:val="005667B1"/>
    <w:rsid w:val="00575C0D"/>
    <w:rsid w:val="00580D0B"/>
    <w:rsid w:val="00583441"/>
    <w:rsid w:val="00584219"/>
    <w:rsid w:val="00594330"/>
    <w:rsid w:val="005B18C5"/>
    <w:rsid w:val="005B406D"/>
    <w:rsid w:val="005B46F2"/>
    <w:rsid w:val="005D0264"/>
    <w:rsid w:val="005D37D7"/>
    <w:rsid w:val="00600788"/>
    <w:rsid w:val="00626052"/>
    <w:rsid w:val="00636BA7"/>
    <w:rsid w:val="006454F0"/>
    <w:rsid w:val="006529BB"/>
    <w:rsid w:val="006536A3"/>
    <w:rsid w:val="00655945"/>
    <w:rsid w:val="00674119"/>
    <w:rsid w:val="006813AB"/>
    <w:rsid w:val="006822BE"/>
    <w:rsid w:val="006C1268"/>
    <w:rsid w:val="006C1424"/>
    <w:rsid w:val="006D0312"/>
    <w:rsid w:val="006D0BB6"/>
    <w:rsid w:val="006F3A9D"/>
    <w:rsid w:val="00713413"/>
    <w:rsid w:val="0073216F"/>
    <w:rsid w:val="00754C57"/>
    <w:rsid w:val="007624AD"/>
    <w:rsid w:val="007717B8"/>
    <w:rsid w:val="007863A0"/>
    <w:rsid w:val="0079372D"/>
    <w:rsid w:val="0079657D"/>
    <w:rsid w:val="007A176E"/>
    <w:rsid w:val="007A49EB"/>
    <w:rsid w:val="007B536B"/>
    <w:rsid w:val="007C3A1F"/>
    <w:rsid w:val="007D7CE7"/>
    <w:rsid w:val="007E60C7"/>
    <w:rsid w:val="00806014"/>
    <w:rsid w:val="00822BA7"/>
    <w:rsid w:val="0082531B"/>
    <w:rsid w:val="00827D9D"/>
    <w:rsid w:val="00841136"/>
    <w:rsid w:val="008421AD"/>
    <w:rsid w:val="00855553"/>
    <w:rsid w:val="00856390"/>
    <w:rsid w:val="00871DB1"/>
    <w:rsid w:val="00885E27"/>
    <w:rsid w:val="008B2FF5"/>
    <w:rsid w:val="008C452E"/>
    <w:rsid w:val="008E0E70"/>
    <w:rsid w:val="008E7507"/>
    <w:rsid w:val="008F2C92"/>
    <w:rsid w:val="00903838"/>
    <w:rsid w:val="0091061B"/>
    <w:rsid w:val="00923886"/>
    <w:rsid w:val="00924B75"/>
    <w:rsid w:val="00937533"/>
    <w:rsid w:val="00944219"/>
    <w:rsid w:val="009764F5"/>
    <w:rsid w:val="0099079D"/>
    <w:rsid w:val="00992D51"/>
    <w:rsid w:val="00993CC4"/>
    <w:rsid w:val="009B0588"/>
    <w:rsid w:val="009C09BA"/>
    <w:rsid w:val="009C7086"/>
    <w:rsid w:val="009D09F9"/>
    <w:rsid w:val="009D64AD"/>
    <w:rsid w:val="009E0569"/>
    <w:rsid w:val="009E3041"/>
    <w:rsid w:val="009E4523"/>
    <w:rsid w:val="009F736A"/>
    <w:rsid w:val="00A10FA5"/>
    <w:rsid w:val="00A13F3E"/>
    <w:rsid w:val="00A30F20"/>
    <w:rsid w:val="00A36702"/>
    <w:rsid w:val="00A57957"/>
    <w:rsid w:val="00A614BD"/>
    <w:rsid w:val="00A661AA"/>
    <w:rsid w:val="00A67D42"/>
    <w:rsid w:val="00A67FF8"/>
    <w:rsid w:val="00A80178"/>
    <w:rsid w:val="00A91567"/>
    <w:rsid w:val="00A923DA"/>
    <w:rsid w:val="00AA444F"/>
    <w:rsid w:val="00AD38A2"/>
    <w:rsid w:val="00AD606C"/>
    <w:rsid w:val="00AE7453"/>
    <w:rsid w:val="00B1056F"/>
    <w:rsid w:val="00B11F61"/>
    <w:rsid w:val="00B32D27"/>
    <w:rsid w:val="00B4184B"/>
    <w:rsid w:val="00B77B29"/>
    <w:rsid w:val="00B903B6"/>
    <w:rsid w:val="00B9303D"/>
    <w:rsid w:val="00B941D7"/>
    <w:rsid w:val="00BA4EA6"/>
    <w:rsid w:val="00BB138C"/>
    <w:rsid w:val="00BB48C0"/>
    <w:rsid w:val="00BB784C"/>
    <w:rsid w:val="00BF24EB"/>
    <w:rsid w:val="00C01E96"/>
    <w:rsid w:val="00C26F05"/>
    <w:rsid w:val="00C30F67"/>
    <w:rsid w:val="00C36F02"/>
    <w:rsid w:val="00C65157"/>
    <w:rsid w:val="00C661D1"/>
    <w:rsid w:val="00C7291B"/>
    <w:rsid w:val="00C75EB7"/>
    <w:rsid w:val="00C94C25"/>
    <w:rsid w:val="00C9744B"/>
    <w:rsid w:val="00CA5E63"/>
    <w:rsid w:val="00CC169C"/>
    <w:rsid w:val="00CC6C6E"/>
    <w:rsid w:val="00CE2F0F"/>
    <w:rsid w:val="00CE38A7"/>
    <w:rsid w:val="00CF464D"/>
    <w:rsid w:val="00CF76F1"/>
    <w:rsid w:val="00D0033A"/>
    <w:rsid w:val="00D11E8C"/>
    <w:rsid w:val="00D24964"/>
    <w:rsid w:val="00D274DA"/>
    <w:rsid w:val="00D6246D"/>
    <w:rsid w:val="00D70E44"/>
    <w:rsid w:val="00D74BB4"/>
    <w:rsid w:val="00D7620F"/>
    <w:rsid w:val="00D94691"/>
    <w:rsid w:val="00DA3E30"/>
    <w:rsid w:val="00DA63BE"/>
    <w:rsid w:val="00DB262D"/>
    <w:rsid w:val="00DE07A5"/>
    <w:rsid w:val="00E058E1"/>
    <w:rsid w:val="00E170B1"/>
    <w:rsid w:val="00E31A65"/>
    <w:rsid w:val="00E4605E"/>
    <w:rsid w:val="00E57ABB"/>
    <w:rsid w:val="00E90186"/>
    <w:rsid w:val="00E92328"/>
    <w:rsid w:val="00EB3900"/>
    <w:rsid w:val="00EB492D"/>
    <w:rsid w:val="00EB5A78"/>
    <w:rsid w:val="00EC1DAB"/>
    <w:rsid w:val="00EC1EB3"/>
    <w:rsid w:val="00ED783A"/>
    <w:rsid w:val="00ED7B11"/>
    <w:rsid w:val="00EE71C2"/>
    <w:rsid w:val="00EF5C99"/>
    <w:rsid w:val="00F06D6C"/>
    <w:rsid w:val="00F15407"/>
    <w:rsid w:val="00F20B65"/>
    <w:rsid w:val="00F21B8C"/>
    <w:rsid w:val="00F24A92"/>
    <w:rsid w:val="00F525B0"/>
    <w:rsid w:val="00F65C1D"/>
    <w:rsid w:val="00F76F4E"/>
    <w:rsid w:val="00F82148"/>
    <w:rsid w:val="00F847FB"/>
    <w:rsid w:val="00F85D01"/>
    <w:rsid w:val="00FB7968"/>
    <w:rsid w:val="00FC57EF"/>
    <w:rsid w:val="00FD0EF2"/>
    <w:rsid w:val="00FD7D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529BB"/>
    <w:rPr>
      <w:sz w:val="24"/>
      <w:szCs w:val="24"/>
      <w:lang w:val="en-GB" w:eastAsia="en-US"/>
    </w:rPr>
  </w:style>
  <w:style w:type="paragraph" w:styleId="1">
    <w:name w:val="heading 1"/>
    <w:basedOn w:val="a1"/>
    <w:next w:val="a1"/>
    <w:link w:val="1Char"/>
    <w:uiPriority w:val="99"/>
    <w:qFormat/>
    <w:rsid w:val="00EE71C2"/>
    <w:pPr>
      <w:keepNext/>
      <w:overflowPunct w:val="0"/>
      <w:autoSpaceDE w:val="0"/>
      <w:autoSpaceDN w:val="0"/>
      <w:adjustRightInd w:val="0"/>
      <w:textAlignment w:val="baseline"/>
      <w:outlineLvl w:val="0"/>
    </w:pPr>
    <w:rPr>
      <w:b/>
      <w:kern w:val="28"/>
      <w:sz w:val="36"/>
      <w:szCs w:val="20"/>
      <w:lang w:val="el-GR"/>
    </w:rPr>
  </w:style>
  <w:style w:type="paragraph" w:styleId="2">
    <w:name w:val="heading 2"/>
    <w:aliases w:val="h2"/>
    <w:basedOn w:val="a1"/>
    <w:next w:val="a1"/>
    <w:link w:val="2Char"/>
    <w:uiPriority w:val="99"/>
    <w:qFormat/>
    <w:rsid w:val="00EE71C2"/>
    <w:pPr>
      <w:keepNext/>
      <w:overflowPunct w:val="0"/>
      <w:autoSpaceDE w:val="0"/>
      <w:autoSpaceDN w:val="0"/>
      <w:adjustRightInd w:val="0"/>
      <w:textAlignment w:val="baseline"/>
      <w:outlineLvl w:val="1"/>
    </w:pPr>
    <w:rPr>
      <w:sz w:val="22"/>
      <w:szCs w:val="20"/>
      <w:u w:val="single"/>
      <w:lang w:val="el-GR"/>
    </w:rPr>
  </w:style>
  <w:style w:type="paragraph" w:styleId="3">
    <w:name w:val="heading 3"/>
    <w:basedOn w:val="a1"/>
    <w:next w:val="a1"/>
    <w:link w:val="3Char"/>
    <w:uiPriority w:val="99"/>
    <w:qFormat/>
    <w:rsid w:val="00EE71C2"/>
    <w:pPr>
      <w:keepNext/>
      <w:overflowPunct w:val="0"/>
      <w:autoSpaceDE w:val="0"/>
      <w:autoSpaceDN w:val="0"/>
      <w:adjustRightInd w:val="0"/>
      <w:textAlignment w:val="baseline"/>
      <w:outlineLvl w:val="2"/>
    </w:pPr>
    <w:rPr>
      <w:rFonts w:ascii="Arial" w:hAnsi="Arial"/>
      <w:b/>
      <w:spacing w:val="5"/>
      <w:szCs w:val="20"/>
      <w:u w:val="single"/>
      <w:lang w:val="el-GR"/>
    </w:rPr>
  </w:style>
  <w:style w:type="paragraph" w:styleId="4">
    <w:name w:val="heading 4"/>
    <w:aliases w:val="General 4"/>
    <w:basedOn w:val="a1"/>
    <w:next w:val="a1"/>
    <w:link w:val="4Char"/>
    <w:uiPriority w:val="99"/>
    <w:qFormat/>
    <w:rsid w:val="00EE71C2"/>
    <w:pPr>
      <w:keepNext/>
      <w:overflowPunct w:val="0"/>
      <w:autoSpaceDE w:val="0"/>
      <w:autoSpaceDN w:val="0"/>
      <w:adjustRightInd w:val="0"/>
      <w:spacing w:before="240" w:after="60"/>
      <w:textAlignment w:val="baseline"/>
      <w:outlineLvl w:val="3"/>
    </w:pPr>
    <w:rPr>
      <w:b/>
      <w:bCs/>
      <w:sz w:val="28"/>
      <w:szCs w:val="28"/>
      <w:lang w:val="el-GR"/>
    </w:rPr>
  </w:style>
  <w:style w:type="paragraph" w:styleId="5">
    <w:name w:val="heading 5"/>
    <w:basedOn w:val="a1"/>
    <w:next w:val="a1"/>
    <w:link w:val="5Char"/>
    <w:uiPriority w:val="99"/>
    <w:qFormat/>
    <w:rsid w:val="00EE71C2"/>
    <w:pPr>
      <w:overflowPunct w:val="0"/>
      <w:autoSpaceDE w:val="0"/>
      <w:autoSpaceDN w:val="0"/>
      <w:adjustRightInd w:val="0"/>
      <w:spacing w:before="240" w:after="60"/>
      <w:textAlignment w:val="baseline"/>
      <w:outlineLvl w:val="4"/>
    </w:pPr>
    <w:rPr>
      <w:rFonts w:ascii="Arial" w:hAnsi="Arial"/>
      <w:b/>
      <w:bCs/>
      <w:i/>
      <w:iCs/>
      <w:sz w:val="26"/>
      <w:szCs w:val="26"/>
      <w:lang w:val="el-GR"/>
    </w:rPr>
  </w:style>
  <w:style w:type="paragraph" w:styleId="6">
    <w:name w:val="heading 6"/>
    <w:basedOn w:val="a1"/>
    <w:next w:val="a1"/>
    <w:link w:val="6Char"/>
    <w:uiPriority w:val="99"/>
    <w:qFormat/>
    <w:rsid w:val="00EE71C2"/>
    <w:pPr>
      <w:overflowPunct w:val="0"/>
      <w:autoSpaceDE w:val="0"/>
      <w:autoSpaceDN w:val="0"/>
      <w:adjustRightInd w:val="0"/>
      <w:spacing w:before="240" w:after="60"/>
      <w:textAlignment w:val="baseline"/>
      <w:outlineLvl w:val="5"/>
    </w:pPr>
    <w:rPr>
      <w:b/>
      <w:bCs/>
      <w:sz w:val="22"/>
      <w:szCs w:val="22"/>
      <w:lang w:val="el-GR"/>
    </w:rPr>
  </w:style>
  <w:style w:type="paragraph" w:styleId="7">
    <w:name w:val="heading 7"/>
    <w:basedOn w:val="a1"/>
    <w:next w:val="a1"/>
    <w:link w:val="7Char"/>
    <w:uiPriority w:val="99"/>
    <w:qFormat/>
    <w:rsid w:val="00EE71C2"/>
    <w:pPr>
      <w:overflowPunct w:val="0"/>
      <w:autoSpaceDE w:val="0"/>
      <w:autoSpaceDN w:val="0"/>
      <w:adjustRightInd w:val="0"/>
      <w:spacing w:before="240" w:after="60"/>
      <w:textAlignment w:val="baseline"/>
      <w:outlineLvl w:val="6"/>
    </w:pPr>
    <w:rPr>
      <w:lang w:val="el-GR"/>
    </w:rPr>
  </w:style>
  <w:style w:type="paragraph" w:styleId="8">
    <w:name w:val="heading 8"/>
    <w:basedOn w:val="a1"/>
    <w:next w:val="a1"/>
    <w:link w:val="8Char"/>
    <w:uiPriority w:val="99"/>
    <w:qFormat/>
    <w:rsid w:val="00EE71C2"/>
    <w:pPr>
      <w:overflowPunct w:val="0"/>
      <w:autoSpaceDE w:val="0"/>
      <w:autoSpaceDN w:val="0"/>
      <w:adjustRightInd w:val="0"/>
      <w:spacing w:before="240" w:after="60"/>
      <w:textAlignment w:val="baseline"/>
      <w:outlineLvl w:val="7"/>
    </w:pPr>
    <w:rPr>
      <w:i/>
      <w:iCs/>
      <w:lang w:val="el-GR"/>
    </w:rPr>
  </w:style>
  <w:style w:type="paragraph" w:styleId="9">
    <w:name w:val="heading 9"/>
    <w:basedOn w:val="a1"/>
    <w:next w:val="a1"/>
    <w:link w:val="9Char"/>
    <w:uiPriority w:val="99"/>
    <w:qFormat/>
    <w:rsid w:val="00EE71C2"/>
    <w:pPr>
      <w:overflowPunct w:val="0"/>
      <w:autoSpaceDE w:val="0"/>
      <w:autoSpaceDN w:val="0"/>
      <w:adjustRightInd w:val="0"/>
      <w:spacing w:before="240" w:after="60"/>
      <w:textAlignment w:val="baseline"/>
      <w:outlineLvl w:val="8"/>
    </w:pPr>
    <w:rPr>
      <w:rFonts w:ascii="Arial" w:hAnsi="Arial" w:cs="Arial"/>
      <w:sz w:val="22"/>
      <w:szCs w:val="22"/>
      <w:lang w:val="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E4605E"/>
    <w:rPr>
      <w:rFonts w:cs="Times New Roman"/>
      <w:b/>
      <w:kern w:val="28"/>
      <w:sz w:val="20"/>
      <w:szCs w:val="20"/>
      <w:lang w:eastAsia="en-US"/>
    </w:rPr>
  </w:style>
  <w:style w:type="character" w:customStyle="1" w:styleId="Heading2Char">
    <w:name w:val="Heading 2 Char"/>
    <w:aliases w:val="h2 Char"/>
    <w:basedOn w:val="a2"/>
    <w:link w:val="2"/>
    <w:uiPriority w:val="99"/>
    <w:semiHidden/>
    <w:locked/>
    <w:rsid w:val="00E4605E"/>
    <w:rPr>
      <w:rFonts w:ascii="Cambria" w:hAnsi="Cambria" w:cs="Times New Roman"/>
      <w:b/>
      <w:bCs/>
      <w:i/>
      <w:iCs/>
      <w:sz w:val="28"/>
      <w:szCs w:val="28"/>
      <w:lang w:val="en-GB" w:eastAsia="en-US"/>
    </w:rPr>
  </w:style>
  <w:style w:type="character" w:customStyle="1" w:styleId="3Char">
    <w:name w:val="Επικεφαλίδα 3 Char"/>
    <w:basedOn w:val="a2"/>
    <w:link w:val="3"/>
    <w:uiPriority w:val="99"/>
    <w:locked/>
    <w:rsid w:val="00E4605E"/>
    <w:rPr>
      <w:rFonts w:ascii="Arial" w:hAnsi="Arial"/>
      <w:b/>
      <w:spacing w:val="5"/>
      <w:sz w:val="24"/>
      <w:szCs w:val="20"/>
      <w:u w:val="single"/>
      <w:lang w:eastAsia="en-US"/>
    </w:rPr>
  </w:style>
  <w:style w:type="character" w:customStyle="1" w:styleId="4Char">
    <w:name w:val="Επικεφαλίδα 4 Char"/>
    <w:aliases w:val="General 4 Char"/>
    <w:basedOn w:val="a2"/>
    <w:link w:val="4"/>
    <w:uiPriority w:val="99"/>
    <w:locked/>
    <w:rsid w:val="00E4605E"/>
    <w:rPr>
      <w:b/>
      <w:bCs/>
      <w:sz w:val="28"/>
      <w:szCs w:val="28"/>
      <w:lang w:eastAsia="en-US"/>
    </w:rPr>
  </w:style>
  <w:style w:type="character" w:customStyle="1" w:styleId="5Char">
    <w:name w:val="Επικεφαλίδα 5 Char"/>
    <w:basedOn w:val="a2"/>
    <w:link w:val="5"/>
    <w:uiPriority w:val="99"/>
    <w:locked/>
    <w:rsid w:val="00E4605E"/>
    <w:rPr>
      <w:rFonts w:ascii="Arial" w:hAnsi="Arial"/>
      <w:b/>
      <w:bCs/>
      <w:i/>
      <w:iCs/>
      <w:sz w:val="26"/>
      <w:szCs w:val="26"/>
      <w:lang w:eastAsia="en-US"/>
    </w:rPr>
  </w:style>
  <w:style w:type="character" w:customStyle="1" w:styleId="6Char">
    <w:name w:val="Επικεφαλίδα 6 Char"/>
    <w:basedOn w:val="a2"/>
    <w:link w:val="6"/>
    <w:uiPriority w:val="99"/>
    <w:locked/>
    <w:rsid w:val="00E4605E"/>
    <w:rPr>
      <w:b/>
      <w:bCs/>
      <w:lang w:eastAsia="en-US"/>
    </w:rPr>
  </w:style>
  <w:style w:type="character" w:customStyle="1" w:styleId="7Char">
    <w:name w:val="Επικεφαλίδα 7 Char"/>
    <w:basedOn w:val="a2"/>
    <w:link w:val="7"/>
    <w:uiPriority w:val="99"/>
    <w:locked/>
    <w:rsid w:val="00E4605E"/>
    <w:rPr>
      <w:sz w:val="24"/>
      <w:szCs w:val="24"/>
      <w:lang w:eastAsia="en-US"/>
    </w:rPr>
  </w:style>
  <w:style w:type="character" w:customStyle="1" w:styleId="8Char">
    <w:name w:val="Επικεφαλίδα 8 Char"/>
    <w:basedOn w:val="a2"/>
    <w:link w:val="8"/>
    <w:uiPriority w:val="99"/>
    <w:locked/>
    <w:rsid w:val="00E4605E"/>
    <w:rPr>
      <w:i/>
      <w:iCs/>
      <w:sz w:val="24"/>
      <w:szCs w:val="24"/>
      <w:lang w:eastAsia="en-US"/>
    </w:rPr>
  </w:style>
  <w:style w:type="character" w:customStyle="1" w:styleId="9Char">
    <w:name w:val="Επικεφαλίδα 9 Char"/>
    <w:basedOn w:val="a2"/>
    <w:link w:val="9"/>
    <w:uiPriority w:val="99"/>
    <w:locked/>
    <w:rsid w:val="00E4605E"/>
    <w:rPr>
      <w:rFonts w:ascii="Arial" w:hAnsi="Arial" w:cs="Arial"/>
      <w:lang w:eastAsia="en-US"/>
    </w:rPr>
  </w:style>
  <w:style w:type="paragraph" w:styleId="a5">
    <w:name w:val="Body Text Indent"/>
    <w:basedOn w:val="a1"/>
    <w:link w:val="Char"/>
    <w:uiPriority w:val="99"/>
    <w:rsid w:val="00EE71C2"/>
    <w:pPr>
      <w:tabs>
        <w:tab w:val="left" w:pos="-1418"/>
      </w:tabs>
      <w:suppressAutoHyphens/>
      <w:overflowPunct w:val="0"/>
      <w:autoSpaceDE w:val="0"/>
      <w:autoSpaceDN w:val="0"/>
      <w:adjustRightInd w:val="0"/>
      <w:spacing w:line="220" w:lineRule="auto"/>
      <w:ind w:left="284"/>
      <w:jc w:val="both"/>
      <w:textAlignment w:val="baseline"/>
    </w:pPr>
    <w:rPr>
      <w:spacing w:val="-3"/>
      <w:sz w:val="22"/>
      <w:szCs w:val="20"/>
      <w:lang w:val="el-GR"/>
    </w:rPr>
  </w:style>
  <w:style w:type="character" w:customStyle="1" w:styleId="BodyTextIndentChar">
    <w:name w:val="Body Text Indent Char"/>
    <w:basedOn w:val="a2"/>
    <w:link w:val="a5"/>
    <w:uiPriority w:val="99"/>
    <w:semiHidden/>
    <w:locked/>
    <w:rsid w:val="00E4605E"/>
    <w:rPr>
      <w:rFonts w:cs="Times New Roman"/>
      <w:sz w:val="24"/>
      <w:szCs w:val="24"/>
      <w:lang w:val="en-GB" w:eastAsia="en-US"/>
    </w:rPr>
  </w:style>
  <w:style w:type="paragraph" w:customStyle="1" w:styleId="10">
    <w:name w:val="Σώμα κειμένου1"/>
    <w:basedOn w:val="a1"/>
    <w:uiPriority w:val="99"/>
    <w:rsid w:val="00EE71C2"/>
    <w:pPr>
      <w:suppressAutoHyphens/>
      <w:overflowPunct w:val="0"/>
      <w:autoSpaceDE w:val="0"/>
      <w:autoSpaceDN w:val="0"/>
      <w:adjustRightInd w:val="0"/>
      <w:ind w:left="284" w:firstLine="851"/>
      <w:jc w:val="both"/>
      <w:textAlignment w:val="baseline"/>
    </w:pPr>
    <w:rPr>
      <w:spacing w:val="-3"/>
      <w:sz w:val="22"/>
      <w:szCs w:val="20"/>
      <w:lang w:val="el-GR"/>
    </w:rPr>
  </w:style>
  <w:style w:type="paragraph" w:customStyle="1" w:styleId="draxmes">
    <w:name w:val="draxmes"/>
    <w:basedOn w:val="a1"/>
    <w:uiPriority w:val="99"/>
    <w:rsid w:val="00EE71C2"/>
    <w:pPr>
      <w:tabs>
        <w:tab w:val="left" w:pos="1701"/>
      </w:tabs>
      <w:suppressAutoHyphens/>
      <w:overflowPunct w:val="0"/>
      <w:autoSpaceDE w:val="0"/>
      <w:autoSpaceDN w:val="0"/>
      <w:adjustRightInd w:val="0"/>
      <w:ind w:left="284"/>
      <w:textAlignment w:val="baseline"/>
    </w:pPr>
    <w:rPr>
      <w:spacing w:val="-3"/>
      <w:sz w:val="22"/>
      <w:szCs w:val="20"/>
      <w:lang w:val="el-GR"/>
    </w:rPr>
  </w:style>
  <w:style w:type="paragraph" w:customStyle="1" w:styleId="anath">
    <w:name w:val="anath"/>
    <w:basedOn w:val="a1"/>
    <w:uiPriority w:val="99"/>
    <w:rsid w:val="00EE71C2"/>
    <w:pPr>
      <w:overflowPunct w:val="0"/>
      <w:autoSpaceDE w:val="0"/>
      <w:autoSpaceDN w:val="0"/>
      <w:adjustRightInd w:val="0"/>
      <w:ind w:left="284"/>
      <w:textAlignment w:val="baseline"/>
    </w:pPr>
    <w:rPr>
      <w:color w:val="000000"/>
      <w:sz w:val="22"/>
      <w:szCs w:val="20"/>
      <w:u w:val="single"/>
      <w:lang w:val="el-GR"/>
    </w:rPr>
  </w:style>
  <w:style w:type="paragraph" w:styleId="20">
    <w:name w:val="Body Text 2"/>
    <w:basedOn w:val="a1"/>
    <w:link w:val="2Char0"/>
    <w:uiPriority w:val="99"/>
    <w:rsid w:val="00EE71C2"/>
    <w:pPr>
      <w:tabs>
        <w:tab w:val="left" w:pos="1418"/>
      </w:tabs>
      <w:overflowPunct w:val="0"/>
      <w:autoSpaceDE w:val="0"/>
      <w:autoSpaceDN w:val="0"/>
      <w:adjustRightInd w:val="0"/>
      <w:textAlignment w:val="baseline"/>
    </w:pPr>
    <w:rPr>
      <w:rFonts w:ascii="Arial" w:hAnsi="Arial"/>
      <w:sz w:val="22"/>
      <w:szCs w:val="20"/>
      <w:lang w:val="el-GR"/>
    </w:rPr>
  </w:style>
  <w:style w:type="character" w:customStyle="1" w:styleId="BodyText2Char">
    <w:name w:val="Body Text 2 Char"/>
    <w:basedOn w:val="a2"/>
    <w:link w:val="20"/>
    <w:uiPriority w:val="99"/>
    <w:semiHidden/>
    <w:locked/>
    <w:rsid w:val="00E4605E"/>
    <w:rPr>
      <w:rFonts w:cs="Times New Roman"/>
      <w:sz w:val="24"/>
      <w:szCs w:val="24"/>
      <w:lang w:val="en-GB" w:eastAsia="en-US"/>
    </w:rPr>
  </w:style>
  <w:style w:type="paragraph" w:styleId="a6">
    <w:name w:val="Body Text"/>
    <w:basedOn w:val="a1"/>
    <w:link w:val="Char0"/>
    <w:uiPriority w:val="99"/>
    <w:rsid w:val="00EE71C2"/>
    <w:pPr>
      <w:overflowPunct w:val="0"/>
      <w:autoSpaceDE w:val="0"/>
      <w:autoSpaceDN w:val="0"/>
      <w:adjustRightInd w:val="0"/>
      <w:ind w:left="284" w:firstLine="851"/>
      <w:jc w:val="both"/>
      <w:textAlignment w:val="baseline"/>
    </w:pPr>
    <w:rPr>
      <w:color w:val="000000"/>
      <w:sz w:val="22"/>
      <w:szCs w:val="20"/>
      <w:lang w:val="el-GR"/>
    </w:rPr>
  </w:style>
  <w:style w:type="character" w:customStyle="1" w:styleId="BodyTextChar">
    <w:name w:val="Body Text Char"/>
    <w:basedOn w:val="a2"/>
    <w:link w:val="a6"/>
    <w:uiPriority w:val="99"/>
    <w:semiHidden/>
    <w:locked/>
    <w:rsid w:val="00E4605E"/>
    <w:rPr>
      <w:rFonts w:cs="Times New Roman"/>
      <w:sz w:val="24"/>
      <w:szCs w:val="24"/>
      <w:lang w:val="en-GB" w:eastAsia="en-US"/>
    </w:rPr>
  </w:style>
  <w:style w:type="paragraph" w:customStyle="1" w:styleId="a">
    <w:name w:val="Βασικο με κουκκιδες"/>
    <w:basedOn w:val="a1"/>
    <w:uiPriority w:val="99"/>
    <w:rsid w:val="001562E9"/>
    <w:pPr>
      <w:numPr>
        <w:numId w:val="5"/>
      </w:numPr>
      <w:tabs>
        <w:tab w:val="clear" w:pos="720"/>
        <w:tab w:val="num" w:pos="360"/>
        <w:tab w:val="left" w:pos="851"/>
        <w:tab w:val="left" w:pos="1701"/>
        <w:tab w:val="left" w:pos="2552"/>
        <w:tab w:val="left" w:pos="3402"/>
        <w:tab w:val="left" w:pos="4253"/>
        <w:tab w:val="left" w:pos="5103"/>
        <w:tab w:val="left" w:pos="5954"/>
        <w:tab w:val="left" w:pos="6804"/>
      </w:tabs>
      <w:spacing w:before="120" w:after="120" w:line="312" w:lineRule="auto"/>
      <w:ind w:left="360"/>
      <w:jc w:val="both"/>
    </w:pPr>
    <w:rPr>
      <w:rFonts w:ascii="Arial" w:hAnsi="Arial"/>
      <w:sz w:val="22"/>
      <w:szCs w:val="20"/>
      <w:lang w:val="el-GR" w:eastAsia="el-GR"/>
    </w:rPr>
  </w:style>
  <w:style w:type="paragraph" w:styleId="a0">
    <w:name w:val="List Bullet"/>
    <w:basedOn w:val="a1"/>
    <w:autoRedefine/>
    <w:uiPriority w:val="99"/>
    <w:semiHidden/>
    <w:rsid w:val="001562E9"/>
    <w:pPr>
      <w:keepNext/>
      <w:numPr>
        <w:numId w:val="7"/>
      </w:numPr>
      <w:tabs>
        <w:tab w:val="num" w:pos="360"/>
        <w:tab w:val="left" w:pos="851"/>
        <w:tab w:val="left" w:pos="1701"/>
        <w:tab w:val="left" w:pos="2552"/>
        <w:tab w:val="left" w:pos="3402"/>
        <w:tab w:val="left" w:pos="4253"/>
        <w:tab w:val="left" w:pos="5103"/>
        <w:tab w:val="left" w:pos="5954"/>
        <w:tab w:val="left" w:pos="6804"/>
      </w:tabs>
      <w:spacing w:before="60" w:line="288" w:lineRule="auto"/>
      <w:ind w:left="360"/>
      <w:jc w:val="both"/>
    </w:pPr>
    <w:rPr>
      <w:rFonts w:ascii="Arial" w:hAnsi="Arial" w:cs="Arial"/>
      <w:sz w:val="20"/>
      <w:szCs w:val="20"/>
      <w:lang w:val="el-GR" w:eastAsia="el-GR"/>
    </w:rPr>
  </w:style>
  <w:style w:type="paragraph" w:styleId="30">
    <w:name w:val="Body Text Indent 3"/>
    <w:basedOn w:val="a1"/>
    <w:link w:val="3Char0"/>
    <w:uiPriority w:val="99"/>
    <w:rsid w:val="001562E9"/>
    <w:pPr>
      <w:spacing w:after="120"/>
      <w:ind w:left="283"/>
    </w:pPr>
    <w:rPr>
      <w:sz w:val="16"/>
      <w:szCs w:val="16"/>
    </w:rPr>
  </w:style>
  <w:style w:type="character" w:customStyle="1" w:styleId="3Char0">
    <w:name w:val="Σώμα κείμενου με εσοχή 3 Char"/>
    <w:basedOn w:val="a2"/>
    <w:link w:val="30"/>
    <w:uiPriority w:val="99"/>
    <w:semiHidden/>
    <w:locked/>
    <w:rsid w:val="00E4605E"/>
    <w:rPr>
      <w:rFonts w:cs="Times New Roman"/>
      <w:sz w:val="16"/>
      <w:szCs w:val="16"/>
      <w:lang w:val="en-GB" w:eastAsia="en-US"/>
    </w:rPr>
  </w:style>
  <w:style w:type="paragraph" w:customStyle="1" w:styleId="tim-dr">
    <w:name w:val="tim-dr"/>
    <w:basedOn w:val="a1"/>
    <w:uiPriority w:val="99"/>
    <w:rsid w:val="001562E9"/>
    <w:pPr>
      <w:widowControl w:val="0"/>
      <w:tabs>
        <w:tab w:val="left" w:pos="1588"/>
        <w:tab w:val="left" w:pos="1701"/>
        <w:tab w:val="left" w:pos="2948"/>
        <w:tab w:val="left" w:pos="3402"/>
      </w:tabs>
      <w:overflowPunct w:val="0"/>
      <w:autoSpaceDE w:val="0"/>
      <w:autoSpaceDN w:val="0"/>
      <w:adjustRightInd w:val="0"/>
      <w:jc w:val="both"/>
      <w:textAlignment w:val="baseline"/>
    </w:pPr>
    <w:rPr>
      <w:rFonts w:ascii="HellasArial" w:hAnsi="HellasArial"/>
      <w:spacing w:val="5"/>
      <w:sz w:val="20"/>
      <w:szCs w:val="20"/>
    </w:rPr>
  </w:style>
  <w:style w:type="paragraph" w:customStyle="1" w:styleId="a7">
    <w:name w:val="Üñèñï"/>
    <w:basedOn w:val="a1"/>
    <w:uiPriority w:val="99"/>
    <w:rsid w:val="001562E9"/>
    <w:pPr>
      <w:widowControl w:val="0"/>
      <w:tabs>
        <w:tab w:val="left" w:pos="397"/>
        <w:tab w:val="left" w:pos="1276"/>
      </w:tabs>
      <w:overflowPunct w:val="0"/>
      <w:autoSpaceDE w:val="0"/>
      <w:autoSpaceDN w:val="0"/>
      <w:adjustRightInd w:val="0"/>
      <w:spacing w:before="120"/>
      <w:jc w:val="both"/>
      <w:textAlignment w:val="baseline"/>
    </w:pPr>
    <w:rPr>
      <w:rFonts w:ascii="Arial" w:hAnsi="Arial"/>
      <w:sz w:val="22"/>
      <w:lang w:val="el-GR"/>
    </w:rPr>
  </w:style>
  <w:style w:type="paragraph" w:styleId="31">
    <w:name w:val="Body Text 3"/>
    <w:basedOn w:val="a1"/>
    <w:link w:val="3Char1"/>
    <w:uiPriority w:val="99"/>
    <w:rsid w:val="00042643"/>
    <w:pPr>
      <w:spacing w:after="120"/>
    </w:pPr>
    <w:rPr>
      <w:sz w:val="16"/>
      <w:szCs w:val="16"/>
    </w:rPr>
  </w:style>
  <w:style w:type="character" w:customStyle="1" w:styleId="3Char1">
    <w:name w:val="Σώμα κείμενου 3 Char"/>
    <w:basedOn w:val="a2"/>
    <w:link w:val="31"/>
    <w:uiPriority w:val="99"/>
    <w:semiHidden/>
    <w:locked/>
    <w:rsid w:val="00E4605E"/>
    <w:rPr>
      <w:rFonts w:cs="Times New Roman"/>
      <w:sz w:val="16"/>
      <w:szCs w:val="16"/>
      <w:lang w:val="en-GB" w:eastAsia="en-US"/>
    </w:rPr>
  </w:style>
  <w:style w:type="character" w:customStyle="1" w:styleId="2Char0">
    <w:name w:val="Σώμα κείμενου 2 Char"/>
    <w:link w:val="20"/>
    <w:uiPriority w:val="99"/>
    <w:locked/>
    <w:rsid w:val="00540FFC"/>
    <w:rPr>
      <w:rFonts w:ascii="Arial" w:hAnsi="Arial"/>
      <w:sz w:val="22"/>
      <w:lang w:val="el-GR" w:eastAsia="en-US"/>
    </w:rPr>
  </w:style>
  <w:style w:type="character" w:customStyle="1" w:styleId="2Char">
    <w:name w:val="Επικεφαλίδα 2 Char"/>
    <w:aliases w:val="h2 Char1"/>
    <w:link w:val="2"/>
    <w:uiPriority w:val="99"/>
    <w:locked/>
    <w:rsid w:val="0099079D"/>
    <w:rPr>
      <w:szCs w:val="20"/>
      <w:u w:val="single"/>
      <w:lang w:eastAsia="en-US"/>
    </w:rPr>
  </w:style>
  <w:style w:type="character" w:customStyle="1" w:styleId="Char0">
    <w:name w:val="Σώμα κειμένου Char"/>
    <w:link w:val="a6"/>
    <w:uiPriority w:val="99"/>
    <w:locked/>
    <w:rsid w:val="0099079D"/>
    <w:rPr>
      <w:color w:val="000000"/>
      <w:sz w:val="22"/>
      <w:lang w:val="el-GR" w:eastAsia="en-US"/>
    </w:rPr>
  </w:style>
  <w:style w:type="character" w:customStyle="1" w:styleId="Char">
    <w:name w:val="Σώμα κείμενου με εσοχή Char"/>
    <w:link w:val="a5"/>
    <w:uiPriority w:val="99"/>
    <w:locked/>
    <w:rsid w:val="00584219"/>
    <w:rPr>
      <w:spacing w:val="-3"/>
      <w:sz w:val="22"/>
      <w:lang w:val="el-GR" w:eastAsia="en-US"/>
    </w:rPr>
  </w:style>
  <w:style w:type="paragraph" w:styleId="a8">
    <w:name w:val="header"/>
    <w:basedOn w:val="a1"/>
    <w:link w:val="Char1"/>
    <w:uiPriority w:val="99"/>
    <w:rsid w:val="000D42A3"/>
    <w:pPr>
      <w:tabs>
        <w:tab w:val="center" w:pos="4153"/>
        <w:tab w:val="right" w:pos="8306"/>
      </w:tabs>
    </w:pPr>
  </w:style>
  <w:style w:type="character" w:customStyle="1" w:styleId="Char1">
    <w:name w:val="Κεφαλίδα Char"/>
    <w:basedOn w:val="a2"/>
    <w:link w:val="a8"/>
    <w:uiPriority w:val="99"/>
    <w:semiHidden/>
    <w:locked/>
    <w:rsid w:val="00E4605E"/>
    <w:rPr>
      <w:rFonts w:cs="Times New Roman"/>
      <w:sz w:val="24"/>
      <w:szCs w:val="24"/>
      <w:lang w:val="en-GB" w:eastAsia="en-US"/>
    </w:rPr>
  </w:style>
  <w:style w:type="paragraph" w:styleId="a9">
    <w:name w:val="footer"/>
    <w:basedOn w:val="a1"/>
    <w:link w:val="Char2"/>
    <w:uiPriority w:val="99"/>
    <w:rsid w:val="000D42A3"/>
    <w:pPr>
      <w:tabs>
        <w:tab w:val="center" w:pos="4153"/>
        <w:tab w:val="right" w:pos="8306"/>
      </w:tabs>
    </w:pPr>
  </w:style>
  <w:style w:type="character" w:customStyle="1" w:styleId="Char2">
    <w:name w:val="Υποσέλιδο Char"/>
    <w:basedOn w:val="a2"/>
    <w:link w:val="a9"/>
    <w:uiPriority w:val="99"/>
    <w:semiHidden/>
    <w:locked/>
    <w:rsid w:val="00E4605E"/>
    <w:rPr>
      <w:rFonts w:cs="Times New Roman"/>
      <w:sz w:val="24"/>
      <w:szCs w:val="24"/>
      <w:lang w:val="en-GB" w:eastAsia="en-US"/>
    </w:rPr>
  </w:style>
  <w:style w:type="character" w:styleId="aa">
    <w:name w:val="page number"/>
    <w:basedOn w:val="a2"/>
    <w:uiPriority w:val="99"/>
    <w:rsid w:val="000D42A3"/>
    <w:rPr>
      <w:rFonts w:cs="Times New Roman"/>
    </w:rPr>
  </w:style>
  <w:style w:type="character" w:customStyle="1" w:styleId="CharChar">
    <w:name w:val="Char Char"/>
    <w:uiPriority w:val="99"/>
    <w:rsid w:val="00636BA7"/>
    <w:rPr>
      <w:rFonts w:ascii="Times New Roman" w:hAnsi="Times New Roman"/>
      <w:color w:val="000000"/>
      <w:sz w:val="20"/>
    </w:rPr>
  </w:style>
  <w:style w:type="paragraph" w:styleId="ab">
    <w:name w:val="Balloon Text"/>
    <w:basedOn w:val="a1"/>
    <w:link w:val="Char3"/>
    <w:uiPriority w:val="99"/>
    <w:rsid w:val="00517FB0"/>
    <w:rPr>
      <w:rFonts w:ascii="Tahoma" w:hAnsi="Tahoma" w:cs="Tahoma"/>
      <w:sz w:val="16"/>
      <w:szCs w:val="16"/>
    </w:rPr>
  </w:style>
  <w:style w:type="character" w:customStyle="1" w:styleId="BalloonTextChar">
    <w:name w:val="Balloon Text Char"/>
    <w:basedOn w:val="a2"/>
    <w:link w:val="ab"/>
    <w:uiPriority w:val="99"/>
    <w:semiHidden/>
    <w:locked/>
    <w:rsid w:val="00E4605E"/>
    <w:rPr>
      <w:rFonts w:cs="Times New Roman"/>
      <w:sz w:val="2"/>
      <w:lang w:val="en-GB" w:eastAsia="en-US"/>
    </w:rPr>
  </w:style>
  <w:style w:type="character" w:customStyle="1" w:styleId="Char3">
    <w:name w:val="Κείμενο πλαισίου Char"/>
    <w:basedOn w:val="a2"/>
    <w:link w:val="ab"/>
    <w:uiPriority w:val="99"/>
    <w:locked/>
    <w:rsid w:val="00517FB0"/>
    <w:rPr>
      <w:rFonts w:ascii="Tahoma" w:hAnsi="Tahoma" w:cs="Tahoma"/>
      <w:sz w:val="16"/>
      <w:szCs w:val="16"/>
      <w:lang w:val="en-GB" w:eastAsia="en-US"/>
    </w:rPr>
  </w:style>
  <w:style w:type="paragraph" w:styleId="ac">
    <w:name w:val="List Paragraph"/>
    <w:basedOn w:val="a1"/>
    <w:uiPriority w:val="99"/>
    <w:qFormat/>
    <w:rsid w:val="00295139"/>
    <w:pPr>
      <w:ind w:left="720"/>
      <w:contextualSpacing/>
    </w:pPr>
  </w:style>
  <w:style w:type="paragraph" w:styleId="ad">
    <w:name w:val="Document Map"/>
    <w:basedOn w:val="a1"/>
    <w:link w:val="Char4"/>
    <w:uiPriority w:val="99"/>
    <w:semiHidden/>
    <w:rsid w:val="007624AD"/>
    <w:pPr>
      <w:shd w:val="clear" w:color="auto" w:fill="000080"/>
    </w:pPr>
    <w:rPr>
      <w:rFonts w:ascii="Tahoma" w:hAnsi="Tahoma" w:cs="Tahoma"/>
      <w:sz w:val="20"/>
      <w:szCs w:val="20"/>
    </w:rPr>
  </w:style>
  <w:style w:type="character" w:customStyle="1" w:styleId="Char4">
    <w:name w:val="Χάρτης εγγράφου Char"/>
    <w:basedOn w:val="a2"/>
    <w:link w:val="ad"/>
    <w:uiPriority w:val="99"/>
    <w:semiHidden/>
    <w:locked/>
    <w:rsid w:val="00E4605E"/>
    <w:rPr>
      <w:rFonts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150368675">
      <w:marLeft w:val="0"/>
      <w:marRight w:val="0"/>
      <w:marTop w:val="0"/>
      <w:marBottom w:val="0"/>
      <w:divBdr>
        <w:top w:val="none" w:sz="0" w:space="0" w:color="auto"/>
        <w:left w:val="none" w:sz="0" w:space="0" w:color="auto"/>
        <w:bottom w:val="none" w:sz="0" w:space="0" w:color="auto"/>
        <w:right w:val="none" w:sz="0" w:space="0" w:color="auto"/>
      </w:divBdr>
    </w:div>
    <w:div w:id="1150368676">
      <w:marLeft w:val="0"/>
      <w:marRight w:val="0"/>
      <w:marTop w:val="0"/>
      <w:marBottom w:val="0"/>
      <w:divBdr>
        <w:top w:val="none" w:sz="0" w:space="0" w:color="auto"/>
        <w:left w:val="none" w:sz="0" w:space="0" w:color="auto"/>
        <w:bottom w:val="none" w:sz="0" w:space="0" w:color="auto"/>
        <w:right w:val="none" w:sz="0" w:space="0" w:color="auto"/>
      </w:divBdr>
    </w:div>
    <w:div w:id="1150368677">
      <w:marLeft w:val="0"/>
      <w:marRight w:val="0"/>
      <w:marTop w:val="0"/>
      <w:marBottom w:val="0"/>
      <w:divBdr>
        <w:top w:val="none" w:sz="0" w:space="0" w:color="auto"/>
        <w:left w:val="none" w:sz="0" w:space="0" w:color="auto"/>
        <w:bottom w:val="none" w:sz="0" w:space="0" w:color="auto"/>
        <w:right w:val="none" w:sz="0" w:space="0" w:color="auto"/>
      </w:divBdr>
    </w:div>
    <w:div w:id="1150368678">
      <w:marLeft w:val="0"/>
      <w:marRight w:val="0"/>
      <w:marTop w:val="0"/>
      <w:marBottom w:val="0"/>
      <w:divBdr>
        <w:top w:val="none" w:sz="0" w:space="0" w:color="auto"/>
        <w:left w:val="none" w:sz="0" w:space="0" w:color="auto"/>
        <w:bottom w:val="none" w:sz="0" w:space="0" w:color="auto"/>
        <w:right w:val="none" w:sz="0" w:space="0" w:color="auto"/>
      </w:divBdr>
    </w:div>
    <w:div w:id="1150368679">
      <w:marLeft w:val="0"/>
      <w:marRight w:val="0"/>
      <w:marTop w:val="0"/>
      <w:marBottom w:val="0"/>
      <w:divBdr>
        <w:top w:val="none" w:sz="0" w:space="0" w:color="auto"/>
        <w:left w:val="none" w:sz="0" w:space="0" w:color="auto"/>
        <w:bottom w:val="none" w:sz="0" w:space="0" w:color="auto"/>
        <w:right w:val="none" w:sz="0" w:space="0" w:color="auto"/>
      </w:divBdr>
    </w:div>
    <w:div w:id="115036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19273</Words>
  <Characters>104080</Characters>
  <Application>Microsoft Office Word</Application>
  <DocSecurity>0</DocSecurity>
  <Lines>867</Lines>
  <Paragraphs>246</Paragraphs>
  <ScaleCrop>false</ScaleCrop>
  <Company/>
  <LinksUpToDate>false</LinksUpToDate>
  <CharactersWithSpaces>123107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ΠΕΡΙΓΡΑΦΙΚΟ ΤΙΜΟΛΟΓΙΟ</dc:title>
  <dc:subject/>
  <dc:creator/>
  <cp:keywords/>
  <dc:description/>
  <cp:lastModifiedBy/>
  <cp:revision>1</cp:revision>
  <cp:lastPrinted>2013-01-31T12:09:00Z</cp:lastPrinted>
  <dcterms:created xsi:type="dcterms:W3CDTF">2017-02-12T07:07:00Z</dcterms:created>
  <dcterms:modified xsi:type="dcterms:W3CDTF">2017-02-12T07:07:00Z</dcterms:modified>
</cp:coreProperties>
</file>