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BC" w:rsidRDefault="00D5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ΠΑΡΑΤΗΡΗΣΕΙΣ ΟΜΑΔΑΣ ΔΙΟΙΚΗΣΗΣ ΓΙΑ ΕΚΠΑΙΔΕΥΣΗ</w:t>
      </w:r>
    </w:p>
    <w:p w:rsidR="00D53892" w:rsidRDefault="00D5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ΣΕΝΑΡΙΑ –ΣΤΟΧΟΙ –ΥΠΟΣΤΟΧΟΙ</w:t>
      </w:r>
    </w:p>
    <w:p w:rsidR="00D53892" w:rsidRDefault="00D5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Αύξηση των υποδομών εκπαίδευσης στους αγροτικούς οικισμούς? Ειδικά στο ΠΣΒ δεν υπάρχουν τέτοιες ανάγκες.</w:t>
      </w:r>
    </w:p>
    <w:p w:rsidR="00D53892" w:rsidRDefault="00D5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Γράψτε Αβαθμια και Βθμια εκπαίδευση αντί για 1 και 2</w:t>
      </w:r>
    </w:p>
    <w:p w:rsidR="00D53892" w:rsidRDefault="00D5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Σύνδεση ανώτατης εκπαίδευσης με επιχειρηματικές δραστηριότητες; Γραψτε τι εννοείτε γιατί έτσι είναι σαν να θέλετε το Πανεπιστήμιο να γίνει επιχειρηματίας.</w:t>
      </w:r>
    </w:p>
    <w:p w:rsidR="00D53892" w:rsidRPr="00D53892" w:rsidRDefault="00D5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</w:p>
    <w:p w:rsidR="00D53892" w:rsidRDefault="00D53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Αδυναμία επέκτασης των κτιριακών εγκαταστάσεων στις αδυναμίες.</w:t>
      </w:r>
      <w:r w:rsidR="001F6ECE">
        <w:rPr>
          <w:rFonts w:ascii="Times New Roman" w:hAnsi="Times New Roman" w:cs="Times New Roman"/>
          <w:sz w:val="24"/>
          <w:szCs w:val="24"/>
        </w:rPr>
        <w:t xml:space="preserve"> (υπ</w:t>
      </w:r>
      <w:r w:rsidR="001F6ECE">
        <w:rPr>
          <w:rFonts w:ascii="Times New Roman" w:hAnsi="Times New Roman" w:cs="Times New Roman"/>
          <w:sz w:val="24"/>
          <w:szCs w:val="24"/>
        </w:rPr>
        <w:t>άρχει σή</w:t>
      </w:r>
      <w:r w:rsidR="001F6ECE">
        <w:rPr>
          <w:rFonts w:ascii="Times New Roman" w:hAnsi="Times New Roman" w:cs="Times New Roman"/>
          <w:sz w:val="24"/>
          <w:szCs w:val="24"/>
        </w:rPr>
        <w:t xml:space="preserve">μερα; Το ψάξατε;) </w:t>
      </w:r>
      <w:r>
        <w:rPr>
          <w:rFonts w:ascii="Times New Roman" w:hAnsi="Times New Roman" w:cs="Times New Roman"/>
          <w:sz w:val="24"/>
          <w:szCs w:val="24"/>
        </w:rPr>
        <w:t>Αφού επιμένετε να το γράφετε τότε στις ΕΥΚΑΙΡΙΕΣ προσθέστε στους κοινοτικούς πόρους τη νέα χρηματοδότηση για αξιοποίηση κτιρίων του Πανεπειστημίου πχ Ματσάγγος, κτίριο ΗΛ.ΜΗΧ. και κτίριο Τσικρίκη.</w:t>
      </w:r>
    </w:p>
    <w:p w:rsidR="001F6ECE" w:rsidRPr="001F6ECE" w:rsidRDefault="001F6ECE" w:rsidP="001F6ECE">
      <w:pPr>
        <w:tabs>
          <w:tab w:val="left" w:pos="72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έκθεση για </w:t>
      </w: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1F6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θέλει λίγο  χτένισμα στο συντακτικό , την ορθογραφία και τη μορφολογία για να ξεχωρίζουν τα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6E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F6E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6E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F6E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αλλά είναι ΠΛΗΡΗΣ.</w:t>
      </w:r>
      <w:bookmarkStart w:id="0" w:name="_GoBack"/>
      <w:bookmarkEnd w:id="0"/>
    </w:p>
    <w:p w:rsidR="001F6ECE" w:rsidRPr="001F6ECE" w:rsidRDefault="001F6ECE" w:rsidP="001F6ECE">
      <w:pPr>
        <w:tabs>
          <w:tab w:val="left" w:pos="7266"/>
        </w:tabs>
        <w:rPr>
          <w:rFonts w:ascii="Times New Roman" w:hAnsi="Times New Roman" w:cs="Times New Roman"/>
          <w:sz w:val="24"/>
          <w:szCs w:val="24"/>
        </w:rPr>
      </w:pPr>
    </w:p>
    <w:p w:rsidR="00D53892" w:rsidRPr="00D53892" w:rsidRDefault="00D53892">
      <w:pPr>
        <w:rPr>
          <w:rFonts w:ascii="Times New Roman" w:hAnsi="Times New Roman" w:cs="Times New Roman"/>
          <w:sz w:val="24"/>
          <w:szCs w:val="24"/>
        </w:rPr>
      </w:pPr>
    </w:p>
    <w:sectPr w:rsidR="00D53892" w:rsidRPr="00D53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E3"/>
    <w:rsid w:val="001C5185"/>
    <w:rsid w:val="001F6ECE"/>
    <w:rsid w:val="00D11FE3"/>
    <w:rsid w:val="00D226F9"/>
    <w:rsid w:val="00D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2013-03-27T10:37:00Z</dcterms:created>
  <dcterms:modified xsi:type="dcterms:W3CDTF">2013-03-27T11:36:00Z</dcterms:modified>
</cp:coreProperties>
</file>