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F2" w:rsidRPr="005537A6" w:rsidRDefault="00683AF2" w:rsidP="00683AF2">
      <w:pPr>
        <w:jc w:val="both"/>
        <w:rPr>
          <w:rFonts w:ascii="Palatino Linotype" w:hAnsi="Palatino Linotype"/>
          <w:b/>
          <w:color w:val="000000" w:themeColor="text1"/>
          <w:sz w:val="32"/>
          <w:szCs w:val="32"/>
        </w:rPr>
      </w:pPr>
      <w:bookmarkStart w:id="0" w:name="_GoBack"/>
      <w:bookmarkEnd w:id="0"/>
      <w:r w:rsidRPr="005537A6">
        <w:rPr>
          <w:rFonts w:ascii="Palatino Linotype" w:hAnsi="Palatino Linotype"/>
          <w:b/>
          <w:color w:val="000000" w:themeColor="text1"/>
        </w:rPr>
        <w:t xml:space="preserve">Dept. of Preschool Education – </w:t>
      </w:r>
      <w:r w:rsidR="00DE69EB" w:rsidRPr="005537A6">
        <w:rPr>
          <w:rFonts w:ascii="Palatino Linotype" w:hAnsi="Palatino Linotype"/>
          <w:b/>
          <w:color w:val="000000" w:themeColor="text1"/>
        </w:rPr>
        <w:t>By</w:t>
      </w:r>
      <w:r w:rsidRPr="005537A6">
        <w:rPr>
          <w:rFonts w:ascii="Palatino Linotype" w:hAnsi="Palatino Linotype"/>
          <w:b/>
          <w:color w:val="000000" w:themeColor="text1"/>
        </w:rPr>
        <w:t>: Anastasia-Marina Tsoutsoulopoulou</w:t>
      </w:r>
      <w:r w:rsidR="0087162A" w:rsidRPr="005537A6">
        <w:rPr>
          <w:rFonts w:ascii="Palatino Linotype" w:hAnsi="Palatino Linotype"/>
          <w:b/>
          <w:color w:val="000000" w:themeColor="text1"/>
        </w:rPr>
        <w:t xml:space="preserve"> - 1.10.2016</w:t>
      </w:r>
    </w:p>
    <w:p w:rsidR="00F8259D" w:rsidRPr="005537A6" w:rsidRDefault="00DE69EB" w:rsidP="00F8259D">
      <w:pPr>
        <w:jc w:val="both"/>
        <w:rPr>
          <w:rFonts w:ascii="Palatino Linotype" w:hAnsi="Palatino Linotype"/>
          <w:b/>
          <w:color w:val="000000" w:themeColor="text1"/>
          <w:sz w:val="32"/>
          <w:szCs w:val="32"/>
        </w:rPr>
      </w:pPr>
      <w:r w:rsidRPr="005537A6">
        <w:rPr>
          <w:rFonts w:ascii="Palatino Linotype" w:hAnsi="Palatino Linotype"/>
          <w:b/>
          <w:color w:val="000000" w:themeColor="text1"/>
          <w:sz w:val="32"/>
          <w:szCs w:val="32"/>
        </w:rPr>
        <w:t xml:space="preserve">Thought - Language </w:t>
      </w:r>
      <w:r w:rsidR="00F8259D" w:rsidRPr="005537A6">
        <w:rPr>
          <w:rFonts w:ascii="Palatino Linotype" w:hAnsi="Palatino Linotype"/>
          <w:b/>
          <w:color w:val="000000" w:themeColor="text1"/>
          <w:sz w:val="32"/>
          <w:szCs w:val="32"/>
        </w:rPr>
        <w:t>–</w:t>
      </w:r>
      <w:r w:rsidRPr="005537A6">
        <w:rPr>
          <w:rFonts w:ascii="Palatino Linotype" w:hAnsi="Palatino Linotype"/>
          <w:b/>
          <w:color w:val="000000" w:themeColor="text1"/>
          <w:sz w:val="32"/>
          <w:szCs w:val="32"/>
        </w:rPr>
        <w:t xml:space="preserve"> </w:t>
      </w:r>
      <w:r w:rsidR="00686D00" w:rsidRPr="005537A6">
        <w:rPr>
          <w:rFonts w:ascii="Palatino Linotype" w:hAnsi="Palatino Linotype"/>
          <w:b/>
          <w:color w:val="000000" w:themeColor="text1"/>
          <w:sz w:val="32"/>
          <w:szCs w:val="32"/>
        </w:rPr>
        <w:t>Communication</w:t>
      </w:r>
    </w:p>
    <w:p w:rsidR="00F8259D" w:rsidRPr="005537A6" w:rsidRDefault="00F8259D" w:rsidP="00F8259D">
      <w:pPr>
        <w:jc w:val="both"/>
        <w:rPr>
          <w:rFonts w:ascii="Palatino Linotype" w:hAnsi="Palatino Linotype"/>
          <w:b/>
          <w:color w:val="000000" w:themeColor="text1"/>
          <w:sz w:val="16"/>
          <w:szCs w:val="16"/>
        </w:rPr>
      </w:pPr>
      <w:r w:rsidRPr="005537A6">
        <w:rPr>
          <w:rFonts w:ascii="Palatino Linotype" w:hAnsi="Palatino Linotype"/>
          <w:color w:val="000000" w:themeColor="text1"/>
          <w:sz w:val="16"/>
          <w:szCs w:val="16"/>
        </w:rPr>
        <w:t>[I</w:t>
      </w:r>
      <w:r w:rsidR="00557B78" w:rsidRPr="005537A6">
        <w:rPr>
          <w:rFonts w:ascii="Palatino Linotype" w:hAnsi="Palatino Linotype"/>
          <w:color w:val="000000" w:themeColor="text1"/>
          <w:sz w:val="16"/>
          <w:szCs w:val="16"/>
        </w:rPr>
        <w:t>nspired</w:t>
      </w:r>
      <w:r w:rsidR="00557B78" w:rsidRPr="005537A6">
        <w:rPr>
          <w:rFonts w:ascii="Palatino Linotype" w:hAnsi="Palatino Linotype"/>
          <w:b/>
          <w:color w:val="000000" w:themeColor="text1"/>
          <w:sz w:val="16"/>
          <w:szCs w:val="16"/>
        </w:rPr>
        <w:t xml:space="preserve"> </w:t>
      </w:r>
      <w:r w:rsidR="00557B78" w:rsidRPr="005537A6">
        <w:rPr>
          <w:rFonts w:ascii="Palatino Linotype" w:hAnsi="Palatino Linotype"/>
          <w:color w:val="000000" w:themeColor="text1"/>
          <w:sz w:val="16"/>
          <w:szCs w:val="16"/>
        </w:rPr>
        <w:t>from</w:t>
      </w:r>
      <w:r w:rsidRPr="005537A6">
        <w:rPr>
          <w:rFonts w:ascii="Palatino Linotype" w:hAnsi="Palatino Linotype"/>
          <w:color w:val="000000" w:themeColor="text1"/>
          <w:sz w:val="16"/>
          <w:szCs w:val="16"/>
        </w:rPr>
        <w:t xml:space="preserve"> </w:t>
      </w:r>
      <w:r w:rsidR="00557B78" w:rsidRPr="005537A6">
        <w:rPr>
          <w:rFonts w:ascii="Palatino Linotype" w:hAnsi="Palatino Linotype"/>
          <w:color w:val="000000" w:themeColor="text1"/>
          <w:sz w:val="16"/>
          <w:szCs w:val="16"/>
        </w:rPr>
        <w:t xml:space="preserve">the article </w:t>
      </w:r>
      <w:r w:rsidRPr="005537A6">
        <w:rPr>
          <w:rFonts w:ascii="Palatino Linotype" w:hAnsi="Palatino Linotype"/>
          <w:color w:val="000000" w:themeColor="text1"/>
          <w:sz w:val="16"/>
          <w:szCs w:val="16"/>
        </w:rPr>
        <w:t xml:space="preserve">by Christos Tsolakis: </w:t>
      </w:r>
      <w:r w:rsidRPr="005537A6">
        <w:rPr>
          <w:rFonts w:ascii="Palatino Linotype" w:hAnsi="Palatino Linotype"/>
          <w:i/>
          <w:color w:val="000000" w:themeColor="text1"/>
          <w:sz w:val="16"/>
          <w:szCs w:val="16"/>
        </w:rPr>
        <w:t>“Language and Thought”</w:t>
      </w:r>
      <w:r w:rsidR="00557B78" w:rsidRPr="005537A6">
        <w:rPr>
          <w:rFonts w:ascii="Palatino Linotype" w:hAnsi="Palatino Linotype"/>
          <w:color w:val="000000" w:themeColor="text1"/>
          <w:sz w:val="16"/>
          <w:szCs w:val="16"/>
        </w:rPr>
        <w:t xml:space="preserve"> (11.09.1997). M</w:t>
      </w:r>
      <w:r w:rsidRPr="005537A6">
        <w:rPr>
          <w:rFonts w:ascii="Palatino Linotype" w:hAnsi="Palatino Linotype"/>
          <w:color w:val="000000" w:themeColor="text1"/>
          <w:sz w:val="16"/>
          <w:szCs w:val="16"/>
        </w:rPr>
        <w:t>inutes of the Daily convention</w:t>
      </w:r>
      <w:r w:rsidR="00557B78" w:rsidRPr="005537A6">
        <w:rPr>
          <w:rFonts w:ascii="Palatino Linotype" w:hAnsi="Palatino Linotype"/>
          <w:color w:val="000000" w:themeColor="text1"/>
          <w:sz w:val="16"/>
          <w:szCs w:val="16"/>
        </w:rPr>
        <w:t>:</w:t>
      </w:r>
      <w:r w:rsidRPr="005537A6">
        <w:rPr>
          <w:rFonts w:ascii="Palatino Linotype" w:hAnsi="Palatino Linotype"/>
          <w:color w:val="000000" w:themeColor="text1"/>
          <w:sz w:val="16"/>
          <w:szCs w:val="16"/>
        </w:rPr>
        <w:t xml:space="preserve"> “</w:t>
      </w:r>
      <w:r w:rsidR="00557B78" w:rsidRPr="005537A6">
        <w:rPr>
          <w:rFonts w:ascii="Palatino Linotype" w:hAnsi="Palatino Linotype"/>
          <w:color w:val="000000" w:themeColor="text1"/>
          <w:sz w:val="16"/>
          <w:szCs w:val="16"/>
        </w:rPr>
        <w:t>R</w:t>
      </w:r>
      <w:r w:rsidRPr="005537A6">
        <w:rPr>
          <w:rFonts w:ascii="Palatino Linotype" w:hAnsi="Palatino Linotype"/>
          <w:color w:val="000000" w:themeColor="text1"/>
          <w:sz w:val="16"/>
          <w:szCs w:val="16"/>
        </w:rPr>
        <w:t>ights of the less spoken languages of the European Union”</w:t>
      </w:r>
      <w:r w:rsidR="00557B78" w:rsidRPr="005537A6">
        <w:rPr>
          <w:rFonts w:ascii="Palatino Linotype" w:hAnsi="Palatino Linotype"/>
          <w:color w:val="000000" w:themeColor="text1"/>
          <w:sz w:val="16"/>
          <w:szCs w:val="16"/>
        </w:rPr>
        <w:t xml:space="preserve">, Brussels-Athens (1998), </w:t>
      </w:r>
      <w:r w:rsidRPr="005537A6">
        <w:rPr>
          <w:rFonts w:ascii="Palatino Linotype" w:hAnsi="Palatino Linotype"/>
          <w:color w:val="000000" w:themeColor="text1"/>
          <w:sz w:val="16"/>
          <w:szCs w:val="16"/>
        </w:rPr>
        <w:t>pp. 52-68]</w:t>
      </w:r>
    </w:p>
    <w:p w:rsidR="004D62BC" w:rsidRPr="005537A6" w:rsidRDefault="004D62BC">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Could there be thoughts without language? And if so, could they be expresse</w:t>
      </w:r>
      <w:r w:rsidR="003614CD" w:rsidRPr="005537A6">
        <w:rPr>
          <w:rFonts w:ascii="Palatino Linotype" w:hAnsi="Palatino Linotype"/>
          <w:color w:val="000000" w:themeColor="text1"/>
          <w:sz w:val="24"/>
          <w:szCs w:val="24"/>
        </w:rPr>
        <w:t>d without the use of some signs or language? On the other hand, could there be language without thoughts? What would there be to say or write, if man didn’t think. Perhaps, this could be food for thought: what would happen or how would people survive if they didn’t communicate through some commonly understood system that would signal what they needed or felt or wanted to express.</w:t>
      </w:r>
    </w:p>
    <w:p w:rsidR="006166DB" w:rsidRPr="005537A6" w:rsidRDefault="00BC0019">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Our thoughts</w:t>
      </w:r>
      <w:r w:rsidR="004D62BC" w:rsidRPr="005537A6">
        <w:rPr>
          <w:rFonts w:ascii="Palatino Linotype" w:hAnsi="Palatino Linotype"/>
          <w:color w:val="000000" w:themeColor="text1"/>
          <w:sz w:val="24"/>
          <w:szCs w:val="24"/>
        </w:rPr>
        <w:t xml:space="preserve"> and feelings</w:t>
      </w:r>
      <w:r w:rsidRPr="005537A6">
        <w:rPr>
          <w:rFonts w:ascii="Palatino Linotype" w:hAnsi="Palatino Linotype"/>
          <w:color w:val="000000" w:themeColor="text1"/>
          <w:sz w:val="24"/>
          <w:szCs w:val="24"/>
        </w:rPr>
        <w:t xml:space="preserve"> are </w:t>
      </w:r>
      <w:r w:rsidR="004D62BC" w:rsidRPr="005537A6">
        <w:rPr>
          <w:rFonts w:ascii="Palatino Linotype" w:hAnsi="Palatino Linotype"/>
          <w:color w:val="000000" w:themeColor="text1"/>
          <w:sz w:val="24"/>
          <w:szCs w:val="24"/>
        </w:rPr>
        <w:t xml:space="preserve">usually </w:t>
      </w:r>
      <w:r w:rsidRPr="005537A6">
        <w:rPr>
          <w:rFonts w:ascii="Palatino Linotype" w:hAnsi="Palatino Linotype"/>
          <w:color w:val="000000" w:themeColor="text1"/>
          <w:sz w:val="24"/>
          <w:szCs w:val="24"/>
        </w:rPr>
        <w:t>expressed through language. We use words</w:t>
      </w:r>
      <w:r w:rsidR="003614CD" w:rsidRPr="005537A6">
        <w:rPr>
          <w:rFonts w:ascii="Palatino Linotype" w:hAnsi="Palatino Linotype"/>
          <w:color w:val="000000" w:themeColor="text1"/>
          <w:sz w:val="24"/>
          <w:szCs w:val="24"/>
        </w:rPr>
        <w:t xml:space="preserve"> (written and/or oral language); in other cases, we use</w:t>
      </w:r>
      <w:r w:rsidRPr="005537A6">
        <w:rPr>
          <w:rFonts w:ascii="Palatino Linotype" w:hAnsi="Palatino Linotype"/>
          <w:color w:val="000000" w:themeColor="text1"/>
          <w:sz w:val="24"/>
          <w:szCs w:val="24"/>
        </w:rPr>
        <w:t xml:space="preserve"> sign language or body language</w:t>
      </w:r>
      <w:r w:rsidR="003614CD" w:rsidRPr="005537A6">
        <w:rPr>
          <w:rFonts w:ascii="Palatino Linotype" w:hAnsi="Palatino Linotype"/>
          <w:color w:val="000000" w:themeColor="text1"/>
          <w:sz w:val="24"/>
          <w:szCs w:val="24"/>
        </w:rPr>
        <w:t>. What it boils down to, i</w:t>
      </w:r>
      <w:r w:rsidRPr="005537A6">
        <w:rPr>
          <w:rFonts w:ascii="Palatino Linotype" w:hAnsi="Palatino Linotype"/>
          <w:color w:val="000000" w:themeColor="text1"/>
          <w:sz w:val="24"/>
          <w:szCs w:val="24"/>
        </w:rPr>
        <w:t xml:space="preserve">f we didn’t have </w:t>
      </w:r>
      <w:r w:rsidR="003614CD" w:rsidRPr="005537A6">
        <w:rPr>
          <w:rFonts w:ascii="Palatino Linotype" w:hAnsi="Palatino Linotype"/>
          <w:color w:val="000000" w:themeColor="text1"/>
          <w:sz w:val="24"/>
          <w:szCs w:val="24"/>
        </w:rPr>
        <w:t>some kind of</w:t>
      </w:r>
      <w:r w:rsidRPr="005537A6">
        <w:rPr>
          <w:rFonts w:ascii="Palatino Linotype" w:hAnsi="Palatino Linotype"/>
          <w:color w:val="000000" w:themeColor="text1"/>
          <w:sz w:val="24"/>
          <w:szCs w:val="24"/>
        </w:rPr>
        <w:t xml:space="preserve"> language to express our thinking, we couldn’t easily communicate. People without language may sketch or</w:t>
      </w:r>
      <w:r w:rsidR="00686D00" w:rsidRPr="005537A6">
        <w:rPr>
          <w:rFonts w:ascii="Palatino Linotype" w:hAnsi="Palatino Linotype"/>
          <w:color w:val="000000" w:themeColor="text1"/>
          <w:sz w:val="24"/>
          <w:szCs w:val="24"/>
        </w:rPr>
        <w:t xml:space="preserve"> paint</w:t>
      </w:r>
      <w:r w:rsidRPr="005537A6">
        <w:rPr>
          <w:rFonts w:ascii="Palatino Linotype" w:hAnsi="Palatino Linotype"/>
          <w:color w:val="000000" w:themeColor="text1"/>
          <w:sz w:val="24"/>
          <w:szCs w:val="24"/>
        </w:rPr>
        <w:t xml:space="preserve"> something, in order to show what they want to say; or they will use their voice, but in an incomprehensible</w:t>
      </w:r>
      <w:r w:rsidR="003614CD" w:rsidRPr="005537A6">
        <w:rPr>
          <w:rFonts w:ascii="Palatino Linotype" w:hAnsi="Palatino Linotype"/>
          <w:color w:val="000000" w:themeColor="text1"/>
          <w:sz w:val="24"/>
          <w:szCs w:val="24"/>
        </w:rPr>
        <w:t>,</w:t>
      </w:r>
      <w:r w:rsidRPr="005537A6">
        <w:rPr>
          <w:rFonts w:ascii="Palatino Linotype" w:hAnsi="Palatino Linotype"/>
          <w:color w:val="000000" w:themeColor="text1"/>
          <w:sz w:val="24"/>
          <w:szCs w:val="24"/>
        </w:rPr>
        <w:t xml:space="preserve"> to others</w:t>
      </w:r>
      <w:r w:rsidR="003614CD" w:rsidRPr="005537A6">
        <w:rPr>
          <w:rFonts w:ascii="Palatino Linotype" w:hAnsi="Palatino Linotype"/>
          <w:color w:val="000000" w:themeColor="text1"/>
          <w:sz w:val="24"/>
          <w:szCs w:val="24"/>
        </w:rPr>
        <w:t>,</w:t>
      </w:r>
      <w:r w:rsidRPr="005537A6">
        <w:rPr>
          <w:rFonts w:ascii="Palatino Linotype" w:hAnsi="Palatino Linotype"/>
          <w:color w:val="000000" w:themeColor="text1"/>
          <w:sz w:val="24"/>
          <w:szCs w:val="24"/>
        </w:rPr>
        <w:t xml:space="preserve"> way (cry-</w:t>
      </w:r>
      <w:r w:rsidRPr="005537A6">
        <w:rPr>
          <w:rFonts w:ascii="Palatino Linotype" w:hAnsi="Palatino Linotype"/>
          <w:color w:val="000000" w:themeColor="text1"/>
          <w:sz w:val="24"/>
          <w:szCs w:val="24"/>
          <w:lang w:val="el-GR"/>
        </w:rPr>
        <w:t>κραυγή</w:t>
      </w:r>
      <w:r w:rsidRPr="005537A6">
        <w:rPr>
          <w:rFonts w:ascii="Palatino Linotype" w:hAnsi="Palatino Linotype"/>
          <w:color w:val="000000" w:themeColor="text1"/>
          <w:sz w:val="24"/>
          <w:szCs w:val="24"/>
        </w:rPr>
        <w:t xml:space="preserve">). </w:t>
      </w:r>
    </w:p>
    <w:p w:rsidR="004D62BC" w:rsidRPr="005537A6" w:rsidRDefault="003614CD">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 xml:space="preserve">Languages, and maybe even some of our ways of thinking, are social products of a cultural communication system. One language may have a different way of “thinking” and “expressing” itself from another. So, to say the same thing in Greek or in English or Spanish, certain expressions are used – besides the fact that there are differences in Grammar and syntax. </w:t>
      </w:r>
      <w:r w:rsidR="00B6135D" w:rsidRPr="005537A6">
        <w:rPr>
          <w:rFonts w:ascii="Palatino Linotype" w:hAnsi="Palatino Linotype"/>
          <w:color w:val="000000" w:themeColor="text1"/>
          <w:sz w:val="24"/>
          <w:szCs w:val="24"/>
        </w:rPr>
        <w:t xml:space="preserve">Thus, we use different words that have different connotations, even though they may allude to the same meaning of things. These connotations are, like language, a cultural product. So, language, like gestures, like the way we think in this or the other language, is also different in its way of ‘inner structure’ besides the fact that it has a whole history and development behind it; and also, languages accept influences and words from foreign vocabularies, so they keep evolving. </w:t>
      </w:r>
    </w:p>
    <w:p w:rsidR="00686D00" w:rsidRPr="005537A6" w:rsidRDefault="001220E8">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 xml:space="preserve">Cultures, therefore, have similarities, but also differences. If we get to know one culture, we must understand the way the particular language functions </w:t>
      </w:r>
      <w:r w:rsidR="00DE69EB" w:rsidRPr="005537A6">
        <w:rPr>
          <w:rFonts w:ascii="Palatino Linotype" w:hAnsi="Palatino Linotype"/>
          <w:color w:val="000000" w:themeColor="text1"/>
          <w:sz w:val="24"/>
          <w:szCs w:val="24"/>
        </w:rPr>
        <w:t>along with</w:t>
      </w:r>
      <w:r w:rsidRPr="005537A6">
        <w:rPr>
          <w:rFonts w:ascii="Palatino Linotype" w:hAnsi="Palatino Linotype"/>
          <w:color w:val="000000" w:themeColor="text1"/>
          <w:sz w:val="24"/>
          <w:szCs w:val="24"/>
        </w:rPr>
        <w:t xml:space="preserve"> the meaning of words, and so on. That </w:t>
      </w:r>
      <w:r w:rsidR="00DE69EB" w:rsidRPr="005537A6">
        <w:rPr>
          <w:rFonts w:ascii="Palatino Linotype" w:hAnsi="Palatino Linotype"/>
          <w:color w:val="000000" w:themeColor="text1"/>
          <w:sz w:val="24"/>
          <w:szCs w:val="24"/>
        </w:rPr>
        <w:t>would also help us</w:t>
      </w:r>
      <w:r w:rsidRPr="005537A6">
        <w:rPr>
          <w:rFonts w:ascii="Palatino Linotype" w:hAnsi="Palatino Linotype"/>
          <w:color w:val="000000" w:themeColor="text1"/>
          <w:sz w:val="24"/>
          <w:szCs w:val="24"/>
        </w:rPr>
        <w:t xml:space="preserve"> to communicate </w:t>
      </w:r>
      <w:r w:rsidR="00DE69EB" w:rsidRPr="005537A6">
        <w:rPr>
          <w:rFonts w:ascii="Palatino Linotype" w:hAnsi="Palatino Linotype"/>
          <w:color w:val="000000" w:themeColor="text1"/>
          <w:sz w:val="24"/>
          <w:szCs w:val="24"/>
        </w:rPr>
        <w:t>and, thus,</w:t>
      </w:r>
      <w:r w:rsidRPr="005537A6">
        <w:rPr>
          <w:rFonts w:ascii="Palatino Linotype" w:hAnsi="Palatino Linotype"/>
          <w:color w:val="000000" w:themeColor="text1"/>
          <w:sz w:val="24"/>
          <w:szCs w:val="24"/>
        </w:rPr>
        <w:t xml:space="preserve"> to understand ‘the other person’ better.</w:t>
      </w:r>
    </w:p>
    <w:sectPr w:rsidR="00686D00" w:rsidRPr="00553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19"/>
    <w:rsid w:val="001220E8"/>
    <w:rsid w:val="003614CD"/>
    <w:rsid w:val="004D62BC"/>
    <w:rsid w:val="005537A6"/>
    <w:rsid w:val="00557B78"/>
    <w:rsid w:val="006166DB"/>
    <w:rsid w:val="00683AF2"/>
    <w:rsid w:val="00686D00"/>
    <w:rsid w:val="0087162A"/>
    <w:rsid w:val="00942DB8"/>
    <w:rsid w:val="009F1FD6"/>
    <w:rsid w:val="00B6135D"/>
    <w:rsid w:val="00BC0019"/>
    <w:rsid w:val="00DE69EB"/>
    <w:rsid w:val="00F8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FBFD-1426-4F6D-9C26-8DB79E04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Lou</dc:creator>
  <cp:keywords/>
  <dc:description/>
  <cp:lastModifiedBy>Anastasia-Marina Tsoutsoulopoulou</cp:lastModifiedBy>
  <cp:revision>2</cp:revision>
  <cp:lastPrinted>2016-10-05T08:23:00Z</cp:lastPrinted>
  <dcterms:created xsi:type="dcterms:W3CDTF">2017-10-30T17:19:00Z</dcterms:created>
  <dcterms:modified xsi:type="dcterms:W3CDTF">2017-10-30T17:19:00Z</dcterms:modified>
</cp:coreProperties>
</file>