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4D" w:rsidRDefault="00BE1D4D">
      <w:pPr>
        <w:rPr>
          <w:b/>
          <w:sz w:val="28"/>
          <w:szCs w:val="28"/>
        </w:rPr>
      </w:pPr>
      <w:r w:rsidRPr="00BE1D4D">
        <w:rPr>
          <w:b/>
          <w:sz w:val="28"/>
          <w:szCs w:val="28"/>
          <w:u w:val="single"/>
        </w:rPr>
        <w:t>SOURCE</w:t>
      </w:r>
      <w:r>
        <w:rPr>
          <w:b/>
          <w:sz w:val="28"/>
          <w:szCs w:val="28"/>
        </w:rPr>
        <w:t xml:space="preserve">: </w:t>
      </w:r>
    </w:p>
    <w:p w:rsidR="006166DB" w:rsidRDefault="00BE1D4D">
      <w:pPr>
        <w:rPr>
          <w:b/>
          <w:sz w:val="28"/>
          <w:szCs w:val="28"/>
        </w:rPr>
      </w:pPr>
      <w:hyperlink r:id="rId5" w:history="1">
        <w:r w:rsidRPr="00D96732">
          <w:rPr>
            <w:rStyle w:val="Hyperlink"/>
            <w:b/>
            <w:sz w:val="28"/>
            <w:szCs w:val="28"/>
          </w:rPr>
          <w:t>https://agendaweb.org/grammar/adverbs-adjectives-intermediate.html</w:t>
        </w:r>
      </w:hyperlink>
    </w:p>
    <w:p w:rsidR="00BE1D4D" w:rsidRPr="00BE1D4D" w:rsidRDefault="00BE1D4D" w:rsidP="00BE1D4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E1D4D">
        <w:rPr>
          <w:b/>
          <w:sz w:val="28"/>
          <w:szCs w:val="28"/>
        </w:rPr>
        <w:t>Exercises with adjectives and adverbs</w:t>
      </w:r>
    </w:p>
    <w:p w:rsidR="00BE1D4D" w:rsidRPr="00BE1D4D" w:rsidRDefault="00BE1D4D" w:rsidP="00BE1D4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E1D4D">
        <w:rPr>
          <w:b/>
          <w:sz w:val="28"/>
          <w:szCs w:val="28"/>
        </w:rPr>
        <w:t xml:space="preserve">Place of </w:t>
      </w:r>
      <w:proofErr w:type="spellStart"/>
      <w:r w:rsidRPr="00BE1D4D">
        <w:rPr>
          <w:b/>
          <w:sz w:val="28"/>
          <w:szCs w:val="28"/>
        </w:rPr>
        <w:t>adj</w:t>
      </w:r>
      <w:proofErr w:type="spellEnd"/>
      <w:r w:rsidRPr="00BE1D4D">
        <w:rPr>
          <w:b/>
          <w:sz w:val="28"/>
          <w:szCs w:val="28"/>
        </w:rPr>
        <w:t xml:space="preserve">/s and </w:t>
      </w:r>
      <w:proofErr w:type="spellStart"/>
      <w:r w:rsidRPr="00BE1D4D">
        <w:rPr>
          <w:b/>
          <w:sz w:val="28"/>
          <w:szCs w:val="28"/>
        </w:rPr>
        <w:t>adv</w:t>
      </w:r>
      <w:proofErr w:type="spellEnd"/>
      <w:r w:rsidRPr="00BE1D4D">
        <w:rPr>
          <w:b/>
          <w:sz w:val="28"/>
          <w:szCs w:val="28"/>
        </w:rPr>
        <w:t>/s in sentences</w:t>
      </w:r>
      <w:bookmarkStart w:id="0" w:name="_GoBack"/>
      <w:bookmarkEnd w:id="0"/>
    </w:p>
    <w:sectPr w:rsidR="00BE1D4D" w:rsidRPr="00BE1D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029D6"/>
    <w:multiLevelType w:val="hybridMultilevel"/>
    <w:tmpl w:val="78189740"/>
    <w:lvl w:ilvl="0" w:tplc="C1CC2F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4D"/>
    <w:rsid w:val="006166DB"/>
    <w:rsid w:val="009F1FD6"/>
    <w:rsid w:val="00BE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69AB2"/>
  <w15:chartTrackingRefBased/>
  <w15:docId w15:val="{1C530D51-7128-4C7F-B989-6DBABB07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D4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1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gendaweb.org/grammar/adverbs-adjectives-intermediat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Anastasia-Marina Tsoutsoulopoulou</dc:creator>
  <cp:keywords/>
  <dc:description/>
  <cp:lastModifiedBy>Anastasia-Marina Tsoutsoulopoulou</cp:lastModifiedBy>
  <cp:revision>1</cp:revision>
  <dcterms:created xsi:type="dcterms:W3CDTF">2017-10-03T21:04:00Z</dcterms:created>
  <dcterms:modified xsi:type="dcterms:W3CDTF">2017-10-03T21:05:00Z</dcterms:modified>
</cp:coreProperties>
</file>