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E1" w:rsidRPr="00D035E1" w:rsidRDefault="00D035E1" w:rsidP="00D03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D035E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>SOURCE</w:t>
      </w:r>
      <w:r w:rsidRPr="00D035E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: http://dictionary.cambridge.org/grammar/british-grammar/about-adjectives-and-adverbs/adjectives-forms</w:t>
      </w:r>
    </w:p>
    <w:p w:rsidR="00D035E1" w:rsidRPr="00D035E1" w:rsidRDefault="00D035E1" w:rsidP="00D03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3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Adjectives: forms</w:t>
      </w:r>
    </w:p>
    <w:p w:rsidR="00D035E1" w:rsidRPr="00D035E1" w:rsidRDefault="00D035E1" w:rsidP="00D0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hyperlink r:id="rId7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English Grammar Today</w:t>
        </w:r>
      </w:hyperlink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Unlike in many other languages, adjectives in English do not change (agree) with the noun that they modify: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All new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foreign students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are welcome to join the clubs and societies.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Not: </w:t>
      </w:r>
      <w:r w:rsidRPr="00D035E1">
        <w:rPr>
          <w:rFonts w:ascii="Times New Roman" w:eastAsia="Times New Roman" w:hAnsi="Times New Roman" w:cs="Times New Roman"/>
          <w:strike/>
          <w:sz w:val="24"/>
          <w:szCs w:val="24"/>
        </w:rPr>
        <w:t>All new foreigns students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Every room was painted in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different colours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Not: … </w:t>
      </w:r>
      <w:r w:rsidRPr="00D035E1">
        <w:rPr>
          <w:rFonts w:ascii="Times New Roman" w:eastAsia="Times New Roman" w:hAnsi="Times New Roman" w:cs="Times New Roman"/>
          <w:strike/>
          <w:sz w:val="24"/>
          <w:szCs w:val="24"/>
        </w:rPr>
        <w:t>in differents colours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5E1" w:rsidRPr="00D035E1" w:rsidRDefault="00D035E1" w:rsidP="00D0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5E1" w:rsidRPr="00D035E1" w:rsidRDefault="00D035E1" w:rsidP="00D035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>Identifying adjectives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There is no general rule for making adjectives. We know they are adjectives usually by what they do (their function) in a sentence. However, some word endings (suffixes) are typical of adjectives.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6713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suffix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examples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-able</w:t>
            </w: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-ible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comfortable, readable, incredible, invisible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-al</w:t>
            </w: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-ial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comical, normal, musical, industrial, presidential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-ful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beautiful, harmful, peaceful, wonderful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-ic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classic, economic, heroic, romantic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-ical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aeronautical, alphabetical, political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-ish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British, childish, Irish, foolish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ive</w:t>
            </w: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ative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active, alternative, creative, talkative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less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endless, motionless, priceless, timeless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eous</w:t>
            </w: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ious</w:t>
            </w: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-</w:t>
            </w: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ous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spontaneous, hideous, ambitious, anxious, dangerous, famous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-y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angry, busy, wealthy, windy</w:t>
            </w:r>
          </w:p>
        </w:tc>
      </w:tr>
    </w:tbl>
    <w:p w:rsidR="00C2048E" w:rsidRDefault="00C2048E" w:rsidP="00D0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D0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E1" w:rsidRPr="00D035E1" w:rsidRDefault="00D035E1" w:rsidP="00D03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Warning</w:t>
      </w:r>
      <w:r w:rsidRPr="00D035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sz w:val="24"/>
          <w:szCs w:val="24"/>
        </w:rPr>
        <w:t xml:space="preserve">Adjectives ending in </w:t>
      </w:r>
      <w:r w:rsidRPr="00D035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-ic</w:t>
      </w:r>
      <w:r w:rsidRPr="00D035E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D035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-ical</w:t>
      </w:r>
      <w:r w:rsidRPr="00D035E1">
        <w:rPr>
          <w:rFonts w:ascii="Times New Roman" w:eastAsia="Times New Roman" w:hAnsi="Times New Roman" w:cs="Times New Roman"/>
          <w:b/>
          <w:sz w:val="24"/>
          <w:szCs w:val="24"/>
        </w:rPr>
        <w:t xml:space="preserve"> often have different meanings: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economic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policy of this government has failed.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diesel car is usually more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economical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than a petrol one.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D035E1" w:rsidRPr="00D035E1" w:rsidRDefault="00D035E1" w:rsidP="00D03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Adjectives </w:t>
        </w:r>
      </w:hyperlink>
    </w:p>
    <w:p w:rsidR="00D035E1" w:rsidRPr="00D035E1" w:rsidRDefault="00D035E1" w:rsidP="00D03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Classic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</w:t>
        </w:r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classical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? </w:t>
        </w:r>
      </w:hyperlink>
    </w:p>
    <w:p w:rsidR="00D035E1" w:rsidRPr="00D035E1" w:rsidRDefault="00D035E1" w:rsidP="00D03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Economic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</w:t>
        </w:r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economical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? </w:t>
        </w:r>
      </w:hyperlink>
    </w:p>
    <w:p w:rsidR="00D035E1" w:rsidRPr="00D035E1" w:rsidRDefault="00D035E1" w:rsidP="00D03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Historic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</w:t>
        </w:r>
        <w:r w:rsidRPr="00D035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historical</w:t>
        </w:r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? </w:t>
        </w:r>
      </w:hyperlink>
    </w:p>
    <w:p w:rsidR="00D035E1" w:rsidRPr="00D035E1" w:rsidRDefault="00D035E1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>Forming adjectives from other words</w:t>
      </w:r>
    </w:p>
    <w:p w:rsidR="00D035E1" w:rsidRPr="00D035E1" w:rsidRDefault="00D035E1" w:rsidP="00D035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35E1">
        <w:rPr>
          <w:rFonts w:ascii="Times New Roman" w:eastAsia="Times New Roman" w:hAnsi="Times New Roman" w:cs="Times New Roman"/>
          <w:b/>
          <w:bCs/>
          <w:sz w:val="27"/>
          <w:szCs w:val="27"/>
        </w:rPr>
        <w:t>Suffixes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Some adjectives are made from nouns and verbs by adding suffixes.</w:t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0"/>
        <w:gridCol w:w="1445"/>
        <w:gridCol w:w="45"/>
      </w:tblGrid>
      <w:tr w:rsidR="00D035E1" w:rsidRPr="00D035E1" w:rsidTr="00C2048E">
        <w:trPr>
          <w:tblHeader/>
          <w:tblCellSpacing w:w="15" w:type="dxa"/>
        </w:trPr>
        <w:tc>
          <w:tcPr>
            <w:tcW w:w="310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adjective</w:t>
            </w:r>
          </w:p>
        </w:tc>
      </w:tr>
      <w:tr w:rsidR="00D035E1" w:rsidRPr="00D035E1" w:rsidTr="00C2048E">
        <w:trPr>
          <w:tblCellSpacing w:w="15" w:type="dxa"/>
        </w:trPr>
        <w:tc>
          <w:tcPr>
            <w:tcW w:w="310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hero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hero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ic</w:t>
            </w:r>
          </w:p>
        </w:tc>
      </w:tr>
      <w:tr w:rsidR="00D035E1" w:rsidRPr="00D035E1" w:rsidTr="00C2048E">
        <w:trPr>
          <w:tblCellSpacing w:w="15" w:type="dxa"/>
        </w:trPr>
        <w:tc>
          <w:tcPr>
            <w:tcW w:w="310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wind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wind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</w:t>
            </w:r>
          </w:p>
        </w:tc>
      </w:tr>
      <w:tr w:rsidR="00D035E1" w:rsidRPr="00D035E1" w:rsidTr="00C2048E">
        <w:trPr>
          <w:tblCellSpacing w:w="15" w:type="dxa"/>
        </w:trPr>
        <w:tc>
          <w:tcPr>
            <w:tcW w:w="310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child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child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ish</w:t>
            </w:r>
          </w:p>
        </w:tc>
      </w:tr>
      <w:tr w:rsidR="00D035E1" w:rsidRPr="00D035E1" w:rsidTr="00C2048E">
        <w:trPr>
          <w:tblCellSpacing w:w="15" w:type="dxa"/>
        </w:trPr>
        <w:tc>
          <w:tcPr>
            <w:tcW w:w="310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beauty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beauti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ful</w:t>
            </w:r>
          </w:p>
        </w:tc>
      </w:tr>
      <w:tr w:rsidR="00D035E1" w:rsidRPr="00D035E1" w:rsidTr="00C2048E">
        <w:trPr>
          <w:gridAfter w:val="1"/>
          <w:tblHeader/>
          <w:tblCellSpacing w:w="15" w:type="dxa"/>
        </w:trPr>
        <w:tc>
          <w:tcPr>
            <w:tcW w:w="280" w:type="dxa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verb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adjective</w:t>
            </w:r>
          </w:p>
        </w:tc>
      </w:tr>
      <w:tr w:rsidR="00D035E1" w:rsidRPr="00D035E1" w:rsidTr="00C2048E">
        <w:trPr>
          <w:gridAfter w:val="1"/>
          <w:tblCellSpacing w:w="15" w:type="dxa"/>
        </w:trPr>
        <w:tc>
          <w:tcPr>
            <w:tcW w:w="280" w:type="dxa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read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read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able</w:t>
            </w:r>
          </w:p>
        </w:tc>
      </w:tr>
      <w:tr w:rsidR="00D035E1" w:rsidRPr="00D035E1" w:rsidTr="00C2048E">
        <w:trPr>
          <w:gridAfter w:val="1"/>
          <w:tblCellSpacing w:w="15" w:type="dxa"/>
        </w:trPr>
        <w:tc>
          <w:tcPr>
            <w:tcW w:w="280" w:type="dxa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talk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talkat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ive</w:t>
            </w:r>
          </w:p>
        </w:tc>
      </w:tr>
      <w:tr w:rsidR="00D035E1" w:rsidRPr="00D035E1" w:rsidTr="00C2048E">
        <w:trPr>
          <w:gridAfter w:val="1"/>
          <w:tblCellSpacing w:w="15" w:type="dxa"/>
        </w:trPr>
        <w:tc>
          <w:tcPr>
            <w:tcW w:w="280" w:type="dxa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use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use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ful</w:t>
            </w:r>
          </w:p>
        </w:tc>
      </w:tr>
      <w:tr w:rsidR="00D035E1" w:rsidRPr="00D035E1" w:rsidTr="00C2048E">
        <w:trPr>
          <w:gridAfter w:val="1"/>
          <w:tblCellSpacing w:w="15" w:type="dxa"/>
        </w:trPr>
        <w:tc>
          <w:tcPr>
            <w:tcW w:w="280" w:type="dxa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like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like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able</w:t>
            </w:r>
          </w:p>
        </w:tc>
      </w:tr>
    </w:tbl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hate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windy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days.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San Francisco is a very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hilly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place.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Some words ending in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-ly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can be both adjectives and adverbs. These include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daily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early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monthly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weekly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nightly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yearly</w:t>
      </w: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Adjective: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She gets a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weekly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payment from her parents.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(She gets money every week.)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Adverb: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pay my rent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weekly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(I pay my rent every week.)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lastRenderedPageBreak/>
        <w:t>Some words ending in -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are only adjectives and not adverbs. These include: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costly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cowardly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deadly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friendly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likely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lonely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lovely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oily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orderly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scholarly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silly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smelly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timely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ugly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woolly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enjoyed the trip to America but it was a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costly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holiday.</w:t>
      </w:r>
    </w:p>
    <w:p w:rsidR="00D035E1" w:rsidRPr="00D035E1" w:rsidRDefault="00D035E1" w:rsidP="00D035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Oily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fish is very healthy because it contains omega 3.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D035E1" w:rsidRPr="00D035E1" w:rsidRDefault="00D035E1" w:rsidP="00D03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Word formation </w:t>
        </w:r>
      </w:hyperlink>
    </w:p>
    <w:p w:rsidR="00D035E1" w:rsidRPr="00D035E1" w:rsidRDefault="00D035E1" w:rsidP="00D03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Adverbs </w:t>
        </w:r>
      </w:hyperlink>
    </w:p>
    <w:p w:rsidR="00D035E1" w:rsidRPr="00D035E1" w:rsidRDefault="00D035E1" w:rsidP="00D03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Prefixes </w:t>
        </w:r>
      </w:hyperlink>
    </w:p>
    <w:p w:rsidR="00D035E1" w:rsidRPr="00D035E1" w:rsidRDefault="00D035E1" w:rsidP="00D03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Suffixes </w:t>
        </w:r>
      </w:hyperlink>
    </w:p>
    <w:p w:rsidR="00D035E1" w:rsidRPr="00D035E1" w:rsidRDefault="00D035E1" w:rsidP="00D035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35E1">
        <w:rPr>
          <w:rFonts w:ascii="Times New Roman" w:eastAsia="Times New Roman" w:hAnsi="Times New Roman" w:cs="Times New Roman"/>
          <w:b/>
          <w:bCs/>
          <w:sz w:val="27"/>
          <w:szCs w:val="27"/>
        </w:rPr>
        <w:t>Prefixes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Prefixes such as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un-, in-, im-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il-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ir-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change the meaning of adjectives. Adding these prefixes makes the meaning negative: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30"/>
        <w:gridCol w:w="3115"/>
        <w:gridCol w:w="30"/>
        <w:gridCol w:w="3067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in-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ir-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fair – unfair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active – inactive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responsible – irresponsible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happy – unhappy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appropriate – inappropriate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regular – irregular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sure – unsure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complete – incomplete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reducible – irreducible</w:t>
            </w:r>
          </w:p>
        </w:tc>
      </w:tr>
      <w:tr w:rsidR="00D035E1" w:rsidRPr="00D035E1" w:rsidTr="00D035E1">
        <w:trPr>
          <w:gridAfter w:val="2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im-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il-</w:t>
            </w:r>
          </w:p>
        </w:tc>
      </w:tr>
      <w:tr w:rsidR="00D035E1" w:rsidRPr="00D035E1" w:rsidTr="00D035E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balance – imbalance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legal – illegal</w:t>
            </w:r>
          </w:p>
        </w:tc>
      </w:tr>
      <w:tr w:rsidR="00D035E1" w:rsidRPr="00D035E1" w:rsidTr="00D035E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polite – impolite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legible – illegible</w:t>
            </w:r>
          </w:p>
        </w:tc>
      </w:tr>
      <w:tr w:rsidR="00D035E1" w:rsidRPr="00D035E1" w:rsidTr="00D035E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possible – impossible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logical – illogical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D035E1" w:rsidRPr="00D035E1" w:rsidRDefault="00D035E1" w:rsidP="00D03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Prefixes </w:t>
        </w:r>
      </w:hyperlink>
    </w:p>
    <w:p w:rsidR="00D035E1" w:rsidRPr="00D035E1" w:rsidRDefault="00D035E1" w:rsidP="00D03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Suffixes </w:t>
        </w:r>
      </w:hyperlink>
    </w:p>
    <w:p w:rsidR="00D035E1" w:rsidRPr="00D035E1" w:rsidRDefault="00D035E1" w:rsidP="00D0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8E" w:rsidRDefault="00C2048E" w:rsidP="00D035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35E1" w:rsidRPr="00D035E1" w:rsidRDefault="00D035E1" w:rsidP="00D035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Adjectives: comparative and superlative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Many one-syllable adjectives have endings to show the comparative and superlative.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553"/>
        <w:gridCol w:w="1398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base form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comparative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superlative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fine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fin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fin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est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young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young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young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est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small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small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small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est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Some two-syllable adjectives</w:t>
      </w:r>
      <w:r w:rsidR="00C204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which end in an unstressed syllable also have these endings.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553"/>
        <w:gridCol w:w="1398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base form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comparative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superlative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easy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eas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eas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iest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funny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funn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funn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iest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gentle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gentl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gentl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est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However, we do not use these endings with two-syllable adjectives ending in a stressed syllable nor with longer adjectives with more than two syllables. The comparatives and superlatives of these adjectives are formed using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more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most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489"/>
        <w:gridCol w:w="3551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base form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comparative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superlative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complete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more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complete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Not: </w:t>
            </w:r>
            <w:r w:rsidRPr="00D035E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completer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most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complete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Not: </w:t>
            </w:r>
            <w:r w:rsidRPr="00D035E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completest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interesting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more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interesting</w:t>
            </w:r>
          </w:p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Not: </w:t>
            </w:r>
            <w:r w:rsidRPr="00D035E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interestinger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most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interesting</w:t>
            </w:r>
          </w:p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Not: </w:t>
            </w:r>
            <w:r w:rsidRPr="00D035E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interestingest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D035E1" w:rsidRPr="00D035E1" w:rsidRDefault="00D035E1" w:rsidP="00D035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comparison-adjectives-bigger-biggest-more-interesting__1" w:history="1">
        <w:r w:rsidRPr="00D03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Comparative and superlative adjectives </w:t>
        </w:r>
      </w:hyperlink>
    </w:p>
    <w:p w:rsidR="00C2048E" w:rsidRDefault="00D035E1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48E" w:rsidRDefault="00C2048E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E1" w:rsidRPr="00D035E1" w:rsidRDefault="00D035E1" w:rsidP="00C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Adjectives: with -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ing</w:t>
      </w: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-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ed</w:t>
      </w: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interesting</w:t>
      </w: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Pr="00D035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interested</w:t>
      </w:r>
      <w:r w:rsidRPr="00D035E1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5E1">
        <w:rPr>
          <w:rFonts w:ascii="Times New Roman" w:eastAsia="Times New Roman" w:hAnsi="Times New Roman" w:cs="Times New Roman"/>
          <w:sz w:val="28"/>
          <w:szCs w:val="28"/>
        </w:rPr>
        <w:t>We use the -</w:t>
      </w:r>
      <w:r w:rsidRPr="00D035E1">
        <w:rPr>
          <w:rFonts w:ascii="Times New Roman" w:eastAsia="Times New Roman" w:hAnsi="Times New Roman" w:cs="Times New Roman"/>
          <w:i/>
          <w:iCs/>
          <w:sz w:val="28"/>
          <w:szCs w:val="28"/>
        </w:rPr>
        <w:t>ing</w:t>
      </w:r>
      <w:r w:rsidRPr="00D035E1">
        <w:rPr>
          <w:rFonts w:ascii="Times New Roman" w:eastAsia="Times New Roman" w:hAnsi="Times New Roman" w:cs="Times New Roman"/>
          <w:sz w:val="28"/>
          <w:szCs w:val="28"/>
        </w:rPr>
        <w:t xml:space="preserve"> and -</w:t>
      </w:r>
      <w:r w:rsidRPr="00D035E1">
        <w:rPr>
          <w:rFonts w:ascii="Times New Roman" w:eastAsia="Times New Roman" w:hAnsi="Times New Roman" w:cs="Times New Roman"/>
          <w:i/>
          <w:iCs/>
          <w:sz w:val="28"/>
          <w:szCs w:val="28"/>
        </w:rPr>
        <w:t>ed</w:t>
      </w:r>
      <w:r w:rsidRPr="00D035E1">
        <w:rPr>
          <w:rFonts w:ascii="Times New Roman" w:eastAsia="Times New Roman" w:hAnsi="Times New Roman" w:cs="Times New Roman"/>
          <w:sz w:val="28"/>
          <w:szCs w:val="28"/>
        </w:rPr>
        <w:t xml:space="preserve"> forms of regular and irregular verbs as adjectives:</w:t>
      </w:r>
    </w:p>
    <w:p w:rsidR="00D035E1" w:rsidRPr="00D035E1" w:rsidRDefault="00D035E1" w:rsidP="00D035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-ing forms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649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verb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annoy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My brother is five and he’s so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annoying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amaze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The Grand Canyon is an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amazing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place.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boil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Be careful! That’s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boiling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water!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excite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This film is not very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exciting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is it?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-ed forms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332"/>
      </w:tblGrid>
      <w:tr w:rsidR="00D035E1" w:rsidRPr="00D035E1" w:rsidTr="00D03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verb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bore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Why do teenagers always look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bored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pack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James Bond movies are always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action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packed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smoke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Not everyone likes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smoked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salmon.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make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My dress is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hand-made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I really like it.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teach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My Master’s degree was a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taught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course.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excite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I feel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excited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about my new job.</w:t>
            </w:r>
          </w:p>
        </w:tc>
      </w:tr>
    </w:tbl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Adjectives with -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and -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endings have different meanings.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4370"/>
      </w:tblGrid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ing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adjectives</w:t>
            </w:r>
          </w:p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ing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adjectives describe the effect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-ed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adjectives</w:t>
            </w:r>
          </w:p>
          <w:p w:rsidR="00D035E1" w:rsidRPr="00D035E1" w:rsidRDefault="00D035E1" w:rsidP="00D0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-ed</w:t>
            </w:r>
            <w:r w:rsidRPr="00D03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adjectives describe how a person feels</w:t>
            </w:r>
          </w:p>
        </w:tc>
      </w:tr>
      <w:tr w:rsidR="00D035E1" w:rsidRPr="00D035E1" w:rsidTr="00D03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The meeting was very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boring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That was an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exciting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game.</w:t>
            </w:r>
          </w:p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It was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shocking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to see what the storm had done to the house.</w:t>
            </w:r>
          </w:p>
        </w:tc>
        <w:tc>
          <w:tcPr>
            <w:tcW w:w="0" w:type="auto"/>
            <w:vAlign w:val="center"/>
            <w:hideMark/>
          </w:tcPr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I felt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bored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at the meeting.</w:t>
            </w:r>
          </w:p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We were really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excited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about the game.</w:t>
            </w:r>
          </w:p>
          <w:p w:rsidR="00D035E1" w:rsidRPr="00D035E1" w:rsidRDefault="00D035E1" w:rsidP="00D035E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We were </w:t>
            </w:r>
            <w:r w:rsidRPr="00D03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shocked</w:t>
            </w:r>
            <w:r w:rsidRPr="00D035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to see what the storm had done to the house.</w:t>
            </w:r>
          </w:p>
        </w:tc>
      </w:tr>
    </w:tbl>
    <w:p w:rsidR="00D035E1" w:rsidRPr="00D035E1" w:rsidRDefault="00D035E1" w:rsidP="00D03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Warning:</w:t>
      </w:r>
      <w:r w:rsidRPr="00D03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5E1" w:rsidRPr="00D035E1" w:rsidRDefault="00D035E1" w:rsidP="00D03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E1">
        <w:rPr>
          <w:rFonts w:ascii="Times New Roman" w:eastAsia="Times New Roman" w:hAnsi="Times New Roman" w:cs="Times New Roman"/>
          <w:sz w:val="24"/>
          <w:szCs w:val="24"/>
        </w:rPr>
        <w:t>Commonly confused pairs of adjectives ending in -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and -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 are: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interesting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interested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boring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bored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exciting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excited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embarrassing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35E1">
        <w:rPr>
          <w:rFonts w:ascii="Times New Roman" w:eastAsia="Times New Roman" w:hAnsi="Times New Roman" w:cs="Times New Roman"/>
          <w:i/>
          <w:iCs/>
          <w:sz w:val="24"/>
          <w:szCs w:val="24"/>
        </w:rPr>
        <w:t>embarrassed</w:t>
      </w:r>
      <w:r w:rsidRPr="00D035E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035E1" w:rsidRPr="00D035E1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67" w:rsidRDefault="00E25167" w:rsidP="00C97199">
      <w:pPr>
        <w:spacing w:after="0" w:line="240" w:lineRule="auto"/>
      </w:pPr>
      <w:r>
        <w:separator/>
      </w:r>
    </w:p>
  </w:endnote>
  <w:endnote w:type="continuationSeparator" w:id="0">
    <w:p w:rsidR="00E25167" w:rsidRDefault="00E25167" w:rsidP="00C9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425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199" w:rsidRDefault="00C97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7199" w:rsidRDefault="00C97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67" w:rsidRDefault="00E25167" w:rsidP="00C97199">
      <w:pPr>
        <w:spacing w:after="0" w:line="240" w:lineRule="auto"/>
      </w:pPr>
      <w:r>
        <w:separator/>
      </w:r>
    </w:p>
  </w:footnote>
  <w:footnote w:type="continuationSeparator" w:id="0">
    <w:p w:rsidR="00E25167" w:rsidRDefault="00E25167" w:rsidP="00C9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A3"/>
    <w:multiLevelType w:val="multilevel"/>
    <w:tmpl w:val="C9EE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7BF8"/>
    <w:multiLevelType w:val="multilevel"/>
    <w:tmpl w:val="5596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522DC"/>
    <w:multiLevelType w:val="multilevel"/>
    <w:tmpl w:val="F2FC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34760"/>
    <w:multiLevelType w:val="multilevel"/>
    <w:tmpl w:val="F30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E1"/>
    <w:rsid w:val="00476013"/>
    <w:rsid w:val="006166DB"/>
    <w:rsid w:val="00656EE4"/>
    <w:rsid w:val="009F1FD6"/>
    <w:rsid w:val="00C2048E"/>
    <w:rsid w:val="00C97199"/>
    <w:rsid w:val="00D035E1"/>
    <w:rsid w:val="00E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E9B3A"/>
  <w15:chartTrackingRefBased/>
  <w15:docId w15:val="{3EA92E43-D728-4C86-9EA3-472210C5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9"/>
  </w:style>
  <w:style w:type="paragraph" w:styleId="Footer">
    <w:name w:val="footer"/>
    <w:basedOn w:val="Normal"/>
    <w:link w:val="FooterChar"/>
    <w:uiPriority w:val="99"/>
    <w:unhideWhenUsed/>
    <w:rsid w:val="00C971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1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7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4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41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18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8006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69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20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50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97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4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1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9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6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8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11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01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087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1209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6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64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877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3393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264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2589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36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6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14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233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47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6732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7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4348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6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grammar/british-grammar/adjectives" TargetMode="External"/><Relationship Id="rId13" Type="http://schemas.openxmlformats.org/officeDocument/2006/relationships/hyperlink" Target="http://dictionary.cambridge.org/grammar/british-grammar/adverbs" TargetMode="External"/><Relationship Id="rId18" Type="http://schemas.openxmlformats.org/officeDocument/2006/relationships/hyperlink" Target="http://dictionary.cambridge.org/grammar/british-grammar/comparison-adjectives-bigger-biggest-more-interest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ctionary.cambridge.org/grammar/english-grammar-today/" TargetMode="External"/><Relationship Id="rId12" Type="http://schemas.openxmlformats.org/officeDocument/2006/relationships/hyperlink" Target="http://dictionary.cambridge.org/grammar/british-grammar/word-formation" TargetMode="External"/><Relationship Id="rId17" Type="http://schemas.openxmlformats.org/officeDocument/2006/relationships/hyperlink" Target="http://dictionary.cambridge.org/grammar/british-grammar/suffixes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grammar/british-grammar/prefix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ionary.cambridge.org/grammar/british-grammar/historic-or-historic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tionary.cambridge.org/grammar/british-grammar/suffixes" TargetMode="External"/><Relationship Id="rId10" Type="http://schemas.openxmlformats.org/officeDocument/2006/relationships/hyperlink" Target="http://dictionary.cambridge.org/grammar/british-grammar/economic-or-economic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grammar/british-grammar/classic-or-classical" TargetMode="External"/><Relationship Id="rId14" Type="http://schemas.openxmlformats.org/officeDocument/2006/relationships/hyperlink" Target="http://dictionary.cambridge.org/grammar/british-grammar/prefix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4</cp:revision>
  <dcterms:created xsi:type="dcterms:W3CDTF">2017-10-03T20:07:00Z</dcterms:created>
  <dcterms:modified xsi:type="dcterms:W3CDTF">2017-10-03T20:19:00Z</dcterms:modified>
</cp:coreProperties>
</file>