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1C" w:rsidRDefault="00353F1C">
      <w:r>
        <w:rPr>
          <w:noProof/>
          <w:lang w:eastAsia="el-GR"/>
        </w:rPr>
        <w:pict>
          <v:rect id="_x0000_s1026" style="position:absolute;margin-left:1.7pt;margin-top:-3.3pt;width:517.5pt;height:81.75pt;z-index:-251658240" strokecolor="#330" strokeweight="3pt">
            <v:stroke linestyle="thinThin"/>
            <v:textbox>
              <w:txbxContent>
                <w:p w:rsidR="00353F1C" w:rsidRPr="00280FBC" w:rsidRDefault="00353F1C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353F1C" w:rsidRPr="00280FBC" w:rsidRDefault="00353F1C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353F1C" w:rsidRDefault="00353F1C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353F1C" w:rsidRPr="005C1BDF" w:rsidRDefault="00353F1C" w:rsidP="002E7366">
                  <w:pPr>
                    <w:pStyle w:val="NoSpacing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353F1C" w:rsidRPr="00280FBC" w:rsidRDefault="00353F1C" w:rsidP="002E7366">
                  <w:pPr>
                    <w:pStyle w:val="NoSpacing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353F1C" w:rsidRPr="002E7366" w:rsidRDefault="00353F1C" w:rsidP="002E7366"/>
    <w:p w:rsidR="00353F1C" w:rsidRDefault="00353F1C" w:rsidP="002E7366"/>
    <w:p w:rsidR="00353F1C" w:rsidRPr="000D6D32" w:rsidRDefault="00353F1C" w:rsidP="000D6D32">
      <w:pPr>
        <w:pStyle w:val="NoSpacing"/>
        <w:rPr>
          <w:lang w:val="fr-FR"/>
        </w:rPr>
      </w:pPr>
      <w:r w:rsidRPr="00B0761C">
        <w:rPr>
          <w:b/>
          <w:sz w:val="28"/>
          <w:szCs w:val="28"/>
          <w:lang w:val="fr-FR"/>
        </w:rPr>
        <w:t>Semestre de printemps- Cours I</w:t>
      </w:r>
      <w:r>
        <w:rPr>
          <w:b/>
          <w:sz w:val="28"/>
          <w:szCs w:val="28"/>
          <w:lang w:val="fr-FR"/>
        </w:rPr>
        <w:t>II</w:t>
      </w:r>
    </w:p>
    <w:p w:rsidR="00353F1C" w:rsidRDefault="00353F1C" w:rsidP="002E7366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Activité 1 : Lisez le texte suivant et répondez aux questions. </w:t>
      </w:r>
    </w:p>
    <w:p w:rsidR="00353F1C" w:rsidRPr="0036737F" w:rsidRDefault="00353F1C" w:rsidP="000D6D32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  <w:r w:rsidRPr="00F37165">
        <w:rPr>
          <w:rFonts w:ascii="Times New Roman" w:hAnsi="Times New Roman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pt;height:663.75pt">
            <v:imagedata r:id="rId6" o:title=""/>
          </v:shape>
        </w:pict>
      </w:r>
    </w:p>
    <w:p w:rsidR="00353F1C" w:rsidRDefault="00353F1C" w:rsidP="000D6D32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353F1C" w:rsidRDefault="00353F1C" w:rsidP="00C645D1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353F1C" w:rsidRDefault="00353F1C" w:rsidP="00E30C21">
      <w:pPr>
        <w:pStyle w:val="NoSpacing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353F1C" w:rsidRPr="0036737F" w:rsidRDefault="00353F1C" w:rsidP="0036737F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Quel est le sujet traité</w:t>
      </w:r>
      <w:r w:rsidRPr="0036737F">
        <w:rPr>
          <w:rFonts w:ascii="Times New Roman" w:hAnsi="Times New Roman"/>
          <w:b/>
          <w:sz w:val="24"/>
          <w:szCs w:val="24"/>
          <w:lang w:val="fr-FR"/>
        </w:rPr>
        <w:t xml:space="preserve"> dans ce document?</w:t>
      </w:r>
    </w:p>
    <w:p w:rsidR="00353F1C" w:rsidRDefault="00353F1C" w:rsidP="0036737F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____________________________________________________________________________________</w:t>
      </w:r>
    </w:p>
    <w:p w:rsidR="00353F1C" w:rsidRDefault="00353F1C" w:rsidP="0036737F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Observez la structure du document. Pourquoi son contenu est-il reparti en deux patries ?</w:t>
      </w:r>
    </w:p>
    <w:p w:rsidR="00353F1C" w:rsidRDefault="00353F1C" w:rsidP="00981862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____________________________________________________________________________________</w:t>
      </w:r>
    </w:p>
    <w:p w:rsidR="00353F1C" w:rsidRDefault="00353F1C" w:rsidP="0036737F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Quelles sont les sources d’énergie non renouvelables et pourquoi on les appelle ainsi ?</w:t>
      </w:r>
    </w:p>
    <w:p w:rsidR="00353F1C" w:rsidRDefault="00353F1C" w:rsidP="00981862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</w:t>
      </w:r>
    </w:p>
    <w:p w:rsidR="00353F1C" w:rsidRDefault="00353F1C" w:rsidP="0036737F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Quelles sont les sources d’énergie renouvelables et pourquoi on les appelle ainsi ?</w:t>
      </w:r>
    </w:p>
    <w:p w:rsidR="00353F1C" w:rsidRDefault="00353F1C" w:rsidP="00981862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</w:t>
      </w:r>
    </w:p>
    <w:p w:rsidR="00353F1C" w:rsidRPr="0082501F" w:rsidRDefault="00353F1C" w:rsidP="0036737F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Repérez les sources des formes d’énergie renouvelables suivantes</w:t>
      </w:r>
    </w:p>
    <w:p w:rsidR="00353F1C" w:rsidRDefault="00353F1C" w:rsidP="0082501F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Hydraulique :</w:t>
      </w:r>
    </w:p>
    <w:p w:rsidR="00353F1C" w:rsidRDefault="00353F1C" w:rsidP="0082501F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Solaire :</w:t>
      </w:r>
    </w:p>
    <w:p w:rsidR="00353F1C" w:rsidRDefault="00353F1C" w:rsidP="0082501F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Eolienne :</w:t>
      </w:r>
    </w:p>
    <w:p w:rsidR="00353F1C" w:rsidRDefault="00353F1C" w:rsidP="0082501F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Chimique :</w:t>
      </w:r>
    </w:p>
    <w:p w:rsidR="00353F1C" w:rsidRDefault="00353F1C" w:rsidP="0036737F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Repérez dans le texte les appareils qui permettent le traitement ou la récupération de l’énergie.</w:t>
      </w:r>
    </w:p>
    <w:p w:rsidR="00353F1C" w:rsidRDefault="00353F1C" w:rsidP="00712E95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3F1C" w:rsidRDefault="00353F1C" w:rsidP="0036737F">
      <w:pPr>
        <w:pStyle w:val="NoSpacing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En Grèce, quelles sont les sources d’énergie exploitées ? Dans quel usage ?</w:t>
      </w:r>
    </w:p>
    <w:p w:rsidR="00353F1C" w:rsidRDefault="00353F1C" w:rsidP="00981862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3F1C" w:rsidRPr="00A16C76" w:rsidRDefault="00353F1C" w:rsidP="000D6D32">
      <w:pPr>
        <w:pStyle w:val="NoSpacing"/>
        <w:rPr>
          <w:rFonts w:ascii="Times New Roman" w:hAnsi="Times New Roman"/>
          <w:b/>
          <w:noProof/>
          <w:sz w:val="24"/>
          <w:szCs w:val="24"/>
          <w:lang w:val="fr-FR" w:eastAsia="el-GR"/>
        </w:rPr>
      </w:pPr>
    </w:p>
    <w:p w:rsidR="00353F1C" w:rsidRPr="000D6D32" w:rsidRDefault="00353F1C" w:rsidP="000D6D32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sectPr w:rsidR="00353F1C" w:rsidRPr="000D6D32" w:rsidSect="00B64018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A6D19"/>
    <w:multiLevelType w:val="hybridMultilevel"/>
    <w:tmpl w:val="F0C66386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E012BD"/>
    <w:multiLevelType w:val="hybridMultilevel"/>
    <w:tmpl w:val="1CC8AD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470A57"/>
    <w:multiLevelType w:val="hybridMultilevel"/>
    <w:tmpl w:val="B5DAFB5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9453B0"/>
    <w:multiLevelType w:val="hybridMultilevel"/>
    <w:tmpl w:val="8E8E589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43085"/>
    <w:multiLevelType w:val="hybridMultilevel"/>
    <w:tmpl w:val="8956213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6030B9"/>
    <w:multiLevelType w:val="hybridMultilevel"/>
    <w:tmpl w:val="D3561E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7E2343"/>
    <w:multiLevelType w:val="hybridMultilevel"/>
    <w:tmpl w:val="F262281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B564B"/>
    <w:multiLevelType w:val="hybridMultilevel"/>
    <w:tmpl w:val="9594F0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7AD05B5"/>
    <w:multiLevelType w:val="hybridMultilevel"/>
    <w:tmpl w:val="0B2E2F16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E2A797C"/>
    <w:multiLevelType w:val="hybridMultilevel"/>
    <w:tmpl w:val="AEA0DC7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6969F5"/>
    <w:multiLevelType w:val="hybridMultilevel"/>
    <w:tmpl w:val="5C52254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9A2FA5"/>
    <w:multiLevelType w:val="hybridMultilevel"/>
    <w:tmpl w:val="FA869EE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E6C2F02"/>
    <w:multiLevelType w:val="hybridMultilevel"/>
    <w:tmpl w:val="2CC0066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0A293E"/>
    <w:multiLevelType w:val="hybridMultilevel"/>
    <w:tmpl w:val="CC9C1A7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EF1A1B"/>
    <w:multiLevelType w:val="hybridMultilevel"/>
    <w:tmpl w:val="BB1232E2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6F316D7"/>
    <w:multiLevelType w:val="hybridMultilevel"/>
    <w:tmpl w:val="E32EE49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0"/>
  </w:num>
  <w:num w:numId="5">
    <w:abstractNumId w:val="14"/>
  </w:num>
  <w:num w:numId="6">
    <w:abstractNumId w:val="19"/>
  </w:num>
  <w:num w:numId="7">
    <w:abstractNumId w:val="7"/>
  </w:num>
  <w:num w:numId="8">
    <w:abstractNumId w:val="1"/>
  </w:num>
  <w:num w:numId="9">
    <w:abstractNumId w:val="22"/>
  </w:num>
  <w:num w:numId="10">
    <w:abstractNumId w:val="3"/>
  </w:num>
  <w:num w:numId="11">
    <w:abstractNumId w:val="4"/>
  </w:num>
  <w:num w:numId="12">
    <w:abstractNumId w:val="13"/>
  </w:num>
  <w:num w:numId="13">
    <w:abstractNumId w:val="15"/>
  </w:num>
  <w:num w:numId="14">
    <w:abstractNumId w:val="11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6"/>
  </w:num>
  <w:num w:numId="20">
    <w:abstractNumId w:val="20"/>
  </w:num>
  <w:num w:numId="21">
    <w:abstractNumId w:val="12"/>
  </w:num>
  <w:num w:numId="22">
    <w:abstractNumId w:val="16"/>
  </w:num>
  <w:num w:numId="23">
    <w:abstractNumId w:val="5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366"/>
    <w:rsid w:val="000002F7"/>
    <w:rsid w:val="00003A64"/>
    <w:rsid w:val="00024E1C"/>
    <w:rsid w:val="000543B9"/>
    <w:rsid w:val="0006238D"/>
    <w:rsid w:val="00076A00"/>
    <w:rsid w:val="00091E1A"/>
    <w:rsid w:val="0009718C"/>
    <w:rsid w:val="00097ED0"/>
    <w:rsid w:val="000D6D32"/>
    <w:rsid w:val="000F1DDD"/>
    <w:rsid w:val="00106EAD"/>
    <w:rsid w:val="00107782"/>
    <w:rsid w:val="00113D32"/>
    <w:rsid w:val="00156A5D"/>
    <w:rsid w:val="001644D1"/>
    <w:rsid w:val="00166EC6"/>
    <w:rsid w:val="0018320D"/>
    <w:rsid w:val="001940FB"/>
    <w:rsid w:val="001A52A8"/>
    <w:rsid w:val="001D7C3B"/>
    <w:rsid w:val="001E18EF"/>
    <w:rsid w:val="001F149C"/>
    <w:rsid w:val="0024314D"/>
    <w:rsid w:val="00280FBC"/>
    <w:rsid w:val="002859BC"/>
    <w:rsid w:val="002901A8"/>
    <w:rsid w:val="002C4103"/>
    <w:rsid w:val="002D7771"/>
    <w:rsid w:val="002E7366"/>
    <w:rsid w:val="0034282A"/>
    <w:rsid w:val="00353F1C"/>
    <w:rsid w:val="0036737F"/>
    <w:rsid w:val="00380E74"/>
    <w:rsid w:val="0038537B"/>
    <w:rsid w:val="0038545C"/>
    <w:rsid w:val="003A2B26"/>
    <w:rsid w:val="003C0AF0"/>
    <w:rsid w:val="004268ED"/>
    <w:rsid w:val="00492727"/>
    <w:rsid w:val="004F1C8E"/>
    <w:rsid w:val="0050051A"/>
    <w:rsid w:val="00515E2C"/>
    <w:rsid w:val="005446BA"/>
    <w:rsid w:val="00566C8E"/>
    <w:rsid w:val="00572889"/>
    <w:rsid w:val="005B7DDD"/>
    <w:rsid w:val="005C1BDF"/>
    <w:rsid w:val="006B0A5B"/>
    <w:rsid w:val="006B73B2"/>
    <w:rsid w:val="006C6EE5"/>
    <w:rsid w:val="006F2285"/>
    <w:rsid w:val="006F2938"/>
    <w:rsid w:val="00703225"/>
    <w:rsid w:val="00712E95"/>
    <w:rsid w:val="0074521F"/>
    <w:rsid w:val="00770B8C"/>
    <w:rsid w:val="0078282C"/>
    <w:rsid w:val="007853A3"/>
    <w:rsid w:val="007B314F"/>
    <w:rsid w:val="007B765F"/>
    <w:rsid w:val="007F58AD"/>
    <w:rsid w:val="0080594E"/>
    <w:rsid w:val="0082501F"/>
    <w:rsid w:val="00826B50"/>
    <w:rsid w:val="008419A2"/>
    <w:rsid w:val="00855612"/>
    <w:rsid w:val="00880810"/>
    <w:rsid w:val="00881E0E"/>
    <w:rsid w:val="00882564"/>
    <w:rsid w:val="008A21B0"/>
    <w:rsid w:val="008B0C17"/>
    <w:rsid w:val="008C1C28"/>
    <w:rsid w:val="008C50A3"/>
    <w:rsid w:val="008E020C"/>
    <w:rsid w:val="00920234"/>
    <w:rsid w:val="009250F8"/>
    <w:rsid w:val="00951614"/>
    <w:rsid w:val="00981862"/>
    <w:rsid w:val="009E45BE"/>
    <w:rsid w:val="00A0442B"/>
    <w:rsid w:val="00A05530"/>
    <w:rsid w:val="00A16C76"/>
    <w:rsid w:val="00A4497D"/>
    <w:rsid w:val="00A76299"/>
    <w:rsid w:val="00A81121"/>
    <w:rsid w:val="00A82804"/>
    <w:rsid w:val="00A90A11"/>
    <w:rsid w:val="00A97673"/>
    <w:rsid w:val="00AA294B"/>
    <w:rsid w:val="00AA5623"/>
    <w:rsid w:val="00AE16B3"/>
    <w:rsid w:val="00B0761C"/>
    <w:rsid w:val="00B20851"/>
    <w:rsid w:val="00B270DC"/>
    <w:rsid w:val="00B539CD"/>
    <w:rsid w:val="00B54136"/>
    <w:rsid w:val="00B64018"/>
    <w:rsid w:val="00B96D8A"/>
    <w:rsid w:val="00BA4092"/>
    <w:rsid w:val="00BA7E6C"/>
    <w:rsid w:val="00BB49E3"/>
    <w:rsid w:val="00BE7648"/>
    <w:rsid w:val="00C0145A"/>
    <w:rsid w:val="00C2080B"/>
    <w:rsid w:val="00C345AB"/>
    <w:rsid w:val="00C645D1"/>
    <w:rsid w:val="00C67FCB"/>
    <w:rsid w:val="00C81789"/>
    <w:rsid w:val="00D97EFD"/>
    <w:rsid w:val="00DA1E84"/>
    <w:rsid w:val="00DB2703"/>
    <w:rsid w:val="00DB687A"/>
    <w:rsid w:val="00DC14C7"/>
    <w:rsid w:val="00DD1C75"/>
    <w:rsid w:val="00DF59C9"/>
    <w:rsid w:val="00E30C21"/>
    <w:rsid w:val="00E56E43"/>
    <w:rsid w:val="00EC677C"/>
    <w:rsid w:val="00EC7580"/>
    <w:rsid w:val="00F175FE"/>
    <w:rsid w:val="00F2796C"/>
    <w:rsid w:val="00F37165"/>
    <w:rsid w:val="00F50EA8"/>
    <w:rsid w:val="00F6548E"/>
    <w:rsid w:val="00F6587D"/>
    <w:rsid w:val="00F7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73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E7366"/>
    <w:rPr>
      <w:lang w:eastAsia="en-US"/>
    </w:rPr>
  </w:style>
  <w:style w:type="character" w:styleId="Hyperlink">
    <w:name w:val="Hyperlink"/>
    <w:basedOn w:val="DefaultParagraphFont"/>
    <w:uiPriority w:val="99"/>
    <w:rsid w:val="002E736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91E1A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515E2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owrap">
    <w:name w:val="nowrap"/>
    <w:basedOn w:val="DefaultParagraphFont"/>
    <w:uiPriority w:val="99"/>
    <w:rsid w:val="000002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149</TotalTime>
  <Pages>2</Pages>
  <Words>306</Words>
  <Characters>1657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8</cp:revision>
  <cp:lastPrinted>2017-05-09T11:28:00Z</cp:lastPrinted>
  <dcterms:created xsi:type="dcterms:W3CDTF">2017-05-09T07:13:00Z</dcterms:created>
  <dcterms:modified xsi:type="dcterms:W3CDTF">2017-05-18T08:06:00Z</dcterms:modified>
</cp:coreProperties>
</file>