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single"/>
          <w:vertAlign w:val="baseline"/>
          <w:rtl w:val="0"/>
        </w:rPr>
        <w:t xml:space="preserve">ΟΔΗΓΙΕΣ ΕΡΓΑΣΤΗΡΙΟΥ 2α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1. Αναφορά Εγνοιών-Εμπνεύσεων (Bug Report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Ονοματεπώνυμο: ______________________________________________________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Τα πιο επιτυχημένα προϊόντα αποτελούν απόκριση σε προβλήματα ή ανάγκες τις οποίες κάποιοι αντιμετωπίζουν. Πολλοί επιχειρηματίες αντλούν ιδέες για νέα προϊόντα ή υπηρεσίες από ανάγκες που διαπιστώνουν ότι έχουν οι ίδιοι, ή διαπιστώνουν ότι έχει κάποιος άλλος. Η ικανότητα να βλέπουμε - όταν κοιτάζουμε το περιβάλλον μας - τα προβλήματα και τις ευκαιρίες που αντιπροσωπεύουν, καθώς και να συλλαμβάνουμε αποτελεσματικές λύσεις που οι «ιδιοκτήτες» των προβλημάτων θα υιοθετήσουν αποτελεί θεμελιώδη ικανότητα.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Συντάξτε μία λίστα με πέντε (5) πράγματα που σας ενοχλούν πραγματικά. Αναζητείστε στην ζωή και τις καθημερινές ασχολίες σας, στις προσωπικές σας ανάγκες, σε δραστηριότητες που υλοποιείτε ή συμμετέχετε, σε πράγματα που σας αρέσει να κάνετε, στις διαπροσωπικές σας σχέσεις, σε πράγματα που παρατηρείτε καθημερινά κ.λ.π. Αξιολογείστε τη σημασία των προβλημάτων.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Να είστε επιγραμματικοί, δημιουργικοί και καινοτόμοι στην παρουσίασή σας.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1.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smallCaps w:val="0"/>
          <w:rtl w:val="0"/>
        </w:rPr>
        <w:t xml:space="preserve">2.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3.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4.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5.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100" w:line="240" w:before="10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sectPr>
      <w:headerReference r:id="rId5" w:type="default"/>
      <w:pgSz w:w="11906" w:h="16838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keepNext w:val="0"/>
      <w:keepLines w:val="0"/>
      <w:widowControl w:val="0"/>
      <w:spacing w:lineRule="auto" w:after="200" w:line="276" w:before="0"/>
      <w:ind w:left="0" w:firstLine="0" w:right="0"/>
      <w:contextualSpacing w:val="0"/>
      <w:jc w:val="left"/>
    </w:pPr>
    <w:r w:rsidRPr="00000000" w:rsidR="00000000" w:rsidDel="00000000">
      <w:rPr>
        <w:rFonts w:cs="Calibri" w:hAnsi="Calibri" w:eastAsia="Calibri" w:ascii="Calibri"/>
        <w:b w:val="1"/>
        <w:i w:val="1"/>
        <w:smallCaps w:val="0"/>
        <w:strike w:val="0"/>
        <w:color w:val="000000"/>
        <w:sz w:val="22"/>
        <w:u w:val="none"/>
        <w:vertAlign w:val="baseline"/>
        <w:rtl w:val="0"/>
      </w:rPr>
      <w:t xml:space="preserve">Bug Report                                                                                                                     Εργαστήριο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60" w:before="240"/>
      <w:contextualSpacing w:val="1"/>
    </w:pPr>
    <w:rPr>
      <w:b w:val="1"/>
      <w:smallCaps w:val="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2_Bug Report.doc.docx</dc:title>
</cp:coreProperties>
</file>