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5F" w:rsidRPr="00664D48" w:rsidRDefault="00060622" w:rsidP="00664D48">
      <w:pPr>
        <w:spacing w:after="0" w:line="360" w:lineRule="auto"/>
        <w:ind w:firstLine="284"/>
        <w:jc w:val="both"/>
        <w:rPr>
          <w:rFonts w:ascii="Times New Roman" w:hAnsi="Times New Roman" w:cs="Times New Roman"/>
          <w:b/>
        </w:rPr>
      </w:pPr>
      <w:r w:rsidRPr="00664D48">
        <w:rPr>
          <w:rFonts w:ascii="Times New Roman" w:hAnsi="Times New Roman" w:cs="Times New Roman"/>
          <w:b/>
        </w:rPr>
        <w:t>Μύθων και πραγματικότητας συνέχεια</w:t>
      </w:r>
    </w:p>
    <w:p w:rsidR="004004F5" w:rsidRDefault="004004F5" w:rsidP="00664D48">
      <w:pPr>
        <w:spacing w:after="0" w:line="360" w:lineRule="auto"/>
        <w:ind w:firstLine="284"/>
        <w:jc w:val="both"/>
        <w:rPr>
          <w:rFonts w:ascii="Times New Roman" w:hAnsi="Times New Roman" w:cs="Times New Roman"/>
        </w:rPr>
      </w:pPr>
      <w:r>
        <w:rPr>
          <w:rFonts w:ascii="Times New Roman" w:hAnsi="Times New Roman" w:cs="Times New Roman"/>
        </w:rPr>
        <w:t>Σε προηγούμε</w:t>
      </w:r>
      <w:r w:rsidR="0070201D">
        <w:rPr>
          <w:rFonts w:ascii="Times New Roman" w:hAnsi="Times New Roman" w:cs="Times New Roman"/>
        </w:rPr>
        <w:t>νο άρθρο μου (ΘΕΣΣΑΛΙΑ, 25/06/1</w:t>
      </w:r>
      <w:r w:rsidR="0070201D" w:rsidRPr="0070201D">
        <w:rPr>
          <w:rFonts w:ascii="Times New Roman" w:hAnsi="Times New Roman" w:cs="Times New Roman"/>
        </w:rPr>
        <w:t>7</w:t>
      </w:r>
      <w:bookmarkStart w:id="0" w:name="_GoBack"/>
      <w:bookmarkEnd w:id="0"/>
      <w:r>
        <w:rPr>
          <w:rFonts w:ascii="Times New Roman" w:hAnsi="Times New Roman" w:cs="Times New Roman"/>
        </w:rPr>
        <w:t>) αναφέρθηκα σε ορισμένους μύθους σχετικά με την πορεία της οικονομίας, και τώρα συνεχίζω.</w:t>
      </w:r>
    </w:p>
    <w:p w:rsidR="00060622" w:rsidRPr="00664D48" w:rsidRDefault="00060622" w:rsidP="00664D48">
      <w:pPr>
        <w:spacing w:after="0" w:line="360" w:lineRule="auto"/>
        <w:ind w:firstLine="284"/>
        <w:jc w:val="both"/>
        <w:rPr>
          <w:rFonts w:ascii="Times New Roman" w:hAnsi="Times New Roman" w:cs="Times New Roman"/>
        </w:rPr>
      </w:pPr>
      <w:r w:rsidRPr="00664D48">
        <w:rPr>
          <w:rFonts w:ascii="Times New Roman" w:hAnsi="Times New Roman" w:cs="Times New Roman"/>
        </w:rPr>
        <w:t xml:space="preserve">Μύθος πέμπτος: Ο δανεισμός από τις αγορές είναι λύση: Το πλεονέκτημα είναι πως μετά την λήξη των μνημονίων, ο δανεισμός από τις αγορές δεν συνεπάγεται δέσμευση για συγκεκριμένα μέτρα, άρα αυξάνει την ευελιξία επιλογών των κυβερνήσεων. Στο παρελθόν όμως, αυτή η ευκολία είχε ως αποτέλεσμα την κακή χρήση πόρων, </w:t>
      </w:r>
      <w:r w:rsidR="003B5573">
        <w:rPr>
          <w:rFonts w:ascii="Times New Roman" w:hAnsi="Times New Roman" w:cs="Times New Roman"/>
        </w:rPr>
        <w:t xml:space="preserve">τη </w:t>
      </w:r>
      <w:r w:rsidRPr="00664D48">
        <w:rPr>
          <w:rFonts w:ascii="Times New Roman" w:hAnsi="Times New Roman" w:cs="Times New Roman"/>
        </w:rPr>
        <w:t xml:space="preserve">διόγκωση του δημόσιου και του πελατειακού κράτους, και τελικά την πτώχευση του 2010. Επιπλέον ο δανεισμός από τις αγορές είναι ακριβός. Με τα σημερινά δεδομένα, το επιτόκιο θα ήταν 6%, έναντι </w:t>
      </w:r>
      <w:proofErr w:type="spellStart"/>
      <w:r w:rsidRPr="00664D48">
        <w:rPr>
          <w:rFonts w:ascii="Times New Roman" w:hAnsi="Times New Roman" w:cs="Times New Roman"/>
        </w:rPr>
        <w:t>μεσοσταθμικού</w:t>
      </w:r>
      <w:proofErr w:type="spellEnd"/>
      <w:r w:rsidRPr="00664D48">
        <w:rPr>
          <w:rFonts w:ascii="Times New Roman" w:hAnsi="Times New Roman" w:cs="Times New Roman"/>
        </w:rPr>
        <w:t xml:space="preserve"> 2% των δανείων από τους </w:t>
      </w:r>
      <w:r w:rsidRPr="004004F5">
        <w:rPr>
          <w:rFonts w:ascii="Times New Roman" w:hAnsi="Times New Roman" w:cs="Times New Roman"/>
        </w:rPr>
        <w:t>δημόσιους δανειστές</w:t>
      </w:r>
      <w:r w:rsidR="00962E2B" w:rsidRPr="004004F5">
        <w:rPr>
          <w:rFonts w:ascii="Times New Roman" w:hAnsi="Times New Roman" w:cs="Times New Roman"/>
        </w:rPr>
        <w:t xml:space="preserve"> </w:t>
      </w:r>
      <w:r w:rsidR="004004F5" w:rsidRPr="004004F5">
        <w:rPr>
          <w:rFonts w:ascii="Times New Roman" w:hAnsi="Times New Roman" w:cs="Times New Roman"/>
        </w:rPr>
        <w:t>(</w:t>
      </w:r>
      <w:r w:rsidR="004004F5" w:rsidRPr="004004F5">
        <w:rPr>
          <w:rFonts w:ascii="Times New Roman" w:hAnsi="Times New Roman" w:cs="Times New Roman"/>
          <w:lang w:val="en-US"/>
        </w:rPr>
        <w:t>ESM</w:t>
      </w:r>
      <w:r w:rsidR="004004F5" w:rsidRPr="004004F5">
        <w:rPr>
          <w:rFonts w:ascii="Times New Roman" w:hAnsi="Times New Roman" w:cs="Times New Roman"/>
        </w:rPr>
        <w:t>, ΔΝΤ(</w:t>
      </w:r>
      <w:r w:rsidRPr="004004F5">
        <w:rPr>
          <w:rFonts w:ascii="Times New Roman" w:hAnsi="Times New Roman" w:cs="Times New Roman"/>
        </w:rPr>
        <w:t>. Αν</w:t>
      </w:r>
      <w:r w:rsidRPr="00664D48">
        <w:rPr>
          <w:rFonts w:ascii="Times New Roman" w:hAnsi="Times New Roman" w:cs="Times New Roman"/>
        </w:rPr>
        <w:t xml:space="preserve"> πχ. 100 δις δανείων από τους δημόσιους δανειστές αντικατασταθεί από δάνεια από τις αγορές, η διαφορά του 4% των επιτοκίων, σημαίνει ετήσια επιπλέον επιβάρυνση 4 δις. Μπορεί η </w:t>
      </w:r>
      <w:r w:rsidR="003B5573" w:rsidRPr="00664D48">
        <w:rPr>
          <w:rFonts w:ascii="Times New Roman" w:hAnsi="Times New Roman" w:cs="Times New Roman"/>
        </w:rPr>
        <w:t>ελληνική</w:t>
      </w:r>
      <w:r w:rsidRPr="00664D48">
        <w:rPr>
          <w:rFonts w:ascii="Times New Roman" w:hAnsi="Times New Roman" w:cs="Times New Roman"/>
        </w:rPr>
        <w:t xml:space="preserve"> οικονομία να τα αντέξει ή μήπως είναι συνταγή για την επόμενη πτώχευση;</w:t>
      </w:r>
    </w:p>
    <w:p w:rsidR="00664D48" w:rsidRDefault="00060622" w:rsidP="00664D48">
      <w:pPr>
        <w:spacing w:after="0" w:line="360" w:lineRule="auto"/>
        <w:ind w:firstLine="284"/>
        <w:jc w:val="both"/>
        <w:rPr>
          <w:rFonts w:ascii="Times New Roman" w:hAnsi="Times New Roman" w:cs="Times New Roman"/>
        </w:rPr>
      </w:pPr>
      <w:r w:rsidRPr="00664D48">
        <w:rPr>
          <w:rFonts w:ascii="Times New Roman" w:hAnsi="Times New Roman" w:cs="Times New Roman"/>
        </w:rPr>
        <w:t xml:space="preserve">Μύθος έκτος: Η κυβέρνηση πέτυχε την επαναφορά των συλλογικών συμβάσεων. Στην πραγματικότητα αυτό προβλέπεται ήδη για το τέλος των μνημονίων τον Ιούλιο του 2018 και δεν είναι κάτι νέο. Άλλωστε, το θέμα των συλλογικών συμβάσεων δεν είναι σημαντικό για την απασχόληση και την ανάπτυξη. </w:t>
      </w:r>
    </w:p>
    <w:p w:rsidR="00060622" w:rsidRDefault="00060622" w:rsidP="00664D48">
      <w:pPr>
        <w:spacing w:after="0" w:line="360" w:lineRule="auto"/>
        <w:ind w:firstLine="284"/>
        <w:jc w:val="both"/>
        <w:rPr>
          <w:rFonts w:ascii="Times New Roman" w:hAnsi="Times New Roman" w:cs="Times New Roman"/>
        </w:rPr>
      </w:pPr>
      <w:r w:rsidRPr="00664D48">
        <w:rPr>
          <w:rFonts w:ascii="Times New Roman" w:hAnsi="Times New Roman" w:cs="Times New Roman"/>
        </w:rPr>
        <w:t xml:space="preserve">Μύθος έβδομος: </w:t>
      </w:r>
      <w:r w:rsidR="00664D48">
        <w:rPr>
          <w:rFonts w:ascii="Times New Roman" w:hAnsi="Times New Roman" w:cs="Times New Roman"/>
        </w:rPr>
        <w:t>τα αντίμετρα που πέτυχε η κυβέρνηση έχουν το ίδιο ύψος με τα μέτρα των μνημονίων</w:t>
      </w:r>
      <w:r w:rsidR="00664D48" w:rsidRPr="004004F5">
        <w:rPr>
          <w:rFonts w:ascii="Times New Roman" w:hAnsi="Times New Roman" w:cs="Times New Roman"/>
        </w:rPr>
        <w:t>. Πραγματικότητα: Πρώτο, τα αντίμετρα ενεργοποιούνται μόνο στην περίπτωση που το πλεόνασμα ξεπεράσει το</w:t>
      </w:r>
      <w:r w:rsidR="004004F5" w:rsidRPr="004004F5">
        <w:rPr>
          <w:rFonts w:ascii="Times New Roman" w:hAnsi="Times New Roman" w:cs="Times New Roman"/>
        </w:rPr>
        <w:t>υς</w:t>
      </w:r>
      <w:r w:rsidR="00664D48" w:rsidRPr="004004F5">
        <w:rPr>
          <w:rFonts w:ascii="Times New Roman" w:hAnsi="Times New Roman" w:cs="Times New Roman"/>
        </w:rPr>
        <w:t xml:space="preserve"> στόχους </w:t>
      </w:r>
      <w:r w:rsidR="00962E2B" w:rsidRPr="004004F5">
        <w:rPr>
          <w:rFonts w:ascii="Times New Roman" w:hAnsi="Times New Roman" w:cs="Times New Roman"/>
        </w:rPr>
        <w:t xml:space="preserve">του 3,5% </w:t>
      </w:r>
      <w:r w:rsidR="00664D48" w:rsidRPr="004004F5">
        <w:rPr>
          <w:rFonts w:ascii="Times New Roman" w:hAnsi="Times New Roman" w:cs="Times New Roman"/>
        </w:rPr>
        <w:t>(δηλαδή η φορολογική πειρατεία ξεπεράσει κάθε όριο). Δεύτερο</w:t>
      </w:r>
      <w:r w:rsidR="00664D48">
        <w:rPr>
          <w:rFonts w:ascii="Times New Roman" w:hAnsi="Times New Roman" w:cs="Times New Roman"/>
        </w:rPr>
        <w:t>, με κανένα τρόπο υπολογισμού δεν αντιστοιχούν στα μέτρα, αφού αφορούν μόνο το ποσό του πλεονάσματος που υπερβαίνει τον στόχο. Αν πχ., ο στόχος είναι 3,5% του ΑΕΠ (6,5 δις με τα δεδομένα του 2016) και το πλεόνασμα είναι 4% (διαφορά 0,5%) τότε τα αντίμετρα είναι περίπου 900 εκ – 1 δις (και όχι 6,5 δις των μέτρων).</w:t>
      </w:r>
    </w:p>
    <w:p w:rsidR="00664D48" w:rsidRDefault="00664D48" w:rsidP="00664D48">
      <w:pPr>
        <w:spacing w:after="0" w:line="360" w:lineRule="auto"/>
        <w:ind w:firstLine="284"/>
        <w:jc w:val="both"/>
        <w:rPr>
          <w:rFonts w:ascii="Times New Roman" w:hAnsi="Times New Roman" w:cs="Times New Roman"/>
        </w:rPr>
      </w:pPr>
      <w:r>
        <w:rPr>
          <w:rFonts w:ascii="Times New Roman" w:hAnsi="Times New Roman" w:cs="Times New Roman"/>
        </w:rPr>
        <w:t xml:space="preserve">Μύθος όγδοος: Η κυβέρνηση περιόρισε την φοροδιαφυγή. Η πραγματικότητα είναι πως η αυξημένη χρήση πλαστικού χρήματος, επακόλουθο των ελέγχων κεφαλαίων περιόρισε την φοροδιαφυγή κυρίως του ΦΠΑ. Παρεμπιπτόντως, παρά των βλακώδη αισιοδοξία του κ. </w:t>
      </w:r>
      <w:proofErr w:type="spellStart"/>
      <w:r>
        <w:rPr>
          <w:rFonts w:ascii="Times New Roman" w:hAnsi="Times New Roman" w:cs="Times New Roman"/>
        </w:rPr>
        <w:t>Χουλιαράκη</w:t>
      </w:r>
      <w:proofErr w:type="spellEnd"/>
      <w:r>
        <w:rPr>
          <w:rFonts w:ascii="Times New Roman" w:hAnsi="Times New Roman" w:cs="Times New Roman"/>
        </w:rPr>
        <w:t xml:space="preserve">, που υποστήριξε πως θα </w:t>
      </w:r>
      <w:r w:rsidR="00247898">
        <w:rPr>
          <w:rFonts w:ascii="Times New Roman" w:hAnsi="Times New Roman" w:cs="Times New Roman"/>
        </w:rPr>
        <w:t>καταργηθούν</w:t>
      </w:r>
      <w:r>
        <w:rPr>
          <w:rFonts w:ascii="Times New Roman" w:hAnsi="Times New Roman" w:cs="Times New Roman"/>
        </w:rPr>
        <w:t xml:space="preserve"> πέρυσι, και μετά τον Μάρτιο του 2017, οι έλεγχοι συνεχίζονται και δεν προβλέπεται να καταργηθούν </w:t>
      </w:r>
      <w:r w:rsidR="00247898">
        <w:rPr>
          <w:rFonts w:ascii="Times New Roman" w:hAnsi="Times New Roman" w:cs="Times New Roman"/>
        </w:rPr>
        <w:t>σύντομα</w:t>
      </w:r>
      <w:r>
        <w:rPr>
          <w:rFonts w:ascii="Times New Roman" w:hAnsi="Times New Roman" w:cs="Times New Roman"/>
        </w:rPr>
        <w:t xml:space="preserve">, παραβιάζοντας μια από τις βασικές ελευθερίες της ΕΕ, της </w:t>
      </w:r>
      <w:r w:rsidR="00247898">
        <w:rPr>
          <w:rFonts w:ascii="Times New Roman" w:hAnsi="Times New Roman" w:cs="Times New Roman"/>
        </w:rPr>
        <w:t>ελεύθερης</w:t>
      </w:r>
      <w:r>
        <w:rPr>
          <w:rFonts w:ascii="Times New Roman" w:hAnsi="Times New Roman" w:cs="Times New Roman"/>
        </w:rPr>
        <w:t xml:space="preserve"> </w:t>
      </w:r>
      <w:r w:rsidR="00247898">
        <w:rPr>
          <w:rFonts w:ascii="Times New Roman" w:hAnsi="Times New Roman" w:cs="Times New Roman"/>
        </w:rPr>
        <w:t>κίνησης</w:t>
      </w:r>
      <w:r>
        <w:rPr>
          <w:rFonts w:ascii="Times New Roman" w:hAnsi="Times New Roman" w:cs="Times New Roman"/>
        </w:rPr>
        <w:t xml:space="preserve"> </w:t>
      </w:r>
      <w:r w:rsidR="00247898">
        <w:rPr>
          <w:rFonts w:ascii="Times New Roman" w:hAnsi="Times New Roman" w:cs="Times New Roman"/>
        </w:rPr>
        <w:t>κεφαλαίων</w:t>
      </w:r>
      <w:r>
        <w:rPr>
          <w:rFonts w:ascii="Times New Roman" w:hAnsi="Times New Roman" w:cs="Times New Roman"/>
        </w:rPr>
        <w:t>, και ξεπερνώντας τα δυο έτη της Κύπρου.</w:t>
      </w:r>
    </w:p>
    <w:p w:rsidR="004004F5" w:rsidRDefault="00664D48" w:rsidP="004004F5">
      <w:pPr>
        <w:spacing w:after="0" w:line="360" w:lineRule="auto"/>
        <w:ind w:firstLine="284"/>
        <w:jc w:val="both"/>
        <w:rPr>
          <w:rFonts w:ascii="Times New Roman" w:hAnsi="Times New Roman" w:cs="Times New Roman"/>
        </w:rPr>
      </w:pPr>
      <w:r>
        <w:rPr>
          <w:rFonts w:ascii="Times New Roman" w:hAnsi="Times New Roman" w:cs="Times New Roman"/>
        </w:rPr>
        <w:t xml:space="preserve">Όμως η κυβέρνηση δεν έκανε </w:t>
      </w:r>
      <w:r w:rsidR="00247898">
        <w:rPr>
          <w:rFonts w:ascii="Times New Roman" w:hAnsi="Times New Roman" w:cs="Times New Roman"/>
        </w:rPr>
        <w:t>τίποτε</w:t>
      </w:r>
      <w:r>
        <w:rPr>
          <w:rFonts w:ascii="Times New Roman" w:hAnsi="Times New Roman" w:cs="Times New Roman"/>
        </w:rPr>
        <w:t xml:space="preserve"> για να </w:t>
      </w:r>
      <w:r w:rsidR="00247898">
        <w:rPr>
          <w:rFonts w:ascii="Times New Roman" w:hAnsi="Times New Roman" w:cs="Times New Roman"/>
        </w:rPr>
        <w:t>αντιμετωπίσει ουσιαστικά</w:t>
      </w:r>
      <w:r>
        <w:rPr>
          <w:rFonts w:ascii="Times New Roman" w:hAnsi="Times New Roman" w:cs="Times New Roman"/>
        </w:rPr>
        <w:t xml:space="preserve"> το λαθρεμπόριο καυσίμων, είτε </w:t>
      </w:r>
      <w:r w:rsidR="00247898">
        <w:rPr>
          <w:rFonts w:ascii="Times New Roman" w:hAnsi="Times New Roman" w:cs="Times New Roman"/>
        </w:rPr>
        <w:t>εφαρμόζοντας τον ψη</w:t>
      </w:r>
      <w:r w:rsidR="003B5573">
        <w:rPr>
          <w:rFonts w:ascii="Times New Roman" w:hAnsi="Times New Roman" w:cs="Times New Roman"/>
        </w:rPr>
        <w:t>φισμένο νόμο του 2012, είτε</w:t>
      </w:r>
      <w:r w:rsidR="00247898">
        <w:rPr>
          <w:rFonts w:ascii="Times New Roman" w:hAnsi="Times New Roman" w:cs="Times New Roman"/>
        </w:rPr>
        <w:t xml:space="preserve"> φέρνοντας νέο δικό της, προς μεγάλη χαρά των λαθρέμπορων. Τέλος, με βάση τα παραπάνω, το βραβείο υποκρισίας και αναισχυντίας πρέπει να το μοιραστούν ο κ. </w:t>
      </w:r>
      <w:proofErr w:type="spellStart"/>
      <w:r w:rsidR="00247898">
        <w:rPr>
          <w:rFonts w:ascii="Times New Roman" w:hAnsi="Times New Roman" w:cs="Times New Roman"/>
        </w:rPr>
        <w:t>Τσακαλώτος</w:t>
      </w:r>
      <w:proofErr w:type="spellEnd"/>
      <w:r w:rsidR="00247898">
        <w:rPr>
          <w:rFonts w:ascii="Times New Roman" w:hAnsi="Times New Roman" w:cs="Times New Roman"/>
        </w:rPr>
        <w:t xml:space="preserve"> (που το 2016 δήλωνε πως αν μειωθεί το αφορολόγητο θα παραιτηθεί, και είχε κάνει το πρόγραμμα της Θεσσαλονίκης που υπόσχονταν 12,5 δις παροχές!</w:t>
      </w:r>
      <w:r w:rsidR="004A083B">
        <w:rPr>
          <w:rFonts w:ascii="Times New Roman" w:hAnsi="Times New Roman" w:cs="Times New Roman"/>
        </w:rPr>
        <w:t xml:space="preserve">) και ο κ. </w:t>
      </w:r>
      <w:r w:rsidR="004A083B" w:rsidRPr="004A083B">
        <w:rPr>
          <w:rFonts w:ascii="Times New Roman" w:hAnsi="Times New Roman" w:cs="Times New Roman"/>
        </w:rPr>
        <w:t>“</w:t>
      </w:r>
      <w:proofErr w:type="spellStart"/>
      <w:r w:rsidR="004A083B">
        <w:rPr>
          <w:rFonts w:ascii="Times New Roman" w:hAnsi="Times New Roman" w:cs="Times New Roman"/>
        </w:rPr>
        <w:t>Κούγκι</w:t>
      </w:r>
      <w:proofErr w:type="spellEnd"/>
      <w:r w:rsidR="004A083B" w:rsidRPr="004A083B">
        <w:rPr>
          <w:rFonts w:ascii="Times New Roman" w:hAnsi="Times New Roman" w:cs="Times New Roman"/>
        </w:rPr>
        <w:t xml:space="preserve">” </w:t>
      </w:r>
      <w:r w:rsidR="007F4F67">
        <w:rPr>
          <w:rFonts w:ascii="Times New Roman" w:hAnsi="Times New Roman" w:cs="Times New Roman"/>
        </w:rPr>
        <w:t>Καμμένος</w:t>
      </w:r>
      <w:r w:rsidR="004A083B">
        <w:rPr>
          <w:rFonts w:ascii="Times New Roman" w:hAnsi="Times New Roman" w:cs="Times New Roman"/>
        </w:rPr>
        <w:t>, που αποχώρησ</w:t>
      </w:r>
      <w:r w:rsidR="003B5573">
        <w:rPr>
          <w:rFonts w:ascii="Times New Roman" w:hAnsi="Times New Roman" w:cs="Times New Roman"/>
        </w:rPr>
        <w:t>ε</w:t>
      </w:r>
      <w:r w:rsidR="004A083B">
        <w:rPr>
          <w:rFonts w:ascii="Times New Roman" w:hAnsi="Times New Roman" w:cs="Times New Roman"/>
        </w:rPr>
        <w:t xml:space="preserve"> από την ΝΔ για</w:t>
      </w:r>
      <w:r w:rsidR="003B5573">
        <w:rPr>
          <w:rFonts w:ascii="Times New Roman" w:hAnsi="Times New Roman" w:cs="Times New Roman"/>
        </w:rPr>
        <w:t xml:space="preserve">τί </w:t>
      </w:r>
      <w:r w:rsidR="003B5573">
        <w:rPr>
          <w:rFonts w:ascii="Times New Roman" w:hAnsi="Times New Roman" w:cs="Times New Roman"/>
        </w:rPr>
        <w:lastRenderedPageBreak/>
        <w:t>υπόγραφε το δεύτερο μνημόνιο</w:t>
      </w:r>
      <w:r w:rsidR="004A083B">
        <w:rPr>
          <w:rFonts w:ascii="Times New Roman" w:hAnsi="Times New Roman" w:cs="Times New Roman"/>
        </w:rPr>
        <w:t>,</w:t>
      </w:r>
      <w:r w:rsidR="003B5573">
        <w:rPr>
          <w:rFonts w:ascii="Times New Roman" w:hAnsi="Times New Roman" w:cs="Times New Roman"/>
        </w:rPr>
        <w:t xml:space="preserve"> </w:t>
      </w:r>
      <w:r w:rsidR="004A083B">
        <w:rPr>
          <w:rFonts w:ascii="Times New Roman" w:hAnsi="Times New Roman" w:cs="Times New Roman"/>
        </w:rPr>
        <w:t xml:space="preserve">για να υπογράφει ως αντιπρόεδρος της </w:t>
      </w:r>
      <w:r w:rsidR="003B5573">
        <w:rPr>
          <w:rFonts w:ascii="Times New Roman" w:hAnsi="Times New Roman" w:cs="Times New Roman"/>
        </w:rPr>
        <w:t>τωρινής</w:t>
      </w:r>
      <w:r w:rsidR="004A083B">
        <w:rPr>
          <w:rFonts w:ascii="Times New Roman" w:hAnsi="Times New Roman" w:cs="Times New Roman"/>
        </w:rPr>
        <w:t xml:space="preserve"> δυο νέα.</w:t>
      </w:r>
      <w:r w:rsidR="004004F5">
        <w:rPr>
          <w:rFonts w:ascii="Times New Roman" w:hAnsi="Times New Roman" w:cs="Times New Roman"/>
        </w:rPr>
        <w:t xml:space="preserve"> </w:t>
      </w:r>
      <w:r w:rsidR="00230799">
        <w:rPr>
          <w:rFonts w:ascii="Times New Roman" w:hAnsi="Times New Roman" w:cs="Times New Roman"/>
        </w:rPr>
        <w:t xml:space="preserve">Μύθος ένατος: Η οικονομία θα αναπτυχθεί κατά 2,7% το 2017. </w:t>
      </w:r>
      <w:r w:rsidR="004004F5" w:rsidRPr="004004F5">
        <w:rPr>
          <w:rFonts w:ascii="Times New Roman" w:hAnsi="Times New Roman" w:cs="Times New Roman"/>
        </w:rPr>
        <w:t xml:space="preserve">Σε πρόσφατη εκτίμηση της </w:t>
      </w:r>
      <w:proofErr w:type="spellStart"/>
      <w:r w:rsidR="004004F5" w:rsidRPr="004004F5">
        <w:rPr>
          <w:rFonts w:ascii="Times New Roman" w:hAnsi="Times New Roman" w:cs="Times New Roman"/>
        </w:rPr>
        <w:t>ΤτΕ</w:t>
      </w:r>
      <w:proofErr w:type="spellEnd"/>
      <w:r w:rsidR="004004F5" w:rsidRPr="004004F5">
        <w:rPr>
          <w:rFonts w:ascii="Times New Roman" w:hAnsi="Times New Roman" w:cs="Times New Roman"/>
        </w:rPr>
        <w:t xml:space="preserve"> ο</w:t>
      </w:r>
      <w:r w:rsidR="00230799" w:rsidRPr="004004F5">
        <w:rPr>
          <w:rFonts w:ascii="Times New Roman" w:hAnsi="Times New Roman" w:cs="Times New Roman"/>
        </w:rPr>
        <w:t xml:space="preserve"> ρυθμός οικονομικής ανάπτυξης </w:t>
      </w:r>
      <w:r w:rsidR="004004F5" w:rsidRPr="004004F5">
        <w:rPr>
          <w:rFonts w:ascii="Times New Roman" w:hAnsi="Times New Roman" w:cs="Times New Roman"/>
        </w:rPr>
        <w:t xml:space="preserve">για το 2017 δεν θα ξεπεράσει το 1,5%. </w:t>
      </w:r>
    </w:p>
    <w:p w:rsidR="006621F2" w:rsidRPr="004004F5" w:rsidRDefault="00230799" w:rsidP="004004F5">
      <w:pPr>
        <w:spacing w:after="0" w:line="360" w:lineRule="auto"/>
        <w:ind w:firstLine="284"/>
        <w:jc w:val="both"/>
        <w:rPr>
          <w:rFonts w:ascii="Times New Roman" w:hAnsi="Times New Roman" w:cs="Times New Roman"/>
        </w:rPr>
      </w:pPr>
      <w:r w:rsidRPr="004004F5">
        <w:rPr>
          <w:rFonts w:ascii="Times New Roman" w:hAnsi="Times New Roman" w:cs="Times New Roman"/>
        </w:rPr>
        <w:t>Οι</w:t>
      </w:r>
      <w:r>
        <w:rPr>
          <w:rFonts w:ascii="Times New Roman" w:hAnsi="Times New Roman" w:cs="Times New Roman"/>
        </w:rPr>
        <w:t xml:space="preserve"> κ.κ. </w:t>
      </w:r>
      <w:proofErr w:type="spellStart"/>
      <w:r>
        <w:rPr>
          <w:rFonts w:ascii="Times New Roman" w:hAnsi="Times New Roman" w:cs="Times New Roman"/>
        </w:rPr>
        <w:t>Τσακαλώτος</w:t>
      </w:r>
      <w:proofErr w:type="spellEnd"/>
      <w:r>
        <w:rPr>
          <w:rFonts w:ascii="Times New Roman" w:hAnsi="Times New Roman" w:cs="Times New Roman"/>
        </w:rPr>
        <w:t xml:space="preserve"> και </w:t>
      </w:r>
      <w:proofErr w:type="spellStart"/>
      <w:r>
        <w:rPr>
          <w:rFonts w:ascii="Times New Roman" w:hAnsi="Times New Roman" w:cs="Times New Roman"/>
        </w:rPr>
        <w:t>Χουλιαράκης</w:t>
      </w:r>
      <w:proofErr w:type="spellEnd"/>
      <w:r>
        <w:rPr>
          <w:rFonts w:ascii="Times New Roman" w:hAnsi="Times New Roman" w:cs="Times New Roman"/>
        </w:rPr>
        <w:t xml:space="preserve"> γνωρίζουν υποθέτω την μαρξιστική οικονομία, αλλά δεν αντιλαμβάνονται το πως </w:t>
      </w:r>
      <w:r w:rsidR="006621F2">
        <w:rPr>
          <w:rFonts w:ascii="Times New Roman" w:hAnsi="Times New Roman" w:cs="Times New Roman"/>
        </w:rPr>
        <w:t>λειτουργεί</w:t>
      </w:r>
      <w:r>
        <w:rPr>
          <w:rFonts w:ascii="Times New Roman" w:hAnsi="Times New Roman" w:cs="Times New Roman"/>
        </w:rPr>
        <w:t xml:space="preserve"> η σύγχρονη. Ο κ. </w:t>
      </w:r>
      <w:proofErr w:type="spellStart"/>
      <w:r>
        <w:rPr>
          <w:rFonts w:ascii="Times New Roman" w:hAnsi="Times New Roman" w:cs="Times New Roman"/>
        </w:rPr>
        <w:t>Χουλιαράκης</w:t>
      </w:r>
      <w:proofErr w:type="spellEnd"/>
      <w:r>
        <w:rPr>
          <w:rFonts w:ascii="Times New Roman" w:hAnsi="Times New Roman" w:cs="Times New Roman"/>
        </w:rPr>
        <w:t xml:space="preserve"> άλλωστε ομολόγησε στους δημοσιογράφους </w:t>
      </w:r>
      <w:r w:rsidR="006621F2">
        <w:rPr>
          <w:rFonts w:ascii="Times New Roman" w:hAnsi="Times New Roman" w:cs="Times New Roman"/>
        </w:rPr>
        <w:t>ουσιαστικά</w:t>
      </w:r>
      <w:r>
        <w:rPr>
          <w:rFonts w:ascii="Times New Roman" w:hAnsi="Times New Roman" w:cs="Times New Roman"/>
        </w:rPr>
        <w:t xml:space="preserve"> αυτή την άγνοια, που άλλαξε </w:t>
      </w:r>
      <w:r w:rsidRPr="00230799">
        <w:rPr>
          <w:rFonts w:ascii="Times New Roman" w:hAnsi="Times New Roman" w:cs="Times New Roman"/>
        </w:rPr>
        <w:t>“</w:t>
      </w:r>
      <w:r>
        <w:rPr>
          <w:rFonts w:ascii="Times New Roman" w:hAnsi="Times New Roman" w:cs="Times New Roman"/>
        </w:rPr>
        <w:t>εμπλεκόμενος</w:t>
      </w:r>
      <w:r w:rsidRPr="00230799">
        <w:rPr>
          <w:rFonts w:ascii="Times New Roman" w:hAnsi="Times New Roman" w:cs="Times New Roman"/>
        </w:rPr>
        <w:t>”</w:t>
      </w:r>
      <w:r>
        <w:rPr>
          <w:rFonts w:ascii="Times New Roman" w:hAnsi="Times New Roman" w:cs="Times New Roman"/>
        </w:rPr>
        <w:t xml:space="preserve"> με την </w:t>
      </w:r>
      <w:r w:rsidR="006621F2">
        <w:rPr>
          <w:rFonts w:ascii="Times New Roman" w:hAnsi="Times New Roman" w:cs="Times New Roman"/>
        </w:rPr>
        <w:t>διαχείριση</w:t>
      </w:r>
      <w:r>
        <w:rPr>
          <w:rFonts w:ascii="Times New Roman" w:hAnsi="Times New Roman" w:cs="Times New Roman"/>
        </w:rPr>
        <w:t xml:space="preserve"> της </w:t>
      </w:r>
      <w:r w:rsidR="006621F2">
        <w:rPr>
          <w:rFonts w:ascii="Times New Roman" w:hAnsi="Times New Roman" w:cs="Times New Roman"/>
        </w:rPr>
        <w:t>μεγάλης και μακροχρόνιας ελληνικής ύφεσης</w:t>
      </w:r>
      <w:r w:rsidR="006621F2" w:rsidRPr="006621F2">
        <w:rPr>
          <w:rFonts w:ascii="Times New Roman" w:hAnsi="Times New Roman" w:cs="Times New Roman"/>
        </w:rPr>
        <w:t>” (</w:t>
      </w:r>
      <w:r w:rsidR="006621F2">
        <w:rPr>
          <w:rFonts w:ascii="Times New Roman" w:hAnsi="Times New Roman" w:cs="Times New Roman"/>
          <w:lang w:val="en-US"/>
        </w:rPr>
        <w:t>T</w:t>
      </w:r>
      <w:r w:rsidR="006621F2">
        <w:rPr>
          <w:rFonts w:ascii="Times New Roman" w:hAnsi="Times New Roman" w:cs="Times New Roman"/>
        </w:rPr>
        <w:t xml:space="preserve">ο Βήμα, 14 </w:t>
      </w:r>
      <w:r w:rsidR="00F94129">
        <w:rPr>
          <w:rFonts w:ascii="Times New Roman" w:hAnsi="Times New Roman" w:cs="Times New Roman"/>
        </w:rPr>
        <w:t>Μαΐου</w:t>
      </w:r>
      <w:r w:rsidR="006621F2">
        <w:rPr>
          <w:rFonts w:ascii="Times New Roman" w:hAnsi="Times New Roman" w:cs="Times New Roman"/>
        </w:rPr>
        <w:t xml:space="preserve"> 2017, σελ. 8). Το πρόβλημα είναι πως οι μαθητευόμενοι μάγοι μαθαίνουν σε βάρος της ελληνικής οικονομίας και των πολιτών.</w:t>
      </w:r>
    </w:p>
    <w:p w:rsidR="006621F2" w:rsidRDefault="00716CF6" w:rsidP="003B5573">
      <w:pPr>
        <w:spacing w:after="0" w:line="360" w:lineRule="auto"/>
        <w:ind w:firstLine="284"/>
        <w:jc w:val="both"/>
        <w:rPr>
          <w:rFonts w:ascii="Times New Roman" w:hAnsi="Times New Roman" w:cs="Times New Roman"/>
        </w:rPr>
      </w:pPr>
      <w:r>
        <w:rPr>
          <w:rFonts w:ascii="Times New Roman" w:hAnsi="Times New Roman" w:cs="Times New Roman"/>
        </w:rPr>
        <w:t xml:space="preserve">Αντίθετα οι </w:t>
      </w:r>
      <w:r w:rsidR="00F94129">
        <w:rPr>
          <w:rFonts w:ascii="Times New Roman" w:hAnsi="Times New Roman" w:cs="Times New Roman"/>
        </w:rPr>
        <w:t>οικονομολόγοι</w:t>
      </w:r>
      <w:r>
        <w:rPr>
          <w:rFonts w:ascii="Times New Roman" w:hAnsi="Times New Roman" w:cs="Times New Roman"/>
        </w:rPr>
        <w:t xml:space="preserve"> που αντιλαμβάνονται πως λειτουργία η σύγχ</w:t>
      </w:r>
      <w:r w:rsidR="003B5573">
        <w:rPr>
          <w:rFonts w:ascii="Times New Roman" w:hAnsi="Times New Roman" w:cs="Times New Roman"/>
        </w:rPr>
        <w:t>ρονη οικονομία ε</w:t>
      </w:r>
      <w:r w:rsidR="00F94129">
        <w:rPr>
          <w:rFonts w:ascii="Times New Roman" w:hAnsi="Times New Roman" w:cs="Times New Roman"/>
        </w:rPr>
        <w:t>ίχαν</w:t>
      </w:r>
      <w:r>
        <w:rPr>
          <w:rFonts w:ascii="Times New Roman" w:hAnsi="Times New Roman" w:cs="Times New Roman"/>
        </w:rPr>
        <w:t xml:space="preserve"> </w:t>
      </w:r>
      <w:r w:rsidR="00F94129">
        <w:rPr>
          <w:rFonts w:ascii="Times New Roman" w:hAnsi="Times New Roman" w:cs="Times New Roman"/>
        </w:rPr>
        <w:t>αμφισβητήσει</w:t>
      </w:r>
      <w:r>
        <w:rPr>
          <w:rFonts w:ascii="Times New Roman" w:hAnsi="Times New Roman" w:cs="Times New Roman"/>
        </w:rPr>
        <w:t xml:space="preserve"> αυτή την </w:t>
      </w:r>
      <w:r w:rsidR="00F94129">
        <w:rPr>
          <w:rFonts w:ascii="Times New Roman" w:hAnsi="Times New Roman" w:cs="Times New Roman"/>
        </w:rPr>
        <w:t>εκτίμηση</w:t>
      </w:r>
      <w:r>
        <w:rPr>
          <w:rFonts w:ascii="Times New Roman" w:hAnsi="Times New Roman" w:cs="Times New Roman"/>
        </w:rPr>
        <w:t xml:space="preserve">. Προσωπικά, σε </w:t>
      </w:r>
      <w:r w:rsidR="003B5573">
        <w:rPr>
          <w:rFonts w:ascii="Times New Roman" w:hAnsi="Times New Roman" w:cs="Times New Roman"/>
        </w:rPr>
        <w:t xml:space="preserve">συνέντευξή μου στον κ. Πολύζο στο </w:t>
      </w:r>
      <w:r w:rsidR="003B5573">
        <w:rPr>
          <w:rFonts w:ascii="Times New Roman" w:hAnsi="Times New Roman" w:cs="Times New Roman"/>
          <w:lang w:val="en-US"/>
        </w:rPr>
        <w:t>TRT</w:t>
      </w:r>
      <w:r w:rsidR="003B5573">
        <w:rPr>
          <w:rFonts w:ascii="Times New Roman" w:hAnsi="Times New Roman" w:cs="Times New Roman"/>
        </w:rPr>
        <w:t xml:space="preserve"> στο τέλος του 2016) και σε </w:t>
      </w:r>
      <w:r>
        <w:rPr>
          <w:rFonts w:ascii="Times New Roman" w:hAnsi="Times New Roman" w:cs="Times New Roman"/>
        </w:rPr>
        <w:t xml:space="preserve">άρθρο μου </w:t>
      </w:r>
      <w:r w:rsidRPr="00716CF6">
        <w:rPr>
          <w:rFonts w:ascii="Times New Roman" w:hAnsi="Times New Roman" w:cs="Times New Roman"/>
        </w:rPr>
        <w:t>“</w:t>
      </w:r>
      <w:r>
        <w:rPr>
          <w:rFonts w:ascii="Times New Roman" w:hAnsi="Times New Roman" w:cs="Times New Roman"/>
        </w:rPr>
        <w:t>Εκτιμήσεις για το 2017</w:t>
      </w:r>
      <w:r w:rsidRPr="00716CF6">
        <w:rPr>
          <w:rFonts w:ascii="Times New Roman" w:hAnsi="Times New Roman" w:cs="Times New Roman"/>
        </w:rPr>
        <w:t>”</w:t>
      </w:r>
      <w:r>
        <w:rPr>
          <w:rFonts w:ascii="Times New Roman" w:hAnsi="Times New Roman" w:cs="Times New Roman"/>
        </w:rPr>
        <w:t xml:space="preserve"> (Θεσσαλία, 12 </w:t>
      </w:r>
      <w:r w:rsidR="003B5573">
        <w:rPr>
          <w:rFonts w:ascii="Times New Roman" w:hAnsi="Times New Roman" w:cs="Times New Roman"/>
        </w:rPr>
        <w:t xml:space="preserve">Φεβρουαρίου 2017, σελ. 25) είχα υποστηρίξει ότι </w:t>
      </w:r>
      <w:r w:rsidR="003B5573" w:rsidRPr="003B5573">
        <w:rPr>
          <w:rFonts w:ascii="Times New Roman" w:hAnsi="Times New Roman" w:cs="Times New Roman"/>
        </w:rPr>
        <w:t>“</w:t>
      </w:r>
      <w:r w:rsidR="003B5573">
        <w:rPr>
          <w:rFonts w:ascii="Times New Roman" w:hAnsi="Times New Roman" w:cs="Times New Roman"/>
        </w:rPr>
        <w:t>ο ρυθμός οικονομικής ανάπτυξης 2,7% έχει θέσει ανέκδοτου, εκτός αν κάποιοι πιστεύουν στα μάγια</w:t>
      </w:r>
      <w:r w:rsidR="003B5573" w:rsidRPr="003B5573">
        <w:rPr>
          <w:rFonts w:ascii="Times New Roman" w:hAnsi="Times New Roman" w:cs="Times New Roman"/>
        </w:rPr>
        <w:t>”</w:t>
      </w:r>
      <w:r w:rsidR="003B5573">
        <w:rPr>
          <w:rFonts w:ascii="Times New Roman" w:hAnsi="Times New Roman" w:cs="Times New Roman"/>
        </w:rPr>
        <w:t>.</w:t>
      </w:r>
    </w:p>
    <w:p w:rsidR="003B5573" w:rsidRDefault="003B5573" w:rsidP="003B5573">
      <w:pPr>
        <w:spacing w:after="0" w:line="360" w:lineRule="auto"/>
        <w:ind w:firstLine="284"/>
        <w:jc w:val="both"/>
        <w:rPr>
          <w:rFonts w:ascii="Times New Roman" w:hAnsi="Times New Roman" w:cs="Times New Roman"/>
        </w:rPr>
      </w:pPr>
    </w:p>
    <w:p w:rsidR="003B5573" w:rsidRDefault="003B5573" w:rsidP="003B5573">
      <w:pPr>
        <w:spacing w:after="0" w:line="360" w:lineRule="auto"/>
        <w:ind w:firstLine="284"/>
        <w:jc w:val="both"/>
        <w:rPr>
          <w:rFonts w:ascii="Times New Roman" w:hAnsi="Times New Roman" w:cs="Times New Roman"/>
        </w:rPr>
      </w:pPr>
      <w:r>
        <w:rPr>
          <w:rFonts w:ascii="Times New Roman" w:hAnsi="Times New Roman" w:cs="Times New Roman"/>
        </w:rPr>
        <w:t>Νίκος Κυριαζής</w:t>
      </w:r>
    </w:p>
    <w:p w:rsidR="003B5573" w:rsidRPr="003608FD" w:rsidRDefault="003B5573" w:rsidP="003B5573">
      <w:pPr>
        <w:spacing w:after="0" w:line="360" w:lineRule="auto"/>
        <w:ind w:firstLine="284"/>
        <w:jc w:val="both"/>
        <w:rPr>
          <w:rFonts w:ascii="Times New Roman" w:hAnsi="Times New Roman" w:cs="Times New Roman"/>
        </w:rPr>
      </w:pPr>
      <w:r>
        <w:rPr>
          <w:rFonts w:ascii="Times New Roman" w:hAnsi="Times New Roman" w:cs="Times New Roman"/>
        </w:rPr>
        <w:t xml:space="preserve">Καθηγητής Τμήματος Οικονομικών </w:t>
      </w:r>
      <w:r w:rsidR="003608FD">
        <w:rPr>
          <w:rFonts w:ascii="Times New Roman" w:hAnsi="Times New Roman" w:cs="Times New Roman"/>
        </w:rPr>
        <w:t>Επιστημών</w:t>
      </w:r>
    </w:p>
    <w:p w:rsidR="003B5573" w:rsidRDefault="003B5573" w:rsidP="003B5573">
      <w:pPr>
        <w:spacing w:after="0" w:line="360" w:lineRule="auto"/>
        <w:ind w:firstLine="284"/>
        <w:jc w:val="both"/>
        <w:rPr>
          <w:rFonts w:ascii="Times New Roman" w:hAnsi="Times New Roman" w:cs="Times New Roman"/>
        </w:rPr>
      </w:pPr>
      <w:r>
        <w:rPr>
          <w:rFonts w:ascii="Times New Roman" w:hAnsi="Times New Roman" w:cs="Times New Roman"/>
        </w:rPr>
        <w:t>Πανεπιστήμιο Θεσσαλίας</w:t>
      </w:r>
    </w:p>
    <w:p w:rsidR="003B5573" w:rsidRPr="003B5573" w:rsidRDefault="003B5573" w:rsidP="003B5573">
      <w:pPr>
        <w:spacing w:after="0" w:line="360" w:lineRule="auto"/>
        <w:ind w:firstLine="284"/>
        <w:jc w:val="both"/>
        <w:rPr>
          <w:rFonts w:ascii="Times New Roman" w:hAnsi="Times New Roman" w:cs="Times New Roman"/>
        </w:rPr>
      </w:pPr>
    </w:p>
    <w:sectPr w:rsidR="003B5573" w:rsidRPr="003B5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22"/>
    <w:rsid w:val="00060622"/>
    <w:rsid w:val="000F440E"/>
    <w:rsid w:val="001A7686"/>
    <w:rsid w:val="00230799"/>
    <w:rsid w:val="00247898"/>
    <w:rsid w:val="0026044F"/>
    <w:rsid w:val="003608FD"/>
    <w:rsid w:val="003B5573"/>
    <w:rsid w:val="004004F5"/>
    <w:rsid w:val="004A083B"/>
    <w:rsid w:val="00543F69"/>
    <w:rsid w:val="00645507"/>
    <w:rsid w:val="006621F2"/>
    <w:rsid w:val="00664D48"/>
    <w:rsid w:val="0070201D"/>
    <w:rsid w:val="00716CF6"/>
    <w:rsid w:val="007B699E"/>
    <w:rsid w:val="007F4F67"/>
    <w:rsid w:val="008766C3"/>
    <w:rsid w:val="008F7AF9"/>
    <w:rsid w:val="009240FA"/>
    <w:rsid w:val="00962E2B"/>
    <w:rsid w:val="00970488"/>
    <w:rsid w:val="009C7620"/>
    <w:rsid w:val="00A23D9E"/>
    <w:rsid w:val="00A24CE0"/>
    <w:rsid w:val="00C40E2B"/>
    <w:rsid w:val="00C6115F"/>
    <w:rsid w:val="00C86420"/>
    <w:rsid w:val="00F94129"/>
    <w:rsid w:val="00FA6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3102"/>
  <w15:chartTrackingRefBased/>
  <w15:docId w15:val="{4804D6BD-000B-4A75-AC3B-DD515591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637</Words>
  <Characters>3441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2017-07-01T07:56:00Z</dcterms:created>
  <dcterms:modified xsi:type="dcterms:W3CDTF">2017-07-01T10:27:00Z</dcterms:modified>
</cp:coreProperties>
</file>