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FB" w:rsidRPr="00086D83" w:rsidRDefault="00E457FB" w:rsidP="00E457FB">
      <w:pPr>
        <w:widowControl w:val="0"/>
        <w:spacing w:after="0" w:line="360" w:lineRule="auto"/>
        <w:jc w:val="both"/>
        <w:rPr>
          <w:rFonts w:ascii="Verdana" w:hAnsi="Verdana" w:cs="Tahoma"/>
          <w:b/>
          <w:bCs/>
          <w:kern w:val="1"/>
          <w:sz w:val="20"/>
          <w:szCs w:val="20"/>
        </w:rPr>
      </w:pPr>
      <w:r w:rsidRPr="00086D83">
        <w:rPr>
          <w:rFonts w:ascii="Verdana" w:hAnsi="Verdana" w:cs="Tahoma"/>
          <w:b/>
          <w:bCs/>
          <w:kern w:val="1"/>
          <w:sz w:val="20"/>
          <w:szCs w:val="20"/>
        </w:rPr>
        <w:t>Πίνακας ανταγωνιστικής ανάλυσης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243"/>
        <w:gridCol w:w="1524"/>
        <w:gridCol w:w="1524"/>
        <w:gridCol w:w="908"/>
        <w:gridCol w:w="1020"/>
        <w:gridCol w:w="951"/>
      </w:tblGrid>
      <w:tr w:rsidR="00E457FB" w:rsidRPr="00086D83" w:rsidTr="00B069E5">
        <w:trPr>
          <w:trHeight w:val="78"/>
        </w:trPr>
        <w:tc>
          <w:tcPr>
            <w:tcW w:w="1819" w:type="dxa"/>
            <w:shd w:val="clear" w:color="auto" w:fill="E5B8B7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kern w:val="1"/>
                <w:sz w:val="20"/>
                <w:szCs w:val="20"/>
              </w:rPr>
              <w:t>Ανταγωνιστικοί παράγοντες</w:t>
            </w:r>
          </w:p>
        </w:tc>
        <w:tc>
          <w:tcPr>
            <w:tcW w:w="1300" w:type="dxa"/>
            <w:shd w:val="clear" w:color="auto" w:fill="FDE9D9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>Επιχείρηση</w:t>
            </w:r>
          </w:p>
        </w:tc>
        <w:tc>
          <w:tcPr>
            <w:tcW w:w="1597" w:type="dxa"/>
            <w:shd w:val="clear" w:color="auto" w:fill="B8CCE4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>Ανταγωνιστής Α</w:t>
            </w:r>
          </w:p>
        </w:tc>
        <w:tc>
          <w:tcPr>
            <w:tcW w:w="1597" w:type="dxa"/>
            <w:shd w:val="clear" w:color="auto" w:fill="DBE5F1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>Ανταγωνιστής Β</w:t>
            </w:r>
          </w:p>
        </w:tc>
        <w:tc>
          <w:tcPr>
            <w:tcW w:w="946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>Δυνατά σημεία</w:t>
            </w:r>
          </w:p>
        </w:tc>
        <w:tc>
          <w:tcPr>
            <w:tcW w:w="106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>Αδύνατα σημεία</w:t>
            </w:r>
          </w:p>
        </w:tc>
        <w:tc>
          <w:tcPr>
            <w:tcW w:w="991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>Όφελος για τον πελάτη</w:t>
            </w:r>
          </w:p>
        </w:tc>
      </w:tr>
      <w:tr w:rsidR="00E457FB" w:rsidRPr="00086D83" w:rsidTr="00B069E5">
        <w:trPr>
          <w:trHeight w:val="403"/>
        </w:trPr>
        <w:tc>
          <w:tcPr>
            <w:tcW w:w="1819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 xml:space="preserve">Προϊόντα </w:t>
            </w:r>
          </w:p>
        </w:tc>
        <w:tc>
          <w:tcPr>
            <w:tcW w:w="130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rPr>
          <w:trHeight w:val="403"/>
        </w:trPr>
        <w:tc>
          <w:tcPr>
            <w:tcW w:w="1819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 xml:space="preserve">Τιμή </w:t>
            </w:r>
          </w:p>
        </w:tc>
        <w:tc>
          <w:tcPr>
            <w:tcW w:w="130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rPr>
          <w:trHeight w:val="403"/>
        </w:trPr>
        <w:tc>
          <w:tcPr>
            <w:tcW w:w="1819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 xml:space="preserve">Ποιότητα </w:t>
            </w:r>
          </w:p>
        </w:tc>
        <w:tc>
          <w:tcPr>
            <w:tcW w:w="130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rPr>
          <w:trHeight w:val="386"/>
        </w:trPr>
        <w:tc>
          <w:tcPr>
            <w:tcW w:w="1819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 xml:space="preserve">Γκάμα </w:t>
            </w:r>
          </w:p>
        </w:tc>
        <w:tc>
          <w:tcPr>
            <w:tcW w:w="130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rPr>
          <w:trHeight w:val="403"/>
        </w:trPr>
        <w:tc>
          <w:tcPr>
            <w:tcW w:w="1819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 xml:space="preserve">Υπηρεσία </w:t>
            </w:r>
          </w:p>
        </w:tc>
        <w:tc>
          <w:tcPr>
            <w:tcW w:w="130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rPr>
          <w:trHeight w:val="403"/>
        </w:trPr>
        <w:tc>
          <w:tcPr>
            <w:tcW w:w="1819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>Αξιοπιστία</w:t>
            </w:r>
          </w:p>
        </w:tc>
        <w:tc>
          <w:tcPr>
            <w:tcW w:w="130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rPr>
          <w:trHeight w:val="403"/>
        </w:trPr>
        <w:tc>
          <w:tcPr>
            <w:tcW w:w="1819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 xml:space="preserve">Σταθερότητα </w:t>
            </w:r>
          </w:p>
        </w:tc>
        <w:tc>
          <w:tcPr>
            <w:tcW w:w="130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rPr>
          <w:trHeight w:val="361"/>
        </w:trPr>
        <w:tc>
          <w:tcPr>
            <w:tcW w:w="1819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 xml:space="preserve">Φήμη εταιρείας </w:t>
            </w:r>
          </w:p>
        </w:tc>
        <w:tc>
          <w:tcPr>
            <w:tcW w:w="130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597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06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</w:tbl>
    <w:p w:rsidR="00E457FB" w:rsidRDefault="00E457FB" w:rsidP="00E457FB">
      <w:pPr>
        <w:widowControl w:val="0"/>
        <w:spacing w:after="0" w:line="360" w:lineRule="auto"/>
        <w:jc w:val="both"/>
        <w:rPr>
          <w:rFonts w:ascii="Verdana" w:hAnsi="Verdana" w:cs="Tahoma"/>
          <w:kern w:val="1"/>
          <w:sz w:val="20"/>
          <w:szCs w:val="20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5"/>
        <w:gridCol w:w="1187"/>
        <w:gridCol w:w="1528"/>
        <w:gridCol w:w="1496"/>
        <w:gridCol w:w="797"/>
        <w:gridCol w:w="1057"/>
        <w:gridCol w:w="921"/>
      </w:tblGrid>
      <w:tr w:rsidR="00E457FB" w:rsidRPr="00086D83" w:rsidTr="00B069E5">
        <w:tc>
          <w:tcPr>
            <w:tcW w:w="184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>Τοποθεσία</w:t>
            </w: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  <w:lang w:val="en-US"/>
              </w:rPr>
              <w:t xml:space="preserve">/ </w:t>
            </w: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>σημείο λειτουργίας</w:t>
            </w:r>
          </w:p>
        </w:tc>
        <w:tc>
          <w:tcPr>
            <w:tcW w:w="127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c>
          <w:tcPr>
            <w:tcW w:w="184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 xml:space="preserve">Εμφάνιση προϊόντων /συσκευασία </w:t>
            </w:r>
          </w:p>
        </w:tc>
        <w:tc>
          <w:tcPr>
            <w:tcW w:w="127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457FB" w:rsidRPr="00086D83" w:rsidRDefault="00E457FB" w:rsidP="00B069E5">
            <w:pPr>
              <w:pStyle w:val="a3"/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c>
          <w:tcPr>
            <w:tcW w:w="184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 xml:space="preserve">Μέγεθος πωλήσεων </w:t>
            </w:r>
          </w:p>
        </w:tc>
        <w:tc>
          <w:tcPr>
            <w:tcW w:w="127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c>
          <w:tcPr>
            <w:tcW w:w="184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 xml:space="preserve">Μέθοδοι εξυπηρέτησης πελατών </w:t>
            </w:r>
          </w:p>
        </w:tc>
        <w:tc>
          <w:tcPr>
            <w:tcW w:w="127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c>
          <w:tcPr>
            <w:tcW w:w="184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</w:rPr>
              <w:t xml:space="preserve">Μέθοδοι Προβολής </w:t>
            </w:r>
          </w:p>
        </w:tc>
        <w:tc>
          <w:tcPr>
            <w:tcW w:w="127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  <w:tr w:rsidR="00E457FB" w:rsidRPr="00086D83" w:rsidTr="00B069E5">
        <w:tc>
          <w:tcPr>
            <w:tcW w:w="184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  <w:lang w:val="en-US"/>
              </w:rPr>
            </w:pPr>
            <w:r w:rsidRPr="00086D83">
              <w:rPr>
                <w:rFonts w:ascii="Verdana" w:hAnsi="Verdana" w:cs="Tahoma"/>
                <w:bCs/>
                <w:kern w:val="1"/>
                <w:sz w:val="20"/>
                <w:szCs w:val="20"/>
                <w:lang w:val="en-US"/>
              </w:rPr>
              <w:t xml:space="preserve">Image </w:t>
            </w:r>
          </w:p>
        </w:tc>
        <w:tc>
          <w:tcPr>
            <w:tcW w:w="127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613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</w:tcPr>
          <w:p w:rsidR="00E457FB" w:rsidRPr="00086D83" w:rsidRDefault="00E457FB" w:rsidP="00B069E5">
            <w:pPr>
              <w:widowControl w:val="0"/>
              <w:spacing w:after="0" w:line="360" w:lineRule="auto"/>
              <w:jc w:val="both"/>
              <w:rPr>
                <w:rFonts w:ascii="Verdana" w:hAnsi="Verdana" w:cs="Tahoma"/>
                <w:bCs/>
                <w:kern w:val="1"/>
                <w:sz w:val="20"/>
                <w:szCs w:val="20"/>
              </w:rPr>
            </w:pPr>
          </w:p>
        </w:tc>
      </w:tr>
    </w:tbl>
    <w:p w:rsidR="00E457FB" w:rsidRDefault="00E457FB" w:rsidP="00E457FB">
      <w:pPr>
        <w:widowControl w:val="0"/>
        <w:spacing w:after="0" w:line="360" w:lineRule="auto"/>
        <w:jc w:val="both"/>
        <w:rPr>
          <w:rFonts w:ascii="Verdana" w:hAnsi="Verdana" w:cs="Tahoma"/>
          <w:kern w:val="1"/>
          <w:sz w:val="20"/>
          <w:szCs w:val="20"/>
        </w:rPr>
      </w:pPr>
    </w:p>
    <w:p w:rsidR="00E457FB" w:rsidRPr="0098587D" w:rsidRDefault="00E457FB" w:rsidP="00E457FB">
      <w:pPr>
        <w:spacing w:after="120"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98587D">
        <w:rPr>
          <w:rFonts w:ascii="Verdana" w:hAnsi="Verdana"/>
          <w:b/>
          <w:sz w:val="20"/>
          <w:szCs w:val="20"/>
          <w:u w:val="single"/>
        </w:rPr>
        <w:t>Χρηματοοικονομική Διαχείριση</w:t>
      </w:r>
    </w:p>
    <w:p w:rsidR="00E457FB" w:rsidRPr="00590605" w:rsidRDefault="00E457FB" w:rsidP="00E457FB">
      <w:pPr>
        <w:pStyle w:val="2"/>
        <w:rPr>
          <w:rFonts w:ascii="Verdana" w:hAnsi="Verdana" w:cs="Times New Roman"/>
          <w:i w:val="0"/>
          <w:sz w:val="20"/>
          <w:szCs w:val="20"/>
        </w:rPr>
      </w:pPr>
      <w:r w:rsidRPr="00590605">
        <w:rPr>
          <w:rFonts w:ascii="Verdana" w:hAnsi="Verdana" w:cs="Times New Roman"/>
          <w:i w:val="0"/>
          <w:sz w:val="20"/>
          <w:szCs w:val="20"/>
        </w:rPr>
        <w:t xml:space="preserve"> - ΠΡΟΫΠΟΛΟΓΙΣΜΟΣ ΓΕΝΙΚΩΝ ΛΕΙΤΟΥΡΓΙΚΩΝ ΕΞΟΔΩΝ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00"/>
        <w:gridCol w:w="1583"/>
        <w:gridCol w:w="1583"/>
        <w:gridCol w:w="982"/>
      </w:tblGrid>
      <w:tr w:rsidR="00E457FB" w:rsidRPr="00ED33EB" w:rsidTr="00B069E5">
        <w:trPr>
          <w:trHeight w:val="161"/>
        </w:trPr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  <w:t>Στοιχεία Κόστους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  <w:t>1</w:t>
            </w:r>
            <w:r w:rsidRPr="00ED33EB">
              <w:rPr>
                <w:rFonts w:ascii="Verdana" w:eastAsia="Times New Roman" w:hAnsi="Verdana"/>
                <w:b/>
                <w:bCs/>
                <w:sz w:val="20"/>
                <w:szCs w:val="20"/>
                <w:vertAlign w:val="superscript"/>
                <w:lang w:eastAsia="el-GR"/>
              </w:rPr>
              <w:t>ο</w:t>
            </w:r>
            <w:r w:rsidRPr="00ED33EB"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  <w:t xml:space="preserve"> έτος</w:t>
            </w:r>
          </w:p>
          <w:p w:rsidR="00E457FB" w:rsidRPr="00ED33EB" w:rsidRDefault="00E457FB" w:rsidP="00B069E5">
            <w:pPr>
              <w:spacing w:before="20" w:after="20" w:line="240" w:lineRule="auto"/>
              <w:jc w:val="center"/>
              <w:rPr>
                <w:rFonts w:ascii="Verdana" w:eastAsia="Times New Roman" w:hAnsi="Verdana"/>
                <w:b/>
                <w:bCs/>
                <w:sz w:val="16"/>
                <w:szCs w:val="16"/>
                <w:lang w:eastAsia="el-GR"/>
              </w:rPr>
            </w:pPr>
            <w:r w:rsidRPr="00ED33EB">
              <w:rPr>
                <w:rFonts w:ascii="Verdana" w:eastAsia="Times New Roman" w:hAnsi="Verdana"/>
                <w:b/>
                <w:bCs/>
                <w:sz w:val="16"/>
                <w:szCs w:val="16"/>
                <w:lang w:eastAsia="el-GR"/>
              </w:rPr>
              <w:t>(από έναρξη έως 31/12)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  <w:t>2</w:t>
            </w:r>
            <w:r w:rsidRPr="00ED33EB">
              <w:rPr>
                <w:rFonts w:ascii="Verdana" w:eastAsia="Times New Roman" w:hAnsi="Verdana"/>
                <w:b/>
                <w:bCs/>
                <w:sz w:val="20"/>
                <w:szCs w:val="20"/>
                <w:vertAlign w:val="superscript"/>
                <w:lang w:eastAsia="el-GR"/>
              </w:rPr>
              <w:t>ο</w:t>
            </w:r>
            <w:r w:rsidRPr="00ED33EB"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  <w:t xml:space="preserve"> έτος</w:t>
            </w: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jc w:val="center"/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  <w:t>3</w:t>
            </w:r>
            <w:r w:rsidRPr="00ED33EB">
              <w:rPr>
                <w:rFonts w:ascii="Verdana" w:eastAsia="Times New Roman" w:hAnsi="Verdana"/>
                <w:b/>
                <w:bCs/>
                <w:sz w:val="20"/>
                <w:szCs w:val="20"/>
                <w:vertAlign w:val="superscript"/>
                <w:lang w:eastAsia="el-GR"/>
              </w:rPr>
              <w:t>ο</w:t>
            </w:r>
            <w:r w:rsidRPr="00ED33EB"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  <w:t xml:space="preserve"> έτος</w:t>
            </w: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t>Εξοπλισμός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t>Μισθοδοσία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t>Υπηρεσίες τρίτων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lastRenderedPageBreak/>
              <w:t>Ενοίκιο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t>Διάφορα λειτουργικά έξοδα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t>Διαφήμιση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t>Ασφάλεια κτιρίου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t>Έξοδα μετακινήσεων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t>Πάγια έξοδα λειτουργίας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t>Μεταφορικά μέσα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t>Διάφοροι φόροι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sz w:val="20"/>
                <w:szCs w:val="20"/>
                <w:lang w:eastAsia="el-GR"/>
              </w:rPr>
              <w:t>Χρεωστικοί τόκοι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sz w:val="20"/>
                <w:szCs w:val="20"/>
                <w:lang w:eastAsia="el-GR"/>
              </w:rPr>
            </w:pPr>
          </w:p>
        </w:tc>
      </w:tr>
      <w:tr w:rsidR="00E457FB" w:rsidRPr="00ED33EB" w:rsidTr="00B069E5">
        <w:tc>
          <w:tcPr>
            <w:tcW w:w="3700" w:type="dxa"/>
          </w:tcPr>
          <w:p w:rsidR="00E457FB" w:rsidRPr="00ED33EB" w:rsidRDefault="00E457FB" w:rsidP="00B069E5">
            <w:pPr>
              <w:spacing w:before="20" w:after="20" w:line="240" w:lineRule="auto"/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</w:pPr>
            <w:r w:rsidRPr="00ED33EB"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  <w:t>Σύνολα</w:t>
            </w: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b/>
                <w:bCs/>
                <w:sz w:val="20"/>
                <w:szCs w:val="20"/>
                <w:lang w:val="en-US" w:eastAsia="el-GR"/>
              </w:rPr>
            </w:pPr>
          </w:p>
        </w:tc>
        <w:tc>
          <w:tcPr>
            <w:tcW w:w="1583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b/>
                <w:bCs/>
                <w:sz w:val="20"/>
                <w:szCs w:val="20"/>
                <w:lang w:eastAsia="el-GR"/>
              </w:rPr>
            </w:pPr>
          </w:p>
        </w:tc>
        <w:tc>
          <w:tcPr>
            <w:tcW w:w="982" w:type="dxa"/>
          </w:tcPr>
          <w:p w:rsidR="00E457FB" w:rsidRPr="00ED33EB" w:rsidRDefault="00E457FB" w:rsidP="00B069E5">
            <w:pPr>
              <w:spacing w:before="20" w:after="20" w:line="240" w:lineRule="auto"/>
              <w:ind w:right="167"/>
              <w:jc w:val="right"/>
              <w:rPr>
                <w:rFonts w:ascii="Verdana" w:eastAsia="Times New Roman" w:hAnsi="Verdana"/>
                <w:b/>
                <w:bCs/>
                <w:sz w:val="20"/>
                <w:szCs w:val="20"/>
                <w:lang w:val="en-US" w:eastAsia="el-GR"/>
              </w:rPr>
            </w:pPr>
          </w:p>
        </w:tc>
      </w:tr>
    </w:tbl>
    <w:p w:rsidR="00E457FB" w:rsidRDefault="00E457FB" w:rsidP="00E457FB">
      <w:pPr>
        <w:spacing w:after="0" w:line="360" w:lineRule="auto"/>
        <w:rPr>
          <w:rFonts w:ascii="Verdana" w:hAnsi="Verdana"/>
        </w:rPr>
      </w:pPr>
    </w:p>
    <w:p w:rsidR="00E457FB" w:rsidRPr="00590605" w:rsidRDefault="00E457FB" w:rsidP="00E457FB">
      <w:pPr>
        <w:pStyle w:val="2"/>
        <w:rPr>
          <w:rFonts w:ascii="Verdana" w:hAnsi="Verdana" w:cs="Times New Roman"/>
          <w:i w:val="0"/>
          <w:sz w:val="20"/>
          <w:szCs w:val="20"/>
        </w:rPr>
      </w:pPr>
      <w:r>
        <w:rPr>
          <w:rFonts w:ascii="Verdana" w:hAnsi="Verdana" w:cs="Times New Roman"/>
          <w:i w:val="0"/>
          <w:sz w:val="20"/>
          <w:szCs w:val="20"/>
        </w:rPr>
        <w:t>-</w:t>
      </w:r>
      <w:r w:rsidRPr="00590605">
        <w:rPr>
          <w:rFonts w:ascii="Verdana" w:hAnsi="Verdana" w:cs="Times New Roman"/>
          <w:i w:val="0"/>
          <w:sz w:val="20"/>
          <w:szCs w:val="20"/>
        </w:rPr>
        <w:t>ΠΡΟΫΠΟΛΟΓΙΣΜΟΣ ΕΝΑΡΞΗΣ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8"/>
        <w:gridCol w:w="2217"/>
      </w:tblGrid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D41C6">
              <w:rPr>
                <w:rFonts w:ascii="Verdana" w:hAnsi="Verdana"/>
                <w:b/>
                <w:bCs/>
                <w:sz w:val="16"/>
                <w:szCs w:val="16"/>
              </w:rPr>
              <w:t>ΕΠΕΝΔΥΣΕΙΣ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D41C6">
              <w:rPr>
                <w:rFonts w:ascii="Verdana" w:hAnsi="Verdana"/>
                <w:b/>
                <w:bCs/>
                <w:sz w:val="16"/>
                <w:szCs w:val="16"/>
              </w:rPr>
              <w:t>ΠΟΣΑ</w:t>
            </w:r>
          </w:p>
        </w:tc>
      </w:tr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0D41C6">
              <w:rPr>
                <w:rFonts w:ascii="Verdana" w:hAnsi="Verdana"/>
                <w:sz w:val="16"/>
                <w:szCs w:val="16"/>
              </w:rPr>
              <w:t>Υπηρεσίες τρίτων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ind w:right="372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0D41C6">
              <w:rPr>
                <w:rFonts w:ascii="Verdana" w:hAnsi="Verdana"/>
                <w:sz w:val="16"/>
                <w:szCs w:val="16"/>
              </w:rPr>
              <w:t>Άδεια λειτουργίας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ind w:right="372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0D41C6">
              <w:rPr>
                <w:rFonts w:ascii="Verdana" w:hAnsi="Verdana"/>
                <w:sz w:val="16"/>
                <w:szCs w:val="16"/>
              </w:rPr>
              <w:t>Ενοίκιο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ind w:right="372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0D41C6">
              <w:rPr>
                <w:rFonts w:ascii="Verdana" w:hAnsi="Verdana"/>
                <w:sz w:val="16"/>
                <w:szCs w:val="16"/>
              </w:rPr>
              <w:t>Κόστος προσωπικού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ind w:right="372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0D41C6">
              <w:rPr>
                <w:rFonts w:ascii="Verdana" w:hAnsi="Verdana"/>
                <w:sz w:val="16"/>
                <w:szCs w:val="16"/>
              </w:rPr>
              <w:t>Βελτιωτικά έργα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ind w:right="372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0D41C6">
              <w:rPr>
                <w:rFonts w:ascii="Verdana" w:hAnsi="Verdana"/>
                <w:sz w:val="16"/>
                <w:szCs w:val="16"/>
              </w:rPr>
              <w:t>Φωτεινή επιγραφή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ind w:right="372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0D41C6">
              <w:rPr>
                <w:rFonts w:ascii="Verdana" w:hAnsi="Verdana"/>
                <w:sz w:val="16"/>
                <w:szCs w:val="16"/>
              </w:rPr>
              <w:t>Εξοπλισμός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ind w:right="372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0D41C6">
              <w:rPr>
                <w:rFonts w:ascii="Verdana" w:hAnsi="Verdana"/>
                <w:sz w:val="16"/>
                <w:szCs w:val="16"/>
              </w:rPr>
              <w:t>Μεταφορικά μέσα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ind w:right="372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0D41C6">
              <w:rPr>
                <w:rFonts w:ascii="Verdana" w:hAnsi="Verdana"/>
                <w:sz w:val="16"/>
                <w:szCs w:val="16"/>
              </w:rPr>
              <w:t>Λοιπός εξοπλισμός (Υ/Τ)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ind w:right="372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rPr>
                <w:rFonts w:ascii="Verdana" w:hAnsi="Verdana"/>
                <w:sz w:val="16"/>
                <w:szCs w:val="16"/>
              </w:rPr>
            </w:pPr>
            <w:r w:rsidRPr="000D41C6">
              <w:rPr>
                <w:rFonts w:ascii="Verdana" w:hAnsi="Verdana"/>
                <w:sz w:val="16"/>
                <w:szCs w:val="16"/>
              </w:rPr>
              <w:t>Ασφάλιση κτιρίου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ind w:right="372"/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E457FB" w:rsidRPr="00590605" w:rsidTr="00B069E5">
        <w:tc>
          <w:tcPr>
            <w:tcW w:w="5688" w:type="dxa"/>
          </w:tcPr>
          <w:p w:rsidR="00E457FB" w:rsidRPr="000D41C6" w:rsidRDefault="00E457FB" w:rsidP="00B069E5">
            <w:pPr>
              <w:spacing w:before="20" w:after="20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0D41C6">
              <w:rPr>
                <w:rFonts w:ascii="Verdana" w:hAnsi="Verdana"/>
                <w:b/>
                <w:bCs/>
                <w:sz w:val="16"/>
                <w:szCs w:val="16"/>
              </w:rPr>
              <w:t>Σύνολο</w:t>
            </w:r>
          </w:p>
        </w:tc>
        <w:tc>
          <w:tcPr>
            <w:tcW w:w="2217" w:type="dxa"/>
          </w:tcPr>
          <w:p w:rsidR="00E457FB" w:rsidRPr="000D41C6" w:rsidRDefault="00E457FB" w:rsidP="00B069E5">
            <w:pPr>
              <w:spacing w:before="20" w:after="20"/>
              <w:ind w:right="372"/>
              <w:jc w:val="right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</w:tbl>
    <w:p w:rsidR="000F21C3" w:rsidRDefault="000F21C3">
      <w:bookmarkStart w:id="0" w:name="_GoBack"/>
      <w:bookmarkEnd w:id="0"/>
    </w:p>
    <w:sectPr w:rsidR="000F21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FB"/>
    <w:rsid w:val="000F21C3"/>
    <w:rsid w:val="00E457FB"/>
    <w:rsid w:val="00F4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F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Char"/>
    <w:semiHidden/>
    <w:unhideWhenUsed/>
    <w:qFormat/>
    <w:rsid w:val="00E457F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7FB"/>
    <w:pPr>
      <w:ind w:left="720"/>
    </w:pPr>
  </w:style>
  <w:style w:type="character" w:customStyle="1" w:styleId="2Char">
    <w:name w:val="Επικεφαλίδα 2 Char"/>
    <w:basedOn w:val="a0"/>
    <w:link w:val="2"/>
    <w:semiHidden/>
    <w:rsid w:val="00E457FB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7F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Char"/>
    <w:semiHidden/>
    <w:unhideWhenUsed/>
    <w:qFormat/>
    <w:rsid w:val="00E457F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7FB"/>
    <w:pPr>
      <w:ind w:left="720"/>
    </w:pPr>
  </w:style>
  <w:style w:type="character" w:customStyle="1" w:styleId="2Char">
    <w:name w:val="Επικεφαλίδα 2 Char"/>
    <w:basedOn w:val="a0"/>
    <w:link w:val="2"/>
    <w:semiHidden/>
    <w:rsid w:val="00E457FB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KEK-A1</dc:creator>
  <cp:lastModifiedBy>KEK-A1</cp:lastModifiedBy>
  <cp:revision>1</cp:revision>
  <dcterms:created xsi:type="dcterms:W3CDTF">2015-10-07T15:40:00Z</dcterms:created>
  <dcterms:modified xsi:type="dcterms:W3CDTF">2015-10-07T15:42:00Z</dcterms:modified>
</cp:coreProperties>
</file>