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5C" w:rsidRDefault="006B025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Διαδρομές  και κατευθύνσεις στο χώρο</w:t>
      </w:r>
    </w:p>
    <w:tbl>
      <w:tblPr>
        <w:tblStyle w:val="a3"/>
        <w:tblW w:w="0" w:type="auto"/>
        <w:tblBorders>
          <w:top w:val="triple" w:sz="12" w:space="0" w:color="632423" w:themeColor="accent2" w:themeShade="80"/>
          <w:left w:val="triple" w:sz="12" w:space="0" w:color="632423" w:themeColor="accent2" w:themeShade="80"/>
          <w:bottom w:val="triple" w:sz="12" w:space="0" w:color="632423" w:themeColor="accent2" w:themeShade="80"/>
          <w:right w:val="triple" w:sz="12" w:space="0" w:color="632423" w:themeColor="accent2" w:themeShade="80"/>
          <w:insideH w:val="triple" w:sz="12" w:space="0" w:color="632423" w:themeColor="accent2" w:themeShade="80"/>
          <w:insideV w:val="triple" w:sz="12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876A7" w:rsidTr="006A7CC0">
        <w:tc>
          <w:tcPr>
            <w:tcW w:w="8522" w:type="dxa"/>
            <w:gridSpan w:val="2"/>
          </w:tcPr>
          <w:p w:rsidR="00A876A7" w:rsidRDefault="00A876A7">
            <w:pPr>
              <w:rPr>
                <w:color w:val="000000" w:themeColor="text1"/>
                <w:sz w:val="24"/>
                <w:szCs w:val="24"/>
              </w:rPr>
            </w:pPr>
            <w:r w:rsidRPr="006B025C">
              <w:rPr>
                <w:color w:val="000000" w:themeColor="text1"/>
                <w:sz w:val="24"/>
                <w:szCs w:val="24"/>
              </w:rPr>
              <w:t>Ευθείες διαδρομές</w:t>
            </w:r>
          </w:p>
        </w:tc>
      </w:tr>
      <w:tr w:rsidR="006B025C" w:rsidTr="00A876A7">
        <w:tc>
          <w:tcPr>
            <w:tcW w:w="4261" w:type="dxa"/>
          </w:tcPr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1" type="#_x0000_t32" style="position:absolute;margin-left:84.65pt;margin-top:4.25pt;width:1.6pt;height:52.65pt;z-index:251719680;mso-position-horizontal-relative:text;mso-position-vertical-relative:text" o:connectortype="straight" strokecolor="#c0504d [3205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104" type="#_x0000_t32" style="position:absolute;margin-left:34.1pt;margin-top:2.05pt;width:50.55pt;height:0;flip:x;z-index:251722752" o:connectortype="straight" strokecolor="#4bacc6 [3208]" strokeweight="5pt">
                  <v:stroke startarrow="block" endarrow="block"/>
                  <v:shadow color="#868686"/>
                </v:shape>
              </w:pict>
            </w: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102" type="#_x0000_t32" style="position:absolute;margin-left:86.25pt;margin-top:7.45pt;width:0;height:60.15pt;z-index:251720704" o:connectortype="straight" strokecolor="#8064a2 [3207]" strokeweight="5pt">
                  <v:stroke startarrow="block" endarrow="block"/>
                  <v:shadow color="#868686"/>
                </v:shape>
              </w:pict>
            </w: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103" type="#_x0000_t32" style="position:absolute;margin-left:88.95pt;margin-top:2.05pt;width:54.25pt;height:0;z-index:251721728" o:connectortype="straight" strokecolor="#9bbb59 [3206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1" w:type="dxa"/>
          </w:tcPr>
          <w:p w:rsidR="006B025C" w:rsidRPr="00A268D1" w:rsidRDefault="00A268D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Μετακίνηση με κατεύθυνση προς τα εμπρός, προς τα πίσω, προς τα πλάγια (Α-Δ), σε σχήμα σταυρού</w:t>
            </w:r>
          </w:p>
        </w:tc>
      </w:tr>
      <w:tr w:rsidR="006B025C" w:rsidTr="00A876A7">
        <w:tc>
          <w:tcPr>
            <w:tcW w:w="4261" w:type="dxa"/>
          </w:tcPr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098" type="#_x0000_t32" style="position:absolute;margin-left:94.3pt;margin-top:7.55pt;width:48.9pt;height:44.6pt;flip:y;z-index:251716608" o:connectortype="straight" strokecolor="#9bbb59 [3206]" strokeweight="5pt">
                  <v:stroke startarrow="block" endarrow="block"/>
                  <v:shadow color="#868686"/>
                </v:shape>
              </w:pict>
            </w: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097" type="#_x0000_t32" style="position:absolute;margin-left:40.55pt;margin-top:7.55pt;width:53.75pt;height:44.6pt;flip:x y;z-index:251715584" o:connectortype="straight" strokecolor="#c0504d [3205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100" type="#_x0000_t32" style="position:absolute;margin-left:94.3pt;margin-top:8.2pt;width:48.9pt;height:49.45pt;z-index:251718656" o:connectortype="straight" strokecolor="#8064a2 [3207]" strokeweight="5pt">
                  <v:stroke startarrow="block" endarrow="block"/>
                  <v:shadow color="#868686"/>
                </v:shape>
              </w:pict>
            </w: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099" type="#_x0000_t32" style="position:absolute;margin-left:40.55pt;margin-top:8.2pt;width:53.75pt;height:54.8pt;flip:x;z-index:251717632" o:connectortype="straight" strokecolor="#4bacc6 [3208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1" w:type="dxa"/>
          </w:tcPr>
          <w:p w:rsidR="006B025C" w:rsidRDefault="00A268D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Μετακίνηση με κατεύθυνση διαγώνια</w:t>
            </w:r>
          </w:p>
        </w:tc>
      </w:tr>
      <w:tr w:rsidR="006B025C" w:rsidTr="00A876A7">
        <w:tc>
          <w:tcPr>
            <w:tcW w:w="4261" w:type="dxa"/>
          </w:tcPr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092" type="#_x0000_t32" style="position:absolute;margin-left:54.5pt;margin-top:2.65pt;width:44.05pt;height:42.95pt;z-index:251711488;mso-position-horizontal-relative:text;mso-position-vertical-relative:text" o:connectortype="straight" strokecolor="#c0504d [3205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093" type="#_x0000_t32" style="position:absolute;margin-left:55.05pt;margin-top:1.65pt;width:46.75pt;height:36pt;flip:x;z-index:251712512" o:connectortype="straight" strokecolor="#9bbb59 [3206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094" type="#_x0000_t32" style="position:absolute;margin-left:54.5pt;margin-top:13.75pt;width:44.1pt;height:34.35pt;z-index:251713536" o:connectortype="straight" strokecolor="#8064a2 [3207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095" type="#_x0000_t32" style="position:absolute;margin-left:61.5pt;margin-top:4.15pt;width:40.3pt;height:41.95pt;flip:x;z-index:251714560" o:connectortype="straight" strokecolor="#4bacc6 [3208]" strokeweight="5pt">
                  <v:stroke startarrow="block" endarrow="block"/>
                  <v:shadow color="#868686"/>
                </v:shape>
              </w:pict>
            </w: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  <w:p w:rsidR="006B025C" w:rsidRDefault="006B025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1" w:type="dxa"/>
          </w:tcPr>
          <w:p w:rsidR="006B025C" w:rsidRDefault="00A268D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Διαδρομή ζιγκ-ζαγκ </w:t>
            </w:r>
          </w:p>
        </w:tc>
      </w:tr>
      <w:tr w:rsidR="004A15A7" w:rsidTr="009E530B">
        <w:tc>
          <w:tcPr>
            <w:tcW w:w="8522" w:type="dxa"/>
            <w:gridSpan w:val="2"/>
          </w:tcPr>
          <w:p w:rsidR="004A15A7" w:rsidRDefault="004A15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Κυκλικές διαδρομές</w:t>
            </w:r>
          </w:p>
        </w:tc>
      </w:tr>
      <w:tr w:rsidR="00A876A7" w:rsidTr="00A876A7">
        <w:tc>
          <w:tcPr>
            <w:tcW w:w="4261" w:type="dxa"/>
          </w:tcPr>
          <w:p w:rsidR="00A876A7" w:rsidRDefault="00A876A7">
            <w:pPr>
              <w:rPr>
                <w:color w:val="000000" w:themeColor="text1"/>
                <w:sz w:val="24"/>
                <w:szCs w:val="24"/>
              </w:rPr>
            </w:pPr>
          </w:p>
          <w:p w:rsidR="004A15A7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110" type="#_x0000_t102" style="position:absolute;margin-left:46.5pt;margin-top:-13.55pt;width:34.55pt;height:76pt;rotation:29798076fd;z-index:251727872" fillcolor="#b2a1c7 [1943]" strokecolor="#8064a2 [3207]" strokeweight="1pt">
                  <v:fill color2="#8064a2 [3207]" focus="50%" type="gradient"/>
                  <v:shadow on="t" type="perspective" color="#3f3151 [1607]" offset="1pt" offset2="-3pt"/>
                </v:shape>
              </w:pict>
            </w: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106" type="#_x0000_t105" style="position:absolute;margin-left:106.95pt;margin-top:7.15pt;width:71.7pt;height:34.55pt;z-index:251724800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shape>
              </w:pict>
            </w:r>
          </w:p>
          <w:p w:rsidR="004A15A7" w:rsidRDefault="004A15A7">
            <w:pPr>
              <w:rPr>
                <w:color w:val="000000" w:themeColor="text1"/>
                <w:sz w:val="24"/>
                <w:szCs w:val="24"/>
              </w:rPr>
            </w:pPr>
          </w:p>
          <w:p w:rsidR="004A15A7" w:rsidRDefault="004A15A7">
            <w:pPr>
              <w:rPr>
                <w:color w:val="000000" w:themeColor="text1"/>
                <w:sz w:val="24"/>
                <w:szCs w:val="24"/>
              </w:rPr>
            </w:pPr>
          </w:p>
          <w:p w:rsidR="004A15A7" w:rsidRDefault="002C07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107" type="#_x0000_t103" style="position:absolute;margin-left:126.7pt;margin-top:-18.25pt;width:27.05pt;height:66.6pt;rotation:5385841fd;z-index:251725824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  <w:r>
              <w:rPr>
                <w:noProof/>
                <w:color w:val="000000" w:themeColor="text1"/>
                <w:sz w:val="24"/>
                <w:szCs w:val="24"/>
                <w:lang w:eastAsia="el-GR"/>
              </w:rPr>
              <w:pict>
                <v:shape id="_x0000_s1109" type="#_x0000_t102" style="position:absolute;margin-left:51.65pt;margin-top:-19.25pt;width:34.55pt;height:76.05pt;rotation:270;z-index:251726848" fillcolor="#c2d69b [1942]" strokecolor="#9bbb59 [3206]" strokeweight="1pt">
                  <v:fill color2="#9bbb59 [3206]" focus="50%" type="gradient"/>
                  <v:shadow on="t" type="perspective" color="#4e6128 [1606]" offset="1pt" offset2="-3pt"/>
                </v:shape>
              </w:pict>
            </w:r>
          </w:p>
          <w:p w:rsidR="004A15A7" w:rsidRDefault="004A15A7">
            <w:pPr>
              <w:rPr>
                <w:color w:val="000000" w:themeColor="text1"/>
                <w:sz w:val="24"/>
                <w:szCs w:val="24"/>
              </w:rPr>
            </w:pPr>
          </w:p>
          <w:p w:rsidR="004A15A7" w:rsidRDefault="004A15A7">
            <w:pPr>
              <w:rPr>
                <w:color w:val="000000" w:themeColor="text1"/>
                <w:sz w:val="24"/>
                <w:szCs w:val="24"/>
              </w:rPr>
            </w:pPr>
          </w:p>
          <w:p w:rsidR="004A15A7" w:rsidRDefault="004A15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1" w:type="dxa"/>
          </w:tcPr>
          <w:p w:rsidR="00A876A7" w:rsidRDefault="00A268D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Μετακίνηση σε ημικυκλική τροχιά (Α-Δ)</w:t>
            </w:r>
          </w:p>
        </w:tc>
      </w:tr>
    </w:tbl>
    <w:p w:rsidR="00A268D1" w:rsidRDefault="002C0714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el-GR"/>
        </w:rPr>
        <w:lastRenderedPageBreak/>
        <w:pict>
          <v:shape id="_x0000_s1052" type="#_x0000_t32" style="position:absolute;margin-left:282.35pt;margin-top:80pt;width:34.4pt;height:33.9pt;flip:x;z-index:251676672;mso-position-horizontal-relative:text;mso-position-vertical-relative:text" o:connectortype="straight" strokecolor="#4f81bd [3204]" strokeweight="5pt">
            <v:stroke endarrow="block"/>
            <v:shadow color="#868686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54" type="#_x0000_t32" style="position:absolute;margin-left:455.35pt;margin-top:167.1pt;width:12.4pt;height:50.5pt;flip:y;z-index:251678720;mso-position-horizontal-relative:text;mso-position-vertical-relative:text" o:connectortype="straight" strokecolor="#4f81bd [3204]" strokeweight="5pt">
            <v:stroke endarrow="block"/>
            <v:shadow color="#868686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53" type="#_x0000_t32" style="position:absolute;margin-left:407pt;margin-top:155.3pt;width:11.3pt;height:48.9pt;flip:x;z-index:251677696;mso-position-horizontal-relative:text;mso-position-vertical-relative:text" o:connectortype="straight" strokecolor="#4f81bd [3204]" strokeweight="5pt">
            <v:stroke endarrow="block"/>
            <v:shadow color="#868686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51" type="#_x0000_t32" style="position:absolute;margin-left:316.75pt;margin-top:119.8pt;width:27.4pt;height:32.8pt;flip:y;z-index:251675648;mso-position-horizontal-relative:text;mso-position-vertical-relative:text" o:connectortype="straight" strokecolor="#4f81bd [3204]" strokeweight="5pt">
            <v:stroke endarrow="block"/>
            <v:shadow color="#868686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oval id="_x0000_s1040" style="position:absolute;margin-left:319.45pt;margin-top:125.2pt;width:92.4pt;height:86.5pt;z-index:251674624;mso-position-horizontal-relative:text;mso-position-vertical-relative:text" fillcolor="white [3201]" strokecolor="#c0504d [3205]" strokeweight="2.5pt">
            <v:shadow color="#868686"/>
          </v:oval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oval id="_x0000_s1039" style="position:absolute;margin-left:270.55pt;margin-top:69.85pt;width:190.2pt;height:203.1pt;z-index:251673600;mso-position-horizontal-relative:text;mso-position-vertical-relative:text" fillcolor="white [3201]" strokecolor="#c0504d [3205]" strokeweight="2.5pt">
            <v:shadow color="#868686"/>
          </v:oval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8" type="#_x0000_t32" style="position:absolute;margin-left:66.9pt;margin-top:241.8pt;width:0;height:51.05pt;flip:y;z-index:251672576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6" type="#_x0000_t32" style="position:absolute;margin-left:124.4pt;margin-top:217.6pt;width:35.45pt;height:24.2pt;flip:x y;z-index:251670528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7" type="#_x0000_t32" style="position:absolute;margin-left:107.2pt;margin-top:236.4pt;width:13.45pt;height:33.35pt;flip:x y;z-index:251671552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5" type="#_x0000_t32" style="position:absolute;margin-left:129.75pt;margin-top:175.7pt;width:63.95pt;height:17.2pt;flip:x y;z-index:251669504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4" type="#_x0000_t32" style="position:absolute;margin-left:124.4pt;margin-top:130.55pt;width:60.7pt;height:12.9pt;flip:x;z-index:251668480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3" type="#_x0000_t32" style="position:absolute;margin-left:112.05pt;margin-top:84.35pt;width:33.3pt;height:35.45pt;flip:x;z-index:251667456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2" type="#_x0000_t32" style="position:absolute;margin-left:81.4pt;margin-top:63.4pt;width:10.2pt;height:43.55pt;flip:x;z-index:251666432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1" type="#_x0000_t32" style="position:absolute;margin-left:34.65pt;margin-top:69.85pt;width:14pt;height:44.05pt;z-index:251665408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30" type="#_x0000_t32" style="position:absolute;margin-left:-5.65pt;margin-top:106.95pt;width:26.85pt;height:23.6pt;z-index:251664384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29" type="#_x0000_t32" style="position:absolute;margin-left:-28.2pt;margin-top:152.6pt;width:35.45pt;height:8.05pt;z-index:251663360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28" type="#_x0000_t32" style="position:absolute;margin-left:-28.2pt;margin-top:198.25pt;width:40.3pt;height:2.15pt;flip:y;z-index:251662336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 w:themeColor="text1"/>
          <w:sz w:val="28"/>
          <w:szCs w:val="28"/>
          <w:lang w:eastAsia="el-GR"/>
        </w:rPr>
        <w:pict>
          <v:shape id="_x0000_s1027" type="#_x0000_t32" style="position:absolute;margin-left:1.35pt;margin-top:226.75pt;width:25.8pt;height:23.1pt;flip:y;z-index:251661312;mso-position-horizontal-relative:text;mso-position-vertical-relative:text" o:connectortype="straight">
            <v:stroke endarrow="block"/>
          </v:shape>
        </w:pict>
      </w:r>
      <w:r w:rsidR="00096A97" w:rsidRPr="00332D7A">
        <w:rPr>
          <w:b/>
          <w:noProof/>
          <w:color w:val="000000" w:themeColor="text1"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504825</wp:posOffset>
            </wp:positionV>
            <wp:extent cx="3488055" cy="3479800"/>
            <wp:effectExtent l="19050" t="0" r="0" b="0"/>
            <wp:wrapTopAndBottom/>
            <wp:docPr id="2" name="Εικόνα 2" descr="C:\Users\user\Desktop\playground_circle_game_-_10m_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ayground_circle_game_-_10m_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D7A" w:rsidRPr="00332D7A">
        <w:rPr>
          <w:b/>
          <w:color w:val="000000" w:themeColor="text1"/>
          <w:sz w:val="28"/>
          <w:szCs w:val="28"/>
        </w:rPr>
        <w:t>Παράδειγμα χορογραφίας με εναλλαγές σχημάτων</w:t>
      </w:r>
      <w:r w:rsidR="00096A97" w:rsidRPr="00332D7A">
        <w:rPr>
          <w:b/>
          <w:color w:val="000000" w:themeColor="text1"/>
          <w:sz w:val="28"/>
          <w:szCs w:val="28"/>
        </w:rPr>
        <w:t xml:space="preserve"> και</w:t>
      </w:r>
      <w:r w:rsidR="00332D7A" w:rsidRPr="00332D7A">
        <w:rPr>
          <w:b/>
          <w:color w:val="000000" w:themeColor="text1"/>
          <w:sz w:val="28"/>
          <w:szCs w:val="28"/>
        </w:rPr>
        <w:t xml:space="preserve"> </w:t>
      </w:r>
      <w:r w:rsidR="00332D7A">
        <w:rPr>
          <w:b/>
          <w:color w:val="000000" w:themeColor="text1"/>
          <w:sz w:val="28"/>
          <w:szCs w:val="28"/>
        </w:rPr>
        <w:t>σχηματισμών</w:t>
      </w:r>
      <w:r w:rsidR="00A268D1">
        <w:rPr>
          <w:b/>
          <w:color w:val="000000" w:themeColor="text1"/>
          <w:sz w:val="28"/>
          <w:szCs w:val="28"/>
        </w:rPr>
        <w:t xml:space="preserve"> </w:t>
      </w:r>
    </w:p>
    <w:p w:rsidR="004A65DA" w:rsidRPr="00A14D3E" w:rsidRDefault="004A65DA" w:rsidP="00A14D3E">
      <w:pPr>
        <w:rPr>
          <w:b/>
          <w:color w:val="000000" w:themeColor="text1"/>
          <w:sz w:val="28"/>
          <w:szCs w:val="28"/>
        </w:rPr>
      </w:pPr>
      <w:r>
        <w:tab/>
      </w:r>
    </w:p>
    <w:p w:rsidR="004A65DA" w:rsidRPr="004A65DA" w:rsidRDefault="00A268D1" w:rsidP="00A15D78">
      <w:pPr>
        <w:tabs>
          <w:tab w:val="left" w:pos="7393"/>
        </w:tabs>
        <w:jc w:val="both"/>
      </w:pPr>
      <w:r>
        <w:t xml:space="preserve">Στην αρχική διάταξη, οι ασκούμενοι </w:t>
      </w:r>
      <w:r w:rsidR="00A15D78">
        <w:t>βρίσκονται περιμετρικά στην περιφέρεια ενός</w:t>
      </w:r>
      <w:r>
        <w:t xml:space="preserve"> κύκλο</w:t>
      </w:r>
      <w:r w:rsidR="00A15D78">
        <w:t>υ ενώ στη συνέχεια</w:t>
      </w:r>
      <w:r w:rsidR="00A15D78" w:rsidRPr="00A15D78">
        <w:t xml:space="preserve"> </w:t>
      </w:r>
      <w:r w:rsidR="00A15D78">
        <w:t>σχηματίζουν</w:t>
      </w:r>
      <w:r w:rsidR="00A15D78">
        <w:t xml:space="preserve"> δύο ομόκεντρους κύκλους που κινούνται σε αντίθετες τροχιές (</w:t>
      </w:r>
      <w:proofErr w:type="spellStart"/>
      <w:r w:rsidR="00A15D78">
        <w:t>Αστροφα</w:t>
      </w:r>
      <w:proofErr w:type="spellEnd"/>
      <w:r w:rsidR="00BF117A">
        <w:t>, δηλ. αντίθετα από τη φορά των δεικτών του ρολογιού</w:t>
      </w:r>
      <w:r w:rsidR="00A15D78">
        <w:t xml:space="preserve"> και </w:t>
      </w:r>
      <w:proofErr w:type="spellStart"/>
      <w:r w:rsidR="00A15D78">
        <w:t>Δστροφα</w:t>
      </w:r>
      <w:proofErr w:type="spellEnd"/>
      <w:r w:rsidR="00BF117A">
        <w:t>, δηλ. προς τη φορά των δεικτών του ρολογιού</w:t>
      </w:r>
      <w:r w:rsidR="00A15D78">
        <w:t xml:space="preserve">) </w:t>
      </w:r>
    </w:p>
    <w:p w:rsidR="004A65DA" w:rsidRPr="004A65DA" w:rsidRDefault="002C0714" w:rsidP="004A65DA">
      <w:r>
        <w:rPr>
          <w:noProof/>
          <w:lang w:eastAsia="el-GR"/>
        </w:rPr>
        <w:pict>
          <v:shape id="_x0000_s1060" type="#_x0000_t32" style="position:absolute;margin-left:274.85pt;margin-top:15.2pt;width:.05pt;height:148.85pt;z-index:251684864" o:connectortype="straight" strokecolor="#8064a2 [3207]" strokeweight="5pt">
            <v:shadow color="#868686"/>
          </v:shape>
        </w:pict>
      </w:r>
      <w:r>
        <w:rPr>
          <w:noProof/>
          <w:lang w:eastAsia="el-GR"/>
        </w:rPr>
        <w:pict>
          <v:shape id="_x0000_s1061" type="#_x0000_t32" style="position:absolute;margin-left:335.55pt;margin-top:15.2pt;width:0;height:148.85pt;z-index:251685888" o:connectortype="straight" strokecolor="#c0504d [3205]" strokeweight="5pt">
            <v:shadow color="#868686"/>
          </v:shape>
        </w:pict>
      </w:r>
    </w:p>
    <w:p w:rsidR="004A65DA" w:rsidRPr="004A65DA" w:rsidRDefault="00A14D3E" w:rsidP="004A65DA">
      <w:r>
        <w:rPr>
          <w:noProof/>
          <w:lang w:eastAsia="el-GR"/>
        </w:rPr>
        <w:pict>
          <v:shape id="_x0000_s1055" type="#_x0000_t32" style="position:absolute;margin-left:293.65pt;margin-top:19.35pt;width:0;height:47.25pt;flip:y;z-index:251679744" o:connectortype="straight" strokecolor="#4f81bd [3204]" strokeweight="5pt">
            <v:stroke endarrow="block"/>
            <v:shadow color="#868686"/>
          </v:shape>
        </w:pict>
      </w:r>
      <w:r w:rsidR="002C0714">
        <w:rPr>
          <w:noProof/>
          <w:lang w:eastAsia="el-GR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58" type="#_x0000_t95" style="position:absolute;margin-left:10.2pt;margin-top:27.1pt;width:119.25pt;height:97.25pt;rotation:90;z-index:251682816" fillcolor="white [3201]" strokecolor="#c0504d [3205]" strokeweight="2.5pt">
            <v:shadow color="#868686"/>
          </v:shape>
        </w:pict>
      </w:r>
      <w:r w:rsidR="002C0714">
        <w:rPr>
          <w:noProof/>
          <w:lang w:eastAsia="el-GR"/>
        </w:rPr>
        <w:pict>
          <v:shape id="_x0000_s1057" type="#_x0000_t95" style="position:absolute;margin-left:-13.4pt;margin-top:33.55pt;width:122.5pt;height:87.55pt;rotation:270;z-index:251681792" fillcolor="white [3201]" strokecolor="#8064a2 [3207]" strokeweight="2.5pt">
            <v:shadow color="#868686"/>
          </v:shape>
        </w:pict>
      </w:r>
    </w:p>
    <w:p w:rsidR="004A65DA" w:rsidRPr="004A65DA" w:rsidRDefault="004A65DA" w:rsidP="004A65DA"/>
    <w:p w:rsidR="004A65DA" w:rsidRPr="004A65DA" w:rsidRDefault="00A14D3E" w:rsidP="004A65DA">
      <w:r>
        <w:rPr>
          <w:noProof/>
          <w:lang w:eastAsia="el-GR"/>
        </w:rPr>
        <w:pict>
          <v:shape id="_x0000_s1056" type="#_x0000_t32" style="position:absolute;margin-left:359.75pt;margin-top:7.95pt;width:0;height:52.3pt;z-index:251680768" o:connectortype="straight" strokecolor="#4f81bd [3204]" strokeweight="5pt">
            <v:stroke endarrow="block"/>
            <v:shadow color="#868686"/>
          </v:shape>
        </w:pict>
      </w:r>
      <w:r w:rsidR="002C0714">
        <w:rPr>
          <w:noProof/>
          <w:lang w:eastAsia="el-GR"/>
        </w:rPr>
        <w:pict>
          <v:shape id="_x0000_s1063" type="#_x0000_t32" style="position:absolute;margin-left:350.05pt;margin-top:21.1pt;width:0;height:34.9pt;flip:y;z-index:251687936" o:connectortype="straight">
            <v:stroke endarrow="block"/>
          </v:shape>
        </w:pict>
      </w:r>
      <w:r w:rsidR="002C0714">
        <w:rPr>
          <w:noProof/>
          <w:lang w:eastAsia="el-GR"/>
        </w:rPr>
        <w:pict>
          <v:shape id="_x0000_s1064" type="#_x0000_t32" style="position:absolute;margin-left:282.35pt;margin-top:13pt;width:37.1pt;height:0;z-index:251688960" o:connectortype="straight">
            <v:stroke endarrow="block"/>
          </v:shape>
        </w:pict>
      </w:r>
      <w:r w:rsidR="002C0714">
        <w:rPr>
          <w:noProof/>
          <w:lang w:eastAsia="el-G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59" type="#_x0000_t94" style="position:absolute;margin-left:138.9pt;margin-top:6.55pt;width:90.25pt;height:9.15pt;z-index:2516838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</w:p>
    <w:p w:rsidR="004A65DA" w:rsidRPr="004A65DA" w:rsidRDefault="002C0714" w:rsidP="004A65DA">
      <w:r>
        <w:rPr>
          <w:noProof/>
          <w:lang w:eastAsia="el-GR"/>
        </w:rPr>
        <w:pict>
          <v:shape id="_x0000_s1062" type="#_x0000_t32" style="position:absolute;margin-left:261.95pt;margin-top:9.05pt;width:.55pt;height:34.4pt;z-index:251686912" o:connectortype="straight">
            <v:stroke endarrow="block"/>
          </v:shape>
        </w:pict>
      </w:r>
    </w:p>
    <w:p w:rsidR="004A65DA" w:rsidRPr="004A65DA" w:rsidRDefault="002C0714" w:rsidP="004A65DA">
      <w:r>
        <w:rPr>
          <w:noProof/>
          <w:lang w:eastAsia="el-GR"/>
        </w:rPr>
        <w:pict>
          <v:shape id="_x0000_s1065" type="#_x0000_t32" style="position:absolute;margin-left:293.65pt;margin-top:9.4pt;width:33.85pt;height:.55pt;flip:x y;z-index:251689984" o:connectortype="straight">
            <v:stroke endarrow="block"/>
          </v:shape>
        </w:pict>
      </w:r>
    </w:p>
    <w:p w:rsidR="004A65DA" w:rsidRPr="004A65DA" w:rsidRDefault="004A65DA" w:rsidP="004A65DA"/>
    <w:p w:rsidR="004A65DA" w:rsidRPr="004A65DA" w:rsidRDefault="004A65DA" w:rsidP="004A65DA"/>
    <w:p w:rsidR="008B0C63" w:rsidRDefault="00A14D3E" w:rsidP="00A14D3E">
      <w:pPr>
        <w:jc w:val="both"/>
      </w:pPr>
      <w:r>
        <w:t xml:space="preserve">Οι δύο κύκλοι χωρίζονται κάθετα, σχηματίζοντας  δύο ημικύκλια, τα οποία στη συνέχεια καταλήγουν σε δύο ευθείες γραμμές. Οι ασκούμενοι στις γραμμές κινούνται </w:t>
      </w:r>
      <w:r w:rsidR="00BF117A">
        <w:t>προς τα εμπρός και με μεταβολή και προς τα πίσω ενώ στη συνέχεια αλλάζουν θέσεις</w:t>
      </w:r>
      <w:r w:rsidR="00BF117A" w:rsidRPr="00BF117A">
        <w:t xml:space="preserve"> </w:t>
      </w:r>
      <w:r w:rsidR="00BF117A">
        <w:t>αντιμέτωπα</w:t>
      </w:r>
      <w:r w:rsidR="00C74E88">
        <w:t>.</w:t>
      </w:r>
    </w:p>
    <w:p w:rsidR="004A65DA" w:rsidRDefault="004A65DA" w:rsidP="004A65DA"/>
    <w:p w:rsidR="004B6FBC" w:rsidRDefault="002C0714" w:rsidP="004A65DA">
      <w:r>
        <w:rPr>
          <w:noProof/>
          <w:lang w:eastAsia="el-GR"/>
        </w:rPr>
        <w:lastRenderedPageBreak/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79" type="#_x0000_t104" style="position:absolute;margin-left:64.4pt;margin-top:-10.75pt;width:115.55pt;height:28.5pt;rotation:11465644fd;z-index:251698176" fillcolor="white [3201]" strokecolor="#4f81bd [3204]" strokeweight="1pt">
            <v:stroke dashstyle="dash"/>
            <v:shadow color="#868686"/>
          </v:shape>
        </w:pict>
      </w:r>
      <w:r>
        <w:rPr>
          <w:noProof/>
          <w:lang w:eastAsia="el-GR"/>
        </w:rPr>
        <w:pict>
          <v:shape id="_x0000_s1071" type="#_x0000_t104" style="position:absolute;margin-left:174.3pt;margin-top:94.55pt;width:115.55pt;height:28.5pt;rotation:270;z-index:251695104" fillcolor="white [3201]" strokecolor="#4f81bd [3204]" strokeweight="1pt">
            <v:stroke dashstyle="dash"/>
            <v:shadow color="#868686"/>
          </v:shape>
        </w:pict>
      </w:r>
      <w:r>
        <w:rPr>
          <w:noProof/>
          <w:lang w:eastAsia="el-GR"/>
        </w:rPr>
        <w:pict>
          <v:shape id="_x0000_s1078" type="#_x0000_t104" style="position:absolute;margin-left:82.65pt;margin-top:198.45pt;width:115.55pt;height:28.5pt;z-index:251697152" fillcolor="white [3201]" strokecolor="#4f81bd [3204]" strokeweight="1pt">
            <v:stroke dashstyle="dash"/>
            <v:shadow color="#868686"/>
          </v:shape>
        </w:pict>
      </w:r>
      <w:r>
        <w:rPr>
          <w:noProof/>
          <w:lang w:eastAsia="el-GR"/>
        </w:rPr>
        <w:pict>
          <v:shape id="_x0000_s1073" type="#_x0000_t102" style="position:absolute;margin-left:12.1pt;margin-top:45.15pt;width:34.4pt;height:109.6pt;z-index:251696128" fillcolor="white [3201]" strokecolor="#4f81bd [3204]" strokeweight="1pt">
            <v:stroke dashstyle="dash"/>
            <v:shadow color="#868686"/>
          </v:shape>
        </w:pict>
      </w:r>
      <w:r>
        <w:rPr>
          <w:noProof/>
          <w:lang w:eastAsia="el-GR"/>
        </w:rPr>
        <w:pict>
          <v:shape id="_x0000_s1066" type="#_x0000_t32" style="position:absolute;margin-left:51.85pt;margin-top:32.8pt;width:70.95pt;height:68.75pt;z-index:251691008" o:connectortype="straight" strokecolor="#8064a2 [3207]" strokeweight="5pt">
            <v:shadow color="#868686"/>
          </v:shape>
        </w:pict>
      </w:r>
      <w:r>
        <w:rPr>
          <w:noProof/>
          <w:lang w:eastAsia="el-GR"/>
        </w:rPr>
        <w:pict>
          <v:shape id="_x0000_s1068" type="#_x0000_t32" style="position:absolute;margin-left:128.15pt;margin-top:31.15pt;width:73.05pt;height:70.4pt;flip:y;z-index:251693056" o:connectortype="straight" strokecolor="#c0504d [3205]" strokeweight="5pt">
            <v:shadow color="#868686"/>
          </v:shape>
        </w:pict>
      </w:r>
      <w:r>
        <w:rPr>
          <w:noProof/>
          <w:lang w:eastAsia="el-GR"/>
        </w:rPr>
        <w:pict>
          <v:shape id="_x0000_s1067" type="#_x0000_t32" style="position:absolute;margin-left:46.5pt;margin-top:106.4pt;width:76.3pt;height:66.6pt;flip:x;z-index:251692032" o:connectortype="straight" strokecolor="#8064a2 [3207]" strokeweight="5pt">
            <v:shadow color="#868686"/>
          </v:shape>
        </w:pict>
      </w:r>
      <w:r>
        <w:rPr>
          <w:noProof/>
          <w:lang w:eastAsia="el-GR"/>
        </w:rPr>
        <w:pict>
          <v:shape id="_x0000_s1069" type="#_x0000_t32" style="position:absolute;margin-left:128.15pt;margin-top:106.4pt;width:76.85pt;height:66.6pt;z-index:251694080" o:connectortype="straight" strokecolor="#c0504d [3205]" strokeweight="5pt">
            <v:shadow color="#868686"/>
          </v:shape>
        </w:pict>
      </w:r>
    </w:p>
    <w:p w:rsidR="004B6FBC" w:rsidRPr="004B6FBC" w:rsidRDefault="004B6FBC" w:rsidP="004B6FBC"/>
    <w:p w:rsidR="004B6FBC" w:rsidRPr="004B6FBC" w:rsidRDefault="004B6FBC" w:rsidP="004B6FBC"/>
    <w:p w:rsidR="004B6FBC" w:rsidRPr="004B6FBC" w:rsidRDefault="004B6FBC" w:rsidP="004B6FBC"/>
    <w:p w:rsidR="004B6FBC" w:rsidRPr="004B6FBC" w:rsidRDefault="00C74E88" w:rsidP="004B6FBC">
      <w:r>
        <w:t xml:space="preserve">     </w:t>
      </w:r>
    </w:p>
    <w:p w:rsidR="004B6FBC" w:rsidRPr="004B6FBC" w:rsidRDefault="004B6FBC" w:rsidP="004B6FBC"/>
    <w:p w:rsidR="004B6FBC" w:rsidRPr="004B6FBC" w:rsidRDefault="004B6FBC" w:rsidP="004B6FBC"/>
    <w:p w:rsidR="004B6FBC" w:rsidRPr="004B6FBC" w:rsidRDefault="004B6FBC" w:rsidP="004B6FBC"/>
    <w:p w:rsidR="004B6FBC" w:rsidRPr="004B6FBC" w:rsidRDefault="004B6FBC" w:rsidP="004B6FBC"/>
    <w:p w:rsidR="004B6FBC" w:rsidRPr="004B6FBC" w:rsidRDefault="004B6FBC" w:rsidP="004B6FBC"/>
    <w:p w:rsidR="004B6FBC" w:rsidRDefault="004B6FBC" w:rsidP="004B6FBC"/>
    <w:p w:rsidR="004A65DA" w:rsidRDefault="00C74E88" w:rsidP="002700B4">
      <w:pPr>
        <w:jc w:val="both"/>
      </w:pPr>
      <w:r>
        <w:t xml:space="preserve">Οι δύο ευθείες </w:t>
      </w:r>
      <w:r w:rsidR="002700B4">
        <w:t xml:space="preserve">‘κλείνουν’ προς το κέντρο σχηματίζοντας ένα ‘Χ’. Όλοι οι ασκούμενοι έχουν μέτωπο </w:t>
      </w:r>
      <w:proofErr w:type="spellStart"/>
      <w:r w:rsidR="002700B4">
        <w:t>Αστροφα</w:t>
      </w:r>
      <w:proofErr w:type="spellEnd"/>
      <w:r w:rsidR="002700B4">
        <w:t xml:space="preserve"> και είναι πιασμένοι από τη μέση ώστε να μικρύνει η νοητή ακτίνα του κύκλου και ως εκ τούτου ο χρόνος μετάβασης από τη μια θέση στην άλλη. Από αυτή τη θέση κινούνται σαν ‘έλικας’, </w:t>
      </w:r>
      <w:proofErr w:type="spellStart"/>
      <w:r w:rsidR="002700B4">
        <w:t>Αστροφα</w:t>
      </w:r>
      <w:proofErr w:type="spellEnd"/>
      <w:r w:rsidR="002700B4">
        <w:t>.</w:t>
      </w:r>
    </w:p>
    <w:p w:rsidR="002700B4" w:rsidRDefault="002700B4" w:rsidP="002700B4">
      <w:pPr>
        <w:jc w:val="both"/>
      </w:pPr>
      <w:r w:rsidRPr="002700B4">
        <w:rPr>
          <w:color w:val="FF0000"/>
        </w:rPr>
        <w:t>Σημείωση 1</w:t>
      </w:r>
      <w:r w:rsidRPr="002700B4">
        <w:t xml:space="preserve">: </w:t>
      </w:r>
      <w:r w:rsidRPr="002700B4">
        <w:rPr>
          <w:b/>
        </w:rPr>
        <w:t>σχηματισμός</w:t>
      </w:r>
      <w:r>
        <w:t xml:space="preserve"> ονομάζεται η διαδικασία μετάβασης από το ένα σχήμα στο άλλο, ενώ </w:t>
      </w:r>
      <w:r w:rsidRPr="002700B4">
        <w:rPr>
          <w:b/>
        </w:rPr>
        <w:t xml:space="preserve">σχήμα </w:t>
      </w:r>
      <w:r>
        <w:t>το τελικό αποτέλεσμα.</w:t>
      </w:r>
    </w:p>
    <w:p w:rsidR="002700B4" w:rsidRPr="002700B4" w:rsidRDefault="002700B4" w:rsidP="002700B4">
      <w:pPr>
        <w:jc w:val="both"/>
      </w:pPr>
      <w:r w:rsidRPr="002700B4">
        <w:rPr>
          <w:color w:val="FF0000"/>
        </w:rPr>
        <w:t>Σημείωση 2</w:t>
      </w:r>
      <w:r w:rsidRPr="002700B4">
        <w:t xml:space="preserve">: </w:t>
      </w:r>
      <w:r>
        <w:t>η μετάβαση από το ένα σχήμα στο άλλο κυμαίνεται από 8-16 χρόνους, ανάλογα με τον αριθμό των συμμετεχόντων.</w:t>
      </w:r>
      <w:bookmarkStart w:id="0" w:name="_GoBack"/>
      <w:bookmarkEnd w:id="0"/>
    </w:p>
    <w:sectPr w:rsidR="002700B4" w:rsidRPr="002700B4" w:rsidSect="006A3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14" w:rsidRDefault="002C0714" w:rsidP="006B025C">
      <w:pPr>
        <w:spacing w:after="0" w:line="240" w:lineRule="auto"/>
      </w:pPr>
      <w:r>
        <w:separator/>
      </w:r>
    </w:p>
  </w:endnote>
  <w:endnote w:type="continuationSeparator" w:id="0">
    <w:p w:rsidR="002C0714" w:rsidRDefault="002C0714" w:rsidP="006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14" w:rsidRDefault="002C0714" w:rsidP="006B025C">
      <w:pPr>
        <w:spacing w:after="0" w:line="240" w:lineRule="auto"/>
      </w:pPr>
      <w:r>
        <w:separator/>
      </w:r>
    </w:p>
  </w:footnote>
  <w:footnote w:type="continuationSeparator" w:id="0">
    <w:p w:rsidR="002C0714" w:rsidRDefault="002C0714" w:rsidP="006B0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A97"/>
    <w:rsid w:val="00096A97"/>
    <w:rsid w:val="00163746"/>
    <w:rsid w:val="002700B4"/>
    <w:rsid w:val="002C0714"/>
    <w:rsid w:val="00332D7A"/>
    <w:rsid w:val="004410FF"/>
    <w:rsid w:val="004A15A7"/>
    <w:rsid w:val="004A65DA"/>
    <w:rsid w:val="004B6FBC"/>
    <w:rsid w:val="005E28FE"/>
    <w:rsid w:val="006A32FC"/>
    <w:rsid w:val="006B025C"/>
    <w:rsid w:val="0089250D"/>
    <w:rsid w:val="009C667B"/>
    <w:rsid w:val="00A14D3E"/>
    <w:rsid w:val="00A15D78"/>
    <w:rsid w:val="00A268D1"/>
    <w:rsid w:val="00A876A7"/>
    <w:rsid w:val="00BF117A"/>
    <w:rsid w:val="00C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1" type="connector" idref="#_x0000_s1063"/>
        <o:r id="V:Rule2" type="connector" idref="#_x0000_s1030"/>
        <o:r id="V:Rule3" type="connector" idref="#_x0000_s1100"/>
        <o:r id="V:Rule4" type="connector" idref="#_x0000_s1034"/>
        <o:r id="V:Rule5" type="connector" idref="#_x0000_s1103"/>
        <o:r id="V:Rule6" type="connector" idref="#_x0000_s1027"/>
        <o:r id="V:Rule7" type="connector" idref="#_x0000_s1033"/>
        <o:r id="V:Rule8" type="connector" idref="#_x0000_s1102"/>
        <o:r id="V:Rule9" type="connector" idref="#_x0000_s1067"/>
        <o:r id="V:Rule10" type="connector" idref="#_x0000_s1095"/>
        <o:r id="V:Rule11" type="connector" idref="#_x0000_s1068"/>
        <o:r id="V:Rule12" type="connector" idref="#_x0000_s1056"/>
        <o:r id="V:Rule13" type="connector" idref="#_x0000_s1099"/>
        <o:r id="V:Rule14" type="connector" idref="#_x0000_s1062"/>
        <o:r id="V:Rule15" type="connector" idref="#_x0000_s1051"/>
        <o:r id="V:Rule16" type="connector" idref="#_x0000_s1104"/>
        <o:r id="V:Rule17" type="connector" idref="#_x0000_s1035"/>
        <o:r id="V:Rule18" type="connector" idref="#_x0000_s1097"/>
        <o:r id="V:Rule19" type="connector" idref="#_x0000_s1038"/>
        <o:r id="V:Rule20" type="connector" idref="#_x0000_s1066"/>
        <o:r id="V:Rule21" type="connector" idref="#_x0000_s1065"/>
        <o:r id="V:Rule22" type="connector" idref="#_x0000_s1098"/>
        <o:r id="V:Rule23" type="connector" idref="#_x0000_s1053"/>
        <o:r id="V:Rule24" type="connector" idref="#_x0000_s1060"/>
        <o:r id="V:Rule25" type="connector" idref="#_x0000_s1032"/>
        <o:r id="V:Rule26" type="connector" idref="#_x0000_s1029"/>
        <o:r id="V:Rule27" type="connector" idref="#_x0000_s1069"/>
        <o:r id="V:Rule28" type="connector" idref="#_x0000_s1101"/>
        <o:r id="V:Rule29" type="connector" idref="#_x0000_s1055"/>
        <o:r id="V:Rule30" type="connector" idref="#_x0000_s1093"/>
        <o:r id="V:Rule31" type="connector" idref="#_x0000_s1052"/>
        <o:r id="V:Rule32" type="connector" idref="#_x0000_s1094"/>
        <o:r id="V:Rule33" type="connector" idref="#_x0000_s1061"/>
        <o:r id="V:Rule34" type="connector" idref="#_x0000_s1092"/>
        <o:r id="V:Rule35" type="connector" idref="#_x0000_s1036"/>
        <o:r id="V:Rule36" type="connector" idref="#_x0000_s1031"/>
        <o:r id="V:Rule37" type="connector" idref="#_x0000_s1028"/>
        <o:r id="V:Rule38" type="connector" idref="#_x0000_s1037"/>
        <o:r id="V:Rule39" type="connector" idref="#_x0000_s1064"/>
        <o:r id="V:Rule40" type="connector" idref="#_x0000_s105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Char"/>
    <w:uiPriority w:val="99"/>
    <w:semiHidden/>
    <w:unhideWhenUsed/>
    <w:rsid w:val="006B025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uiPriority w:val="99"/>
    <w:semiHidden/>
    <w:rsid w:val="006B025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B02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3CF6E-FA1D-486E-AD75-893A5518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elisana</cp:lastModifiedBy>
  <cp:revision>5</cp:revision>
  <dcterms:created xsi:type="dcterms:W3CDTF">2014-03-17T19:43:00Z</dcterms:created>
  <dcterms:modified xsi:type="dcterms:W3CDTF">2014-03-18T07:36:00Z</dcterms:modified>
</cp:coreProperties>
</file>