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555"/>
        <w:gridCol w:w="6240"/>
        <w:gridCol w:w="1491"/>
      </w:tblGrid>
      <w:tr w:rsidR="00A577D4" w:rsidRPr="00AE7AD9" w:rsidTr="00B712F6">
        <w:trPr>
          <w:trHeight w:val="1170"/>
        </w:trPr>
        <w:tc>
          <w:tcPr>
            <w:tcW w:w="837" w:type="pct"/>
          </w:tcPr>
          <w:p w:rsidR="00A577D4" w:rsidRPr="00AE7AD9" w:rsidRDefault="00A577D4" w:rsidP="00B712F6">
            <w:pPr>
              <w:rPr>
                <w:rFonts w:ascii="Calligraph421 BT" w:hAnsi="Calligraph421 BT"/>
                <w:b/>
                <w:sz w:val="28"/>
                <w:szCs w:val="28"/>
              </w:rPr>
            </w:pPr>
            <w:r>
              <w:rPr>
                <w:rFonts w:ascii="Calligraph421 BT" w:hAnsi="Calligraph421 BT"/>
                <w:b/>
                <w:noProof/>
                <w:sz w:val="28"/>
                <w:szCs w:val="28"/>
              </w:rPr>
              <w:drawing>
                <wp:inline distT="0" distB="0" distL="0" distR="0">
                  <wp:extent cx="723900" cy="704850"/>
                  <wp:effectExtent l="1905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pic:cNvPicPr>
                            <a:picLocks noChangeAspect="1" noChangeArrowheads="1"/>
                          </pic:cNvPicPr>
                        </pic:nvPicPr>
                        <pic:blipFill>
                          <a:blip r:embed="rId9" cstate="print"/>
                          <a:srcRect/>
                          <a:stretch>
                            <a:fillRect/>
                          </a:stretch>
                        </pic:blipFill>
                        <pic:spPr bwMode="auto">
                          <a:xfrm>
                            <a:off x="0" y="0"/>
                            <a:ext cx="723900" cy="704850"/>
                          </a:xfrm>
                          <a:prstGeom prst="rect">
                            <a:avLst/>
                          </a:prstGeom>
                          <a:noFill/>
                          <a:ln w="9525">
                            <a:noFill/>
                            <a:miter lim="800000"/>
                            <a:headEnd/>
                            <a:tailEnd/>
                          </a:ln>
                        </pic:spPr>
                      </pic:pic>
                    </a:graphicData>
                  </a:graphic>
                </wp:inline>
              </w:drawing>
            </w:r>
          </w:p>
        </w:tc>
        <w:tc>
          <w:tcPr>
            <w:tcW w:w="3360" w:type="pct"/>
          </w:tcPr>
          <w:p w:rsidR="00A577D4" w:rsidRPr="00E63233" w:rsidRDefault="00A577D4" w:rsidP="00B712F6">
            <w:pPr>
              <w:jc w:val="center"/>
              <w:rPr>
                <w:rFonts w:ascii="Georgia" w:eastAsia="Gulim" w:hAnsi="Georgia"/>
                <w:b/>
                <w:sz w:val="28"/>
                <w:szCs w:val="24"/>
              </w:rPr>
            </w:pPr>
            <w:r w:rsidRPr="007A09FF">
              <w:rPr>
                <w:rFonts w:ascii="Georgia" w:eastAsia="Gulim" w:hAnsi="Georgia"/>
                <w:b/>
                <w:bCs/>
                <w:sz w:val="28"/>
                <w:szCs w:val="24"/>
                <w14:shadow w14:blurRad="50800" w14:dist="38100" w14:dir="2700000" w14:sx="100000" w14:sy="100000" w14:kx="0" w14:ky="0" w14:algn="tl">
                  <w14:srgbClr w14:val="000000">
                    <w14:alpha w14:val="60000"/>
                  </w14:srgbClr>
                </w14:shadow>
              </w:rPr>
              <w:t>ΠΑΝΕΠΙΣΤΗΜΙΟ ΘΕΣΣΑΛΙΑΣ</w:t>
            </w:r>
          </w:p>
          <w:p w:rsidR="00A577D4" w:rsidRPr="00467492" w:rsidRDefault="00A577D4" w:rsidP="00B712F6">
            <w:pPr>
              <w:jc w:val="center"/>
              <w:rPr>
                <w:rFonts w:ascii="Georgia" w:eastAsia="Gulim" w:hAnsi="Georgia" w:cs="Arial"/>
                <w:b/>
                <w:bCs/>
                <w:sz w:val="24"/>
                <w:szCs w:val="24"/>
              </w:rPr>
            </w:pPr>
            <w:r w:rsidRPr="00E63233">
              <w:rPr>
                <w:rFonts w:ascii="Georgia" w:eastAsia="Gulim" w:hAnsi="Georgia"/>
                <w:b/>
                <w:bCs/>
                <w:sz w:val="24"/>
                <w:szCs w:val="24"/>
              </w:rPr>
              <w:t>Τμήμα Επιστήμης Φυσικής Αγωγής &amp; Αθλητισμού</w:t>
            </w:r>
            <w:r w:rsidRPr="00467492">
              <w:rPr>
                <w:rFonts w:ascii="Georgia" w:eastAsia="Gulim" w:hAnsi="Georgia" w:cs="Arial"/>
                <w:b/>
                <w:bCs/>
                <w:sz w:val="24"/>
                <w:szCs w:val="24"/>
              </w:rPr>
              <w:t xml:space="preserve"> </w:t>
            </w:r>
          </w:p>
          <w:p w:rsidR="00A577D4" w:rsidRDefault="00A577D4" w:rsidP="00B712F6">
            <w:pPr>
              <w:jc w:val="center"/>
              <w:rPr>
                <w:rFonts w:ascii="Gulim" w:eastAsia="Gulim" w:hAnsi="Gulim"/>
                <w:b/>
                <w:bCs/>
                <w:sz w:val="24"/>
                <w:szCs w:val="24"/>
              </w:rPr>
            </w:pPr>
          </w:p>
          <w:p w:rsidR="00A577D4" w:rsidRPr="00E63233" w:rsidRDefault="00D60264" w:rsidP="00B712F6">
            <w:pPr>
              <w:jc w:val="center"/>
              <w:rPr>
                <w:rFonts w:ascii="Georgia" w:hAnsi="Georgia"/>
                <w:szCs w:val="22"/>
                <w:lang w:val="en-GB"/>
              </w:rPr>
            </w:pPr>
            <w:r w:rsidRPr="00D60264">
              <w:rPr>
                <w:rFonts w:ascii="Georgia" w:eastAsia="Gulim" w:hAnsi="Georgia"/>
                <w:b/>
                <w:bCs/>
                <w:sz w:val="24"/>
                <w:szCs w:val="24"/>
              </w:rPr>
              <w:t>Ψυχολογική Υποστήριξη στον Αθλητισμό</w:t>
            </w:r>
          </w:p>
        </w:tc>
        <w:tc>
          <w:tcPr>
            <w:tcW w:w="803" w:type="pct"/>
          </w:tcPr>
          <w:p w:rsidR="00A577D4" w:rsidRPr="00AE7AD9" w:rsidRDefault="00A577D4" w:rsidP="00B712F6">
            <w:pPr>
              <w:jc w:val="right"/>
              <w:rPr>
                <w:rFonts w:ascii="Calligraph421 BT" w:hAnsi="Calligraph421 BT"/>
                <w:b/>
                <w:sz w:val="28"/>
                <w:szCs w:val="28"/>
              </w:rPr>
            </w:pPr>
            <w:r>
              <w:rPr>
                <w:rFonts w:ascii="Calligraph421 BT" w:hAnsi="Calligraph421 BT"/>
                <w:b/>
                <w:noProof/>
                <w:sz w:val="28"/>
                <w:szCs w:val="28"/>
              </w:rPr>
              <w:drawing>
                <wp:inline distT="0" distB="0" distL="0" distR="0">
                  <wp:extent cx="685800" cy="685800"/>
                  <wp:effectExtent l="19050" t="0" r="0" b="0"/>
                  <wp:docPr id="4" name="Εικόνα 2" descr="kedavros se kyk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kedavros se kyklo"/>
                          <pic:cNvPicPr>
                            <a:picLocks noChangeAspect="1" noChangeArrowheads="1"/>
                          </pic:cNvPicPr>
                        </pic:nvPicPr>
                        <pic:blipFill>
                          <a:blip r:embed="rId10"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r>
    </w:tbl>
    <w:p w:rsidR="00A577D4" w:rsidRPr="00A577D4" w:rsidRDefault="00A577D4" w:rsidP="00A577D4">
      <w:pPr>
        <w:pBdr>
          <w:bottom w:val="threeDEngrave" w:sz="24" w:space="1" w:color="auto"/>
        </w:pBdr>
        <w:rPr>
          <w:sz w:val="10"/>
          <w:szCs w:val="12"/>
        </w:rPr>
      </w:pPr>
      <w:r w:rsidRPr="00A577D4">
        <w:rPr>
          <w:sz w:val="10"/>
          <w:szCs w:val="12"/>
        </w:rPr>
        <w:tab/>
      </w:r>
      <w:r w:rsidRPr="00A577D4">
        <w:rPr>
          <w:sz w:val="10"/>
          <w:szCs w:val="12"/>
        </w:rPr>
        <w:tab/>
      </w:r>
      <w:r w:rsidRPr="00A577D4">
        <w:rPr>
          <w:sz w:val="10"/>
          <w:szCs w:val="12"/>
        </w:rPr>
        <w:tab/>
      </w:r>
      <w:r w:rsidRPr="00A577D4">
        <w:rPr>
          <w:sz w:val="10"/>
          <w:szCs w:val="12"/>
        </w:rPr>
        <w:tab/>
      </w:r>
      <w:r w:rsidRPr="00A577D4">
        <w:rPr>
          <w:sz w:val="10"/>
          <w:szCs w:val="12"/>
        </w:rPr>
        <w:tab/>
      </w:r>
      <w:r w:rsidRPr="00A577D4">
        <w:rPr>
          <w:sz w:val="10"/>
          <w:szCs w:val="12"/>
        </w:rPr>
        <w:tab/>
      </w:r>
      <w:r w:rsidRPr="00A577D4">
        <w:rPr>
          <w:sz w:val="10"/>
          <w:szCs w:val="12"/>
        </w:rPr>
        <w:tab/>
      </w:r>
      <w:r w:rsidRPr="00A577D4">
        <w:rPr>
          <w:sz w:val="10"/>
          <w:szCs w:val="12"/>
        </w:rPr>
        <w:tab/>
      </w:r>
      <w:r w:rsidRPr="00A577D4">
        <w:rPr>
          <w:sz w:val="10"/>
          <w:szCs w:val="12"/>
        </w:rPr>
        <w:tab/>
      </w:r>
      <w:r w:rsidRPr="00A577D4">
        <w:rPr>
          <w:sz w:val="10"/>
          <w:szCs w:val="12"/>
        </w:rPr>
        <w:tab/>
      </w:r>
      <w:r w:rsidRPr="00A577D4">
        <w:rPr>
          <w:sz w:val="10"/>
          <w:szCs w:val="12"/>
        </w:rPr>
        <w:tab/>
      </w:r>
    </w:p>
    <w:p w:rsidR="00793C4D" w:rsidRPr="001D6378" w:rsidRDefault="00793C4D" w:rsidP="00A577D4">
      <w:pPr>
        <w:rPr>
          <w:rFonts w:ascii="Arial" w:hAnsi="Arial" w:cs="Arial"/>
        </w:rPr>
      </w:pPr>
    </w:p>
    <w:p w:rsidR="00037B59" w:rsidRPr="00E15EBF" w:rsidRDefault="00A577D4" w:rsidP="00A577D4">
      <w:pPr>
        <w:jc w:val="both"/>
        <w:rPr>
          <w:rFonts w:ascii="Arial" w:hAnsi="Arial" w:cs="Arial"/>
        </w:rPr>
      </w:pPr>
      <w:r w:rsidRPr="0090574E">
        <w:rPr>
          <w:rFonts w:ascii="Arial" w:hAnsi="Arial" w:cs="Arial"/>
          <w:b/>
        </w:rPr>
        <w:t>ΤΙΤΛΟΣ ΜΑΘ/ΤΟΣ</w:t>
      </w:r>
      <w:r w:rsidRPr="0090574E">
        <w:rPr>
          <w:rFonts w:ascii="Arial" w:hAnsi="Arial" w:cs="Arial"/>
          <w:b/>
        </w:rPr>
        <w:softHyphen/>
        <w:t xml:space="preserve"> </w:t>
      </w:r>
      <w:r w:rsidRPr="0090574E">
        <w:rPr>
          <w:rFonts w:ascii="Arial" w:hAnsi="Arial" w:cs="Arial"/>
          <w:b/>
        </w:rPr>
        <w:tab/>
      </w:r>
      <w:r w:rsidRPr="0090574E">
        <w:rPr>
          <w:rFonts w:ascii="Arial" w:hAnsi="Arial" w:cs="Arial"/>
          <w:b/>
        </w:rPr>
        <w:tab/>
      </w:r>
      <w:r w:rsidR="00D60264" w:rsidRPr="00D60264">
        <w:rPr>
          <w:rFonts w:ascii="Arial" w:hAnsi="Arial" w:cs="Arial"/>
        </w:rPr>
        <w:t>Ψυχολογική Υποστήριξη στον Αθλητισμό</w:t>
      </w:r>
    </w:p>
    <w:p w:rsidR="00642E95" w:rsidRPr="00D60264" w:rsidRDefault="00037B59" w:rsidP="00A577D4">
      <w:pPr>
        <w:rPr>
          <w:rFonts w:ascii="Arial" w:hAnsi="Arial" w:cs="Arial"/>
        </w:rPr>
      </w:pPr>
      <w:r w:rsidRPr="00E15EBF">
        <w:rPr>
          <w:rFonts w:ascii="Arial" w:hAnsi="Arial" w:cs="Arial"/>
          <w:b/>
        </w:rPr>
        <w:t>ΚΩΔ. Μ</w:t>
      </w:r>
      <w:r w:rsidR="00A577D4">
        <w:rPr>
          <w:rFonts w:ascii="Arial" w:hAnsi="Arial" w:cs="Arial"/>
          <w:b/>
        </w:rPr>
        <w:t>ΑΘ</w:t>
      </w:r>
      <w:r w:rsidR="00A577D4" w:rsidRPr="00467492">
        <w:rPr>
          <w:rFonts w:ascii="Arial" w:hAnsi="Arial" w:cs="Arial"/>
          <w:b/>
        </w:rPr>
        <w:t>/</w:t>
      </w:r>
      <w:r w:rsidRPr="00E15EBF">
        <w:rPr>
          <w:rFonts w:ascii="Arial" w:hAnsi="Arial" w:cs="Arial"/>
          <w:b/>
        </w:rPr>
        <w:t xml:space="preserve">ΤΟΣ  </w:t>
      </w:r>
      <w:r w:rsidRPr="00E15EBF">
        <w:rPr>
          <w:rFonts w:ascii="Arial" w:hAnsi="Arial" w:cs="Arial"/>
          <w:b/>
        </w:rPr>
        <w:tab/>
      </w:r>
      <w:r w:rsidRPr="00E15EBF">
        <w:rPr>
          <w:rFonts w:ascii="Arial" w:hAnsi="Arial" w:cs="Arial"/>
          <w:b/>
        </w:rPr>
        <w:tab/>
      </w:r>
      <w:r w:rsidR="00D60264">
        <w:rPr>
          <w:rFonts w:ascii="Arial" w:hAnsi="Arial" w:cs="Arial"/>
          <w:lang w:val="en-US"/>
        </w:rPr>
        <w:t>MK</w:t>
      </w:r>
      <w:r w:rsidR="00D60264">
        <w:rPr>
          <w:rFonts w:ascii="Arial" w:hAnsi="Arial" w:cs="Arial"/>
        </w:rPr>
        <w:t>111</w:t>
      </w:r>
      <w:r w:rsidR="00D60264" w:rsidRPr="00D60264">
        <w:rPr>
          <w:rFonts w:ascii="Arial" w:hAnsi="Arial" w:cs="Arial"/>
        </w:rPr>
        <w:t>4</w:t>
      </w:r>
    </w:p>
    <w:p w:rsidR="00346336" w:rsidRPr="00346336" w:rsidRDefault="00346336" w:rsidP="00A577D4">
      <w:pPr>
        <w:rPr>
          <w:rFonts w:ascii="Arial" w:hAnsi="Arial" w:cs="Arial"/>
          <w:sz w:val="16"/>
          <w:szCs w:val="16"/>
        </w:rPr>
      </w:pPr>
    </w:p>
    <w:p w:rsidR="00A577D4" w:rsidRPr="00446995" w:rsidRDefault="00037B59" w:rsidP="00F46599">
      <w:pPr>
        <w:rPr>
          <w:rFonts w:ascii="Arial" w:hAnsi="Arial" w:cs="Arial"/>
        </w:rPr>
      </w:pPr>
      <w:r w:rsidRPr="00E15EBF">
        <w:rPr>
          <w:rFonts w:ascii="Arial" w:hAnsi="Arial" w:cs="Arial"/>
          <w:b/>
        </w:rPr>
        <w:t>ΔΙΔΑΣΚΩΝ</w:t>
      </w:r>
      <w:r w:rsidRPr="00346336">
        <w:rPr>
          <w:rFonts w:ascii="Arial" w:hAnsi="Arial" w:cs="Arial"/>
          <w:b/>
        </w:rPr>
        <w:t xml:space="preserve">            </w:t>
      </w:r>
      <w:r w:rsidRPr="00346336">
        <w:rPr>
          <w:rFonts w:ascii="Arial" w:hAnsi="Arial" w:cs="Arial"/>
          <w:b/>
        </w:rPr>
        <w:tab/>
      </w:r>
      <w:r w:rsidR="00A577D4" w:rsidRPr="00346336">
        <w:rPr>
          <w:rFonts w:ascii="Arial" w:hAnsi="Arial" w:cs="Arial"/>
          <w:b/>
        </w:rPr>
        <w:tab/>
      </w:r>
      <w:r w:rsidR="00D60264">
        <w:rPr>
          <w:rFonts w:ascii="Arial" w:hAnsi="Arial" w:cs="Arial"/>
        </w:rPr>
        <w:t xml:space="preserve">Γαλάνης Ευάγγελος (Τ: 2431047023 – Ε: </w:t>
      </w:r>
      <w:proofErr w:type="spellStart"/>
      <w:r w:rsidR="00D60264">
        <w:rPr>
          <w:rFonts w:ascii="Arial" w:hAnsi="Arial" w:cs="Arial"/>
          <w:lang w:val="en-US"/>
        </w:rPr>
        <w:t>egalanis</w:t>
      </w:r>
      <w:proofErr w:type="spellEnd"/>
      <w:r w:rsidR="00D60264" w:rsidRPr="00D057A5">
        <w:rPr>
          <w:rFonts w:ascii="Arial" w:hAnsi="Arial" w:cs="Arial"/>
        </w:rPr>
        <w:t>@</w:t>
      </w:r>
      <w:proofErr w:type="spellStart"/>
      <w:r w:rsidR="00D60264">
        <w:rPr>
          <w:rFonts w:ascii="Arial" w:hAnsi="Arial" w:cs="Arial"/>
          <w:lang w:val="en-US"/>
        </w:rPr>
        <w:t>uth</w:t>
      </w:r>
      <w:proofErr w:type="spellEnd"/>
      <w:r w:rsidR="00D60264" w:rsidRPr="00D057A5">
        <w:rPr>
          <w:rFonts w:ascii="Arial" w:hAnsi="Arial" w:cs="Arial"/>
        </w:rPr>
        <w:t>.</w:t>
      </w:r>
      <w:r w:rsidR="00D60264">
        <w:rPr>
          <w:rFonts w:ascii="Arial" w:hAnsi="Arial" w:cs="Arial"/>
          <w:lang w:val="en-US"/>
        </w:rPr>
        <w:t>gr</w:t>
      </w:r>
      <w:r w:rsidR="00D60264" w:rsidRPr="00446995">
        <w:rPr>
          <w:rFonts w:ascii="Arial" w:hAnsi="Arial" w:cs="Arial"/>
        </w:rPr>
        <w:t>)</w:t>
      </w:r>
    </w:p>
    <w:p w:rsidR="00346336" w:rsidRPr="00FD0FD0" w:rsidRDefault="00346336" w:rsidP="00346336">
      <w:pPr>
        <w:ind w:left="2160" w:firstLine="720"/>
        <w:rPr>
          <w:rFonts w:ascii="Arial" w:hAnsi="Arial" w:cs="Arial"/>
          <w:sz w:val="16"/>
          <w:szCs w:val="16"/>
        </w:rPr>
      </w:pPr>
    </w:p>
    <w:p w:rsidR="00346336" w:rsidRDefault="00A577D4" w:rsidP="00A577D4">
      <w:pPr>
        <w:rPr>
          <w:rFonts w:ascii="Arial" w:hAnsi="Arial" w:cs="Arial"/>
        </w:rPr>
      </w:pPr>
      <w:r>
        <w:rPr>
          <w:rFonts w:ascii="Arial" w:hAnsi="Arial" w:cs="Arial"/>
          <w:b/>
        </w:rPr>
        <w:t>ΑΛΛΟΙ</w:t>
      </w:r>
      <w:r w:rsidRPr="0090574E">
        <w:rPr>
          <w:rFonts w:ascii="Arial" w:hAnsi="Arial" w:cs="Arial"/>
          <w:b/>
        </w:rPr>
        <w:t xml:space="preserve"> </w:t>
      </w:r>
      <w:r w:rsidR="00D661EF">
        <w:rPr>
          <w:rFonts w:ascii="Arial" w:hAnsi="Arial" w:cs="Arial"/>
          <w:b/>
        </w:rPr>
        <w:t>ΔΙΔΑΣΚΟΝΤΕΣ</w:t>
      </w:r>
      <w:r w:rsidR="00D661EF" w:rsidRPr="0090574E">
        <w:rPr>
          <w:rFonts w:ascii="Arial" w:hAnsi="Arial" w:cs="Arial"/>
          <w:b/>
        </w:rPr>
        <w:tab/>
      </w:r>
      <w:r w:rsidR="00D661EF" w:rsidRPr="0090574E">
        <w:rPr>
          <w:rFonts w:ascii="Arial" w:hAnsi="Arial" w:cs="Arial"/>
          <w:b/>
        </w:rPr>
        <w:tab/>
      </w:r>
      <w:r w:rsidR="00D60264">
        <w:rPr>
          <w:rFonts w:ascii="Arial" w:hAnsi="Arial" w:cs="Arial"/>
        </w:rPr>
        <w:t>Φιλίππου Νάντια</w:t>
      </w:r>
      <w:r w:rsidR="00FD0FD0">
        <w:rPr>
          <w:rFonts w:ascii="Arial" w:hAnsi="Arial" w:cs="Arial"/>
        </w:rPr>
        <w:t xml:space="preserve"> (Τ</w:t>
      </w:r>
      <w:r w:rsidR="00D60264">
        <w:rPr>
          <w:rFonts w:ascii="Arial" w:hAnsi="Arial" w:cs="Arial"/>
        </w:rPr>
        <w:t>: 2431047024</w:t>
      </w:r>
      <w:r w:rsidR="00D057A5">
        <w:rPr>
          <w:rFonts w:ascii="Arial" w:hAnsi="Arial" w:cs="Arial"/>
        </w:rPr>
        <w:t xml:space="preserve"> –</w:t>
      </w:r>
      <w:r w:rsidR="00FD0FD0">
        <w:rPr>
          <w:rFonts w:ascii="Arial" w:hAnsi="Arial" w:cs="Arial"/>
        </w:rPr>
        <w:t xml:space="preserve"> Ε</w:t>
      </w:r>
      <w:r w:rsidR="00D057A5">
        <w:rPr>
          <w:rFonts w:ascii="Arial" w:hAnsi="Arial" w:cs="Arial"/>
        </w:rPr>
        <w:t xml:space="preserve">: </w:t>
      </w:r>
      <w:proofErr w:type="spellStart"/>
      <w:r w:rsidR="00D60264" w:rsidRPr="00D60264">
        <w:rPr>
          <w:rFonts w:ascii="Arial" w:hAnsi="Arial" w:cs="Arial"/>
          <w:lang w:val="en-US"/>
        </w:rPr>
        <w:t>konfilip</w:t>
      </w:r>
      <w:proofErr w:type="spellEnd"/>
      <w:r w:rsidR="00D60264" w:rsidRPr="00D60264">
        <w:rPr>
          <w:rFonts w:ascii="Arial" w:hAnsi="Arial" w:cs="Arial"/>
        </w:rPr>
        <w:t>@</w:t>
      </w:r>
      <w:proofErr w:type="spellStart"/>
      <w:r w:rsidR="00D60264" w:rsidRPr="00D60264">
        <w:rPr>
          <w:rFonts w:ascii="Arial" w:hAnsi="Arial" w:cs="Arial"/>
          <w:lang w:val="en-US"/>
        </w:rPr>
        <w:t>pe</w:t>
      </w:r>
      <w:proofErr w:type="spellEnd"/>
      <w:r w:rsidR="00D60264" w:rsidRPr="00D60264">
        <w:rPr>
          <w:rFonts w:ascii="Arial" w:hAnsi="Arial" w:cs="Arial"/>
        </w:rPr>
        <w:t>.</w:t>
      </w:r>
      <w:proofErr w:type="spellStart"/>
      <w:r w:rsidR="00D60264" w:rsidRPr="00D60264">
        <w:rPr>
          <w:rFonts w:ascii="Arial" w:hAnsi="Arial" w:cs="Arial"/>
          <w:lang w:val="en-US"/>
        </w:rPr>
        <w:t>uth</w:t>
      </w:r>
      <w:proofErr w:type="spellEnd"/>
      <w:r w:rsidR="00D60264" w:rsidRPr="00D60264">
        <w:rPr>
          <w:rFonts w:ascii="Arial" w:hAnsi="Arial" w:cs="Arial"/>
        </w:rPr>
        <w:t>.</w:t>
      </w:r>
      <w:r w:rsidR="00D60264" w:rsidRPr="00D60264">
        <w:rPr>
          <w:rFonts w:ascii="Arial" w:hAnsi="Arial" w:cs="Arial"/>
          <w:lang w:val="en-US"/>
        </w:rPr>
        <w:t>gr</w:t>
      </w:r>
      <w:r w:rsidR="00446995" w:rsidRPr="00446995">
        <w:rPr>
          <w:rFonts w:ascii="Arial" w:hAnsi="Arial" w:cs="Arial"/>
        </w:rPr>
        <w:t>)</w:t>
      </w:r>
    </w:p>
    <w:p w:rsidR="00D60264" w:rsidRPr="00446995" w:rsidRDefault="00D60264" w:rsidP="00A577D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Λουλές Γεώργιος (Τ: 2431047044 – Ε: </w:t>
      </w:r>
      <w:r w:rsidRPr="00D60264">
        <w:rPr>
          <w:rFonts w:ascii="Arial" w:hAnsi="Arial" w:cs="Arial"/>
        </w:rPr>
        <w:t>geoloules@gmail.com</w:t>
      </w:r>
      <w:r>
        <w:rPr>
          <w:rFonts w:ascii="Arial" w:hAnsi="Arial" w:cs="Arial"/>
        </w:rPr>
        <w:t>)</w:t>
      </w:r>
    </w:p>
    <w:p w:rsidR="00346336" w:rsidRPr="0007288B" w:rsidRDefault="00346336" w:rsidP="00346336">
      <w:pPr>
        <w:ind w:left="2160" w:firstLine="720"/>
        <w:rPr>
          <w:rFonts w:ascii="Arial" w:hAnsi="Arial" w:cs="Arial"/>
          <w:sz w:val="16"/>
          <w:szCs w:val="16"/>
        </w:rPr>
      </w:pPr>
    </w:p>
    <w:p w:rsidR="00D661EF" w:rsidRPr="00195274" w:rsidRDefault="00A577D4" w:rsidP="00A577D4">
      <w:pPr>
        <w:jc w:val="both"/>
        <w:rPr>
          <w:rFonts w:ascii="Arial" w:hAnsi="Arial" w:cs="Arial"/>
        </w:rPr>
      </w:pPr>
      <w:r>
        <w:rPr>
          <w:rFonts w:ascii="Arial" w:hAnsi="Arial" w:cs="Arial"/>
          <w:b/>
        </w:rPr>
        <w:t>ΤΑΥΤΟΤΗΤΑ</w:t>
      </w:r>
      <w:r w:rsidRPr="00195274">
        <w:rPr>
          <w:rFonts w:ascii="Arial" w:hAnsi="Arial" w:cs="Arial"/>
          <w:b/>
        </w:rPr>
        <w:t xml:space="preserve"> </w:t>
      </w:r>
      <w:r w:rsidR="00D661EF">
        <w:rPr>
          <w:rFonts w:ascii="Arial" w:hAnsi="Arial" w:cs="Arial"/>
          <w:b/>
        </w:rPr>
        <w:t>ΜΑΘ</w:t>
      </w:r>
      <w:r w:rsidRPr="00195274">
        <w:rPr>
          <w:rFonts w:ascii="Arial" w:hAnsi="Arial" w:cs="Arial"/>
          <w:b/>
        </w:rPr>
        <w:t>/</w:t>
      </w:r>
      <w:r w:rsidR="00D661EF">
        <w:rPr>
          <w:rFonts w:ascii="Arial" w:hAnsi="Arial" w:cs="Arial"/>
          <w:b/>
        </w:rPr>
        <w:t>ΤΟΣ</w:t>
      </w:r>
      <w:r w:rsidR="00D661EF" w:rsidRPr="00195274">
        <w:rPr>
          <w:rFonts w:ascii="Arial" w:hAnsi="Arial" w:cs="Arial"/>
          <w:b/>
        </w:rPr>
        <w:tab/>
      </w:r>
      <w:r w:rsidR="00195274">
        <w:rPr>
          <w:rFonts w:ascii="Arial" w:hAnsi="Arial" w:cs="Arial"/>
        </w:rPr>
        <w:t>Μάθημα ελεύθερης επιλογής</w:t>
      </w:r>
      <w:r w:rsidR="006C16A4" w:rsidRPr="00195274">
        <w:rPr>
          <w:rFonts w:ascii="Arial" w:hAnsi="Arial" w:cs="Arial"/>
        </w:rPr>
        <w:t xml:space="preserve"> (</w:t>
      </w:r>
      <w:r w:rsidR="00195274">
        <w:rPr>
          <w:rFonts w:ascii="Arial" w:hAnsi="Arial" w:cs="Arial"/>
        </w:rPr>
        <w:t>2</w:t>
      </w:r>
      <w:r w:rsidRPr="00195274">
        <w:rPr>
          <w:rFonts w:ascii="Arial" w:hAnsi="Arial" w:cs="Arial"/>
        </w:rPr>
        <w:t xml:space="preserve"> </w:t>
      </w:r>
      <w:r w:rsidR="006C16A4">
        <w:rPr>
          <w:rFonts w:ascii="Arial" w:hAnsi="Arial" w:cs="Arial"/>
          <w:lang w:val="en-US"/>
        </w:rPr>
        <w:t>ECTS</w:t>
      </w:r>
      <w:r w:rsidR="006C16A4" w:rsidRPr="00195274">
        <w:rPr>
          <w:rFonts w:ascii="Arial" w:hAnsi="Arial" w:cs="Arial"/>
        </w:rPr>
        <w:t>)</w:t>
      </w:r>
    </w:p>
    <w:p w:rsidR="00C96E8B" w:rsidRPr="0090574E" w:rsidRDefault="00C96E8B" w:rsidP="00037B59">
      <w:pPr>
        <w:rPr>
          <w:rFonts w:ascii="Arial" w:hAnsi="Arial" w:cs="Arial"/>
          <w:b/>
        </w:rPr>
      </w:pPr>
    </w:p>
    <w:p w:rsidR="00793C4D" w:rsidRPr="0090574E" w:rsidRDefault="00793C4D" w:rsidP="00037B59">
      <w:pPr>
        <w:rPr>
          <w:rFonts w:ascii="Arial" w:hAnsi="Arial" w:cs="Arial"/>
          <w:b/>
        </w:rPr>
      </w:pPr>
    </w:p>
    <w:p w:rsidR="00037B59" w:rsidRPr="00E15EBF" w:rsidRDefault="00037B59" w:rsidP="00A577D4">
      <w:pPr>
        <w:rPr>
          <w:rFonts w:ascii="Arial" w:hAnsi="Arial" w:cs="Arial"/>
          <w:b/>
        </w:rPr>
      </w:pPr>
      <w:r w:rsidRPr="00E15EBF">
        <w:rPr>
          <w:rFonts w:ascii="Arial" w:hAnsi="Arial" w:cs="Arial"/>
          <w:b/>
        </w:rPr>
        <w:t>ΣΚΟΠΟ</w:t>
      </w:r>
      <w:r w:rsidR="007D7229" w:rsidRPr="00E15EBF">
        <w:rPr>
          <w:rFonts w:ascii="Arial" w:hAnsi="Arial" w:cs="Arial"/>
          <w:b/>
        </w:rPr>
        <w:t>Σ</w:t>
      </w:r>
      <w:r w:rsidRPr="0090574E">
        <w:rPr>
          <w:rFonts w:ascii="Arial" w:hAnsi="Arial" w:cs="Arial"/>
          <w:b/>
        </w:rPr>
        <w:t xml:space="preserve"> &amp; </w:t>
      </w:r>
      <w:r w:rsidRPr="00E15EBF">
        <w:rPr>
          <w:rFonts w:ascii="Arial" w:hAnsi="Arial" w:cs="Arial"/>
          <w:b/>
        </w:rPr>
        <w:t>ΣΤΟΧΟΙ</w:t>
      </w:r>
      <w:r w:rsidRPr="0090574E">
        <w:rPr>
          <w:rFonts w:ascii="Arial" w:hAnsi="Arial" w:cs="Arial"/>
          <w:b/>
        </w:rPr>
        <w:t xml:space="preserve"> </w:t>
      </w:r>
      <w:r w:rsidRPr="00195274">
        <w:rPr>
          <w:rFonts w:ascii="Arial" w:hAnsi="Arial" w:cs="Arial"/>
          <w:b/>
          <w:lang w:val="en-US"/>
        </w:rPr>
        <w:t>TOY</w:t>
      </w:r>
      <w:r w:rsidRPr="0090574E">
        <w:rPr>
          <w:rFonts w:ascii="Arial" w:hAnsi="Arial" w:cs="Arial"/>
          <w:b/>
        </w:rPr>
        <w:t xml:space="preserve"> </w:t>
      </w:r>
      <w:r w:rsidRPr="00E15EBF">
        <w:rPr>
          <w:rFonts w:ascii="Arial" w:hAnsi="Arial" w:cs="Arial"/>
          <w:b/>
        </w:rPr>
        <w:t xml:space="preserve">MAΘΗΜΑΤΟΣ </w:t>
      </w:r>
    </w:p>
    <w:tbl>
      <w:tblPr>
        <w:tblW w:w="93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ayout w:type="fixed"/>
        <w:tblLook w:val="0000" w:firstRow="0" w:lastRow="0" w:firstColumn="0" w:lastColumn="0" w:noHBand="0" w:noVBand="0"/>
      </w:tblPr>
      <w:tblGrid>
        <w:gridCol w:w="9396"/>
      </w:tblGrid>
      <w:tr w:rsidR="00037B59" w:rsidRPr="00E15EBF" w:rsidTr="00C449B0">
        <w:tc>
          <w:tcPr>
            <w:tcW w:w="9396" w:type="dxa"/>
            <w:shd w:val="clear" w:color="auto" w:fill="F2F2F2" w:themeFill="background1" w:themeFillShade="F2"/>
          </w:tcPr>
          <w:p w:rsidR="00037B59" w:rsidRPr="00E15EBF" w:rsidRDefault="00121F8F" w:rsidP="00EE351F">
            <w:pPr>
              <w:spacing w:before="120" w:after="120"/>
              <w:jc w:val="both"/>
              <w:rPr>
                <w:rFonts w:ascii="Arial" w:hAnsi="Arial" w:cs="Arial"/>
              </w:rPr>
            </w:pPr>
            <w:r>
              <w:rPr>
                <w:rFonts w:ascii="Arial" w:hAnsi="Arial" w:cs="Arial"/>
              </w:rPr>
              <w:t>Μετά το τέλος των μαθημάτων και συζητήσεων</w:t>
            </w:r>
            <w:r w:rsidR="00037B59" w:rsidRPr="00E15EBF">
              <w:rPr>
                <w:rFonts w:ascii="Arial" w:hAnsi="Arial" w:cs="Arial"/>
              </w:rPr>
              <w:t>, οι φοιτητές</w:t>
            </w:r>
            <w:r w:rsidR="006C16A4">
              <w:rPr>
                <w:rFonts w:ascii="Arial" w:hAnsi="Arial" w:cs="Arial"/>
              </w:rPr>
              <w:t>/</w:t>
            </w:r>
            <w:proofErr w:type="spellStart"/>
            <w:r w:rsidR="006C16A4">
              <w:rPr>
                <w:rFonts w:ascii="Arial" w:hAnsi="Arial" w:cs="Arial"/>
              </w:rPr>
              <w:t>τριες</w:t>
            </w:r>
            <w:proofErr w:type="spellEnd"/>
            <w:r w:rsidR="00037B59" w:rsidRPr="00E15EBF">
              <w:rPr>
                <w:rFonts w:ascii="Arial" w:hAnsi="Arial" w:cs="Arial"/>
              </w:rPr>
              <w:t xml:space="preserve"> θα πρέπει να είναι σε θέση:</w:t>
            </w:r>
          </w:p>
          <w:p w:rsidR="00D60264" w:rsidRPr="00D60264" w:rsidRDefault="00D60264" w:rsidP="00D60264">
            <w:pPr>
              <w:numPr>
                <w:ilvl w:val="0"/>
                <w:numId w:val="5"/>
              </w:numPr>
              <w:autoSpaceDE/>
              <w:autoSpaceDN/>
              <w:spacing w:after="120"/>
              <w:jc w:val="both"/>
              <w:rPr>
                <w:rFonts w:ascii="Arial" w:hAnsi="Arial" w:cs="Arial"/>
              </w:rPr>
            </w:pPr>
            <w:r w:rsidRPr="00D60264">
              <w:rPr>
                <w:rFonts w:ascii="Arial" w:hAnsi="Arial" w:cs="Arial"/>
              </w:rPr>
              <w:t xml:space="preserve">Να γνωρίζουν ως μελλοντικοί προπονητές τις ψυχολογικές παρεμβάσεις που χρησιμοποιούνται στην προπονητική διαδικασία και να έχουν τεκμηριωμένη άποψη για την εφαρμογή αυτών </w:t>
            </w:r>
          </w:p>
          <w:p w:rsidR="00D60264" w:rsidRPr="00D60264" w:rsidRDefault="00D60264" w:rsidP="00D60264">
            <w:pPr>
              <w:numPr>
                <w:ilvl w:val="0"/>
                <w:numId w:val="5"/>
              </w:numPr>
              <w:autoSpaceDE/>
              <w:autoSpaceDN/>
              <w:spacing w:after="120"/>
              <w:jc w:val="both"/>
              <w:rPr>
                <w:rFonts w:ascii="Arial" w:hAnsi="Arial" w:cs="Arial"/>
              </w:rPr>
            </w:pPr>
            <w:r w:rsidRPr="00D60264">
              <w:rPr>
                <w:rFonts w:ascii="Arial" w:hAnsi="Arial" w:cs="Arial"/>
              </w:rPr>
              <w:t xml:space="preserve">Να μπορούν να εφαρμόσουν ψυχολογικές τεχνικές με στόχο την ενίσχυση της αθλητικής απόδοσης </w:t>
            </w:r>
          </w:p>
          <w:p w:rsidR="00D60264" w:rsidRPr="00D60264" w:rsidRDefault="00D60264" w:rsidP="00D60264">
            <w:pPr>
              <w:numPr>
                <w:ilvl w:val="0"/>
                <w:numId w:val="5"/>
              </w:numPr>
              <w:autoSpaceDE/>
              <w:autoSpaceDN/>
              <w:spacing w:after="120"/>
              <w:jc w:val="both"/>
              <w:rPr>
                <w:rFonts w:ascii="Arial" w:hAnsi="Arial" w:cs="Arial"/>
              </w:rPr>
            </w:pPr>
            <w:r w:rsidRPr="00D60264">
              <w:rPr>
                <w:rFonts w:ascii="Arial" w:hAnsi="Arial" w:cs="Arial"/>
              </w:rPr>
              <w:t>Να μπορούν να συμμετάσχουν ενεργά στην ψυχολογική προετοιμασία των αθλητών και αθλητριών τους κατά την περίοδο προπόνησης, αλλά και στην καθοδήγηση και υποστήριξη τους πριν, κατά τη διάρκεια και μετά τους αγώνες</w:t>
            </w:r>
          </w:p>
          <w:p w:rsidR="00C57D6E" w:rsidRPr="00195274" w:rsidRDefault="00D60264" w:rsidP="00D60264">
            <w:pPr>
              <w:numPr>
                <w:ilvl w:val="0"/>
                <w:numId w:val="5"/>
              </w:numPr>
              <w:autoSpaceDE/>
              <w:autoSpaceDN/>
              <w:spacing w:after="120"/>
              <w:jc w:val="both"/>
              <w:rPr>
                <w:rFonts w:ascii="Arial" w:hAnsi="Arial" w:cs="Arial"/>
              </w:rPr>
            </w:pPr>
            <w:r w:rsidRPr="00D60264">
              <w:rPr>
                <w:rFonts w:ascii="Arial" w:hAnsi="Arial" w:cs="Arial"/>
              </w:rPr>
              <w:t>Να μπορούν να λειτουργήσουν αποτελεσματικά οι ίδιοι ως μέλη μιας ομάδας</w:t>
            </w:r>
          </w:p>
        </w:tc>
      </w:tr>
    </w:tbl>
    <w:p w:rsidR="00962F04" w:rsidRPr="00C05B82" w:rsidRDefault="00962F04">
      <w:pPr>
        <w:ind w:firstLine="425"/>
        <w:rPr>
          <w:rFonts w:ascii="Arial" w:hAnsi="Arial" w:cs="Arial"/>
        </w:rPr>
      </w:pPr>
    </w:p>
    <w:p w:rsidR="00793C4D" w:rsidRPr="00C05B82" w:rsidRDefault="00793C4D">
      <w:pPr>
        <w:ind w:firstLine="425"/>
        <w:rPr>
          <w:rFonts w:ascii="Arial" w:hAnsi="Arial" w:cs="Arial"/>
        </w:rPr>
      </w:pPr>
    </w:p>
    <w:p w:rsidR="002060BA" w:rsidRDefault="004978A5" w:rsidP="00B337E6">
      <w:pPr>
        <w:tabs>
          <w:tab w:val="left" w:pos="360"/>
        </w:tabs>
        <w:ind w:left="567" w:hanging="567"/>
        <w:rPr>
          <w:rFonts w:ascii="Arial" w:hAnsi="Arial" w:cs="Arial"/>
          <w:b/>
        </w:rPr>
      </w:pPr>
      <w:r w:rsidRPr="00E15EBF">
        <w:rPr>
          <w:rFonts w:ascii="Arial" w:hAnsi="Arial" w:cs="Arial"/>
          <w:b/>
        </w:rPr>
        <w:t>ΗΜΕΡΟΛΟΓΙΑΚΟΣ ΠΡΟΓΡΑΜΜΑΤΙΣΜΟΣ</w:t>
      </w:r>
    </w:p>
    <w:p w:rsidR="00B3566B" w:rsidRPr="00B3566B" w:rsidRDefault="00B3566B" w:rsidP="00B337E6">
      <w:pPr>
        <w:tabs>
          <w:tab w:val="left" w:pos="360"/>
        </w:tabs>
        <w:ind w:left="567" w:hanging="567"/>
        <w:rPr>
          <w:rFonts w:ascii="Arial" w:hAnsi="Arial" w:cs="Arial"/>
          <w:sz w:val="16"/>
          <w:szCs w:val="16"/>
          <w:lang w:val="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4"/>
        <w:gridCol w:w="7622"/>
      </w:tblGrid>
      <w:tr w:rsidR="00E4447B" w:rsidTr="00E4447B">
        <w:trPr>
          <w:cantSplit/>
          <w:trHeight w:val="340"/>
        </w:trPr>
        <w:tc>
          <w:tcPr>
            <w:tcW w:w="896" w:type="pct"/>
            <w:vAlign w:val="center"/>
            <w:hideMark/>
          </w:tcPr>
          <w:p w:rsidR="00E4447B" w:rsidRDefault="00E4447B" w:rsidP="00D75FBD">
            <w:pPr>
              <w:rPr>
                <w:rFonts w:ascii="Arial" w:hAnsi="Arial" w:cs="Arial"/>
                <w:b/>
                <w:bCs/>
                <w:sz w:val="18"/>
                <w:szCs w:val="18"/>
              </w:rPr>
            </w:pPr>
            <w:r>
              <w:rPr>
                <w:rFonts w:ascii="Arial" w:hAnsi="Arial" w:cs="Arial"/>
                <w:b/>
                <w:bCs/>
                <w:sz w:val="18"/>
                <w:szCs w:val="18"/>
              </w:rPr>
              <w:t>ΜΑΘΗΜΑ</w:t>
            </w:r>
          </w:p>
        </w:tc>
        <w:tc>
          <w:tcPr>
            <w:tcW w:w="4104" w:type="pct"/>
            <w:vAlign w:val="center"/>
            <w:hideMark/>
          </w:tcPr>
          <w:p w:rsidR="00E4447B" w:rsidRDefault="00E4447B" w:rsidP="00B3566B">
            <w:pPr>
              <w:rPr>
                <w:rFonts w:ascii="Arial" w:hAnsi="Arial" w:cs="Arial"/>
                <w:b/>
                <w:bCs/>
                <w:sz w:val="18"/>
                <w:szCs w:val="18"/>
              </w:rPr>
            </w:pPr>
            <w:r>
              <w:rPr>
                <w:rFonts w:ascii="Arial" w:hAnsi="Arial" w:cs="Arial"/>
                <w:b/>
                <w:bCs/>
                <w:sz w:val="18"/>
                <w:szCs w:val="18"/>
              </w:rPr>
              <w:t>ΘΕΜΑ</w:t>
            </w:r>
          </w:p>
        </w:tc>
      </w:tr>
      <w:tr w:rsidR="00E4447B" w:rsidRPr="00D761B5" w:rsidTr="00E4447B">
        <w:trPr>
          <w:cantSplit/>
          <w:trHeight w:val="340"/>
        </w:trPr>
        <w:tc>
          <w:tcPr>
            <w:tcW w:w="896" w:type="pct"/>
            <w:vAlign w:val="center"/>
            <w:hideMark/>
          </w:tcPr>
          <w:p w:rsidR="00E4447B" w:rsidRPr="00CF6E6B" w:rsidRDefault="00E4447B" w:rsidP="00255038">
            <w:pPr>
              <w:rPr>
                <w:rFonts w:ascii="Arial" w:hAnsi="Arial" w:cs="Arial"/>
                <w:sz w:val="18"/>
                <w:szCs w:val="18"/>
              </w:rPr>
            </w:pPr>
            <w:r w:rsidRPr="00CF6E6B">
              <w:rPr>
                <w:rFonts w:ascii="Arial" w:hAnsi="Arial" w:cs="Arial"/>
                <w:sz w:val="18"/>
                <w:szCs w:val="18"/>
              </w:rPr>
              <w:t>Εισήγηση</w:t>
            </w:r>
            <w:r>
              <w:rPr>
                <w:rFonts w:ascii="Arial" w:hAnsi="Arial" w:cs="Arial"/>
                <w:sz w:val="18"/>
                <w:szCs w:val="18"/>
              </w:rPr>
              <w:t xml:space="preserve"> 1</w:t>
            </w:r>
          </w:p>
        </w:tc>
        <w:tc>
          <w:tcPr>
            <w:tcW w:w="4104" w:type="pct"/>
            <w:vAlign w:val="center"/>
            <w:hideMark/>
          </w:tcPr>
          <w:p w:rsidR="00E4447B" w:rsidRPr="00D60264" w:rsidRDefault="00E4447B" w:rsidP="00D60264">
            <w:pPr>
              <w:pStyle w:val="aa"/>
              <w:autoSpaceDE/>
              <w:autoSpaceDN/>
              <w:ind w:left="0"/>
              <w:rPr>
                <w:rFonts w:ascii="Arial" w:hAnsi="Arial" w:cs="Arial"/>
                <w:sz w:val="18"/>
              </w:rPr>
            </w:pPr>
            <w:proofErr w:type="spellStart"/>
            <w:r w:rsidRPr="00D60264">
              <w:rPr>
                <w:rFonts w:ascii="Arial" w:hAnsi="Arial" w:cs="Arial"/>
                <w:sz w:val="18"/>
              </w:rPr>
              <w:t>Εισ</w:t>
            </w:r>
            <w:proofErr w:type="spellEnd"/>
            <w:r w:rsidRPr="00D60264">
              <w:rPr>
                <w:rFonts w:ascii="Arial" w:hAnsi="Arial" w:cs="Arial"/>
                <w:sz w:val="18"/>
              </w:rPr>
              <w:t xml:space="preserve">αγωγή </w:t>
            </w:r>
            <w:proofErr w:type="spellStart"/>
            <w:r w:rsidRPr="00D60264">
              <w:rPr>
                <w:rFonts w:ascii="Arial" w:hAnsi="Arial" w:cs="Arial"/>
                <w:sz w:val="18"/>
              </w:rPr>
              <w:t>στο</w:t>
            </w:r>
            <w:proofErr w:type="spellEnd"/>
            <w:r w:rsidRPr="00D60264">
              <w:rPr>
                <w:rFonts w:ascii="Arial" w:hAnsi="Arial" w:cs="Arial"/>
                <w:sz w:val="18"/>
              </w:rPr>
              <w:t xml:space="preserve"> </w:t>
            </w:r>
            <w:proofErr w:type="spellStart"/>
            <w:r w:rsidRPr="00D60264">
              <w:rPr>
                <w:rFonts w:ascii="Arial" w:hAnsi="Arial" w:cs="Arial"/>
                <w:sz w:val="18"/>
              </w:rPr>
              <w:t>Μάθημ</w:t>
            </w:r>
            <w:proofErr w:type="spellEnd"/>
            <w:r w:rsidRPr="00D60264">
              <w:rPr>
                <w:rFonts w:ascii="Arial" w:hAnsi="Arial" w:cs="Arial"/>
                <w:sz w:val="18"/>
              </w:rPr>
              <w:t>α</w:t>
            </w:r>
          </w:p>
        </w:tc>
      </w:tr>
      <w:tr w:rsidR="00E4447B" w:rsidTr="00E4447B">
        <w:trPr>
          <w:cantSplit/>
          <w:trHeight w:val="340"/>
        </w:trPr>
        <w:tc>
          <w:tcPr>
            <w:tcW w:w="896" w:type="pct"/>
            <w:vAlign w:val="center"/>
            <w:hideMark/>
          </w:tcPr>
          <w:p w:rsidR="00E4447B" w:rsidRDefault="00E4447B" w:rsidP="00255038">
            <w:pPr>
              <w:rPr>
                <w:rFonts w:ascii="Arial" w:hAnsi="Arial" w:cs="Arial"/>
                <w:sz w:val="18"/>
                <w:szCs w:val="18"/>
              </w:rPr>
            </w:pPr>
            <w:r w:rsidRPr="00CF6E6B">
              <w:rPr>
                <w:rFonts w:ascii="Arial" w:hAnsi="Arial" w:cs="Arial"/>
                <w:sz w:val="18"/>
                <w:szCs w:val="18"/>
              </w:rPr>
              <w:t>Εισήγηση</w:t>
            </w:r>
            <w:r>
              <w:rPr>
                <w:rFonts w:ascii="Arial" w:hAnsi="Arial" w:cs="Arial"/>
                <w:sz w:val="18"/>
                <w:szCs w:val="18"/>
              </w:rPr>
              <w:t xml:space="preserve"> 2</w:t>
            </w:r>
          </w:p>
        </w:tc>
        <w:tc>
          <w:tcPr>
            <w:tcW w:w="4104" w:type="pct"/>
            <w:vAlign w:val="center"/>
            <w:hideMark/>
          </w:tcPr>
          <w:p w:rsidR="00E4447B" w:rsidRPr="00D60264" w:rsidRDefault="00E4447B" w:rsidP="00D60264">
            <w:pPr>
              <w:pStyle w:val="aa"/>
              <w:autoSpaceDE/>
              <w:autoSpaceDN/>
              <w:ind w:left="0"/>
              <w:rPr>
                <w:rFonts w:ascii="Arial" w:hAnsi="Arial" w:cs="Arial"/>
                <w:sz w:val="18"/>
                <w:lang w:val="el-GR"/>
              </w:rPr>
            </w:pPr>
            <w:r w:rsidRPr="00D60264">
              <w:rPr>
                <w:rFonts w:ascii="Arial" w:hAnsi="Arial" w:cs="Arial"/>
                <w:sz w:val="18"/>
                <w:lang w:val="el-GR"/>
              </w:rPr>
              <w:t>Ψυχολογικές τεχνικές &amp; δεξιότητες στον Αθλητισμό</w:t>
            </w:r>
          </w:p>
        </w:tc>
      </w:tr>
      <w:tr w:rsidR="00E4447B" w:rsidTr="00E4447B">
        <w:trPr>
          <w:cantSplit/>
          <w:trHeight w:val="340"/>
        </w:trPr>
        <w:tc>
          <w:tcPr>
            <w:tcW w:w="896" w:type="pct"/>
            <w:vAlign w:val="center"/>
          </w:tcPr>
          <w:p w:rsidR="00E4447B" w:rsidRDefault="00E4447B" w:rsidP="00255038">
            <w:pPr>
              <w:rPr>
                <w:rFonts w:ascii="Arial" w:hAnsi="Arial" w:cs="Arial"/>
                <w:sz w:val="18"/>
                <w:szCs w:val="18"/>
              </w:rPr>
            </w:pPr>
            <w:r w:rsidRPr="00CF6E6B">
              <w:rPr>
                <w:rFonts w:ascii="Arial" w:hAnsi="Arial" w:cs="Arial"/>
                <w:sz w:val="18"/>
                <w:szCs w:val="18"/>
              </w:rPr>
              <w:t>Εισήγηση</w:t>
            </w:r>
            <w:r>
              <w:rPr>
                <w:rFonts w:ascii="Arial" w:hAnsi="Arial" w:cs="Arial"/>
                <w:sz w:val="18"/>
                <w:szCs w:val="18"/>
              </w:rPr>
              <w:t xml:space="preserve"> 3</w:t>
            </w:r>
          </w:p>
        </w:tc>
        <w:tc>
          <w:tcPr>
            <w:tcW w:w="4104" w:type="pct"/>
            <w:vAlign w:val="center"/>
            <w:hideMark/>
          </w:tcPr>
          <w:p w:rsidR="00E4447B" w:rsidRPr="00D60264" w:rsidRDefault="00E4447B" w:rsidP="00D60264">
            <w:pPr>
              <w:pStyle w:val="aa"/>
              <w:autoSpaceDE/>
              <w:autoSpaceDN/>
              <w:ind w:left="0"/>
              <w:rPr>
                <w:rFonts w:ascii="Arial" w:hAnsi="Arial" w:cs="Arial"/>
                <w:sz w:val="18"/>
              </w:rPr>
            </w:pPr>
            <w:r w:rsidRPr="00D60264">
              <w:rPr>
                <w:rFonts w:ascii="Arial" w:hAnsi="Arial" w:cs="Arial"/>
                <w:sz w:val="18"/>
              </w:rPr>
              <w:t>Κα</w:t>
            </w:r>
            <w:proofErr w:type="spellStart"/>
            <w:r w:rsidRPr="00D60264">
              <w:rPr>
                <w:rFonts w:ascii="Arial" w:hAnsi="Arial" w:cs="Arial"/>
                <w:sz w:val="18"/>
              </w:rPr>
              <w:t>θορισμός</w:t>
            </w:r>
            <w:proofErr w:type="spellEnd"/>
            <w:r w:rsidRPr="00D60264">
              <w:rPr>
                <w:rFonts w:ascii="Arial" w:hAnsi="Arial" w:cs="Arial"/>
                <w:sz w:val="18"/>
              </w:rPr>
              <w:t xml:space="preserve"> </w:t>
            </w:r>
            <w:proofErr w:type="spellStart"/>
            <w:r w:rsidRPr="00D60264">
              <w:rPr>
                <w:rFonts w:ascii="Arial" w:hAnsi="Arial" w:cs="Arial"/>
                <w:sz w:val="18"/>
              </w:rPr>
              <w:t>Στόχων</w:t>
            </w:r>
            <w:proofErr w:type="spellEnd"/>
            <w:r w:rsidRPr="00D60264">
              <w:rPr>
                <w:rFonts w:ascii="Arial" w:hAnsi="Arial" w:cs="Arial"/>
                <w:sz w:val="18"/>
              </w:rPr>
              <w:t xml:space="preserve"> (</w:t>
            </w:r>
            <w:proofErr w:type="spellStart"/>
            <w:r w:rsidRPr="00D60264">
              <w:rPr>
                <w:rFonts w:ascii="Arial" w:hAnsi="Arial" w:cs="Arial"/>
                <w:sz w:val="18"/>
              </w:rPr>
              <w:t>Διάλεξη-Αίθουσ</w:t>
            </w:r>
            <w:proofErr w:type="spellEnd"/>
            <w:r w:rsidRPr="00D60264">
              <w:rPr>
                <w:rFonts w:ascii="Arial" w:hAnsi="Arial" w:cs="Arial"/>
                <w:sz w:val="18"/>
              </w:rPr>
              <w:t>α 2)</w:t>
            </w:r>
          </w:p>
        </w:tc>
      </w:tr>
      <w:tr w:rsidR="00E4447B" w:rsidTr="00E4447B">
        <w:trPr>
          <w:cantSplit/>
          <w:trHeight w:val="340"/>
        </w:trPr>
        <w:tc>
          <w:tcPr>
            <w:tcW w:w="896" w:type="pct"/>
            <w:vAlign w:val="center"/>
            <w:hideMark/>
          </w:tcPr>
          <w:p w:rsidR="00E4447B" w:rsidRPr="009B082A" w:rsidRDefault="00E4447B" w:rsidP="00255038">
            <w:pPr>
              <w:rPr>
                <w:rFonts w:ascii="Arial" w:hAnsi="Arial" w:cs="Arial"/>
                <w:sz w:val="18"/>
                <w:szCs w:val="18"/>
              </w:rPr>
            </w:pPr>
            <w:r w:rsidRPr="00CF6E6B">
              <w:rPr>
                <w:rFonts w:ascii="Arial" w:hAnsi="Arial" w:cs="Arial"/>
                <w:sz w:val="18"/>
                <w:szCs w:val="18"/>
              </w:rPr>
              <w:t>Εισήγηση</w:t>
            </w:r>
            <w:r>
              <w:rPr>
                <w:rFonts w:ascii="Arial" w:hAnsi="Arial" w:cs="Arial"/>
                <w:sz w:val="18"/>
                <w:szCs w:val="18"/>
              </w:rPr>
              <w:t xml:space="preserve"> 4</w:t>
            </w:r>
          </w:p>
        </w:tc>
        <w:tc>
          <w:tcPr>
            <w:tcW w:w="4104" w:type="pct"/>
            <w:vAlign w:val="center"/>
            <w:hideMark/>
          </w:tcPr>
          <w:p w:rsidR="00E4447B" w:rsidRPr="00D60264" w:rsidRDefault="00E4447B" w:rsidP="00D60264">
            <w:pPr>
              <w:pStyle w:val="aa"/>
              <w:autoSpaceDE/>
              <w:autoSpaceDN/>
              <w:ind w:left="0"/>
              <w:rPr>
                <w:rFonts w:ascii="Arial" w:hAnsi="Arial" w:cs="Arial"/>
                <w:sz w:val="18"/>
                <w:lang w:val="el-GR"/>
              </w:rPr>
            </w:pPr>
            <w:r w:rsidRPr="00D60264">
              <w:rPr>
                <w:rFonts w:ascii="Arial" w:hAnsi="Arial" w:cs="Arial"/>
                <w:sz w:val="18"/>
                <w:lang w:val="el-GR"/>
              </w:rPr>
              <w:t>Καθορισμός Στόχων (Πράξη- Εργαστήριο Ψυχολογίας)</w:t>
            </w:r>
          </w:p>
        </w:tc>
      </w:tr>
      <w:tr w:rsidR="00E4447B" w:rsidRPr="00D761B5" w:rsidTr="00E4447B">
        <w:trPr>
          <w:cantSplit/>
          <w:trHeight w:val="340"/>
        </w:trPr>
        <w:tc>
          <w:tcPr>
            <w:tcW w:w="896" w:type="pct"/>
            <w:vAlign w:val="center"/>
            <w:hideMark/>
          </w:tcPr>
          <w:p w:rsidR="00E4447B" w:rsidRPr="009B082A" w:rsidRDefault="00E4447B" w:rsidP="00255038">
            <w:pPr>
              <w:rPr>
                <w:rFonts w:ascii="Arial" w:hAnsi="Arial" w:cs="Arial"/>
                <w:sz w:val="18"/>
                <w:szCs w:val="18"/>
              </w:rPr>
            </w:pPr>
            <w:r w:rsidRPr="009B082A">
              <w:rPr>
                <w:rFonts w:ascii="Arial" w:hAnsi="Arial" w:cs="Arial"/>
                <w:sz w:val="18"/>
                <w:szCs w:val="18"/>
              </w:rPr>
              <w:t>Εισήγηση</w:t>
            </w:r>
            <w:r>
              <w:rPr>
                <w:rFonts w:ascii="Arial" w:hAnsi="Arial" w:cs="Arial"/>
                <w:sz w:val="18"/>
                <w:szCs w:val="18"/>
              </w:rPr>
              <w:t xml:space="preserve"> 5</w:t>
            </w:r>
          </w:p>
        </w:tc>
        <w:tc>
          <w:tcPr>
            <w:tcW w:w="4104" w:type="pct"/>
            <w:vAlign w:val="center"/>
            <w:hideMark/>
          </w:tcPr>
          <w:p w:rsidR="00E4447B" w:rsidRPr="00D60264" w:rsidRDefault="00E4447B" w:rsidP="00D60264">
            <w:pPr>
              <w:pStyle w:val="aa"/>
              <w:autoSpaceDE/>
              <w:autoSpaceDN/>
              <w:ind w:left="0"/>
              <w:rPr>
                <w:rFonts w:ascii="Arial" w:hAnsi="Arial" w:cs="Arial"/>
                <w:sz w:val="18"/>
                <w:lang w:val="el-GR"/>
              </w:rPr>
            </w:pPr>
            <w:r w:rsidRPr="00D60264">
              <w:rPr>
                <w:rFonts w:ascii="Arial" w:hAnsi="Arial" w:cs="Arial"/>
                <w:sz w:val="18"/>
                <w:lang w:val="el-GR"/>
              </w:rPr>
              <w:t>Τεχνική αυτο-ομιλίας (Διάλεξη-</w:t>
            </w:r>
            <w:proofErr w:type="spellStart"/>
            <w:r w:rsidRPr="00D60264">
              <w:rPr>
                <w:rFonts w:ascii="Arial" w:hAnsi="Arial" w:cs="Arial"/>
                <w:sz w:val="18"/>
                <w:lang w:val="el-GR"/>
              </w:rPr>
              <w:t>Αίθουσ</w:t>
            </w:r>
            <w:proofErr w:type="spellEnd"/>
            <w:r w:rsidRPr="00D60264">
              <w:rPr>
                <w:rFonts w:ascii="Arial" w:hAnsi="Arial" w:cs="Arial"/>
                <w:sz w:val="18"/>
                <w:lang w:val="el-GR"/>
              </w:rPr>
              <w:t>α 2)</w:t>
            </w:r>
          </w:p>
        </w:tc>
      </w:tr>
      <w:tr w:rsidR="00E4447B" w:rsidTr="00E4447B">
        <w:trPr>
          <w:cantSplit/>
          <w:trHeight w:val="340"/>
        </w:trPr>
        <w:tc>
          <w:tcPr>
            <w:tcW w:w="896" w:type="pct"/>
            <w:vAlign w:val="center"/>
            <w:hideMark/>
          </w:tcPr>
          <w:p w:rsidR="00E4447B" w:rsidRPr="00A87D70" w:rsidRDefault="00E4447B" w:rsidP="00255038">
            <w:pPr>
              <w:rPr>
                <w:rFonts w:ascii="Arial" w:hAnsi="Arial" w:cs="Arial"/>
                <w:sz w:val="18"/>
                <w:szCs w:val="18"/>
              </w:rPr>
            </w:pPr>
            <w:r w:rsidRPr="009B082A">
              <w:rPr>
                <w:rFonts w:ascii="Arial" w:hAnsi="Arial" w:cs="Arial"/>
                <w:sz w:val="18"/>
                <w:szCs w:val="18"/>
              </w:rPr>
              <w:t>Εισήγηση</w:t>
            </w:r>
            <w:r>
              <w:rPr>
                <w:rFonts w:ascii="Arial" w:hAnsi="Arial" w:cs="Arial"/>
                <w:sz w:val="18"/>
                <w:szCs w:val="18"/>
              </w:rPr>
              <w:t xml:space="preserve"> 6</w:t>
            </w:r>
          </w:p>
        </w:tc>
        <w:tc>
          <w:tcPr>
            <w:tcW w:w="4104" w:type="pct"/>
            <w:vAlign w:val="center"/>
            <w:hideMark/>
          </w:tcPr>
          <w:p w:rsidR="00E4447B" w:rsidRPr="00D60264" w:rsidRDefault="00E4447B" w:rsidP="00D60264">
            <w:pPr>
              <w:pStyle w:val="aa"/>
              <w:autoSpaceDE/>
              <w:autoSpaceDN/>
              <w:ind w:left="0"/>
              <w:rPr>
                <w:rFonts w:ascii="Arial" w:hAnsi="Arial" w:cs="Arial"/>
                <w:sz w:val="18"/>
                <w:lang w:val="el-GR"/>
              </w:rPr>
            </w:pPr>
            <w:r w:rsidRPr="00D60264">
              <w:rPr>
                <w:rFonts w:ascii="Arial" w:hAnsi="Arial" w:cs="Arial"/>
                <w:sz w:val="18"/>
                <w:lang w:val="el-GR"/>
              </w:rPr>
              <w:t>Τεχνική αυτό-ομιλίας (Πράξη-Εργαστήριο Ψυχολογίας)</w:t>
            </w:r>
          </w:p>
        </w:tc>
      </w:tr>
      <w:tr w:rsidR="00E4447B" w:rsidTr="00E4447B">
        <w:trPr>
          <w:cantSplit/>
          <w:trHeight w:val="340"/>
        </w:trPr>
        <w:tc>
          <w:tcPr>
            <w:tcW w:w="896" w:type="pct"/>
            <w:vAlign w:val="center"/>
            <w:hideMark/>
          </w:tcPr>
          <w:p w:rsidR="00E4447B" w:rsidRPr="00F6112F" w:rsidRDefault="00E4447B" w:rsidP="00255038">
            <w:pPr>
              <w:rPr>
                <w:rFonts w:ascii="Arial" w:hAnsi="Arial" w:cs="Arial"/>
                <w:sz w:val="18"/>
                <w:szCs w:val="18"/>
              </w:rPr>
            </w:pPr>
            <w:r w:rsidRPr="009B082A">
              <w:rPr>
                <w:rFonts w:ascii="Arial" w:hAnsi="Arial" w:cs="Arial"/>
                <w:sz w:val="18"/>
                <w:szCs w:val="18"/>
              </w:rPr>
              <w:t>Εισήγηση</w:t>
            </w:r>
            <w:r>
              <w:rPr>
                <w:rFonts w:ascii="Arial" w:hAnsi="Arial" w:cs="Arial"/>
                <w:sz w:val="18"/>
                <w:szCs w:val="18"/>
              </w:rPr>
              <w:t xml:space="preserve"> 7</w:t>
            </w:r>
          </w:p>
        </w:tc>
        <w:tc>
          <w:tcPr>
            <w:tcW w:w="4104" w:type="pct"/>
            <w:vAlign w:val="center"/>
            <w:hideMark/>
          </w:tcPr>
          <w:p w:rsidR="00E4447B" w:rsidRPr="00D60264" w:rsidRDefault="00E4447B" w:rsidP="00D60264">
            <w:pPr>
              <w:pStyle w:val="aa"/>
              <w:autoSpaceDE/>
              <w:autoSpaceDN/>
              <w:ind w:left="0"/>
              <w:rPr>
                <w:rFonts w:ascii="Arial" w:hAnsi="Arial" w:cs="Arial"/>
                <w:sz w:val="18"/>
                <w:lang w:val="el-GR"/>
              </w:rPr>
            </w:pPr>
            <w:r w:rsidRPr="00D60264">
              <w:rPr>
                <w:rFonts w:ascii="Arial" w:hAnsi="Arial" w:cs="Arial"/>
                <w:sz w:val="18"/>
                <w:lang w:val="el-GR"/>
              </w:rPr>
              <w:t>Τεχνική νοερής απεικόνισης (Διάλεξη-</w:t>
            </w:r>
            <w:proofErr w:type="spellStart"/>
            <w:r w:rsidRPr="00D60264">
              <w:rPr>
                <w:rFonts w:ascii="Arial" w:hAnsi="Arial" w:cs="Arial"/>
                <w:sz w:val="18"/>
                <w:lang w:val="el-GR"/>
              </w:rPr>
              <w:t>Αίθουσ</w:t>
            </w:r>
            <w:proofErr w:type="spellEnd"/>
            <w:r w:rsidRPr="00D60264">
              <w:rPr>
                <w:rFonts w:ascii="Arial" w:hAnsi="Arial" w:cs="Arial"/>
                <w:sz w:val="18"/>
                <w:lang w:val="el-GR"/>
              </w:rPr>
              <w:t>α 2)</w:t>
            </w:r>
          </w:p>
        </w:tc>
      </w:tr>
      <w:tr w:rsidR="00E4447B" w:rsidTr="00E4447B">
        <w:trPr>
          <w:cantSplit/>
          <w:trHeight w:val="340"/>
        </w:trPr>
        <w:tc>
          <w:tcPr>
            <w:tcW w:w="896" w:type="pct"/>
            <w:vAlign w:val="center"/>
          </w:tcPr>
          <w:p w:rsidR="00E4447B" w:rsidRPr="007169AB" w:rsidRDefault="00E4447B" w:rsidP="00255038">
            <w:pPr>
              <w:rPr>
                <w:rFonts w:ascii="Arial" w:hAnsi="Arial" w:cs="Arial"/>
                <w:sz w:val="18"/>
                <w:szCs w:val="18"/>
              </w:rPr>
            </w:pPr>
            <w:r w:rsidRPr="009B082A">
              <w:rPr>
                <w:rFonts w:ascii="Arial" w:hAnsi="Arial" w:cs="Arial"/>
                <w:sz w:val="18"/>
                <w:szCs w:val="18"/>
              </w:rPr>
              <w:t>Εισήγηση</w:t>
            </w:r>
            <w:r>
              <w:rPr>
                <w:rFonts w:ascii="Arial" w:hAnsi="Arial" w:cs="Arial"/>
                <w:sz w:val="18"/>
                <w:szCs w:val="18"/>
              </w:rPr>
              <w:t xml:space="preserve"> 8</w:t>
            </w:r>
          </w:p>
        </w:tc>
        <w:tc>
          <w:tcPr>
            <w:tcW w:w="4104" w:type="pct"/>
            <w:vAlign w:val="center"/>
            <w:hideMark/>
          </w:tcPr>
          <w:p w:rsidR="00E4447B" w:rsidRPr="00D60264" w:rsidRDefault="00E4447B" w:rsidP="00D60264">
            <w:pPr>
              <w:pStyle w:val="aa"/>
              <w:autoSpaceDE/>
              <w:autoSpaceDN/>
              <w:ind w:left="0"/>
              <w:rPr>
                <w:rFonts w:ascii="Arial" w:hAnsi="Arial" w:cs="Arial"/>
                <w:sz w:val="18"/>
                <w:lang w:val="el-GR"/>
              </w:rPr>
            </w:pPr>
            <w:r w:rsidRPr="00D60264">
              <w:rPr>
                <w:rFonts w:ascii="Arial" w:hAnsi="Arial" w:cs="Arial"/>
                <w:sz w:val="18"/>
                <w:lang w:val="el-GR"/>
              </w:rPr>
              <w:t>Τεχνική νοερής απεικόνισης (Πράξη- Εργαστήριο Ψυχολογίας)</w:t>
            </w:r>
          </w:p>
        </w:tc>
      </w:tr>
      <w:tr w:rsidR="00E4447B" w:rsidTr="00E4447B">
        <w:trPr>
          <w:cantSplit/>
          <w:trHeight w:val="340"/>
        </w:trPr>
        <w:tc>
          <w:tcPr>
            <w:tcW w:w="896" w:type="pct"/>
            <w:vAlign w:val="center"/>
          </w:tcPr>
          <w:p w:rsidR="00E4447B" w:rsidRDefault="00E4447B" w:rsidP="00255038">
            <w:pPr>
              <w:rPr>
                <w:rFonts w:ascii="Arial" w:hAnsi="Arial" w:cs="Arial"/>
                <w:sz w:val="18"/>
                <w:szCs w:val="18"/>
              </w:rPr>
            </w:pPr>
            <w:r w:rsidRPr="009B082A">
              <w:rPr>
                <w:rFonts w:ascii="Arial" w:hAnsi="Arial" w:cs="Arial"/>
                <w:sz w:val="18"/>
                <w:szCs w:val="18"/>
              </w:rPr>
              <w:t>Εισήγηση</w:t>
            </w:r>
            <w:r>
              <w:rPr>
                <w:rFonts w:ascii="Arial" w:hAnsi="Arial" w:cs="Arial"/>
                <w:sz w:val="18"/>
                <w:szCs w:val="18"/>
              </w:rPr>
              <w:t xml:space="preserve"> 9</w:t>
            </w:r>
          </w:p>
        </w:tc>
        <w:tc>
          <w:tcPr>
            <w:tcW w:w="4104" w:type="pct"/>
            <w:vAlign w:val="center"/>
            <w:hideMark/>
          </w:tcPr>
          <w:p w:rsidR="00E4447B" w:rsidRPr="00E4447B" w:rsidRDefault="00E4447B" w:rsidP="00D60264">
            <w:pPr>
              <w:pStyle w:val="aa"/>
              <w:autoSpaceDE/>
              <w:autoSpaceDN/>
              <w:ind w:left="0"/>
              <w:rPr>
                <w:rFonts w:ascii="Arial" w:hAnsi="Arial" w:cs="Arial"/>
                <w:sz w:val="18"/>
                <w:lang w:val="el-GR"/>
              </w:rPr>
            </w:pPr>
            <w:r w:rsidRPr="00D60264">
              <w:rPr>
                <w:rFonts w:ascii="Arial" w:hAnsi="Arial" w:cs="Arial"/>
                <w:sz w:val="18"/>
                <w:lang w:val="el-GR"/>
              </w:rPr>
              <w:t>Τεχνικές χαλάρωσης και ενεργοποίησης (Διάλεξη-</w:t>
            </w:r>
            <w:proofErr w:type="spellStart"/>
            <w:r w:rsidRPr="00D60264">
              <w:rPr>
                <w:rFonts w:ascii="Arial" w:hAnsi="Arial" w:cs="Arial"/>
                <w:sz w:val="18"/>
                <w:lang w:val="el-GR"/>
              </w:rPr>
              <w:t>Αίθουσ</w:t>
            </w:r>
            <w:proofErr w:type="spellEnd"/>
            <w:r w:rsidRPr="00D60264">
              <w:rPr>
                <w:rFonts w:ascii="Arial" w:hAnsi="Arial" w:cs="Arial"/>
                <w:sz w:val="18"/>
                <w:lang w:val="el-GR"/>
              </w:rPr>
              <w:t>α 2)</w:t>
            </w:r>
          </w:p>
        </w:tc>
      </w:tr>
      <w:tr w:rsidR="00E4447B" w:rsidTr="00E4447B">
        <w:trPr>
          <w:cantSplit/>
          <w:trHeight w:val="340"/>
        </w:trPr>
        <w:tc>
          <w:tcPr>
            <w:tcW w:w="896" w:type="pct"/>
            <w:vAlign w:val="center"/>
            <w:hideMark/>
          </w:tcPr>
          <w:p w:rsidR="00E4447B" w:rsidRPr="00B712F6" w:rsidRDefault="00E4447B" w:rsidP="00255038">
            <w:pPr>
              <w:rPr>
                <w:rFonts w:ascii="Arial" w:hAnsi="Arial" w:cs="Arial"/>
                <w:sz w:val="18"/>
                <w:szCs w:val="18"/>
              </w:rPr>
            </w:pPr>
            <w:r w:rsidRPr="00CF6E6B">
              <w:rPr>
                <w:rFonts w:ascii="Arial" w:hAnsi="Arial" w:cs="Arial"/>
                <w:sz w:val="18"/>
                <w:szCs w:val="18"/>
              </w:rPr>
              <w:t>Εισήγηση</w:t>
            </w:r>
            <w:r>
              <w:rPr>
                <w:rFonts w:ascii="Arial" w:hAnsi="Arial" w:cs="Arial"/>
                <w:sz w:val="18"/>
                <w:szCs w:val="18"/>
              </w:rPr>
              <w:t xml:space="preserve"> 10</w:t>
            </w:r>
          </w:p>
        </w:tc>
        <w:tc>
          <w:tcPr>
            <w:tcW w:w="4104" w:type="pct"/>
            <w:vAlign w:val="center"/>
            <w:hideMark/>
          </w:tcPr>
          <w:p w:rsidR="00E4447B" w:rsidRPr="00D60264" w:rsidRDefault="00E4447B" w:rsidP="00D60264">
            <w:pPr>
              <w:pStyle w:val="aa"/>
              <w:autoSpaceDE/>
              <w:autoSpaceDN/>
              <w:ind w:left="0"/>
              <w:rPr>
                <w:rFonts w:ascii="Arial" w:hAnsi="Arial" w:cs="Arial"/>
                <w:sz w:val="18"/>
                <w:lang w:val="el-GR"/>
              </w:rPr>
            </w:pPr>
            <w:r w:rsidRPr="00E4447B">
              <w:rPr>
                <w:rFonts w:ascii="Arial" w:hAnsi="Arial" w:cs="Arial"/>
                <w:sz w:val="18"/>
                <w:lang w:val="el-GR"/>
              </w:rPr>
              <w:t>Τεχνικές χαλάρωσης και ενεργοποίησης (Πράξη- Εργαστήριο Ψυχολογίας)</w:t>
            </w:r>
          </w:p>
        </w:tc>
      </w:tr>
      <w:tr w:rsidR="00E4447B" w:rsidTr="00E4447B">
        <w:trPr>
          <w:cantSplit/>
          <w:trHeight w:val="340"/>
        </w:trPr>
        <w:tc>
          <w:tcPr>
            <w:tcW w:w="896" w:type="pct"/>
            <w:vAlign w:val="center"/>
            <w:hideMark/>
          </w:tcPr>
          <w:p w:rsidR="00E4447B" w:rsidRPr="00B712F6" w:rsidRDefault="00E4447B" w:rsidP="00255038">
            <w:pPr>
              <w:rPr>
                <w:rFonts w:ascii="Arial" w:hAnsi="Arial" w:cs="Arial"/>
                <w:sz w:val="18"/>
                <w:szCs w:val="18"/>
              </w:rPr>
            </w:pPr>
            <w:r w:rsidRPr="00CF6E6B">
              <w:rPr>
                <w:rFonts w:ascii="Arial" w:hAnsi="Arial" w:cs="Arial"/>
                <w:sz w:val="18"/>
                <w:szCs w:val="18"/>
              </w:rPr>
              <w:t>Εισήγηση</w:t>
            </w:r>
            <w:r>
              <w:rPr>
                <w:rFonts w:ascii="Arial" w:hAnsi="Arial" w:cs="Arial"/>
                <w:sz w:val="18"/>
                <w:szCs w:val="18"/>
              </w:rPr>
              <w:t xml:space="preserve"> 11</w:t>
            </w:r>
          </w:p>
        </w:tc>
        <w:tc>
          <w:tcPr>
            <w:tcW w:w="4104" w:type="pct"/>
            <w:vAlign w:val="center"/>
            <w:hideMark/>
          </w:tcPr>
          <w:p w:rsidR="00E4447B" w:rsidRPr="00D60264" w:rsidRDefault="00E4447B" w:rsidP="00D60264">
            <w:pPr>
              <w:pStyle w:val="aa"/>
              <w:autoSpaceDE/>
              <w:autoSpaceDN/>
              <w:ind w:left="0"/>
              <w:rPr>
                <w:rFonts w:ascii="Arial" w:hAnsi="Arial" w:cs="Arial"/>
                <w:sz w:val="18"/>
                <w:lang w:val="el-GR"/>
              </w:rPr>
            </w:pPr>
            <w:proofErr w:type="spellStart"/>
            <w:r w:rsidRPr="00D60264">
              <w:rPr>
                <w:rFonts w:ascii="Arial" w:hAnsi="Arial" w:cs="Arial"/>
                <w:sz w:val="18"/>
              </w:rPr>
              <w:t>Προ</w:t>
            </w:r>
            <w:proofErr w:type="spellEnd"/>
            <w:r w:rsidRPr="00D60264">
              <w:rPr>
                <w:rFonts w:ascii="Arial" w:hAnsi="Arial" w:cs="Arial"/>
                <w:sz w:val="18"/>
              </w:rPr>
              <w:t>-α</w:t>
            </w:r>
            <w:proofErr w:type="spellStart"/>
            <w:r w:rsidRPr="00D60264">
              <w:rPr>
                <w:rFonts w:ascii="Arial" w:hAnsi="Arial" w:cs="Arial"/>
                <w:sz w:val="18"/>
              </w:rPr>
              <w:t>γωνιστικές</w:t>
            </w:r>
            <w:proofErr w:type="spellEnd"/>
            <w:r w:rsidRPr="00D60264">
              <w:rPr>
                <w:rFonts w:ascii="Arial" w:hAnsi="Arial" w:cs="Arial"/>
                <w:sz w:val="18"/>
              </w:rPr>
              <w:t xml:space="preserve"> </w:t>
            </w:r>
            <w:proofErr w:type="spellStart"/>
            <w:r w:rsidRPr="00D60264">
              <w:rPr>
                <w:rFonts w:ascii="Arial" w:hAnsi="Arial" w:cs="Arial"/>
                <w:sz w:val="18"/>
              </w:rPr>
              <w:t>ρουτίνες</w:t>
            </w:r>
            <w:proofErr w:type="spellEnd"/>
          </w:p>
        </w:tc>
      </w:tr>
      <w:tr w:rsidR="00E4447B" w:rsidTr="00E4447B">
        <w:trPr>
          <w:cantSplit/>
          <w:trHeight w:val="340"/>
        </w:trPr>
        <w:tc>
          <w:tcPr>
            <w:tcW w:w="896" w:type="pct"/>
            <w:vAlign w:val="center"/>
            <w:hideMark/>
          </w:tcPr>
          <w:p w:rsidR="00E4447B" w:rsidRDefault="00E4447B" w:rsidP="00255038">
            <w:pPr>
              <w:rPr>
                <w:rFonts w:ascii="Arial" w:hAnsi="Arial" w:cs="Arial"/>
                <w:sz w:val="18"/>
                <w:szCs w:val="18"/>
              </w:rPr>
            </w:pPr>
            <w:r w:rsidRPr="00CF6E6B">
              <w:rPr>
                <w:rFonts w:ascii="Arial" w:hAnsi="Arial" w:cs="Arial"/>
                <w:sz w:val="18"/>
                <w:szCs w:val="18"/>
              </w:rPr>
              <w:t>Εισήγηση</w:t>
            </w:r>
            <w:r>
              <w:rPr>
                <w:rFonts w:ascii="Arial" w:hAnsi="Arial" w:cs="Arial"/>
                <w:sz w:val="18"/>
                <w:szCs w:val="18"/>
              </w:rPr>
              <w:t xml:space="preserve"> 12</w:t>
            </w:r>
          </w:p>
        </w:tc>
        <w:tc>
          <w:tcPr>
            <w:tcW w:w="4104" w:type="pct"/>
            <w:vAlign w:val="center"/>
            <w:hideMark/>
          </w:tcPr>
          <w:p w:rsidR="00E4447B" w:rsidRPr="00D60264" w:rsidRDefault="00E4447B" w:rsidP="00D60264">
            <w:pPr>
              <w:rPr>
                <w:rFonts w:ascii="Arial" w:hAnsi="Arial" w:cs="Arial"/>
                <w:sz w:val="18"/>
              </w:rPr>
            </w:pPr>
            <w:r w:rsidRPr="00D60264">
              <w:rPr>
                <w:rFonts w:ascii="Arial" w:hAnsi="Arial" w:cs="Arial"/>
                <w:sz w:val="18"/>
              </w:rPr>
              <w:t>Προ-αγωνιστικές ρουτίνες (Πράξη- Εργαστήριο Ψυχολογίας)</w:t>
            </w:r>
          </w:p>
        </w:tc>
      </w:tr>
      <w:tr w:rsidR="00E4447B" w:rsidTr="00E4447B">
        <w:trPr>
          <w:cantSplit/>
          <w:trHeight w:val="340"/>
        </w:trPr>
        <w:tc>
          <w:tcPr>
            <w:tcW w:w="896" w:type="pct"/>
            <w:vAlign w:val="center"/>
          </w:tcPr>
          <w:p w:rsidR="00E4447B" w:rsidRDefault="00E4447B" w:rsidP="00A73085">
            <w:pPr>
              <w:rPr>
                <w:rFonts w:ascii="Arial" w:hAnsi="Arial" w:cs="Arial"/>
                <w:sz w:val="18"/>
                <w:szCs w:val="18"/>
              </w:rPr>
            </w:pPr>
            <w:r w:rsidRPr="00CF6E6B">
              <w:rPr>
                <w:rFonts w:ascii="Arial" w:hAnsi="Arial" w:cs="Arial"/>
                <w:sz w:val="18"/>
                <w:szCs w:val="18"/>
              </w:rPr>
              <w:t>Εισήγηση</w:t>
            </w:r>
            <w:r>
              <w:rPr>
                <w:rFonts w:ascii="Arial" w:hAnsi="Arial" w:cs="Arial"/>
                <w:sz w:val="18"/>
                <w:szCs w:val="18"/>
              </w:rPr>
              <w:t xml:space="preserve"> 13</w:t>
            </w:r>
          </w:p>
        </w:tc>
        <w:tc>
          <w:tcPr>
            <w:tcW w:w="4104" w:type="pct"/>
            <w:vAlign w:val="center"/>
          </w:tcPr>
          <w:p w:rsidR="00E4447B" w:rsidRPr="00D60264" w:rsidRDefault="00E4447B" w:rsidP="00D60264">
            <w:pPr>
              <w:rPr>
                <w:rFonts w:ascii="Arial" w:hAnsi="Arial" w:cs="Arial"/>
                <w:sz w:val="18"/>
              </w:rPr>
            </w:pPr>
            <w:r>
              <w:rPr>
                <w:rFonts w:ascii="Arial" w:hAnsi="Arial" w:cs="Arial"/>
                <w:sz w:val="18"/>
              </w:rPr>
              <w:t xml:space="preserve">Ανασκόπηση όλων των διαλέξεων </w:t>
            </w:r>
          </w:p>
        </w:tc>
      </w:tr>
    </w:tbl>
    <w:p w:rsidR="00D761B5" w:rsidRDefault="00D761B5" w:rsidP="002060BA">
      <w:pPr>
        <w:tabs>
          <w:tab w:val="left" w:pos="360"/>
        </w:tabs>
        <w:rPr>
          <w:rFonts w:ascii="Arial" w:hAnsi="Arial" w:cs="Arial"/>
          <w:b/>
        </w:rPr>
      </w:pPr>
    </w:p>
    <w:p w:rsidR="009D46C9" w:rsidRDefault="009D46C9">
      <w:pPr>
        <w:autoSpaceDE/>
        <w:autoSpaceDN/>
        <w:rPr>
          <w:rFonts w:ascii="Arial" w:hAnsi="Arial" w:cs="Arial"/>
          <w:b/>
        </w:rPr>
      </w:pPr>
      <w:r>
        <w:rPr>
          <w:rFonts w:ascii="Arial" w:hAnsi="Arial" w:cs="Arial"/>
          <w:b/>
        </w:rPr>
        <w:br w:type="page"/>
      </w:r>
    </w:p>
    <w:p w:rsidR="00E4447B" w:rsidRPr="00D52C8B" w:rsidRDefault="00E4447B" w:rsidP="00E4447B">
      <w:pPr>
        <w:tabs>
          <w:tab w:val="left" w:pos="360"/>
        </w:tabs>
        <w:spacing w:after="120"/>
        <w:rPr>
          <w:rFonts w:ascii="Arial" w:hAnsi="Arial" w:cs="Arial"/>
          <w:b/>
        </w:rPr>
      </w:pPr>
      <w:r>
        <w:rPr>
          <w:rFonts w:ascii="Arial" w:hAnsi="Arial" w:cs="Arial"/>
          <w:b/>
        </w:rPr>
        <w:lastRenderedPageBreak/>
        <w:t>ΥΛΗ ΜΑΘΗΜΑΤΟΣ</w:t>
      </w:r>
    </w:p>
    <w:tbl>
      <w:tblPr>
        <w:tblStyle w:val="af"/>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4"/>
        <w:gridCol w:w="7902"/>
      </w:tblGrid>
      <w:tr w:rsidR="00E4447B" w:rsidRPr="00D52C8B" w:rsidTr="00E4447B">
        <w:trPr>
          <w:cantSplit/>
          <w:trHeight w:val="1134"/>
        </w:trPr>
        <w:tc>
          <w:tcPr>
            <w:tcW w:w="1384" w:type="dxa"/>
            <w:shd w:val="clear" w:color="auto" w:fill="F2F2F2" w:themeFill="background1" w:themeFillShade="F2"/>
            <w:textDirection w:val="btLr"/>
            <w:vAlign w:val="center"/>
          </w:tcPr>
          <w:p w:rsidR="00E4447B" w:rsidRPr="00D52C8B" w:rsidRDefault="00E4447B" w:rsidP="00A73085">
            <w:pPr>
              <w:ind w:left="113" w:right="113"/>
              <w:jc w:val="center"/>
              <w:rPr>
                <w:rFonts w:ascii="Arial" w:hAnsi="Arial" w:cs="Arial"/>
                <w:sz w:val="18"/>
              </w:rPr>
            </w:pPr>
            <w:r>
              <w:rPr>
                <w:rFonts w:ascii="Arial" w:hAnsi="Arial" w:cs="Arial"/>
                <w:sz w:val="18"/>
              </w:rPr>
              <w:t>Ελληνική βιβλιογραφία</w:t>
            </w:r>
          </w:p>
        </w:tc>
        <w:tc>
          <w:tcPr>
            <w:tcW w:w="7902" w:type="dxa"/>
          </w:tcPr>
          <w:p w:rsidR="00E4447B" w:rsidRDefault="00E4447B" w:rsidP="00A73085">
            <w:pPr>
              <w:rPr>
                <w:rFonts w:ascii="Arial" w:hAnsi="Arial" w:cs="Arial"/>
                <w:sz w:val="18"/>
              </w:rPr>
            </w:pPr>
          </w:p>
          <w:p w:rsidR="00E4447B" w:rsidRPr="00D52C8B" w:rsidRDefault="00E4447B" w:rsidP="00A73085">
            <w:pPr>
              <w:rPr>
                <w:rFonts w:ascii="Arial" w:hAnsi="Arial" w:cs="Arial"/>
                <w:sz w:val="18"/>
              </w:rPr>
            </w:pPr>
            <w:r w:rsidRPr="00D52C8B">
              <w:rPr>
                <w:rFonts w:ascii="Arial" w:hAnsi="Arial" w:cs="Arial"/>
                <w:sz w:val="18"/>
              </w:rPr>
              <w:t xml:space="preserve">Θεοδωράκης, Γ., Χατζηγεωργιάδης Α., &amp; Ζουρμπάνος Ν., (2015). </w:t>
            </w:r>
            <w:r w:rsidRPr="00D52C8B">
              <w:rPr>
                <w:rFonts w:ascii="Arial" w:hAnsi="Arial" w:cs="Arial"/>
                <w:i/>
                <w:sz w:val="18"/>
              </w:rPr>
              <w:t xml:space="preserve">Ψυχολογική </w:t>
            </w:r>
            <w:r>
              <w:rPr>
                <w:rFonts w:ascii="Arial" w:hAnsi="Arial" w:cs="Arial"/>
                <w:i/>
                <w:sz w:val="18"/>
              </w:rPr>
              <w:t>υ</w:t>
            </w:r>
            <w:r w:rsidRPr="00D52C8B">
              <w:rPr>
                <w:rFonts w:ascii="Arial" w:hAnsi="Arial" w:cs="Arial"/>
                <w:i/>
                <w:sz w:val="18"/>
              </w:rPr>
              <w:t>πο</w:t>
            </w:r>
            <w:r>
              <w:rPr>
                <w:rFonts w:ascii="Arial" w:hAnsi="Arial" w:cs="Arial"/>
                <w:i/>
                <w:sz w:val="18"/>
              </w:rPr>
              <w:t>στήριξη στον αθλητισμό και την ά</w:t>
            </w:r>
            <w:r w:rsidRPr="00D52C8B">
              <w:rPr>
                <w:rFonts w:ascii="Arial" w:hAnsi="Arial" w:cs="Arial"/>
                <w:i/>
                <w:sz w:val="18"/>
              </w:rPr>
              <w:t>σκηση για υγεία</w:t>
            </w:r>
            <w:r w:rsidRPr="00D52C8B">
              <w:rPr>
                <w:rFonts w:ascii="Arial" w:hAnsi="Arial" w:cs="Arial"/>
                <w:sz w:val="18"/>
              </w:rPr>
              <w:t>. Ελληνικά Ηλεκτρονικά Ακαδημαϊκά συγγράμματα και Βοηθήματα.</w:t>
            </w:r>
            <w:r>
              <w:rPr>
                <w:rFonts w:ascii="Arial" w:hAnsi="Arial" w:cs="Arial"/>
                <w:sz w:val="18"/>
              </w:rPr>
              <w:t xml:space="preserve"> (</w:t>
            </w:r>
            <w:r>
              <w:rPr>
                <w:rFonts w:ascii="Arial" w:hAnsi="Arial" w:cs="Arial"/>
                <w:sz w:val="18"/>
                <w:lang w:val="en-US"/>
              </w:rPr>
              <w:t>www</w:t>
            </w:r>
            <w:r w:rsidRPr="00D52C8B">
              <w:rPr>
                <w:rFonts w:ascii="Arial" w:hAnsi="Arial" w:cs="Arial"/>
                <w:sz w:val="18"/>
              </w:rPr>
              <w:t>.</w:t>
            </w:r>
            <w:proofErr w:type="spellStart"/>
            <w:r>
              <w:rPr>
                <w:rFonts w:ascii="Arial" w:hAnsi="Arial" w:cs="Arial"/>
                <w:sz w:val="18"/>
                <w:lang w:val="en-US"/>
              </w:rPr>
              <w:t>kallipos</w:t>
            </w:r>
            <w:proofErr w:type="spellEnd"/>
            <w:r w:rsidRPr="00D52C8B">
              <w:rPr>
                <w:rFonts w:ascii="Arial" w:hAnsi="Arial" w:cs="Arial"/>
                <w:sz w:val="18"/>
              </w:rPr>
              <w:t>.</w:t>
            </w:r>
            <w:r>
              <w:rPr>
                <w:rFonts w:ascii="Arial" w:hAnsi="Arial" w:cs="Arial"/>
                <w:sz w:val="18"/>
                <w:lang w:val="en-US"/>
              </w:rPr>
              <w:t>gr</w:t>
            </w:r>
            <w:r w:rsidRPr="00D52C8B">
              <w:rPr>
                <w:rFonts w:ascii="Arial" w:hAnsi="Arial" w:cs="Arial"/>
                <w:sz w:val="18"/>
              </w:rPr>
              <w:t>)</w:t>
            </w:r>
          </w:p>
          <w:p w:rsidR="00E4447B" w:rsidRDefault="00E4447B" w:rsidP="00A73085">
            <w:pPr>
              <w:rPr>
                <w:rFonts w:ascii="Arial" w:hAnsi="Arial" w:cs="Arial"/>
                <w:sz w:val="18"/>
              </w:rPr>
            </w:pPr>
          </w:p>
          <w:p w:rsidR="00E4447B" w:rsidRPr="00D52C8B" w:rsidRDefault="00E4447B" w:rsidP="00A73085">
            <w:pPr>
              <w:rPr>
                <w:rFonts w:ascii="Arial" w:hAnsi="Arial" w:cs="Arial"/>
                <w:sz w:val="18"/>
                <w:szCs w:val="18"/>
              </w:rPr>
            </w:pPr>
            <w:r w:rsidRPr="00D52C8B">
              <w:rPr>
                <w:rFonts w:ascii="Arial" w:hAnsi="Arial" w:cs="Arial"/>
                <w:sz w:val="18"/>
              </w:rPr>
              <w:t xml:space="preserve">Θεοδωράκης, Γ. </w:t>
            </w:r>
            <w:proofErr w:type="spellStart"/>
            <w:r w:rsidRPr="00D52C8B">
              <w:rPr>
                <w:rFonts w:ascii="Arial" w:hAnsi="Arial" w:cs="Arial"/>
                <w:sz w:val="18"/>
              </w:rPr>
              <w:t>Γούδας</w:t>
            </w:r>
            <w:proofErr w:type="spellEnd"/>
            <w:r w:rsidRPr="00D52C8B">
              <w:rPr>
                <w:rFonts w:ascii="Arial" w:hAnsi="Arial" w:cs="Arial"/>
                <w:sz w:val="18"/>
              </w:rPr>
              <w:t xml:space="preserve">, Μ., Χρόνη, Σ., &amp; </w:t>
            </w:r>
            <w:proofErr w:type="spellStart"/>
            <w:r w:rsidRPr="00D52C8B">
              <w:rPr>
                <w:rFonts w:ascii="Arial" w:hAnsi="Arial" w:cs="Arial"/>
                <w:sz w:val="18"/>
              </w:rPr>
              <w:t>Πέρκος</w:t>
            </w:r>
            <w:proofErr w:type="spellEnd"/>
            <w:r w:rsidRPr="00D52C8B">
              <w:rPr>
                <w:rFonts w:ascii="Arial" w:hAnsi="Arial" w:cs="Arial"/>
                <w:sz w:val="18"/>
              </w:rPr>
              <w:t xml:space="preserve">, Σ. (2003). </w:t>
            </w:r>
            <w:r w:rsidRPr="00D52C8B">
              <w:rPr>
                <w:rFonts w:ascii="Arial" w:hAnsi="Arial" w:cs="Arial"/>
                <w:i/>
                <w:sz w:val="18"/>
              </w:rPr>
              <w:t xml:space="preserve">Ψυχολογική υποστήριξη ατομικών και </w:t>
            </w:r>
            <w:r w:rsidRPr="00D52C8B">
              <w:rPr>
                <w:rFonts w:ascii="Arial" w:hAnsi="Arial" w:cs="Arial"/>
                <w:i/>
                <w:sz w:val="18"/>
                <w:szCs w:val="18"/>
              </w:rPr>
              <w:t>ομαδικών αθλημάτων</w:t>
            </w:r>
            <w:r w:rsidRPr="00D52C8B">
              <w:rPr>
                <w:rFonts w:ascii="Arial" w:hAnsi="Arial" w:cs="Arial"/>
                <w:sz w:val="18"/>
                <w:szCs w:val="18"/>
              </w:rPr>
              <w:t>. Θεσσαλονίκη: Εκδόσεις Χριστοδουλίδη.</w:t>
            </w:r>
          </w:p>
          <w:p w:rsidR="00E4447B" w:rsidRPr="00D52C8B" w:rsidRDefault="00E4447B" w:rsidP="00A73085">
            <w:pPr>
              <w:rPr>
                <w:rFonts w:ascii="Arial" w:hAnsi="Arial" w:cs="Arial"/>
                <w:sz w:val="18"/>
                <w:szCs w:val="18"/>
              </w:rPr>
            </w:pPr>
          </w:p>
          <w:p w:rsidR="00E4447B" w:rsidRDefault="00E4447B" w:rsidP="00A73085">
            <w:pPr>
              <w:rPr>
                <w:rFonts w:ascii="Arial" w:hAnsi="Arial" w:cs="Arial"/>
                <w:sz w:val="18"/>
                <w:szCs w:val="18"/>
              </w:rPr>
            </w:pPr>
            <w:r w:rsidRPr="00D52C8B">
              <w:rPr>
                <w:rFonts w:ascii="Arial" w:hAnsi="Arial" w:cs="Arial"/>
                <w:sz w:val="18"/>
                <w:szCs w:val="18"/>
              </w:rPr>
              <w:t xml:space="preserve">Θεοδωράκης, Γ., </w:t>
            </w:r>
            <w:proofErr w:type="spellStart"/>
            <w:r w:rsidRPr="00D52C8B">
              <w:rPr>
                <w:rFonts w:ascii="Arial" w:hAnsi="Arial" w:cs="Arial"/>
                <w:sz w:val="18"/>
                <w:szCs w:val="18"/>
              </w:rPr>
              <w:t>Γούδας</w:t>
            </w:r>
            <w:proofErr w:type="spellEnd"/>
            <w:r w:rsidRPr="00D52C8B">
              <w:rPr>
                <w:rFonts w:ascii="Arial" w:hAnsi="Arial" w:cs="Arial"/>
                <w:sz w:val="18"/>
                <w:szCs w:val="18"/>
              </w:rPr>
              <w:t xml:space="preserve">, Μ., &amp; Παπαϊωάννου Α. (2002). </w:t>
            </w:r>
            <w:r w:rsidRPr="00D52C8B">
              <w:rPr>
                <w:rFonts w:ascii="Arial" w:hAnsi="Arial" w:cs="Arial"/>
                <w:i/>
                <w:sz w:val="18"/>
                <w:szCs w:val="18"/>
              </w:rPr>
              <w:t>Ψυχολογική υπεροχή στον αθλητισμό</w:t>
            </w:r>
            <w:r w:rsidRPr="00D52C8B">
              <w:rPr>
                <w:rFonts w:ascii="Arial" w:hAnsi="Arial" w:cs="Arial"/>
                <w:sz w:val="18"/>
                <w:szCs w:val="18"/>
              </w:rPr>
              <w:t>. Θεσσαλονίκη: Εκδόσεις Χριστοδουλίδη.</w:t>
            </w:r>
          </w:p>
          <w:p w:rsidR="00E4447B" w:rsidRPr="00D52C8B" w:rsidRDefault="00E4447B" w:rsidP="00A73085">
            <w:pPr>
              <w:rPr>
                <w:rFonts w:ascii="Arial" w:hAnsi="Arial" w:cs="Arial"/>
                <w:sz w:val="18"/>
              </w:rPr>
            </w:pPr>
          </w:p>
        </w:tc>
      </w:tr>
      <w:tr w:rsidR="00E4447B" w:rsidRPr="00D52C8B" w:rsidTr="00E4447B">
        <w:trPr>
          <w:cantSplit/>
          <w:trHeight w:val="1134"/>
        </w:trPr>
        <w:tc>
          <w:tcPr>
            <w:tcW w:w="1384" w:type="dxa"/>
            <w:shd w:val="clear" w:color="auto" w:fill="F2F2F2" w:themeFill="background1" w:themeFillShade="F2"/>
            <w:textDirection w:val="btLr"/>
            <w:vAlign w:val="center"/>
          </w:tcPr>
          <w:p w:rsidR="00E4447B" w:rsidRPr="00D52C8B" w:rsidRDefault="00E4447B" w:rsidP="00A73085">
            <w:pPr>
              <w:ind w:left="113" w:right="113"/>
              <w:jc w:val="center"/>
              <w:rPr>
                <w:rFonts w:ascii="Arial" w:hAnsi="Arial" w:cs="Arial"/>
                <w:sz w:val="18"/>
              </w:rPr>
            </w:pPr>
            <w:r>
              <w:rPr>
                <w:rFonts w:ascii="Arial" w:hAnsi="Arial" w:cs="Arial"/>
                <w:sz w:val="18"/>
              </w:rPr>
              <w:t>Διεθνή βιβλιογραφία</w:t>
            </w:r>
          </w:p>
        </w:tc>
        <w:tc>
          <w:tcPr>
            <w:tcW w:w="7902" w:type="dxa"/>
          </w:tcPr>
          <w:p w:rsidR="00E4447B" w:rsidRPr="00023CE1" w:rsidRDefault="00E4447B" w:rsidP="00A73085">
            <w:pPr>
              <w:rPr>
                <w:rFonts w:ascii="Arial" w:hAnsi="Arial" w:cs="Arial"/>
                <w:sz w:val="18"/>
                <w:lang w:val="en-US"/>
              </w:rPr>
            </w:pPr>
          </w:p>
          <w:p w:rsidR="00E4447B" w:rsidRPr="00D52C8B" w:rsidRDefault="00E4447B" w:rsidP="00A73085">
            <w:pPr>
              <w:rPr>
                <w:rFonts w:ascii="Arial" w:hAnsi="Arial" w:cs="Arial"/>
                <w:i/>
                <w:sz w:val="18"/>
                <w:lang w:val="en-US"/>
              </w:rPr>
            </w:pPr>
            <w:r w:rsidRPr="00D52C8B">
              <w:rPr>
                <w:rFonts w:ascii="Arial" w:hAnsi="Arial" w:cs="Arial"/>
                <w:sz w:val="18"/>
                <w:lang w:val="en-US"/>
              </w:rPr>
              <w:t xml:space="preserve">Papaioannou, A., &amp; </w:t>
            </w:r>
            <w:proofErr w:type="spellStart"/>
            <w:r w:rsidRPr="00D52C8B">
              <w:rPr>
                <w:rFonts w:ascii="Arial" w:hAnsi="Arial" w:cs="Arial"/>
                <w:sz w:val="18"/>
                <w:lang w:val="en-US"/>
              </w:rPr>
              <w:t>Hackfort</w:t>
            </w:r>
            <w:proofErr w:type="spellEnd"/>
            <w:r w:rsidRPr="00D52C8B">
              <w:rPr>
                <w:rFonts w:ascii="Arial" w:hAnsi="Arial" w:cs="Arial"/>
                <w:sz w:val="18"/>
                <w:lang w:val="en-US"/>
              </w:rPr>
              <w:t xml:space="preserve">, D. (2014). </w:t>
            </w:r>
            <w:r w:rsidRPr="00D52C8B">
              <w:rPr>
                <w:rFonts w:ascii="Arial" w:hAnsi="Arial" w:cs="Arial"/>
                <w:i/>
                <w:sz w:val="18"/>
                <w:lang w:val="en-US"/>
              </w:rPr>
              <w:t xml:space="preserve">Routledge companion to sport and exercise </w:t>
            </w:r>
          </w:p>
          <w:p w:rsidR="00E4447B" w:rsidRPr="00400DD2" w:rsidRDefault="00E4447B" w:rsidP="00A73085">
            <w:pPr>
              <w:rPr>
                <w:rFonts w:ascii="Arial" w:hAnsi="Arial" w:cs="Arial"/>
                <w:sz w:val="18"/>
                <w:lang w:val="en-US"/>
              </w:rPr>
            </w:pPr>
            <w:proofErr w:type="gramStart"/>
            <w:r w:rsidRPr="00D52C8B">
              <w:rPr>
                <w:rFonts w:ascii="Arial" w:hAnsi="Arial" w:cs="Arial"/>
                <w:i/>
                <w:sz w:val="18"/>
                <w:lang w:val="en-US"/>
              </w:rPr>
              <w:t>psychology</w:t>
            </w:r>
            <w:proofErr w:type="gramEnd"/>
            <w:r w:rsidRPr="00D52C8B">
              <w:rPr>
                <w:rFonts w:ascii="Arial" w:hAnsi="Arial" w:cs="Arial"/>
                <w:i/>
                <w:sz w:val="18"/>
                <w:lang w:val="en-US"/>
              </w:rPr>
              <w:t>. Global perspectives and fundamental concepts</w:t>
            </w:r>
            <w:r w:rsidRPr="00D52C8B">
              <w:rPr>
                <w:rFonts w:ascii="Arial" w:hAnsi="Arial" w:cs="Arial"/>
                <w:sz w:val="18"/>
                <w:lang w:val="en-US"/>
              </w:rPr>
              <w:t>. London. Taylor &amp; Francis.</w:t>
            </w:r>
          </w:p>
          <w:p w:rsidR="00E4447B" w:rsidRPr="00400DD2" w:rsidRDefault="00E4447B" w:rsidP="00A73085">
            <w:pPr>
              <w:rPr>
                <w:rFonts w:ascii="Arial" w:hAnsi="Arial" w:cs="Arial"/>
                <w:sz w:val="18"/>
                <w:lang w:val="en-US"/>
              </w:rPr>
            </w:pPr>
          </w:p>
          <w:p w:rsidR="00E4447B" w:rsidRPr="00400DD2" w:rsidRDefault="00E4447B" w:rsidP="00A73085">
            <w:pPr>
              <w:rPr>
                <w:rFonts w:ascii="Arial" w:hAnsi="Arial" w:cs="Arial"/>
                <w:sz w:val="18"/>
                <w:lang w:val="en-US"/>
              </w:rPr>
            </w:pPr>
            <w:r w:rsidRPr="00D52C8B">
              <w:rPr>
                <w:rFonts w:ascii="Arial" w:hAnsi="Arial" w:cs="Arial"/>
                <w:sz w:val="18"/>
                <w:lang w:val="en-US"/>
              </w:rPr>
              <w:t xml:space="preserve">Murphy, S. (2012). </w:t>
            </w:r>
            <w:r w:rsidRPr="00D52C8B">
              <w:rPr>
                <w:rFonts w:ascii="Arial" w:hAnsi="Arial" w:cs="Arial"/>
                <w:i/>
                <w:sz w:val="18"/>
                <w:lang w:val="en-US"/>
              </w:rPr>
              <w:t>Oxford handbook of sport and performance psychology</w:t>
            </w:r>
            <w:r w:rsidRPr="00D52C8B">
              <w:rPr>
                <w:rFonts w:ascii="Arial" w:hAnsi="Arial" w:cs="Arial"/>
                <w:sz w:val="18"/>
                <w:lang w:val="en-US"/>
              </w:rPr>
              <w:t>. New York. Oxford. University Press.</w:t>
            </w:r>
          </w:p>
          <w:p w:rsidR="00E4447B" w:rsidRPr="00400DD2" w:rsidRDefault="00E4447B" w:rsidP="00A73085">
            <w:pPr>
              <w:rPr>
                <w:rFonts w:ascii="Arial" w:hAnsi="Arial" w:cs="Arial"/>
                <w:sz w:val="18"/>
                <w:lang w:val="en-US"/>
              </w:rPr>
            </w:pPr>
          </w:p>
          <w:p w:rsidR="00E4447B" w:rsidRPr="00D52C8B" w:rsidRDefault="00E4447B" w:rsidP="00A73085">
            <w:pPr>
              <w:rPr>
                <w:rFonts w:ascii="Arial" w:hAnsi="Arial" w:cs="Arial"/>
                <w:sz w:val="18"/>
                <w:lang w:val="en-US"/>
              </w:rPr>
            </w:pPr>
            <w:r w:rsidRPr="00D52C8B">
              <w:rPr>
                <w:rFonts w:ascii="Arial" w:hAnsi="Arial" w:cs="Arial"/>
                <w:sz w:val="18"/>
                <w:lang w:val="en-US"/>
              </w:rPr>
              <w:t xml:space="preserve">Weinberg, R.S., &amp; Gould, D. (2007). </w:t>
            </w:r>
            <w:r w:rsidRPr="00D52C8B">
              <w:rPr>
                <w:rFonts w:ascii="Arial" w:hAnsi="Arial" w:cs="Arial"/>
                <w:i/>
                <w:sz w:val="18"/>
                <w:lang w:val="en-US"/>
              </w:rPr>
              <w:t>Foundations of sport and exercise psychology</w:t>
            </w:r>
            <w:r w:rsidRPr="00D52C8B">
              <w:rPr>
                <w:rFonts w:ascii="Arial" w:hAnsi="Arial" w:cs="Arial"/>
                <w:sz w:val="18"/>
                <w:lang w:val="en-US"/>
              </w:rPr>
              <w:t xml:space="preserve"> (4th ed.). </w:t>
            </w:r>
          </w:p>
          <w:p w:rsidR="00E4447B" w:rsidRDefault="00E4447B" w:rsidP="00A73085">
            <w:pPr>
              <w:rPr>
                <w:rFonts w:ascii="Arial" w:hAnsi="Arial" w:cs="Arial"/>
                <w:sz w:val="18"/>
              </w:rPr>
            </w:pPr>
            <w:proofErr w:type="spellStart"/>
            <w:r w:rsidRPr="00D52C8B">
              <w:rPr>
                <w:rFonts w:ascii="Arial" w:hAnsi="Arial" w:cs="Arial"/>
                <w:sz w:val="18"/>
              </w:rPr>
              <w:t>Champaign</w:t>
            </w:r>
            <w:proofErr w:type="spellEnd"/>
            <w:r w:rsidRPr="00D52C8B">
              <w:rPr>
                <w:rFonts w:ascii="Arial" w:hAnsi="Arial" w:cs="Arial"/>
                <w:sz w:val="18"/>
              </w:rPr>
              <w:t xml:space="preserve">, IL: </w:t>
            </w:r>
            <w:proofErr w:type="spellStart"/>
            <w:r w:rsidRPr="00D52C8B">
              <w:rPr>
                <w:rFonts w:ascii="Arial" w:hAnsi="Arial" w:cs="Arial"/>
                <w:sz w:val="18"/>
              </w:rPr>
              <w:t>Human</w:t>
            </w:r>
            <w:proofErr w:type="spellEnd"/>
            <w:r w:rsidRPr="00D52C8B">
              <w:rPr>
                <w:rFonts w:ascii="Arial" w:hAnsi="Arial" w:cs="Arial"/>
                <w:sz w:val="18"/>
              </w:rPr>
              <w:t xml:space="preserve"> </w:t>
            </w:r>
            <w:proofErr w:type="spellStart"/>
            <w:r w:rsidRPr="00D52C8B">
              <w:rPr>
                <w:rFonts w:ascii="Arial" w:hAnsi="Arial" w:cs="Arial"/>
                <w:sz w:val="18"/>
              </w:rPr>
              <w:t>Kinetics</w:t>
            </w:r>
            <w:proofErr w:type="spellEnd"/>
            <w:r w:rsidRPr="00D52C8B">
              <w:rPr>
                <w:rFonts w:ascii="Arial" w:hAnsi="Arial" w:cs="Arial"/>
                <w:sz w:val="18"/>
              </w:rPr>
              <w:t>.</w:t>
            </w:r>
          </w:p>
          <w:p w:rsidR="00E4447B" w:rsidRPr="00D52C8B" w:rsidRDefault="00E4447B" w:rsidP="00A73085">
            <w:pPr>
              <w:rPr>
                <w:rFonts w:ascii="Arial" w:hAnsi="Arial" w:cs="Arial"/>
                <w:sz w:val="18"/>
              </w:rPr>
            </w:pPr>
          </w:p>
        </w:tc>
      </w:tr>
    </w:tbl>
    <w:p w:rsidR="00E4447B" w:rsidRPr="00D52C8B" w:rsidRDefault="00E4447B" w:rsidP="00E4447B">
      <w:pPr>
        <w:rPr>
          <w:rFonts w:ascii="Arial" w:hAnsi="Arial" w:cs="Arial"/>
        </w:rPr>
      </w:pPr>
    </w:p>
    <w:p w:rsidR="00E4447B" w:rsidRDefault="00E4447B" w:rsidP="00E4447B">
      <w:pPr>
        <w:numPr>
          <w:ilvl w:val="12"/>
          <w:numId w:val="0"/>
        </w:numPr>
        <w:tabs>
          <w:tab w:val="left" w:pos="360"/>
        </w:tabs>
        <w:rPr>
          <w:rFonts w:ascii="Arial" w:hAnsi="Arial" w:cs="Arial"/>
          <w:b/>
        </w:rPr>
      </w:pPr>
    </w:p>
    <w:p w:rsidR="00E4447B" w:rsidRPr="00E56A4F" w:rsidRDefault="00E4447B" w:rsidP="00E4447B">
      <w:pPr>
        <w:numPr>
          <w:ilvl w:val="12"/>
          <w:numId w:val="0"/>
        </w:numPr>
        <w:tabs>
          <w:tab w:val="left" w:pos="360"/>
        </w:tabs>
        <w:spacing w:after="120"/>
        <w:rPr>
          <w:rFonts w:ascii="Arial" w:hAnsi="Arial" w:cs="Arial"/>
          <w:b/>
        </w:rPr>
      </w:pPr>
      <w:r>
        <w:rPr>
          <w:rFonts w:ascii="Arial" w:hAnsi="Arial" w:cs="Arial"/>
          <w:b/>
        </w:rPr>
        <w:t>ΑΞΙΟΛΟΓΗΣΗ</w:t>
      </w:r>
    </w:p>
    <w:tbl>
      <w:tblPr>
        <w:tblStyle w:val="af"/>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4"/>
        <w:gridCol w:w="7902"/>
      </w:tblGrid>
      <w:tr w:rsidR="00E4447B" w:rsidRPr="00D52C8B" w:rsidTr="00E4447B">
        <w:trPr>
          <w:cantSplit/>
          <w:trHeight w:val="624"/>
        </w:trPr>
        <w:tc>
          <w:tcPr>
            <w:tcW w:w="1384" w:type="dxa"/>
            <w:shd w:val="clear" w:color="auto" w:fill="F2F2F2" w:themeFill="background1" w:themeFillShade="F2"/>
            <w:vAlign w:val="center"/>
          </w:tcPr>
          <w:p w:rsidR="00E4447B" w:rsidRPr="00D52C8B" w:rsidRDefault="00E4447B" w:rsidP="00A73085">
            <w:pPr>
              <w:jc w:val="center"/>
              <w:rPr>
                <w:rFonts w:ascii="Arial" w:hAnsi="Arial" w:cs="Arial"/>
                <w:sz w:val="18"/>
              </w:rPr>
            </w:pPr>
            <w:r>
              <w:rPr>
                <w:rFonts w:ascii="Arial" w:hAnsi="Arial" w:cs="Arial"/>
                <w:sz w:val="18"/>
              </w:rPr>
              <w:t>10 %</w:t>
            </w:r>
          </w:p>
        </w:tc>
        <w:tc>
          <w:tcPr>
            <w:tcW w:w="7902" w:type="dxa"/>
            <w:vAlign w:val="center"/>
          </w:tcPr>
          <w:p w:rsidR="00E4447B" w:rsidRPr="00D52C8B" w:rsidRDefault="00E4447B" w:rsidP="00A73085">
            <w:pPr>
              <w:rPr>
                <w:rFonts w:ascii="Arial" w:hAnsi="Arial" w:cs="Arial"/>
                <w:sz w:val="18"/>
              </w:rPr>
            </w:pPr>
            <w:r>
              <w:rPr>
                <w:rFonts w:ascii="Arial" w:hAnsi="Arial" w:cs="Arial"/>
                <w:sz w:val="18"/>
              </w:rPr>
              <w:t>Παρουσία στο μάθημα</w:t>
            </w:r>
          </w:p>
        </w:tc>
      </w:tr>
      <w:tr w:rsidR="00E4447B" w:rsidRPr="00D52C8B" w:rsidTr="00E4447B">
        <w:trPr>
          <w:cantSplit/>
          <w:trHeight w:val="624"/>
        </w:trPr>
        <w:tc>
          <w:tcPr>
            <w:tcW w:w="1384" w:type="dxa"/>
            <w:shd w:val="clear" w:color="auto" w:fill="F2F2F2" w:themeFill="background1" w:themeFillShade="F2"/>
            <w:vAlign w:val="center"/>
          </w:tcPr>
          <w:p w:rsidR="00E4447B" w:rsidRDefault="00E4447B" w:rsidP="00A73085">
            <w:pPr>
              <w:jc w:val="center"/>
              <w:rPr>
                <w:rFonts w:ascii="Arial" w:hAnsi="Arial" w:cs="Arial"/>
                <w:sz w:val="18"/>
              </w:rPr>
            </w:pPr>
            <w:r>
              <w:rPr>
                <w:rFonts w:ascii="Arial" w:hAnsi="Arial" w:cs="Arial"/>
                <w:sz w:val="18"/>
              </w:rPr>
              <w:t>30 %</w:t>
            </w:r>
          </w:p>
        </w:tc>
        <w:tc>
          <w:tcPr>
            <w:tcW w:w="7902" w:type="dxa"/>
            <w:vAlign w:val="center"/>
          </w:tcPr>
          <w:p w:rsidR="00E4447B" w:rsidRDefault="00E4447B" w:rsidP="00A73085">
            <w:pPr>
              <w:rPr>
                <w:rFonts w:ascii="Arial" w:hAnsi="Arial" w:cs="Arial"/>
                <w:sz w:val="18"/>
              </w:rPr>
            </w:pPr>
            <w:r>
              <w:rPr>
                <w:rFonts w:ascii="Arial" w:hAnsi="Arial" w:cs="Arial"/>
                <w:sz w:val="18"/>
              </w:rPr>
              <w:t>Ατομική εργασία</w:t>
            </w:r>
          </w:p>
        </w:tc>
      </w:tr>
      <w:tr w:rsidR="00E4447B" w:rsidRPr="00D52C8B" w:rsidTr="00E4447B">
        <w:trPr>
          <w:cantSplit/>
          <w:trHeight w:val="624"/>
        </w:trPr>
        <w:tc>
          <w:tcPr>
            <w:tcW w:w="1384" w:type="dxa"/>
            <w:shd w:val="clear" w:color="auto" w:fill="F2F2F2" w:themeFill="background1" w:themeFillShade="F2"/>
            <w:vAlign w:val="center"/>
          </w:tcPr>
          <w:p w:rsidR="00E4447B" w:rsidRDefault="00E4447B" w:rsidP="00A73085">
            <w:pPr>
              <w:jc w:val="center"/>
              <w:rPr>
                <w:rFonts w:ascii="Arial" w:hAnsi="Arial" w:cs="Arial"/>
                <w:sz w:val="18"/>
              </w:rPr>
            </w:pPr>
            <w:r>
              <w:rPr>
                <w:rFonts w:ascii="Arial" w:hAnsi="Arial" w:cs="Arial"/>
                <w:sz w:val="18"/>
              </w:rPr>
              <w:t>60 %</w:t>
            </w:r>
          </w:p>
        </w:tc>
        <w:tc>
          <w:tcPr>
            <w:tcW w:w="7902" w:type="dxa"/>
            <w:vAlign w:val="center"/>
          </w:tcPr>
          <w:p w:rsidR="00E4447B" w:rsidRDefault="00E4447B" w:rsidP="00A73085">
            <w:pPr>
              <w:rPr>
                <w:rFonts w:ascii="Arial" w:hAnsi="Arial" w:cs="Arial"/>
                <w:sz w:val="18"/>
              </w:rPr>
            </w:pPr>
            <w:r>
              <w:rPr>
                <w:rFonts w:ascii="Arial" w:hAnsi="Arial" w:cs="Arial"/>
                <w:sz w:val="18"/>
              </w:rPr>
              <w:t>Τελικές εξετάσεις</w:t>
            </w:r>
          </w:p>
        </w:tc>
      </w:tr>
    </w:tbl>
    <w:p w:rsidR="00E4447B" w:rsidRDefault="00E4447B" w:rsidP="00E4447B">
      <w:pPr>
        <w:numPr>
          <w:ilvl w:val="12"/>
          <w:numId w:val="0"/>
        </w:numPr>
        <w:tabs>
          <w:tab w:val="left" w:pos="360"/>
        </w:tabs>
        <w:rPr>
          <w:rFonts w:ascii="Arial" w:hAnsi="Arial" w:cs="Arial"/>
        </w:rPr>
      </w:pPr>
    </w:p>
    <w:p w:rsidR="00E4447B" w:rsidRDefault="00E4447B">
      <w:pPr>
        <w:autoSpaceDE/>
        <w:autoSpaceDN/>
        <w:rPr>
          <w:rFonts w:ascii="Arial" w:hAnsi="Arial" w:cs="Arial"/>
          <w:b/>
        </w:rPr>
      </w:pPr>
    </w:p>
    <w:p w:rsidR="00E4447B" w:rsidRPr="00E4447B" w:rsidRDefault="00E4447B" w:rsidP="00E4447B">
      <w:pPr>
        <w:spacing w:after="120"/>
        <w:jc w:val="both"/>
        <w:rPr>
          <w:rFonts w:ascii="Arial" w:hAnsi="Arial" w:cs="Arial"/>
          <w:b/>
          <w:sz w:val="18"/>
        </w:rPr>
      </w:pPr>
      <w:r w:rsidRPr="00E4447B">
        <w:rPr>
          <w:rFonts w:ascii="Arial" w:hAnsi="Arial" w:cs="Arial"/>
          <w:b/>
          <w:sz w:val="18"/>
        </w:rPr>
        <w:t xml:space="preserve">Παράρτημα </w:t>
      </w:r>
    </w:p>
    <w:tbl>
      <w:tblPr>
        <w:tblStyle w:val="af"/>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ook w:val="04A0" w:firstRow="1" w:lastRow="0" w:firstColumn="1" w:lastColumn="0" w:noHBand="0" w:noVBand="1"/>
      </w:tblPr>
      <w:tblGrid>
        <w:gridCol w:w="9286"/>
      </w:tblGrid>
      <w:tr w:rsidR="00E4447B" w:rsidRPr="00E4447B" w:rsidTr="00A73085">
        <w:tc>
          <w:tcPr>
            <w:tcW w:w="9286" w:type="dxa"/>
            <w:shd w:val="clear" w:color="auto" w:fill="D9D9D9" w:themeFill="background1" w:themeFillShade="D9"/>
          </w:tcPr>
          <w:p w:rsidR="00E4447B" w:rsidRPr="00E4447B" w:rsidRDefault="00E4447B" w:rsidP="00A73085">
            <w:pPr>
              <w:jc w:val="both"/>
              <w:rPr>
                <w:rFonts w:ascii="Arial" w:hAnsi="Arial" w:cs="Arial"/>
                <w:sz w:val="16"/>
              </w:rPr>
            </w:pPr>
            <w:r w:rsidRPr="00E4447B">
              <w:rPr>
                <w:rFonts w:ascii="Arial" w:hAnsi="Arial" w:cs="Arial"/>
                <w:b/>
                <w:sz w:val="16"/>
              </w:rPr>
              <w:t>Ατομική εργασία</w:t>
            </w:r>
            <w:r w:rsidRPr="00E4447B">
              <w:rPr>
                <w:rFonts w:ascii="Arial" w:hAnsi="Arial" w:cs="Arial"/>
                <w:sz w:val="16"/>
              </w:rPr>
              <w:t xml:space="preserve"> </w:t>
            </w:r>
          </w:p>
          <w:p w:rsidR="00E4447B" w:rsidRPr="00E4447B" w:rsidRDefault="00E4447B" w:rsidP="00A73085">
            <w:pPr>
              <w:jc w:val="both"/>
              <w:rPr>
                <w:rFonts w:ascii="Arial" w:hAnsi="Arial" w:cs="Arial"/>
                <w:sz w:val="16"/>
              </w:rPr>
            </w:pPr>
            <w:r w:rsidRPr="00E4447B">
              <w:rPr>
                <w:rFonts w:ascii="Arial" w:hAnsi="Arial" w:cs="Arial"/>
                <w:sz w:val="16"/>
              </w:rPr>
              <w:t xml:space="preserve">Για μια από τις 5 τεχνικές της αθλητικής ψυχολογίας (καθορισμός στόχων, αυτο-ομιλία, νοερή απεικόνιση, τεχνικές χαλάρωσης/ενεργοποίησης, προ-αγωνιστικές ρουτίνες) θα βρείτε στις ηλεκτρονικές βάσεις δεδομένων 5 πρόσφατα ερευνητικά άρθρα (δηλαδή δημοσιευμένα άρθρα μετά το 2010), θα τα διαβάσετε και θα γράψετε: (α) μια περίληψη αυτών, στην οποία περίληψη θα κάνετε σύνθεση των ερευνητικών ερωτημάτων και των ευρημάτων τους και όχι το καθένα άρθρο χωριστά και (β) 4 παραδείγματα εφαρμογής της τεχνικής στο άθλημα με το οποίο ασχολείστε και γνωρίζετε καλύτερα, με βάση τα ευρήματα των άρθρων που διαβάσατε. Στο τέλος της εργασίας θα παραθέσετε γραπτά τη βιβλιογραφική αναφορά των άρθρων που χρησιμοποιήσατε. Η εργασία αυτή θα έχει έκταση (συμπεριλαμβανομένου και της βιβλιογραφίας) από 2 σελίδες στο ελάχιστο έως και 3 σελίδες στο μέγιστο (ΟΧΙ παραπάνω). </w:t>
            </w:r>
            <w:r w:rsidR="00E34445" w:rsidRPr="00E34445">
              <w:rPr>
                <w:rFonts w:ascii="Arial" w:hAnsi="Arial" w:cs="Arial"/>
                <w:b/>
                <w:i/>
                <w:sz w:val="16"/>
              </w:rPr>
              <w:t>Οι εργασίες θα πρέπει να παραδοθούν εκτυπωμένες την τελευταία εβδομάδα μαθημάτων για το έτος 2018 (πριν τις διακοπές των Χριστουγέννων).</w:t>
            </w:r>
          </w:p>
        </w:tc>
      </w:tr>
    </w:tbl>
    <w:p w:rsidR="00E4447B" w:rsidRPr="00E4447B" w:rsidRDefault="00E4447B" w:rsidP="00E4447B">
      <w:pPr>
        <w:jc w:val="both"/>
        <w:rPr>
          <w:rFonts w:ascii="Arial" w:hAnsi="Arial" w:cs="Arial"/>
          <w:i/>
          <w:sz w:val="18"/>
        </w:rPr>
      </w:pPr>
    </w:p>
    <w:p w:rsidR="00E4447B" w:rsidRPr="00E4447B" w:rsidRDefault="00E4447B" w:rsidP="00E4447B">
      <w:pPr>
        <w:pStyle w:val="1"/>
        <w:pBdr>
          <w:top w:val="dotted" w:sz="4" w:space="1" w:color="auto"/>
          <w:left w:val="dotted" w:sz="4" w:space="4" w:color="auto"/>
          <w:bottom w:val="dotted" w:sz="4" w:space="1" w:color="auto"/>
          <w:right w:val="dotted" w:sz="4" w:space="4" w:color="auto"/>
        </w:pBdr>
        <w:shd w:val="clear" w:color="auto" w:fill="F2F2F2" w:themeFill="background1" w:themeFillShade="F2"/>
        <w:jc w:val="left"/>
        <w:rPr>
          <w:rFonts w:ascii="Arial" w:hAnsi="Arial" w:cs="Arial"/>
          <w:i/>
          <w:sz w:val="16"/>
          <w:szCs w:val="18"/>
        </w:rPr>
      </w:pPr>
      <w:r w:rsidRPr="00E4447B">
        <w:rPr>
          <w:rFonts w:ascii="Arial" w:hAnsi="Arial" w:cs="Arial"/>
          <w:i/>
          <w:sz w:val="16"/>
          <w:szCs w:val="18"/>
        </w:rPr>
        <w:t>ΟΔΗΓΙΕΣ για τη ΜΟΡΦΟΠΟΙΗΣΗ ΟΛΩΝ των ΓΡΑΠΤΩΝ ΕΡΓΑΣΙΩΝ ΣΑΣ</w:t>
      </w:r>
    </w:p>
    <w:p w:rsidR="00E4447B" w:rsidRPr="00E4447B" w:rsidRDefault="00E4447B" w:rsidP="00E4447B">
      <w:pPr>
        <w:pBdr>
          <w:top w:val="dotted" w:sz="4" w:space="1" w:color="auto"/>
          <w:left w:val="dotted" w:sz="4" w:space="4" w:color="auto"/>
          <w:bottom w:val="dotted" w:sz="4" w:space="1" w:color="auto"/>
          <w:right w:val="dotted" w:sz="4" w:space="4" w:color="auto"/>
        </w:pBdr>
        <w:shd w:val="clear" w:color="auto" w:fill="F2F2F2" w:themeFill="background1" w:themeFillShade="F2"/>
        <w:jc w:val="both"/>
        <w:rPr>
          <w:rFonts w:ascii="Arial" w:hAnsi="Arial" w:cs="Arial"/>
          <w:i/>
          <w:sz w:val="16"/>
          <w:szCs w:val="18"/>
        </w:rPr>
      </w:pPr>
      <w:r w:rsidRPr="00E4447B">
        <w:rPr>
          <w:rFonts w:ascii="Arial" w:hAnsi="Arial" w:cs="Arial"/>
          <w:i/>
          <w:sz w:val="16"/>
          <w:szCs w:val="18"/>
        </w:rPr>
        <w:t xml:space="preserve">Οι εργασίες θα πρέπει να είναι γραμμένες σε ηλεκτρονικό υπολογιστή. Τα περιθώρια του κειμένου από το πάνω, κάτω, δεξί και αριστερό άκρο της σελίδας θα πρέπει να είναι 2,5cm. Η γραμματοσειρά θα είναι </w:t>
      </w:r>
      <w:proofErr w:type="spellStart"/>
      <w:r w:rsidRPr="00E4447B">
        <w:rPr>
          <w:rFonts w:ascii="Arial" w:hAnsi="Arial" w:cs="Arial"/>
          <w:i/>
          <w:sz w:val="16"/>
          <w:szCs w:val="18"/>
        </w:rPr>
        <w:t>Times</w:t>
      </w:r>
      <w:proofErr w:type="spellEnd"/>
      <w:r w:rsidRPr="00E4447B">
        <w:rPr>
          <w:rFonts w:ascii="Arial" w:hAnsi="Arial" w:cs="Arial"/>
          <w:i/>
          <w:sz w:val="16"/>
          <w:szCs w:val="18"/>
        </w:rPr>
        <w:t xml:space="preserve"> </w:t>
      </w:r>
      <w:proofErr w:type="spellStart"/>
      <w:r w:rsidRPr="00E4447B">
        <w:rPr>
          <w:rFonts w:ascii="Arial" w:hAnsi="Arial" w:cs="Arial"/>
          <w:i/>
          <w:sz w:val="16"/>
          <w:szCs w:val="18"/>
        </w:rPr>
        <w:t>New</w:t>
      </w:r>
      <w:proofErr w:type="spellEnd"/>
      <w:r w:rsidRPr="00E4447B">
        <w:rPr>
          <w:rFonts w:ascii="Arial" w:hAnsi="Arial" w:cs="Arial"/>
          <w:i/>
          <w:sz w:val="16"/>
          <w:szCs w:val="18"/>
        </w:rPr>
        <w:t xml:space="preserve"> </w:t>
      </w:r>
      <w:proofErr w:type="spellStart"/>
      <w:r w:rsidRPr="00E4447B">
        <w:rPr>
          <w:rFonts w:ascii="Arial" w:hAnsi="Arial" w:cs="Arial"/>
          <w:i/>
          <w:sz w:val="16"/>
          <w:szCs w:val="18"/>
        </w:rPr>
        <w:t>Roman</w:t>
      </w:r>
      <w:proofErr w:type="spellEnd"/>
      <w:r w:rsidRPr="00E4447B">
        <w:rPr>
          <w:rFonts w:ascii="Arial" w:hAnsi="Arial" w:cs="Arial"/>
          <w:i/>
          <w:sz w:val="16"/>
          <w:szCs w:val="18"/>
        </w:rPr>
        <w:t xml:space="preserve"> για όλη την εργασία (τίτλους και κείμενο) και μέγεθος 12p. Στην πρώτη γραμμή της πρώτης σελίδας στο κέντρο θα </w:t>
      </w:r>
      <w:r w:rsidR="00866FF6">
        <w:rPr>
          <w:rFonts w:ascii="Arial" w:hAnsi="Arial" w:cs="Arial"/>
          <w:i/>
          <w:sz w:val="16"/>
          <w:szCs w:val="18"/>
        </w:rPr>
        <w:t>γρά</w:t>
      </w:r>
      <w:r w:rsidRPr="00E4447B">
        <w:rPr>
          <w:rFonts w:ascii="Arial" w:hAnsi="Arial" w:cs="Arial"/>
          <w:i/>
          <w:sz w:val="16"/>
          <w:szCs w:val="18"/>
        </w:rPr>
        <w:t xml:space="preserve">ψετε τον τίτλο με κεφαλαία έντονα γράμματα. Η </w:t>
      </w:r>
      <w:r w:rsidR="00866FF6" w:rsidRPr="00E4447B">
        <w:rPr>
          <w:rFonts w:ascii="Arial" w:hAnsi="Arial" w:cs="Arial"/>
          <w:i/>
          <w:sz w:val="16"/>
          <w:szCs w:val="18"/>
        </w:rPr>
        <w:t>δεύτερη</w:t>
      </w:r>
      <w:r w:rsidRPr="00E4447B">
        <w:rPr>
          <w:rFonts w:ascii="Arial" w:hAnsi="Arial" w:cs="Arial"/>
          <w:i/>
          <w:sz w:val="16"/>
          <w:szCs w:val="18"/>
        </w:rPr>
        <w:t xml:space="preserve"> </w:t>
      </w:r>
      <w:r w:rsidR="00866FF6" w:rsidRPr="00E4447B">
        <w:rPr>
          <w:rFonts w:ascii="Arial" w:hAnsi="Arial" w:cs="Arial"/>
          <w:i/>
          <w:sz w:val="16"/>
          <w:szCs w:val="18"/>
        </w:rPr>
        <w:t>σειρά</w:t>
      </w:r>
      <w:r w:rsidRPr="00E4447B">
        <w:rPr>
          <w:rFonts w:ascii="Arial" w:hAnsi="Arial" w:cs="Arial"/>
          <w:i/>
          <w:sz w:val="16"/>
          <w:szCs w:val="18"/>
        </w:rPr>
        <w:t xml:space="preserve"> θα μείνει κενή. Στην τρίτη </w:t>
      </w:r>
      <w:r w:rsidR="00866FF6" w:rsidRPr="00E4447B">
        <w:rPr>
          <w:rFonts w:ascii="Arial" w:hAnsi="Arial" w:cs="Arial"/>
          <w:i/>
          <w:sz w:val="16"/>
          <w:szCs w:val="18"/>
        </w:rPr>
        <w:t>σειρά</w:t>
      </w:r>
      <w:r w:rsidRPr="00E4447B">
        <w:rPr>
          <w:rFonts w:ascii="Arial" w:hAnsi="Arial" w:cs="Arial"/>
          <w:i/>
          <w:sz w:val="16"/>
          <w:szCs w:val="18"/>
        </w:rPr>
        <w:t xml:space="preserve"> γράψτε το όνομά σας με μικρά γράμματα και στην τέταρτη σειρά στο κέντρο τον αριθμός μητρώου σας. Αφήστε την πέμπτη </w:t>
      </w:r>
      <w:r w:rsidR="00866FF6" w:rsidRPr="00E4447B">
        <w:rPr>
          <w:rFonts w:ascii="Arial" w:hAnsi="Arial" w:cs="Arial"/>
          <w:i/>
          <w:sz w:val="16"/>
          <w:szCs w:val="18"/>
        </w:rPr>
        <w:t>σειρά</w:t>
      </w:r>
      <w:r w:rsidRPr="00E4447B">
        <w:rPr>
          <w:rFonts w:ascii="Arial" w:hAnsi="Arial" w:cs="Arial"/>
          <w:i/>
          <w:sz w:val="16"/>
          <w:szCs w:val="18"/>
        </w:rPr>
        <w:t xml:space="preserve"> κενή και ξεκινήστε το </w:t>
      </w:r>
      <w:r w:rsidR="00866FF6" w:rsidRPr="00E4447B">
        <w:rPr>
          <w:rFonts w:ascii="Arial" w:hAnsi="Arial" w:cs="Arial"/>
          <w:i/>
          <w:sz w:val="16"/>
          <w:szCs w:val="18"/>
        </w:rPr>
        <w:t>κείμενο</w:t>
      </w:r>
      <w:r w:rsidRPr="00E4447B">
        <w:rPr>
          <w:rFonts w:ascii="Arial" w:hAnsi="Arial" w:cs="Arial"/>
          <w:i/>
          <w:sz w:val="16"/>
          <w:szCs w:val="18"/>
        </w:rPr>
        <w:t xml:space="preserve"> σας </w:t>
      </w:r>
      <w:r w:rsidR="00866FF6" w:rsidRPr="00E4447B">
        <w:rPr>
          <w:rFonts w:ascii="Arial" w:hAnsi="Arial" w:cs="Arial"/>
          <w:i/>
          <w:sz w:val="16"/>
          <w:szCs w:val="18"/>
        </w:rPr>
        <w:t>από</w:t>
      </w:r>
      <w:r w:rsidRPr="00E4447B">
        <w:rPr>
          <w:rFonts w:ascii="Arial" w:hAnsi="Arial" w:cs="Arial"/>
          <w:i/>
          <w:sz w:val="16"/>
          <w:szCs w:val="18"/>
        </w:rPr>
        <w:t xml:space="preserve"> την έκτη </w:t>
      </w:r>
      <w:r w:rsidR="00866FF6" w:rsidRPr="00E4447B">
        <w:rPr>
          <w:rFonts w:ascii="Arial" w:hAnsi="Arial" w:cs="Arial"/>
          <w:i/>
          <w:sz w:val="16"/>
          <w:szCs w:val="18"/>
        </w:rPr>
        <w:t>σειρά</w:t>
      </w:r>
      <w:r w:rsidRPr="00E4447B">
        <w:rPr>
          <w:rFonts w:ascii="Arial" w:hAnsi="Arial" w:cs="Arial"/>
          <w:i/>
          <w:sz w:val="16"/>
          <w:szCs w:val="18"/>
        </w:rPr>
        <w:t xml:space="preserve">. Αν χρειαστεί να χρησιμοποιήσετε υπότιτλους, αυτοί θα εμφανίζονται στο αριστερό άκρο της σελίδας με μικρά έντονα γράμματα, θα είναι σύντομοι και δε θα ξεπερνούν το μισό της σειράς. Μετά από υπότιτλο μην αφήνετε κενή σειρά. Μην αφήνετε κενή σειρά μετά το τέλος κάθε παραγράφου. Κάθε καινούργια παράγραφος θα οριοθετείται ξεκινώντας 5 θέσεις μέσα (1 </w:t>
      </w:r>
      <w:proofErr w:type="spellStart"/>
      <w:r w:rsidRPr="00E4447B">
        <w:rPr>
          <w:rFonts w:ascii="Arial" w:hAnsi="Arial" w:cs="Arial"/>
          <w:i/>
          <w:sz w:val="16"/>
          <w:szCs w:val="18"/>
        </w:rPr>
        <w:t>tab</w:t>
      </w:r>
      <w:proofErr w:type="spellEnd"/>
      <w:r w:rsidRPr="00E4447B">
        <w:rPr>
          <w:rFonts w:ascii="Arial" w:hAnsi="Arial" w:cs="Arial"/>
          <w:i/>
          <w:sz w:val="16"/>
          <w:szCs w:val="18"/>
        </w:rPr>
        <w:t>), θα πρέπει να περιέχει τουλάχιστον 2-3 προτάσεις και να μην υπερ</w:t>
      </w:r>
      <w:bookmarkStart w:id="0" w:name="_GoBack"/>
      <w:bookmarkEnd w:id="0"/>
      <w:r w:rsidRPr="00E4447B">
        <w:rPr>
          <w:rFonts w:ascii="Arial" w:hAnsi="Arial" w:cs="Arial"/>
          <w:i/>
          <w:sz w:val="16"/>
          <w:szCs w:val="18"/>
        </w:rPr>
        <w:t xml:space="preserve">βαίνει τα 2/3 μίας σελίδας. Όλο το κείμενο θα είναι γραμμένο σε διπλό διάστιχο. </w:t>
      </w:r>
    </w:p>
    <w:p w:rsidR="00E4447B" w:rsidRPr="00E4447B" w:rsidRDefault="00E4447B" w:rsidP="00E4447B">
      <w:pPr>
        <w:jc w:val="both"/>
        <w:rPr>
          <w:rFonts w:ascii="Arial" w:hAnsi="Arial" w:cs="Arial"/>
          <w:sz w:val="18"/>
          <w:szCs w:val="18"/>
        </w:rPr>
      </w:pPr>
    </w:p>
    <w:p w:rsidR="00E4447B" w:rsidRPr="00E4447B" w:rsidRDefault="00E4447B" w:rsidP="00E4447B">
      <w:pPr>
        <w:pBdr>
          <w:top w:val="dotted" w:sz="4" w:space="1" w:color="auto"/>
          <w:left w:val="dotted" w:sz="4" w:space="4" w:color="auto"/>
          <w:bottom w:val="dotted" w:sz="4" w:space="1" w:color="auto"/>
          <w:right w:val="dotted" w:sz="4" w:space="4" w:color="auto"/>
        </w:pBdr>
        <w:shd w:val="clear" w:color="auto" w:fill="F2F2F2" w:themeFill="background1" w:themeFillShade="F2"/>
        <w:jc w:val="both"/>
        <w:rPr>
          <w:rFonts w:ascii="Arial" w:hAnsi="Arial" w:cs="Arial"/>
          <w:b/>
          <w:i/>
          <w:sz w:val="16"/>
          <w:szCs w:val="18"/>
        </w:rPr>
      </w:pPr>
      <w:r w:rsidRPr="00E4447B">
        <w:rPr>
          <w:rFonts w:ascii="Arial" w:hAnsi="Arial" w:cs="Arial"/>
          <w:b/>
          <w:i/>
          <w:sz w:val="16"/>
          <w:szCs w:val="18"/>
        </w:rPr>
        <w:t>ΠΡΟΣΟΧΗ!</w:t>
      </w:r>
    </w:p>
    <w:p w:rsidR="009A5192" w:rsidRPr="00E4447B" w:rsidRDefault="00E4447B" w:rsidP="00E4447B">
      <w:pPr>
        <w:pBdr>
          <w:top w:val="dotted" w:sz="4" w:space="1" w:color="auto"/>
          <w:left w:val="dotted" w:sz="4" w:space="4" w:color="auto"/>
          <w:bottom w:val="dotted" w:sz="4" w:space="1" w:color="auto"/>
          <w:right w:val="dotted" w:sz="4" w:space="4" w:color="auto"/>
        </w:pBdr>
        <w:shd w:val="clear" w:color="auto" w:fill="F2F2F2" w:themeFill="background1" w:themeFillShade="F2"/>
        <w:jc w:val="both"/>
        <w:rPr>
          <w:rFonts w:ascii="Arial" w:hAnsi="Arial"/>
          <w:i/>
          <w:sz w:val="16"/>
          <w:szCs w:val="18"/>
        </w:rPr>
      </w:pPr>
      <w:r w:rsidRPr="00E4447B">
        <w:rPr>
          <w:rFonts w:ascii="Arial" w:hAnsi="Arial" w:cs="Arial"/>
          <w:i/>
          <w:sz w:val="16"/>
          <w:szCs w:val="18"/>
        </w:rPr>
        <w:t xml:space="preserve">Πριν παραδώσετε την κάθε εργασία σας παρακαλώ διαβάστε την! Αν η εργασία σας έχει πάνω από 10 συντακτικά ή/και γραμματικά λάθη θα της αφαιρεθεί το 1/3 των μονάδων. Σε σύντομες εργασίες μικρότερες των 2 σελίδων και μεγαλύτερες των 3 σελίδων θα αφαιρείται το 1/2 των μονάδων. Σιγουρευτείτε ότι γράψατε ότι σας ζητήθηκε, όχι περισσότερα αλλά ούτε και λιγότερα. Μην επαναλαμβάνετε τα ίδια με άλλα λόγια. Οι εργασίες θα παραδίδονται εκτυπωμένες ασπρόμαυρες με απλό συρραπτικό (χωρίς χρώματα και χωρίς ιδιαίτερο δέσιμο). Μην αντιγράφετε αυτά που διαβάζετε ή ακούτε </w:t>
      </w:r>
      <w:r w:rsidR="00866FF6" w:rsidRPr="00E4447B">
        <w:rPr>
          <w:rFonts w:ascii="Arial" w:hAnsi="Arial" w:cs="Arial"/>
          <w:i/>
          <w:sz w:val="16"/>
          <w:szCs w:val="18"/>
        </w:rPr>
        <w:t>γιατί</w:t>
      </w:r>
      <w:r w:rsidRPr="00E4447B">
        <w:rPr>
          <w:rFonts w:ascii="Arial" w:hAnsi="Arial" w:cs="Arial"/>
          <w:i/>
          <w:sz w:val="16"/>
          <w:szCs w:val="18"/>
        </w:rPr>
        <w:t xml:space="preserve"> θα χάσετε μονάδες. Αν θέλετε να χρησιμοποιήσετε λόγια/ιδέες που ανήκουν σε κάποιον/α άλλο/η βάλτε την πρόταση(/σεις) σε εισαγωγικά και το όνομα του/της πνευματικού ιδιοκτήτη/</w:t>
      </w:r>
      <w:proofErr w:type="spellStart"/>
      <w:r w:rsidRPr="00E4447B">
        <w:rPr>
          <w:rFonts w:ascii="Arial" w:hAnsi="Arial" w:cs="Arial"/>
          <w:i/>
          <w:sz w:val="16"/>
          <w:szCs w:val="18"/>
        </w:rPr>
        <w:t>τριας</w:t>
      </w:r>
      <w:proofErr w:type="spellEnd"/>
      <w:r w:rsidRPr="00E4447B">
        <w:rPr>
          <w:rFonts w:ascii="Arial" w:hAnsi="Arial" w:cs="Arial"/>
          <w:i/>
          <w:sz w:val="16"/>
          <w:szCs w:val="18"/>
        </w:rPr>
        <w:t xml:space="preserve"> με τη χρονολογία δημοσίευσης σε</w:t>
      </w:r>
      <w:r w:rsidRPr="00E4447B">
        <w:rPr>
          <w:rFonts w:ascii="Arial" w:hAnsi="Arial"/>
          <w:i/>
          <w:sz w:val="16"/>
          <w:szCs w:val="18"/>
        </w:rPr>
        <w:t xml:space="preserve"> παρένθεση.</w:t>
      </w:r>
    </w:p>
    <w:sectPr w:rsidR="009A5192" w:rsidRPr="00E4447B" w:rsidSect="00D761B5">
      <w:headerReference w:type="even" r:id="rId11"/>
      <w:headerReference w:type="default" r:id="rId12"/>
      <w:headerReference w:type="first" r:id="rId13"/>
      <w:pgSz w:w="11906" w:h="16838" w:code="9"/>
      <w:pgMar w:top="1418" w:right="1418" w:bottom="1418"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13" w:rsidRDefault="00FA3713">
      <w:r>
        <w:separator/>
      </w:r>
    </w:p>
  </w:endnote>
  <w:endnote w:type="continuationSeparator" w:id="0">
    <w:p w:rsidR="00FA3713" w:rsidRDefault="00FA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 w:name="Georgia">
    <w:panose1 w:val="02040502050405020303"/>
    <w:charset w:val="A1"/>
    <w:family w:val="roman"/>
    <w:pitch w:val="variable"/>
    <w:sig w:usb0="00000287" w:usb1="00000000" w:usb2="00000000" w:usb3="00000000" w:csb0="0000009F" w:csb1="00000000"/>
  </w:font>
  <w:font w:name="Gulim">
    <w:altName w:val="Malgun Gothic"/>
    <w:panose1 w:val="020B0600000101010101"/>
    <w:charset w:val="81"/>
    <w:family w:val="roman"/>
    <w:notTrueType/>
    <w:pitch w:val="fixed"/>
    <w:sig w:usb0="00000000" w:usb1="09060000" w:usb2="00000010" w:usb3="00000000" w:csb0="00080000" w:csb1="00000000"/>
  </w:font>
  <w:font w:name="Palatino Linotype">
    <w:panose1 w:val="02040502050505030304"/>
    <w:charset w:val="A1"/>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13" w:rsidRDefault="00FA3713">
      <w:r>
        <w:separator/>
      </w:r>
    </w:p>
  </w:footnote>
  <w:footnote w:type="continuationSeparator" w:id="0">
    <w:p w:rsidR="00FA3713" w:rsidRDefault="00FA3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21E" w:rsidRDefault="0021221E" w:rsidP="00C268AD">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1221E" w:rsidRDefault="0021221E" w:rsidP="007D722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21E" w:rsidRPr="00A577D4" w:rsidRDefault="0021221E" w:rsidP="00C268AD">
    <w:pPr>
      <w:pStyle w:val="a4"/>
      <w:framePr w:wrap="around" w:vAnchor="text" w:hAnchor="margin" w:xAlign="right" w:y="1"/>
      <w:rPr>
        <w:rStyle w:val="a9"/>
        <w:rFonts w:ascii="Georgia" w:hAnsi="Georgia" w:cs="Arial"/>
        <w:sz w:val="18"/>
        <w:szCs w:val="18"/>
      </w:rPr>
    </w:pPr>
    <w:r w:rsidRPr="00A577D4">
      <w:rPr>
        <w:rStyle w:val="a9"/>
        <w:rFonts w:ascii="Georgia" w:hAnsi="Georgia" w:cs="Arial"/>
        <w:sz w:val="18"/>
        <w:szCs w:val="18"/>
      </w:rPr>
      <w:fldChar w:fldCharType="begin"/>
    </w:r>
    <w:r w:rsidRPr="00A577D4">
      <w:rPr>
        <w:rStyle w:val="a9"/>
        <w:rFonts w:ascii="Georgia" w:hAnsi="Georgia" w:cs="Arial"/>
        <w:sz w:val="18"/>
        <w:szCs w:val="18"/>
      </w:rPr>
      <w:instrText xml:space="preserve">PAGE  </w:instrText>
    </w:r>
    <w:r w:rsidRPr="00A577D4">
      <w:rPr>
        <w:rStyle w:val="a9"/>
        <w:rFonts w:ascii="Georgia" w:hAnsi="Georgia" w:cs="Arial"/>
        <w:sz w:val="18"/>
        <w:szCs w:val="18"/>
      </w:rPr>
      <w:fldChar w:fldCharType="separate"/>
    </w:r>
    <w:r w:rsidR="00E34445">
      <w:rPr>
        <w:rStyle w:val="a9"/>
        <w:rFonts w:ascii="Georgia" w:hAnsi="Georgia" w:cs="Arial"/>
        <w:noProof/>
        <w:sz w:val="18"/>
        <w:szCs w:val="18"/>
      </w:rPr>
      <w:t>2</w:t>
    </w:r>
    <w:r w:rsidRPr="00A577D4">
      <w:rPr>
        <w:rStyle w:val="a9"/>
        <w:rFonts w:ascii="Georgia" w:hAnsi="Georgia" w:cs="Arial"/>
        <w:sz w:val="18"/>
        <w:szCs w:val="18"/>
      </w:rPr>
      <w:fldChar w:fldCharType="end"/>
    </w:r>
  </w:p>
  <w:p w:rsidR="0021221E" w:rsidRPr="00A577D4" w:rsidRDefault="0021221E">
    <w:pPr>
      <w:pStyle w:val="a4"/>
      <w:rPr>
        <w:rFonts w:ascii="Georgia" w:hAnsi="Georgia"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21E" w:rsidRPr="007235F5" w:rsidRDefault="0021221E" w:rsidP="00A577D4">
    <w:pPr>
      <w:pStyle w:val="a4"/>
      <w:jc w:val="right"/>
      <w:rPr>
        <w:lang w:val="en-US"/>
      </w:rPr>
    </w:pPr>
    <w:r>
      <w:rPr>
        <w:rFonts w:ascii="Palatino Linotype" w:hAnsi="Palatino Linotype"/>
        <w:lang w:val="en-US"/>
      </w:rPr>
      <w:t>201</w:t>
    </w:r>
    <w:r w:rsidR="007235F5">
      <w:rPr>
        <w:rFonts w:ascii="Palatino Linotype" w:hAnsi="Palatino Linotype"/>
        <w:lang w:val="en-US"/>
      </w:rPr>
      <w:t>8</w:t>
    </w:r>
    <w:r>
      <w:rPr>
        <w:rFonts w:ascii="Palatino Linotype" w:hAnsi="Palatino Linotype"/>
        <w:lang w:val="en-US"/>
      </w:rPr>
      <w:t>-201</w:t>
    </w:r>
    <w:r w:rsidR="007235F5">
      <w:rPr>
        <w:rFonts w:ascii="Palatino Linotype" w:hAnsi="Palatino Linotype"/>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1FC"/>
    <w:multiLevelType w:val="hybridMultilevel"/>
    <w:tmpl w:val="379CA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B17A74"/>
    <w:multiLevelType w:val="hybridMultilevel"/>
    <w:tmpl w:val="13B67DF8"/>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D0706FF"/>
    <w:multiLevelType w:val="hybridMultilevel"/>
    <w:tmpl w:val="94A60944"/>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nsid w:val="14D8648B"/>
    <w:multiLevelType w:val="hybridMultilevel"/>
    <w:tmpl w:val="FF6A0F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8DA1162"/>
    <w:multiLevelType w:val="hybridMultilevel"/>
    <w:tmpl w:val="24E2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02AD3"/>
    <w:multiLevelType w:val="hybridMultilevel"/>
    <w:tmpl w:val="49DE342E"/>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EE021FA"/>
    <w:multiLevelType w:val="hybridMultilevel"/>
    <w:tmpl w:val="647E98AA"/>
    <w:lvl w:ilvl="0" w:tplc="0408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26E30AE3"/>
    <w:multiLevelType w:val="hybridMultilevel"/>
    <w:tmpl w:val="8F4CF2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B5EDD"/>
    <w:multiLevelType w:val="hybridMultilevel"/>
    <w:tmpl w:val="309426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3840D99"/>
    <w:multiLevelType w:val="hybridMultilevel"/>
    <w:tmpl w:val="90A69ACE"/>
    <w:lvl w:ilvl="0" w:tplc="FFFFFFFF">
      <w:start w:val="1"/>
      <w:numFmt w:val="decimal"/>
      <w:lvlText w:val="%1."/>
      <w:lvlJc w:val="left"/>
      <w:pPr>
        <w:tabs>
          <w:tab w:val="num" w:pos="360"/>
        </w:tabs>
        <w:ind w:left="360" w:hanging="360"/>
      </w:pPr>
    </w:lvl>
    <w:lvl w:ilvl="1" w:tplc="04080019" w:tentative="1">
      <w:start w:val="1"/>
      <w:numFmt w:val="lowerLetter"/>
      <w:lvlText w:val="%2."/>
      <w:lvlJc w:val="left"/>
      <w:pPr>
        <w:tabs>
          <w:tab w:val="num" w:pos="796"/>
        </w:tabs>
        <w:ind w:left="796" w:hanging="360"/>
      </w:pPr>
    </w:lvl>
    <w:lvl w:ilvl="2" w:tplc="0408001B" w:tentative="1">
      <w:start w:val="1"/>
      <w:numFmt w:val="lowerRoman"/>
      <w:lvlText w:val="%3."/>
      <w:lvlJc w:val="right"/>
      <w:pPr>
        <w:tabs>
          <w:tab w:val="num" w:pos="1516"/>
        </w:tabs>
        <w:ind w:left="1516" w:hanging="180"/>
      </w:pPr>
    </w:lvl>
    <w:lvl w:ilvl="3" w:tplc="0408000F" w:tentative="1">
      <w:start w:val="1"/>
      <w:numFmt w:val="decimal"/>
      <w:lvlText w:val="%4."/>
      <w:lvlJc w:val="left"/>
      <w:pPr>
        <w:tabs>
          <w:tab w:val="num" w:pos="2236"/>
        </w:tabs>
        <w:ind w:left="2236" w:hanging="360"/>
      </w:pPr>
    </w:lvl>
    <w:lvl w:ilvl="4" w:tplc="04080019" w:tentative="1">
      <w:start w:val="1"/>
      <w:numFmt w:val="lowerLetter"/>
      <w:lvlText w:val="%5."/>
      <w:lvlJc w:val="left"/>
      <w:pPr>
        <w:tabs>
          <w:tab w:val="num" w:pos="2956"/>
        </w:tabs>
        <w:ind w:left="2956" w:hanging="360"/>
      </w:pPr>
    </w:lvl>
    <w:lvl w:ilvl="5" w:tplc="0408001B" w:tentative="1">
      <w:start w:val="1"/>
      <w:numFmt w:val="lowerRoman"/>
      <w:lvlText w:val="%6."/>
      <w:lvlJc w:val="right"/>
      <w:pPr>
        <w:tabs>
          <w:tab w:val="num" w:pos="3676"/>
        </w:tabs>
        <w:ind w:left="3676" w:hanging="180"/>
      </w:pPr>
    </w:lvl>
    <w:lvl w:ilvl="6" w:tplc="0408000F" w:tentative="1">
      <w:start w:val="1"/>
      <w:numFmt w:val="decimal"/>
      <w:lvlText w:val="%7."/>
      <w:lvlJc w:val="left"/>
      <w:pPr>
        <w:tabs>
          <w:tab w:val="num" w:pos="4396"/>
        </w:tabs>
        <w:ind w:left="4396" w:hanging="360"/>
      </w:pPr>
    </w:lvl>
    <w:lvl w:ilvl="7" w:tplc="04080019" w:tentative="1">
      <w:start w:val="1"/>
      <w:numFmt w:val="lowerLetter"/>
      <w:lvlText w:val="%8."/>
      <w:lvlJc w:val="left"/>
      <w:pPr>
        <w:tabs>
          <w:tab w:val="num" w:pos="5116"/>
        </w:tabs>
        <w:ind w:left="5116" w:hanging="360"/>
      </w:pPr>
    </w:lvl>
    <w:lvl w:ilvl="8" w:tplc="0408001B" w:tentative="1">
      <w:start w:val="1"/>
      <w:numFmt w:val="lowerRoman"/>
      <w:lvlText w:val="%9."/>
      <w:lvlJc w:val="right"/>
      <w:pPr>
        <w:tabs>
          <w:tab w:val="num" w:pos="5836"/>
        </w:tabs>
        <w:ind w:left="5836" w:hanging="180"/>
      </w:pPr>
    </w:lvl>
  </w:abstractNum>
  <w:abstractNum w:abstractNumId="10">
    <w:nsid w:val="38181CE9"/>
    <w:multiLevelType w:val="hybridMultilevel"/>
    <w:tmpl w:val="AEAA34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B9F79D0"/>
    <w:multiLevelType w:val="hybridMultilevel"/>
    <w:tmpl w:val="E014E76C"/>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3E120879"/>
    <w:multiLevelType w:val="hybridMultilevel"/>
    <w:tmpl w:val="7EAC1B1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EBB513E"/>
    <w:multiLevelType w:val="hybridMultilevel"/>
    <w:tmpl w:val="0E286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E3387E"/>
    <w:multiLevelType w:val="hybridMultilevel"/>
    <w:tmpl w:val="8A567E10"/>
    <w:lvl w:ilvl="0" w:tplc="FFFFFFFF">
      <w:start w:val="1"/>
      <w:numFmt w:val="decimal"/>
      <w:lvlText w:val="%1."/>
      <w:lvlJc w:val="left"/>
      <w:pPr>
        <w:tabs>
          <w:tab w:val="num" w:pos="360"/>
        </w:tabs>
        <w:ind w:left="360" w:hanging="360"/>
      </w:pPr>
    </w:lvl>
    <w:lvl w:ilvl="1" w:tplc="0408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60C7006F"/>
    <w:multiLevelType w:val="hybridMultilevel"/>
    <w:tmpl w:val="4324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2877A7"/>
    <w:multiLevelType w:val="hybridMultilevel"/>
    <w:tmpl w:val="8E8E74B8"/>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68530DC0"/>
    <w:multiLevelType w:val="hybridMultilevel"/>
    <w:tmpl w:val="2C343BC4"/>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796"/>
        </w:tabs>
        <w:ind w:left="796" w:hanging="360"/>
      </w:pPr>
    </w:lvl>
    <w:lvl w:ilvl="2" w:tplc="0408001B" w:tentative="1">
      <w:start w:val="1"/>
      <w:numFmt w:val="lowerRoman"/>
      <w:lvlText w:val="%3."/>
      <w:lvlJc w:val="right"/>
      <w:pPr>
        <w:tabs>
          <w:tab w:val="num" w:pos="1516"/>
        </w:tabs>
        <w:ind w:left="1516" w:hanging="180"/>
      </w:pPr>
    </w:lvl>
    <w:lvl w:ilvl="3" w:tplc="0408000F" w:tentative="1">
      <w:start w:val="1"/>
      <w:numFmt w:val="decimal"/>
      <w:lvlText w:val="%4."/>
      <w:lvlJc w:val="left"/>
      <w:pPr>
        <w:tabs>
          <w:tab w:val="num" w:pos="2236"/>
        </w:tabs>
        <w:ind w:left="2236" w:hanging="360"/>
      </w:pPr>
    </w:lvl>
    <w:lvl w:ilvl="4" w:tplc="04080019" w:tentative="1">
      <w:start w:val="1"/>
      <w:numFmt w:val="lowerLetter"/>
      <w:lvlText w:val="%5."/>
      <w:lvlJc w:val="left"/>
      <w:pPr>
        <w:tabs>
          <w:tab w:val="num" w:pos="2956"/>
        </w:tabs>
        <w:ind w:left="2956" w:hanging="360"/>
      </w:pPr>
    </w:lvl>
    <w:lvl w:ilvl="5" w:tplc="0408001B" w:tentative="1">
      <w:start w:val="1"/>
      <w:numFmt w:val="lowerRoman"/>
      <w:lvlText w:val="%6."/>
      <w:lvlJc w:val="right"/>
      <w:pPr>
        <w:tabs>
          <w:tab w:val="num" w:pos="3676"/>
        </w:tabs>
        <w:ind w:left="3676" w:hanging="180"/>
      </w:pPr>
    </w:lvl>
    <w:lvl w:ilvl="6" w:tplc="0408000F" w:tentative="1">
      <w:start w:val="1"/>
      <w:numFmt w:val="decimal"/>
      <w:lvlText w:val="%7."/>
      <w:lvlJc w:val="left"/>
      <w:pPr>
        <w:tabs>
          <w:tab w:val="num" w:pos="4396"/>
        </w:tabs>
        <w:ind w:left="4396" w:hanging="360"/>
      </w:pPr>
    </w:lvl>
    <w:lvl w:ilvl="7" w:tplc="04080019" w:tentative="1">
      <w:start w:val="1"/>
      <w:numFmt w:val="lowerLetter"/>
      <w:lvlText w:val="%8."/>
      <w:lvlJc w:val="left"/>
      <w:pPr>
        <w:tabs>
          <w:tab w:val="num" w:pos="5116"/>
        </w:tabs>
        <w:ind w:left="5116" w:hanging="360"/>
      </w:pPr>
    </w:lvl>
    <w:lvl w:ilvl="8" w:tplc="0408001B" w:tentative="1">
      <w:start w:val="1"/>
      <w:numFmt w:val="lowerRoman"/>
      <w:lvlText w:val="%9."/>
      <w:lvlJc w:val="right"/>
      <w:pPr>
        <w:tabs>
          <w:tab w:val="num" w:pos="5836"/>
        </w:tabs>
        <w:ind w:left="5836" w:hanging="180"/>
      </w:pPr>
    </w:lvl>
  </w:abstractNum>
  <w:abstractNum w:abstractNumId="18">
    <w:nsid w:val="6CDE5786"/>
    <w:multiLevelType w:val="hybridMultilevel"/>
    <w:tmpl w:val="DC043AB8"/>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6ECC49E3"/>
    <w:multiLevelType w:val="hybridMultilevel"/>
    <w:tmpl w:val="CCA0A72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9"/>
  </w:num>
  <w:num w:numId="3">
    <w:abstractNumId w:val="12"/>
  </w:num>
  <w:num w:numId="4">
    <w:abstractNumId w:val="8"/>
  </w:num>
  <w:num w:numId="5">
    <w:abstractNumId w:val="11"/>
  </w:num>
  <w:num w:numId="6">
    <w:abstractNumId w:val="16"/>
  </w:num>
  <w:num w:numId="7">
    <w:abstractNumId w:val="1"/>
  </w:num>
  <w:num w:numId="8">
    <w:abstractNumId w:val="5"/>
  </w:num>
  <w:num w:numId="9">
    <w:abstractNumId w:val="17"/>
  </w:num>
  <w:num w:numId="10">
    <w:abstractNumId w:val="2"/>
  </w:num>
  <w:num w:numId="11">
    <w:abstractNumId w:val="1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13"/>
  </w:num>
  <w:num w:numId="16">
    <w:abstractNumId w:val="4"/>
  </w:num>
  <w:num w:numId="17">
    <w:abstractNumId w:val="7"/>
  </w:num>
  <w:num w:numId="18">
    <w:abstractNumId w:val="15"/>
  </w:num>
  <w:num w:numId="19">
    <w:abstractNumId w:val="0"/>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59"/>
    <w:rsid w:val="00003308"/>
    <w:rsid w:val="00003583"/>
    <w:rsid w:val="00012071"/>
    <w:rsid w:val="00037B59"/>
    <w:rsid w:val="00040A90"/>
    <w:rsid w:val="00054C09"/>
    <w:rsid w:val="0007288B"/>
    <w:rsid w:val="000859B8"/>
    <w:rsid w:val="00096A65"/>
    <w:rsid w:val="00096E6D"/>
    <w:rsid w:val="000B1105"/>
    <w:rsid w:val="000B66EC"/>
    <w:rsid w:val="000C39C2"/>
    <w:rsid w:val="000D4306"/>
    <w:rsid w:val="000F6B66"/>
    <w:rsid w:val="00100DAF"/>
    <w:rsid w:val="00107682"/>
    <w:rsid w:val="001077A2"/>
    <w:rsid w:val="00121F8F"/>
    <w:rsid w:val="001246B5"/>
    <w:rsid w:val="00130A03"/>
    <w:rsid w:val="00133E67"/>
    <w:rsid w:val="00135082"/>
    <w:rsid w:val="00140730"/>
    <w:rsid w:val="00141E82"/>
    <w:rsid w:val="00156FD3"/>
    <w:rsid w:val="00157448"/>
    <w:rsid w:val="001755ED"/>
    <w:rsid w:val="00195274"/>
    <w:rsid w:val="001A6AB0"/>
    <w:rsid w:val="001B146B"/>
    <w:rsid w:val="001D1074"/>
    <w:rsid w:val="001D6378"/>
    <w:rsid w:val="001F5A90"/>
    <w:rsid w:val="002059BA"/>
    <w:rsid w:val="002060BA"/>
    <w:rsid w:val="0021221E"/>
    <w:rsid w:val="002218C1"/>
    <w:rsid w:val="00231DA4"/>
    <w:rsid w:val="00236041"/>
    <w:rsid w:val="00247DFB"/>
    <w:rsid w:val="00255038"/>
    <w:rsid w:val="0025652E"/>
    <w:rsid w:val="00264014"/>
    <w:rsid w:val="00266A06"/>
    <w:rsid w:val="002702B2"/>
    <w:rsid w:val="00282BA0"/>
    <w:rsid w:val="002835A2"/>
    <w:rsid w:val="00286B38"/>
    <w:rsid w:val="002A653C"/>
    <w:rsid w:val="002D09C4"/>
    <w:rsid w:val="002D2E48"/>
    <w:rsid w:val="002E7167"/>
    <w:rsid w:val="002E7B35"/>
    <w:rsid w:val="002F1D7B"/>
    <w:rsid w:val="002F7EDC"/>
    <w:rsid w:val="00305464"/>
    <w:rsid w:val="00306C80"/>
    <w:rsid w:val="00314407"/>
    <w:rsid w:val="0031571F"/>
    <w:rsid w:val="00322E4D"/>
    <w:rsid w:val="00325898"/>
    <w:rsid w:val="00346336"/>
    <w:rsid w:val="0035131D"/>
    <w:rsid w:val="00362809"/>
    <w:rsid w:val="00385E6C"/>
    <w:rsid w:val="00387792"/>
    <w:rsid w:val="003957F0"/>
    <w:rsid w:val="003B0333"/>
    <w:rsid w:val="003B184D"/>
    <w:rsid w:val="003B406E"/>
    <w:rsid w:val="003D0833"/>
    <w:rsid w:val="003E20C6"/>
    <w:rsid w:val="003E3F11"/>
    <w:rsid w:val="003E4212"/>
    <w:rsid w:val="003E512A"/>
    <w:rsid w:val="003E549E"/>
    <w:rsid w:val="003F1C72"/>
    <w:rsid w:val="003F4999"/>
    <w:rsid w:val="003F698B"/>
    <w:rsid w:val="00400114"/>
    <w:rsid w:val="00410D31"/>
    <w:rsid w:val="00421B64"/>
    <w:rsid w:val="00424543"/>
    <w:rsid w:val="00443DB0"/>
    <w:rsid w:val="004446F5"/>
    <w:rsid w:val="00446995"/>
    <w:rsid w:val="004542A0"/>
    <w:rsid w:val="00467492"/>
    <w:rsid w:val="0047294D"/>
    <w:rsid w:val="00474084"/>
    <w:rsid w:val="0048359D"/>
    <w:rsid w:val="00496B76"/>
    <w:rsid w:val="004978A5"/>
    <w:rsid w:val="004A6738"/>
    <w:rsid w:val="004C58FA"/>
    <w:rsid w:val="004D4407"/>
    <w:rsid w:val="004E48A2"/>
    <w:rsid w:val="004F1943"/>
    <w:rsid w:val="005117FC"/>
    <w:rsid w:val="00511984"/>
    <w:rsid w:val="00525519"/>
    <w:rsid w:val="00532ED1"/>
    <w:rsid w:val="00537B2C"/>
    <w:rsid w:val="005412AF"/>
    <w:rsid w:val="00555F09"/>
    <w:rsid w:val="005566CA"/>
    <w:rsid w:val="00557F90"/>
    <w:rsid w:val="00570163"/>
    <w:rsid w:val="005721C7"/>
    <w:rsid w:val="00574CFA"/>
    <w:rsid w:val="00581758"/>
    <w:rsid w:val="00592FFB"/>
    <w:rsid w:val="005A61A4"/>
    <w:rsid w:val="005B1166"/>
    <w:rsid w:val="005B7350"/>
    <w:rsid w:val="005C170E"/>
    <w:rsid w:val="005C30B6"/>
    <w:rsid w:val="005C56A2"/>
    <w:rsid w:val="005E7F79"/>
    <w:rsid w:val="005F35DF"/>
    <w:rsid w:val="005F3800"/>
    <w:rsid w:val="006020A2"/>
    <w:rsid w:val="00642E95"/>
    <w:rsid w:val="006444CE"/>
    <w:rsid w:val="00651083"/>
    <w:rsid w:val="00672CEF"/>
    <w:rsid w:val="006864BF"/>
    <w:rsid w:val="00691943"/>
    <w:rsid w:val="006A23DE"/>
    <w:rsid w:val="006C08C4"/>
    <w:rsid w:val="006C16A4"/>
    <w:rsid w:val="006F6463"/>
    <w:rsid w:val="006F6FD9"/>
    <w:rsid w:val="0071444B"/>
    <w:rsid w:val="00714D47"/>
    <w:rsid w:val="007169AB"/>
    <w:rsid w:val="00720AC8"/>
    <w:rsid w:val="007213CB"/>
    <w:rsid w:val="007235F5"/>
    <w:rsid w:val="007247F3"/>
    <w:rsid w:val="007367A2"/>
    <w:rsid w:val="00744F90"/>
    <w:rsid w:val="0076080F"/>
    <w:rsid w:val="007639DC"/>
    <w:rsid w:val="00790BC3"/>
    <w:rsid w:val="00791A52"/>
    <w:rsid w:val="00793C4D"/>
    <w:rsid w:val="007956E7"/>
    <w:rsid w:val="007A09FF"/>
    <w:rsid w:val="007A4B46"/>
    <w:rsid w:val="007A718A"/>
    <w:rsid w:val="007B41A0"/>
    <w:rsid w:val="007C2704"/>
    <w:rsid w:val="007C549E"/>
    <w:rsid w:val="007D7229"/>
    <w:rsid w:val="007E23A7"/>
    <w:rsid w:val="007E77CE"/>
    <w:rsid w:val="007F0D1A"/>
    <w:rsid w:val="007F3757"/>
    <w:rsid w:val="00822FCF"/>
    <w:rsid w:val="00824CA0"/>
    <w:rsid w:val="00825165"/>
    <w:rsid w:val="00825AA5"/>
    <w:rsid w:val="00825DA4"/>
    <w:rsid w:val="00846F45"/>
    <w:rsid w:val="0084774A"/>
    <w:rsid w:val="00852A24"/>
    <w:rsid w:val="00866FF6"/>
    <w:rsid w:val="00871FDA"/>
    <w:rsid w:val="00876029"/>
    <w:rsid w:val="008771BE"/>
    <w:rsid w:val="0088300D"/>
    <w:rsid w:val="008872E0"/>
    <w:rsid w:val="00890FA1"/>
    <w:rsid w:val="00895EA2"/>
    <w:rsid w:val="00897520"/>
    <w:rsid w:val="008B676E"/>
    <w:rsid w:val="008B7B38"/>
    <w:rsid w:val="008D1C99"/>
    <w:rsid w:val="008D43B5"/>
    <w:rsid w:val="008F6E38"/>
    <w:rsid w:val="0090574E"/>
    <w:rsid w:val="00913A14"/>
    <w:rsid w:val="009158C9"/>
    <w:rsid w:val="00917572"/>
    <w:rsid w:val="0092656D"/>
    <w:rsid w:val="00933E22"/>
    <w:rsid w:val="00962F04"/>
    <w:rsid w:val="00970F7F"/>
    <w:rsid w:val="009726FE"/>
    <w:rsid w:val="00975834"/>
    <w:rsid w:val="00991337"/>
    <w:rsid w:val="00993741"/>
    <w:rsid w:val="009953F9"/>
    <w:rsid w:val="0099614C"/>
    <w:rsid w:val="009A23AE"/>
    <w:rsid w:val="009A5192"/>
    <w:rsid w:val="009B082A"/>
    <w:rsid w:val="009B474A"/>
    <w:rsid w:val="009B786F"/>
    <w:rsid w:val="009C3E0F"/>
    <w:rsid w:val="009D0B15"/>
    <w:rsid w:val="009D46C9"/>
    <w:rsid w:val="009F12B2"/>
    <w:rsid w:val="009F1CB1"/>
    <w:rsid w:val="00A07561"/>
    <w:rsid w:val="00A10629"/>
    <w:rsid w:val="00A16516"/>
    <w:rsid w:val="00A24A1D"/>
    <w:rsid w:val="00A25095"/>
    <w:rsid w:val="00A47C6E"/>
    <w:rsid w:val="00A518F9"/>
    <w:rsid w:val="00A577D4"/>
    <w:rsid w:val="00A61086"/>
    <w:rsid w:val="00A61A4D"/>
    <w:rsid w:val="00A7375C"/>
    <w:rsid w:val="00A8386B"/>
    <w:rsid w:val="00A87D70"/>
    <w:rsid w:val="00AB08E5"/>
    <w:rsid w:val="00AC7D08"/>
    <w:rsid w:val="00AE359E"/>
    <w:rsid w:val="00AE4A4D"/>
    <w:rsid w:val="00AE5921"/>
    <w:rsid w:val="00AE601E"/>
    <w:rsid w:val="00AF3F15"/>
    <w:rsid w:val="00AF4782"/>
    <w:rsid w:val="00B069AC"/>
    <w:rsid w:val="00B13D26"/>
    <w:rsid w:val="00B33153"/>
    <w:rsid w:val="00B337E6"/>
    <w:rsid w:val="00B3566B"/>
    <w:rsid w:val="00B43F32"/>
    <w:rsid w:val="00B57A60"/>
    <w:rsid w:val="00B654A1"/>
    <w:rsid w:val="00B67D94"/>
    <w:rsid w:val="00B712F6"/>
    <w:rsid w:val="00B84A31"/>
    <w:rsid w:val="00BA0BBD"/>
    <w:rsid w:val="00BA6C01"/>
    <w:rsid w:val="00BB6D83"/>
    <w:rsid w:val="00BB7E71"/>
    <w:rsid w:val="00BC504C"/>
    <w:rsid w:val="00BD4946"/>
    <w:rsid w:val="00C0549C"/>
    <w:rsid w:val="00C05B82"/>
    <w:rsid w:val="00C11F94"/>
    <w:rsid w:val="00C225F5"/>
    <w:rsid w:val="00C22E83"/>
    <w:rsid w:val="00C25694"/>
    <w:rsid w:val="00C268AD"/>
    <w:rsid w:val="00C449B0"/>
    <w:rsid w:val="00C55CE0"/>
    <w:rsid w:val="00C5610E"/>
    <w:rsid w:val="00C57917"/>
    <w:rsid w:val="00C57D6E"/>
    <w:rsid w:val="00C6189C"/>
    <w:rsid w:val="00C66793"/>
    <w:rsid w:val="00C8248E"/>
    <w:rsid w:val="00C825FA"/>
    <w:rsid w:val="00C91308"/>
    <w:rsid w:val="00C93174"/>
    <w:rsid w:val="00C96E8B"/>
    <w:rsid w:val="00CC1BA4"/>
    <w:rsid w:val="00CC6545"/>
    <w:rsid w:val="00CF0974"/>
    <w:rsid w:val="00CF6E6B"/>
    <w:rsid w:val="00D057A5"/>
    <w:rsid w:val="00D23A8B"/>
    <w:rsid w:val="00D30316"/>
    <w:rsid w:val="00D409B5"/>
    <w:rsid w:val="00D60264"/>
    <w:rsid w:val="00D661EF"/>
    <w:rsid w:val="00D6711B"/>
    <w:rsid w:val="00D7165B"/>
    <w:rsid w:val="00D75FBD"/>
    <w:rsid w:val="00D761B5"/>
    <w:rsid w:val="00D934B1"/>
    <w:rsid w:val="00D9550A"/>
    <w:rsid w:val="00D9670F"/>
    <w:rsid w:val="00DC3443"/>
    <w:rsid w:val="00DE3EA8"/>
    <w:rsid w:val="00DF4CF7"/>
    <w:rsid w:val="00DF718F"/>
    <w:rsid w:val="00E10573"/>
    <w:rsid w:val="00E15EBF"/>
    <w:rsid w:val="00E33E9E"/>
    <w:rsid w:val="00E34445"/>
    <w:rsid w:val="00E431CE"/>
    <w:rsid w:val="00E4447B"/>
    <w:rsid w:val="00E46D59"/>
    <w:rsid w:val="00E56A4F"/>
    <w:rsid w:val="00E718DE"/>
    <w:rsid w:val="00ED1D58"/>
    <w:rsid w:val="00EE20B3"/>
    <w:rsid w:val="00EE351F"/>
    <w:rsid w:val="00EF7DCB"/>
    <w:rsid w:val="00F0105D"/>
    <w:rsid w:val="00F043D7"/>
    <w:rsid w:val="00F129E5"/>
    <w:rsid w:val="00F14932"/>
    <w:rsid w:val="00F2552C"/>
    <w:rsid w:val="00F37D77"/>
    <w:rsid w:val="00F42A3F"/>
    <w:rsid w:val="00F46599"/>
    <w:rsid w:val="00F54115"/>
    <w:rsid w:val="00F6112F"/>
    <w:rsid w:val="00F81241"/>
    <w:rsid w:val="00FA3713"/>
    <w:rsid w:val="00FC3B39"/>
    <w:rsid w:val="00FD0FD0"/>
    <w:rsid w:val="00FD2166"/>
    <w:rsid w:val="00FD59F3"/>
    <w:rsid w:val="00FE011A"/>
    <w:rsid w:val="00FF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7561"/>
    <w:pPr>
      <w:autoSpaceDE w:val="0"/>
      <w:autoSpaceDN w:val="0"/>
    </w:pPr>
    <w:rPr>
      <w:lang w:val="el-GR" w:eastAsia="el-GR"/>
    </w:rPr>
  </w:style>
  <w:style w:type="paragraph" w:styleId="1">
    <w:name w:val="heading 1"/>
    <w:basedOn w:val="a"/>
    <w:next w:val="a"/>
    <w:qFormat/>
    <w:rsid w:val="00A07561"/>
    <w:pPr>
      <w:keepNext/>
      <w:jc w:val="right"/>
      <w:outlineLvl w:val="0"/>
    </w:pPr>
    <w:rPr>
      <w:b/>
      <w:bCs/>
      <w:sz w:val="24"/>
      <w:szCs w:val="24"/>
    </w:rPr>
  </w:style>
  <w:style w:type="paragraph" w:styleId="2">
    <w:name w:val="heading 2"/>
    <w:basedOn w:val="a"/>
    <w:next w:val="a"/>
    <w:qFormat/>
    <w:rsid w:val="00A07561"/>
    <w:pPr>
      <w:keepNext/>
      <w:outlineLvl w:val="1"/>
    </w:pPr>
    <w:rPr>
      <w:b/>
      <w:bCs/>
    </w:rPr>
  </w:style>
  <w:style w:type="paragraph" w:styleId="3">
    <w:name w:val="heading 3"/>
    <w:basedOn w:val="a"/>
    <w:next w:val="a"/>
    <w:qFormat/>
    <w:rsid w:val="00A07561"/>
    <w:pPr>
      <w:keepNext/>
      <w:ind w:left="720" w:hanging="720"/>
      <w:outlineLvl w:val="2"/>
    </w:pPr>
    <w:rPr>
      <w:b/>
      <w:bCs/>
    </w:rPr>
  </w:style>
  <w:style w:type="paragraph" w:styleId="4">
    <w:name w:val="heading 4"/>
    <w:basedOn w:val="a"/>
    <w:next w:val="a"/>
    <w:qFormat/>
    <w:rsid w:val="00A07561"/>
    <w:pPr>
      <w:keepNext/>
      <w:outlineLvl w:val="3"/>
    </w:pPr>
    <w:rPr>
      <w:u w:val="single"/>
    </w:rPr>
  </w:style>
  <w:style w:type="paragraph" w:styleId="5">
    <w:name w:val="heading 5"/>
    <w:basedOn w:val="a"/>
    <w:next w:val="a"/>
    <w:qFormat/>
    <w:rsid w:val="00A07561"/>
    <w:pPr>
      <w:keepNext/>
      <w:keepLines/>
      <w:widowControl w:val="0"/>
      <w:spacing w:before="120"/>
      <w:ind w:left="170" w:firstLine="227"/>
      <w:outlineLvl w:val="4"/>
    </w:pPr>
    <w:rPr>
      <w:rFonts w:ascii="Arial" w:hAnsi="Arial" w:cs="Arial"/>
      <w:spacing w:val="15"/>
      <w:sz w:val="52"/>
      <w:szCs w:val="52"/>
    </w:rPr>
  </w:style>
  <w:style w:type="paragraph" w:styleId="6">
    <w:name w:val="heading 6"/>
    <w:basedOn w:val="a"/>
    <w:next w:val="a"/>
    <w:qFormat/>
    <w:rsid w:val="00A07561"/>
    <w:pPr>
      <w:keepNext/>
      <w:keepLines/>
      <w:widowControl w:val="0"/>
      <w:spacing w:before="120"/>
      <w:ind w:left="170" w:firstLine="227"/>
      <w:outlineLvl w:val="5"/>
    </w:pPr>
    <w:rPr>
      <w:rFonts w:ascii="Arial" w:hAnsi="Arial" w:cs="Arial"/>
      <w:b/>
      <w:bCs/>
      <w:spacing w:val="15"/>
      <w:sz w:val="22"/>
      <w:szCs w:val="22"/>
    </w:rPr>
  </w:style>
  <w:style w:type="paragraph" w:styleId="7">
    <w:name w:val="heading 7"/>
    <w:basedOn w:val="a"/>
    <w:next w:val="a"/>
    <w:qFormat/>
    <w:rsid w:val="00A07561"/>
    <w:pPr>
      <w:keepNext/>
      <w:keepLines/>
      <w:widowControl w:val="0"/>
      <w:spacing w:before="120"/>
      <w:ind w:left="170" w:firstLine="227"/>
      <w:outlineLvl w:val="6"/>
    </w:pPr>
    <w:rPr>
      <w:rFonts w:ascii="Arial" w:hAnsi="Arial" w:cs="Arial"/>
      <w:b/>
      <w:bCs/>
      <w:spacing w:val="15"/>
      <w:sz w:val="28"/>
      <w:szCs w:val="28"/>
    </w:rPr>
  </w:style>
  <w:style w:type="paragraph" w:styleId="8">
    <w:name w:val="heading 8"/>
    <w:basedOn w:val="a"/>
    <w:next w:val="a"/>
    <w:qFormat/>
    <w:rsid w:val="00A07561"/>
    <w:pPr>
      <w:keepNext/>
      <w:jc w:val="center"/>
      <w:outlineLvl w:val="7"/>
    </w:pPr>
    <w:rPr>
      <w:b/>
      <w:bCs/>
      <w:sz w:val="24"/>
      <w:szCs w:val="24"/>
    </w:rPr>
  </w:style>
  <w:style w:type="paragraph" w:styleId="9">
    <w:name w:val="heading 9"/>
    <w:basedOn w:val="a"/>
    <w:next w:val="a"/>
    <w:qFormat/>
    <w:rsid w:val="00A07561"/>
    <w:pPr>
      <w:keepNext/>
      <w:jc w:val="center"/>
      <w:outlineLvl w:val="8"/>
    </w:pPr>
    <w:rPr>
      <w:b/>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07561"/>
    <w:pPr>
      <w:framePr w:w="8491" w:h="1735" w:hSpace="180" w:wrap="auto" w:vAnchor="text" w:hAnchor="page" w:x="1789" w:y="196"/>
      <w:pBdr>
        <w:top w:val="single" w:sz="6" w:space="1" w:color="auto"/>
        <w:left w:val="single" w:sz="6" w:space="1" w:color="auto"/>
        <w:bottom w:val="single" w:sz="6" w:space="1" w:color="auto"/>
        <w:right w:val="single" w:sz="6" w:space="1" w:color="auto"/>
      </w:pBdr>
    </w:pPr>
    <w:rPr>
      <w:sz w:val="18"/>
      <w:szCs w:val="18"/>
    </w:rPr>
  </w:style>
  <w:style w:type="paragraph" w:styleId="a4">
    <w:name w:val="header"/>
    <w:basedOn w:val="a"/>
    <w:rsid w:val="00A07561"/>
    <w:pPr>
      <w:tabs>
        <w:tab w:val="center" w:pos="4153"/>
        <w:tab w:val="right" w:pos="8306"/>
      </w:tabs>
    </w:pPr>
  </w:style>
  <w:style w:type="paragraph" w:styleId="a5">
    <w:name w:val="footer"/>
    <w:basedOn w:val="a"/>
    <w:rsid w:val="00A07561"/>
    <w:pPr>
      <w:tabs>
        <w:tab w:val="center" w:pos="4153"/>
        <w:tab w:val="right" w:pos="8306"/>
      </w:tabs>
    </w:pPr>
  </w:style>
  <w:style w:type="paragraph" w:customStyle="1" w:styleId="paper">
    <w:name w:val="paper"/>
    <w:basedOn w:val="a"/>
    <w:rsid w:val="00A07561"/>
    <w:pPr>
      <w:spacing w:line="480" w:lineRule="atLeast"/>
      <w:ind w:left="567" w:right="567" w:firstLine="567"/>
    </w:pPr>
    <w:rPr>
      <w:sz w:val="24"/>
      <w:szCs w:val="24"/>
      <w:lang w:val="en-GB"/>
    </w:rPr>
  </w:style>
  <w:style w:type="paragraph" w:styleId="a6">
    <w:name w:val="Normal Indent"/>
    <w:basedOn w:val="a"/>
    <w:rsid w:val="00A07561"/>
    <w:pPr>
      <w:ind w:left="708"/>
    </w:pPr>
    <w:rPr>
      <w:rFonts w:ascii="Courier New" w:hAnsi="Courier New" w:cs="Courier New"/>
      <w:lang w:val="en-GB"/>
    </w:rPr>
  </w:style>
  <w:style w:type="paragraph" w:customStyle="1" w:styleId="a7">
    <w:name w:val="Αρίθμηση με εσοχή"/>
    <w:basedOn w:val="a"/>
    <w:rsid w:val="00A07561"/>
    <w:pPr>
      <w:keepLines/>
      <w:widowControl w:val="0"/>
      <w:tabs>
        <w:tab w:val="left" w:pos="417"/>
      </w:tabs>
      <w:spacing w:before="120"/>
      <w:ind w:left="227" w:right="227" w:hanging="170"/>
    </w:pPr>
    <w:rPr>
      <w:rFonts w:ascii="Arial" w:hAnsi="Arial" w:cs="Arial"/>
      <w:spacing w:val="15"/>
      <w:sz w:val="22"/>
      <w:szCs w:val="22"/>
    </w:rPr>
  </w:style>
  <w:style w:type="paragraph" w:styleId="a8">
    <w:name w:val="Body Text"/>
    <w:basedOn w:val="a"/>
    <w:rsid w:val="00A07561"/>
    <w:rPr>
      <w:sz w:val="24"/>
      <w:szCs w:val="24"/>
      <w:lang w:val="en-US"/>
    </w:rPr>
  </w:style>
  <w:style w:type="paragraph" w:styleId="20">
    <w:name w:val="Body Text Indent 2"/>
    <w:basedOn w:val="a"/>
    <w:rsid w:val="00A07561"/>
    <w:pPr>
      <w:ind w:left="567" w:hanging="567"/>
    </w:pPr>
    <w:rPr>
      <w:b/>
      <w:bCs/>
      <w:i/>
      <w:iCs/>
      <w:lang w:val="en-US"/>
    </w:rPr>
  </w:style>
  <w:style w:type="paragraph" w:styleId="30">
    <w:name w:val="Body Text Indent 3"/>
    <w:basedOn w:val="a"/>
    <w:rsid w:val="00A07561"/>
    <w:pPr>
      <w:tabs>
        <w:tab w:val="left" w:pos="757"/>
      </w:tabs>
      <w:ind w:left="397"/>
    </w:pPr>
  </w:style>
  <w:style w:type="character" w:styleId="a9">
    <w:name w:val="page number"/>
    <w:basedOn w:val="a0"/>
    <w:rsid w:val="00A07561"/>
  </w:style>
  <w:style w:type="paragraph" w:styleId="21">
    <w:name w:val="Body Text 2"/>
    <w:basedOn w:val="a"/>
    <w:rsid w:val="00A07561"/>
    <w:rPr>
      <w:sz w:val="16"/>
      <w:szCs w:val="16"/>
    </w:rPr>
  </w:style>
  <w:style w:type="character" w:styleId="-">
    <w:name w:val="Hyperlink"/>
    <w:basedOn w:val="a0"/>
    <w:rsid w:val="00A07561"/>
    <w:rPr>
      <w:color w:val="0000FF"/>
      <w:u w:val="single"/>
    </w:rPr>
  </w:style>
  <w:style w:type="character" w:styleId="-0">
    <w:name w:val="FollowedHyperlink"/>
    <w:basedOn w:val="a0"/>
    <w:rsid w:val="00A07561"/>
    <w:rPr>
      <w:color w:val="800080"/>
      <w:u w:val="single"/>
    </w:rPr>
  </w:style>
  <w:style w:type="paragraph" w:styleId="aa">
    <w:name w:val="List Paragraph"/>
    <w:basedOn w:val="a"/>
    <w:uiPriority w:val="34"/>
    <w:qFormat/>
    <w:rsid w:val="00D761B5"/>
    <w:pPr>
      <w:ind w:left="720"/>
      <w:contextualSpacing/>
    </w:pPr>
    <w:rPr>
      <w:lang w:val="en-US"/>
    </w:rPr>
  </w:style>
  <w:style w:type="paragraph" w:styleId="ab">
    <w:name w:val="Balloon Text"/>
    <w:basedOn w:val="a"/>
    <w:link w:val="Char"/>
    <w:rsid w:val="00A577D4"/>
    <w:rPr>
      <w:rFonts w:ascii="Tahoma" w:hAnsi="Tahoma" w:cs="Tahoma"/>
      <w:sz w:val="16"/>
      <w:szCs w:val="16"/>
    </w:rPr>
  </w:style>
  <w:style w:type="character" w:customStyle="1" w:styleId="Char">
    <w:name w:val="Κείμενο πλαισίου Char"/>
    <w:basedOn w:val="a0"/>
    <w:link w:val="ab"/>
    <w:rsid w:val="00A577D4"/>
    <w:rPr>
      <w:rFonts w:ascii="Tahoma" w:hAnsi="Tahoma" w:cs="Tahoma"/>
      <w:sz w:val="16"/>
      <w:szCs w:val="16"/>
      <w:lang w:val="el-GR" w:eastAsia="el-GR"/>
    </w:rPr>
  </w:style>
  <w:style w:type="character" w:styleId="ac">
    <w:name w:val="annotation reference"/>
    <w:basedOn w:val="a0"/>
    <w:rsid w:val="008F6E38"/>
    <w:rPr>
      <w:sz w:val="16"/>
      <w:szCs w:val="16"/>
    </w:rPr>
  </w:style>
  <w:style w:type="paragraph" w:styleId="ad">
    <w:name w:val="annotation text"/>
    <w:basedOn w:val="a"/>
    <w:link w:val="Char0"/>
    <w:rsid w:val="008F6E38"/>
  </w:style>
  <w:style w:type="character" w:customStyle="1" w:styleId="Char0">
    <w:name w:val="Κείμενο σχολίου Char"/>
    <w:basedOn w:val="a0"/>
    <w:link w:val="ad"/>
    <w:rsid w:val="008F6E38"/>
    <w:rPr>
      <w:lang w:val="el-GR" w:eastAsia="el-GR"/>
    </w:rPr>
  </w:style>
  <w:style w:type="paragraph" w:styleId="ae">
    <w:name w:val="annotation subject"/>
    <w:basedOn w:val="ad"/>
    <w:next w:val="ad"/>
    <w:link w:val="Char1"/>
    <w:rsid w:val="008F6E38"/>
    <w:rPr>
      <w:b/>
      <w:bCs/>
    </w:rPr>
  </w:style>
  <w:style w:type="character" w:customStyle="1" w:styleId="Char1">
    <w:name w:val="Θέμα σχολίου Char"/>
    <w:basedOn w:val="Char0"/>
    <w:link w:val="ae"/>
    <w:rsid w:val="008F6E38"/>
    <w:rPr>
      <w:b/>
      <w:bCs/>
      <w:lang w:val="el-GR" w:eastAsia="el-GR"/>
    </w:rPr>
  </w:style>
  <w:style w:type="table" w:styleId="af">
    <w:name w:val="Table Grid"/>
    <w:basedOn w:val="a1"/>
    <w:rsid w:val="00E4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7561"/>
    <w:pPr>
      <w:autoSpaceDE w:val="0"/>
      <w:autoSpaceDN w:val="0"/>
    </w:pPr>
    <w:rPr>
      <w:lang w:val="el-GR" w:eastAsia="el-GR"/>
    </w:rPr>
  </w:style>
  <w:style w:type="paragraph" w:styleId="1">
    <w:name w:val="heading 1"/>
    <w:basedOn w:val="a"/>
    <w:next w:val="a"/>
    <w:qFormat/>
    <w:rsid w:val="00A07561"/>
    <w:pPr>
      <w:keepNext/>
      <w:jc w:val="right"/>
      <w:outlineLvl w:val="0"/>
    </w:pPr>
    <w:rPr>
      <w:b/>
      <w:bCs/>
      <w:sz w:val="24"/>
      <w:szCs w:val="24"/>
    </w:rPr>
  </w:style>
  <w:style w:type="paragraph" w:styleId="2">
    <w:name w:val="heading 2"/>
    <w:basedOn w:val="a"/>
    <w:next w:val="a"/>
    <w:qFormat/>
    <w:rsid w:val="00A07561"/>
    <w:pPr>
      <w:keepNext/>
      <w:outlineLvl w:val="1"/>
    </w:pPr>
    <w:rPr>
      <w:b/>
      <w:bCs/>
    </w:rPr>
  </w:style>
  <w:style w:type="paragraph" w:styleId="3">
    <w:name w:val="heading 3"/>
    <w:basedOn w:val="a"/>
    <w:next w:val="a"/>
    <w:qFormat/>
    <w:rsid w:val="00A07561"/>
    <w:pPr>
      <w:keepNext/>
      <w:ind w:left="720" w:hanging="720"/>
      <w:outlineLvl w:val="2"/>
    </w:pPr>
    <w:rPr>
      <w:b/>
      <w:bCs/>
    </w:rPr>
  </w:style>
  <w:style w:type="paragraph" w:styleId="4">
    <w:name w:val="heading 4"/>
    <w:basedOn w:val="a"/>
    <w:next w:val="a"/>
    <w:qFormat/>
    <w:rsid w:val="00A07561"/>
    <w:pPr>
      <w:keepNext/>
      <w:outlineLvl w:val="3"/>
    </w:pPr>
    <w:rPr>
      <w:u w:val="single"/>
    </w:rPr>
  </w:style>
  <w:style w:type="paragraph" w:styleId="5">
    <w:name w:val="heading 5"/>
    <w:basedOn w:val="a"/>
    <w:next w:val="a"/>
    <w:qFormat/>
    <w:rsid w:val="00A07561"/>
    <w:pPr>
      <w:keepNext/>
      <w:keepLines/>
      <w:widowControl w:val="0"/>
      <w:spacing w:before="120"/>
      <w:ind w:left="170" w:firstLine="227"/>
      <w:outlineLvl w:val="4"/>
    </w:pPr>
    <w:rPr>
      <w:rFonts w:ascii="Arial" w:hAnsi="Arial" w:cs="Arial"/>
      <w:spacing w:val="15"/>
      <w:sz w:val="52"/>
      <w:szCs w:val="52"/>
    </w:rPr>
  </w:style>
  <w:style w:type="paragraph" w:styleId="6">
    <w:name w:val="heading 6"/>
    <w:basedOn w:val="a"/>
    <w:next w:val="a"/>
    <w:qFormat/>
    <w:rsid w:val="00A07561"/>
    <w:pPr>
      <w:keepNext/>
      <w:keepLines/>
      <w:widowControl w:val="0"/>
      <w:spacing w:before="120"/>
      <w:ind w:left="170" w:firstLine="227"/>
      <w:outlineLvl w:val="5"/>
    </w:pPr>
    <w:rPr>
      <w:rFonts w:ascii="Arial" w:hAnsi="Arial" w:cs="Arial"/>
      <w:b/>
      <w:bCs/>
      <w:spacing w:val="15"/>
      <w:sz w:val="22"/>
      <w:szCs w:val="22"/>
    </w:rPr>
  </w:style>
  <w:style w:type="paragraph" w:styleId="7">
    <w:name w:val="heading 7"/>
    <w:basedOn w:val="a"/>
    <w:next w:val="a"/>
    <w:qFormat/>
    <w:rsid w:val="00A07561"/>
    <w:pPr>
      <w:keepNext/>
      <w:keepLines/>
      <w:widowControl w:val="0"/>
      <w:spacing w:before="120"/>
      <w:ind w:left="170" w:firstLine="227"/>
      <w:outlineLvl w:val="6"/>
    </w:pPr>
    <w:rPr>
      <w:rFonts w:ascii="Arial" w:hAnsi="Arial" w:cs="Arial"/>
      <w:b/>
      <w:bCs/>
      <w:spacing w:val="15"/>
      <w:sz w:val="28"/>
      <w:szCs w:val="28"/>
    </w:rPr>
  </w:style>
  <w:style w:type="paragraph" w:styleId="8">
    <w:name w:val="heading 8"/>
    <w:basedOn w:val="a"/>
    <w:next w:val="a"/>
    <w:qFormat/>
    <w:rsid w:val="00A07561"/>
    <w:pPr>
      <w:keepNext/>
      <w:jc w:val="center"/>
      <w:outlineLvl w:val="7"/>
    </w:pPr>
    <w:rPr>
      <w:b/>
      <w:bCs/>
      <w:sz w:val="24"/>
      <w:szCs w:val="24"/>
    </w:rPr>
  </w:style>
  <w:style w:type="paragraph" w:styleId="9">
    <w:name w:val="heading 9"/>
    <w:basedOn w:val="a"/>
    <w:next w:val="a"/>
    <w:qFormat/>
    <w:rsid w:val="00A07561"/>
    <w:pPr>
      <w:keepNext/>
      <w:jc w:val="center"/>
      <w:outlineLvl w:val="8"/>
    </w:pPr>
    <w:rPr>
      <w:b/>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07561"/>
    <w:pPr>
      <w:framePr w:w="8491" w:h="1735" w:hSpace="180" w:wrap="auto" w:vAnchor="text" w:hAnchor="page" w:x="1789" w:y="196"/>
      <w:pBdr>
        <w:top w:val="single" w:sz="6" w:space="1" w:color="auto"/>
        <w:left w:val="single" w:sz="6" w:space="1" w:color="auto"/>
        <w:bottom w:val="single" w:sz="6" w:space="1" w:color="auto"/>
        <w:right w:val="single" w:sz="6" w:space="1" w:color="auto"/>
      </w:pBdr>
    </w:pPr>
    <w:rPr>
      <w:sz w:val="18"/>
      <w:szCs w:val="18"/>
    </w:rPr>
  </w:style>
  <w:style w:type="paragraph" w:styleId="a4">
    <w:name w:val="header"/>
    <w:basedOn w:val="a"/>
    <w:rsid w:val="00A07561"/>
    <w:pPr>
      <w:tabs>
        <w:tab w:val="center" w:pos="4153"/>
        <w:tab w:val="right" w:pos="8306"/>
      </w:tabs>
    </w:pPr>
  </w:style>
  <w:style w:type="paragraph" w:styleId="a5">
    <w:name w:val="footer"/>
    <w:basedOn w:val="a"/>
    <w:rsid w:val="00A07561"/>
    <w:pPr>
      <w:tabs>
        <w:tab w:val="center" w:pos="4153"/>
        <w:tab w:val="right" w:pos="8306"/>
      </w:tabs>
    </w:pPr>
  </w:style>
  <w:style w:type="paragraph" w:customStyle="1" w:styleId="paper">
    <w:name w:val="paper"/>
    <w:basedOn w:val="a"/>
    <w:rsid w:val="00A07561"/>
    <w:pPr>
      <w:spacing w:line="480" w:lineRule="atLeast"/>
      <w:ind w:left="567" w:right="567" w:firstLine="567"/>
    </w:pPr>
    <w:rPr>
      <w:sz w:val="24"/>
      <w:szCs w:val="24"/>
      <w:lang w:val="en-GB"/>
    </w:rPr>
  </w:style>
  <w:style w:type="paragraph" w:styleId="a6">
    <w:name w:val="Normal Indent"/>
    <w:basedOn w:val="a"/>
    <w:rsid w:val="00A07561"/>
    <w:pPr>
      <w:ind w:left="708"/>
    </w:pPr>
    <w:rPr>
      <w:rFonts w:ascii="Courier New" w:hAnsi="Courier New" w:cs="Courier New"/>
      <w:lang w:val="en-GB"/>
    </w:rPr>
  </w:style>
  <w:style w:type="paragraph" w:customStyle="1" w:styleId="a7">
    <w:name w:val="Αρίθμηση με εσοχή"/>
    <w:basedOn w:val="a"/>
    <w:rsid w:val="00A07561"/>
    <w:pPr>
      <w:keepLines/>
      <w:widowControl w:val="0"/>
      <w:tabs>
        <w:tab w:val="left" w:pos="417"/>
      </w:tabs>
      <w:spacing w:before="120"/>
      <w:ind w:left="227" w:right="227" w:hanging="170"/>
    </w:pPr>
    <w:rPr>
      <w:rFonts w:ascii="Arial" w:hAnsi="Arial" w:cs="Arial"/>
      <w:spacing w:val="15"/>
      <w:sz w:val="22"/>
      <w:szCs w:val="22"/>
    </w:rPr>
  </w:style>
  <w:style w:type="paragraph" w:styleId="a8">
    <w:name w:val="Body Text"/>
    <w:basedOn w:val="a"/>
    <w:rsid w:val="00A07561"/>
    <w:rPr>
      <w:sz w:val="24"/>
      <w:szCs w:val="24"/>
      <w:lang w:val="en-US"/>
    </w:rPr>
  </w:style>
  <w:style w:type="paragraph" w:styleId="20">
    <w:name w:val="Body Text Indent 2"/>
    <w:basedOn w:val="a"/>
    <w:rsid w:val="00A07561"/>
    <w:pPr>
      <w:ind w:left="567" w:hanging="567"/>
    </w:pPr>
    <w:rPr>
      <w:b/>
      <w:bCs/>
      <w:i/>
      <w:iCs/>
      <w:lang w:val="en-US"/>
    </w:rPr>
  </w:style>
  <w:style w:type="paragraph" w:styleId="30">
    <w:name w:val="Body Text Indent 3"/>
    <w:basedOn w:val="a"/>
    <w:rsid w:val="00A07561"/>
    <w:pPr>
      <w:tabs>
        <w:tab w:val="left" w:pos="757"/>
      </w:tabs>
      <w:ind w:left="397"/>
    </w:pPr>
  </w:style>
  <w:style w:type="character" w:styleId="a9">
    <w:name w:val="page number"/>
    <w:basedOn w:val="a0"/>
    <w:rsid w:val="00A07561"/>
  </w:style>
  <w:style w:type="paragraph" w:styleId="21">
    <w:name w:val="Body Text 2"/>
    <w:basedOn w:val="a"/>
    <w:rsid w:val="00A07561"/>
    <w:rPr>
      <w:sz w:val="16"/>
      <w:szCs w:val="16"/>
    </w:rPr>
  </w:style>
  <w:style w:type="character" w:styleId="-">
    <w:name w:val="Hyperlink"/>
    <w:basedOn w:val="a0"/>
    <w:rsid w:val="00A07561"/>
    <w:rPr>
      <w:color w:val="0000FF"/>
      <w:u w:val="single"/>
    </w:rPr>
  </w:style>
  <w:style w:type="character" w:styleId="-0">
    <w:name w:val="FollowedHyperlink"/>
    <w:basedOn w:val="a0"/>
    <w:rsid w:val="00A07561"/>
    <w:rPr>
      <w:color w:val="800080"/>
      <w:u w:val="single"/>
    </w:rPr>
  </w:style>
  <w:style w:type="paragraph" w:styleId="aa">
    <w:name w:val="List Paragraph"/>
    <w:basedOn w:val="a"/>
    <w:uiPriority w:val="34"/>
    <w:qFormat/>
    <w:rsid w:val="00D761B5"/>
    <w:pPr>
      <w:ind w:left="720"/>
      <w:contextualSpacing/>
    </w:pPr>
    <w:rPr>
      <w:lang w:val="en-US"/>
    </w:rPr>
  </w:style>
  <w:style w:type="paragraph" w:styleId="ab">
    <w:name w:val="Balloon Text"/>
    <w:basedOn w:val="a"/>
    <w:link w:val="Char"/>
    <w:rsid w:val="00A577D4"/>
    <w:rPr>
      <w:rFonts w:ascii="Tahoma" w:hAnsi="Tahoma" w:cs="Tahoma"/>
      <w:sz w:val="16"/>
      <w:szCs w:val="16"/>
    </w:rPr>
  </w:style>
  <w:style w:type="character" w:customStyle="1" w:styleId="Char">
    <w:name w:val="Κείμενο πλαισίου Char"/>
    <w:basedOn w:val="a0"/>
    <w:link w:val="ab"/>
    <w:rsid w:val="00A577D4"/>
    <w:rPr>
      <w:rFonts w:ascii="Tahoma" w:hAnsi="Tahoma" w:cs="Tahoma"/>
      <w:sz w:val="16"/>
      <w:szCs w:val="16"/>
      <w:lang w:val="el-GR" w:eastAsia="el-GR"/>
    </w:rPr>
  </w:style>
  <w:style w:type="character" w:styleId="ac">
    <w:name w:val="annotation reference"/>
    <w:basedOn w:val="a0"/>
    <w:rsid w:val="008F6E38"/>
    <w:rPr>
      <w:sz w:val="16"/>
      <w:szCs w:val="16"/>
    </w:rPr>
  </w:style>
  <w:style w:type="paragraph" w:styleId="ad">
    <w:name w:val="annotation text"/>
    <w:basedOn w:val="a"/>
    <w:link w:val="Char0"/>
    <w:rsid w:val="008F6E38"/>
  </w:style>
  <w:style w:type="character" w:customStyle="1" w:styleId="Char0">
    <w:name w:val="Κείμενο σχολίου Char"/>
    <w:basedOn w:val="a0"/>
    <w:link w:val="ad"/>
    <w:rsid w:val="008F6E38"/>
    <w:rPr>
      <w:lang w:val="el-GR" w:eastAsia="el-GR"/>
    </w:rPr>
  </w:style>
  <w:style w:type="paragraph" w:styleId="ae">
    <w:name w:val="annotation subject"/>
    <w:basedOn w:val="ad"/>
    <w:next w:val="ad"/>
    <w:link w:val="Char1"/>
    <w:rsid w:val="008F6E38"/>
    <w:rPr>
      <w:b/>
      <w:bCs/>
    </w:rPr>
  </w:style>
  <w:style w:type="character" w:customStyle="1" w:styleId="Char1">
    <w:name w:val="Θέμα σχολίου Char"/>
    <w:basedOn w:val="Char0"/>
    <w:link w:val="ae"/>
    <w:rsid w:val="008F6E38"/>
    <w:rPr>
      <w:b/>
      <w:bCs/>
      <w:lang w:val="el-GR" w:eastAsia="el-GR"/>
    </w:rPr>
  </w:style>
  <w:style w:type="table" w:styleId="af">
    <w:name w:val="Table Grid"/>
    <w:basedOn w:val="a1"/>
    <w:rsid w:val="00E4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FEDC-D257-4D70-BFFF-6B7BE12E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927</Words>
  <Characters>5011</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ΑΡΙΣΤΟΤΕΛΕΙΟ ΠΑΝΕΠΙΣΤΗΜΙΟ ΘΕΣΣΑΛΟΝΙΚΗΣ</vt:lpstr>
      <vt:lpstr>ΑΡΙΣΤΟΤΕΛΕΙΟ ΠΑΝΕΠΙΣΤΗΜΙΟ ΘΕΣΣΑΛΟΝΙΚΗΣ</vt:lpstr>
    </vt:vector>
  </TitlesOfParts>
  <Company>APTH TEFAA</Company>
  <LinksUpToDate>false</LinksUpToDate>
  <CharactersWithSpaces>5927</CharactersWithSpaces>
  <SharedDoc>false</SharedDoc>
  <HLinks>
    <vt:vector size="6" baseType="variant">
      <vt:variant>
        <vt:i4>2424922</vt:i4>
      </vt:variant>
      <vt:variant>
        <vt:i4>0</vt:i4>
      </vt:variant>
      <vt:variant>
        <vt:i4>0</vt:i4>
      </vt:variant>
      <vt:variant>
        <vt:i4>5</vt:i4>
      </vt:variant>
      <vt:variant>
        <vt:lpwstr>http://www.olympic.org/uk/bestofus/index_uk.asp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xxxxxxxxxxxxxxxxxxxxxx</dc:creator>
  <cp:lastModifiedBy>User</cp:lastModifiedBy>
  <cp:revision>42</cp:revision>
  <cp:lastPrinted>2011-09-28T06:43:00Z</cp:lastPrinted>
  <dcterms:created xsi:type="dcterms:W3CDTF">2013-10-04T11:16:00Z</dcterms:created>
  <dcterms:modified xsi:type="dcterms:W3CDTF">2018-09-24T15:44:00Z</dcterms:modified>
</cp:coreProperties>
</file>