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34" w:rsidRDefault="005C07ED">
      <w:r>
        <w:t>ΒΙΒΛΙΟΓΡΑΦΙΑ ΓΙΑ ΤΗ ΣΧΕΣΗ ΠΟΛΗΣ ΚΑΙ ΛΟΓΟΤΕΧΝΙΑΣ</w:t>
      </w:r>
    </w:p>
    <w:p w:rsidR="005C07ED" w:rsidRDefault="005C07ED"/>
    <w:p w:rsidR="005C07ED" w:rsidRDefault="005C07ED">
      <w:r>
        <w:t>Πηγή:</w:t>
      </w:r>
    </w:p>
    <w:p w:rsidR="005C07ED" w:rsidRPr="005C07ED" w:rsidRDefault="005C07ED" w:rsidP="005C07ED">
      <w:hyperlink r:id="rId4" w:history="1">
        <w:r w:rsidRPr="0030060D">
          <w:rPr>
            <w:rStyle w:val="-"/>
          </w:rPr>
          <w:t>http://www.24grammata.com/?p=3098</w:t>
        </w:r>
      </w:hyperlink>
    </w:p>
    <w:p w:rsidR="005C07ED" w:rsidRPr="0030060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t>Επιμέλεια: Θοδωρής Χιώτης, Αντιγόνη Βλαβιανού, Χρήστος Δανιήλ</w:t>
      </w:r>
    </w:p>
    <w:p w:rsid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Αποστολίδου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Βενετία. «Ο ρόλος της πεζογραφίας στη μυθοποίηση της πόλης. Το παράδειγμα της Θεσσαλονίκης», Εντευκτήριο,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τχ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45, (1998/9),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σσ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29 – 40.</w:t>
      </w:r>
    </w:p>
    <w:p w:rsid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  <w:lang w:val="fr-CA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Αράγης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Γιώργος. Αστική εμπειρία και αστική ιθαγένεια της νεοελληνικής λογοτεχνίας.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Σόκολης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  <w:lang w:val="fr-CA"/>
        </w:rPr>
        <w:t xml:space="preserve">,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>Αθήνα</w:t>
      </w:r>
      <w:r w:rsidRPr="0030060D">
        <w:rPr>
          <w:rFonts w:asciiTheme="minorHAnsi" w:hAnsiTheme="minorHAnsi" w:cs="Arial"/>
          <w:color w:val="505050"/>
          <w:sz w:val="22"/>
          <w:szCs w:val="22"/>
          <w:lang w:val="fr-CA"/>
        </w:rPr>
        <w:t xml:space="preserve"> 2001.</w:t>
      </w:r>
    </w:p>
    <w:p w:rsidR="005C07ED" w:rsidRP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  <w:lang w:val="en-US"/>
        </w:rPr>
      </w:pPr>
      <w:r w:rsidRPr="0030060D">
        <w:rPr>
          <w:rFonts w:asciiTheme="minorHAnsi" w:hAnsiTheme="minorHAnsi" w:cs="Arial"/>
          <w:color w:val="505050"/>
          <w:sz w:val="22"/>
          <w:szCs w:val="22"/>
          <w:lang w:val="fr-CA"/>
        </w:rPr>
        <w:br/>
      </w:r>
      <w:r w:rsidRPr="0030060D">
        <w:rPr>
          <w:rFonts w:asciiTheme="minorHAnsi" w:hAnsiTheme="minorHAnsi" w:cs="Arial"/>
          <w:color w:val="505050"/>
          <w:sz w:val="22"/>
          <w:szCs w:val="22"/>
          <w:lang w:val="en-US"/>
        </w:rPr>
        <w:t>Benjamin</w:t>
      </w:r>
      <w:r w:rsidRPr="005C07ED">
        <w:rPr>
          <w:rFonts w:asciiTheme="minorHAnsi" w:hAnsiTheme="minorHAnsi" w:cs="Arial"/>
          <w:color w:val="505050"/>
          <w:sz w:val="22"/>
          <w:szCs w:val="22"/>
          <w:lang w:val="en-US"/>
        </w:rPr>
        <w:t xml:space="preserve">, </w:t>
      </w:r>
      <w:r w:rsidRPr="0030060D">
        <w:rPr>
          <w:rFonts w:asciiTheme="minorHAnsi" w:hAnsiTheme="minorHAnsi" w:cs="Arial"/>
          <w:color w:val="505050"/>
          <w:sz w:val="22"/>
          <w:szCs w:val="22"/>
          <w:lang w:val="en-US"/>
        </w:rPr>
        <w:t>Walter</w:t>
      </w:r>
      <w:r w:rsidRPr="005C07ED">
        <w:rPr>
          <w:rFonts w:asciiTheme="minorHAnsi" w:hAnsiTheme="minorHAnsi" w:cs="Arial"/>
          <w:color w:val="505050"/>
          <w:sz w:val="22"/>
          <w:szCs w:val="22"/>
          <w:lang w:val="en-US"/>
        </w:rPr>
        <w:t xml:space="preserve">.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>Σαρλ</w:t>
      </w:r>
      <w:r w:rsidRPr="005C07ED">
        <w:rPr>
          <w:rFonts w:asciiTheme="minorHAnsi" w:hAnsiTheme="minorHAnsi" w:cs="Arial"/>
          <w:color w:val="505050"/>
          <w:sz w:val="22"/>
          <w:szCs w:val="22"/>
          <w:lang w:val="en-US"/>
        </w:rPr>
        <w:t xml:space="preserve">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Μπωντλαίρ</w:t>
      </w:r>
      <w:proofErr w:type="spellEnd"/>
      <w:r w:rsidRPr="005C07ED">
        <w:rPr>
          <w:rFonts w:asciiTheme="minorHAnsi" w:hAnsiTheme="minorHAnsi" w:cs="Arial"/>
          <w:color w:val="505050"/>
          <w:sz w:val="22"/>
          <w:szCs w:val="22"/>
          <w:lang w:val="en-US"/>
        </w:rPr>
        <w:t xml:space="preserve">.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Ένας λυρικός στην ακμή του καπιταλισμού. Μτφ. Γιώργος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Γκοζούλης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Αλεξάνδρεια, Αθήνα 1994.</w:t>
      </w:r>
    </w:p>
    <w:p w:rsidR="005C07ED" w:rsidRPr="0030060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</w:p>
    <w:p w:rsidR="005C07ED" w:rsidRP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Βλαβιανού, Αντιγόνη, «Χώροι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ημι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-δημόσιοι και ιδιωτικοί στην ελληνογαλλική μεταπολεμική πεζογραφία», περιοδικό Σύγκριση/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Comparaison,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τχ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13, Αθήνα, Οκτώβριος 2002,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σσ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139-155.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5C07E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Γιακωβάκη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  <w:lang w:val="en-US"/>
        </w:rPr>
        <w:t xml:space="preserve">,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>Νάσια</w:t>
      </w:r>
      <w:r w:rsidRPr="0030060D">
        <w:rPr>
          <w:rFonts w:asciiTheme="minorHAnsi" w:hAnsiTheme="minorHAnsi" w:cs="Arial"/>
          <w:color w:val="505050"/>
          <w:sz w:val="22"/>
          <w:szCs w:val="22"/>
          <w:lang w:val="en-US"/>
        </w:rPr>
        <w:t xml:space="preserve">.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“Μεσαιωνική και νεώτερη ιστορία: μια νέα συνείδηση για την πόλη της Αθήνας στα τέλη του 190ου αιώνα”, στο Αρχαιολογία της πόλης των Αθηνών. Επιστημονικές-επιμορφωτικές διαλέξεις. Εθνικό Ίδρυμα Ερευνών, Αθήνα 1996,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σσ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211-226.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  <w:t xml:space="preserve">Γκότση, Γεωργία. “Ο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flâneur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: θεωρητικές μεταμορφώσεις μιας παρισινής φιγούρας». Σύγκριση,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τχ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13 (2002),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σσ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120-138.</w:t>
      </w:r>
    </w:p>
    <w:p w:rsid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</w:p>
    <w:p w:rsidR="005C07ED" w:rsidRPr="0030060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Η ζωή εν τη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πρωτευούση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: Θέματα αστικής πεζογραφίας από το τέλος του </w:t>
      </w:r>
      <w:r>
        <w:rPr>
          <w:rFonts w:asciiTheme="minorHAnsi" w:hAnsiTheme="minorHAnsi" w:cs="Arial"/>
          <w:color w:val="505050"/>
          <w:sz w:val="22"/>
          <w:szCs w:val="22"/>
        </w:rPr>
        <w:t>19ου αιώνα, Νεφέλη, Αθήνα 2004.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  <w:t xml:space="preserve">Δανιήλ, Χ. «Προτάσεις για τη συγκρότηση μιας ποιητικής της λογοτεχνίας του Ηπειρωτικού χώρου», Ηπειρωτικό ημερολόγιο, ?? 2005,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σσ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167 – 181</w:t>
      </w:r>
    </w:p>
    <w:p w:rsidR="005C07ED" w:rsidRP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Δημηρούλης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Δημήτρης. «Εισαγωγικό σημείωμα», στο Εμμανουήλ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Ροϊδης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Κείμενα για την Αθήνα των Ολυμπιακών Αγώνων του 1896. Εισαγωγή-επιμέλεια: Δημήτρης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Δημηρούλης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, Μεταίχμιο, Αθήνα 2004.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5C07E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Καραποστολής</w:t>
      </w:r>
      <w:proofErr w:type="spellEnd"/>
      <w:r w:rsidRPr="00427E80">
        <w:rPr>
          <w:rFonts w:asciiTheme="minorHAnsi" w:hAnsiTheme="minorHAnsi" w:cs="Arial"/>
          <w:color w:val="505050"/>
          <w:sz w:val="22"/>
          <w:szCs w:val="22"/>
        </w:rPr>
        <w:t xml:space="preserve">,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>Β</w:t>
      </w:r>
      <w:r w:rsidRPr="00427E80">
        <w:rPr>
          <w:rFonts w:asciiTheme="minorHAnsi" w:hAnsiTheme="minorHAnsi" w:cs="Arial"/>
          <w:color w:val="505050"/>
          <w:sz w:val="22"/>
          <w:szCs w:val="22"/>
        </w:rPr>
        <w:t xml:space="preserve">.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>Χειροποίητη</w:t>
      </w:r>
      <w:r w:rsidRPr="00427E80">
        <w:rPr>
          <w:rFonts w:asciiTheme="minorHAnsi" w:hAnsiTheme="minorHAnsi" w:cs="Arial"/>
          <w:color w:val="505050"/>
          <w:sz w:val="22"/>
          <w:szCs w:val="22"/>
        </w:rPr>
        <w:t xml:space="preserve">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>πόλη</w:t>
      </w:r>
      <w:r w:rsidRPr="00427E80">
        <w:rPr>
          <w:rFonts w:asciiTheme="minorHAnsi" w:hAnsiTheme="minorHAnsi" w:cs="Arial"/>
          <w:color w:val="505050"/>
          <w:sz w:val="22"/>
          <w:szCs w:val="22"/>
        </w:rPr>
        <w:t xml:space="preserve">,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>Αλεξάνδρεια</w:t>
      </w:r>
      <w:r w:rsidRPr="00427E80">
        <w:rPr>
          <w:rFonts w:asciiTheme="minorHAnsi" w:hAnsiTheme="minorHAnsi" w:cs="Arial"/>
          <w:color w:val="505050"/>
          <w:sz w:val="22"/>
          <w:szCs w:val="22"/>
        </w:rPr>
        <w:t xml:space="preserve"> ,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>Αθήνα</w:t>
      </w:r>
      <w:r w:rsidRPr="00427E80">
        <w:rPr>
          <w:rFonts w:asciiTheme="minorHAnsi" w:hAnsiTheme="minorHAnsi" w:cs="Arial"/>
          <w:color w:val="505050"/>
          <w:sz w:val="22"/>
          <w:szCs w:val="22"/>
        </w:rPr>
        <w:t xml:space="preserve"> 1995.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427E80">
        <w:rPr>
          <w:rFonts w:asciiTheme="minorHAnsi" w:hAnsiTheme="minorHAnsi" w:cs="Arial"/>
          <w:color w:val="505050"/>
          <w:sz w:val="22"/>
          <w:szCs w:val="22"/>
        </w:rPr>
        <w:br/>
      </w:r>
      <w:r w:rsidRPr="0030060D">
        <w:rPr>
          <w:rFonts w:asciiTheme="minorHAnsi" w:hAnsiTheme="minorHAnsi" w:cs="Arial"/>
          <w:color w:val="505050"/>
          <w:sz w:val="22"/>
          <w:szCs w:val="22"/>
        </w:rPr>
        <w:t>Καψωμένος, Ε.Γ. «Η λογοτεχνία της Ηπείρου», Ηπειρωτικό Ημερολόγιο, σσ.149 – 166, 2005.</w:t>
      </w:r>
    </w:p>
    <w:p w:rsidR="005C07ED" w:rsidRP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lastRenderedPageBreak/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Κοτιώνης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, Ζήσης. Πες, που είναι η Αθήνα. Προβολές στην τοπογραφία της Αττικής. Άγρα</w:t>
      </w:r>
      <w:r w:rsidRPr="0030060D">
        <w:rPr>
          <w:rFonts w:asciiTheme="minorHAnsi" w:hAnsiTheme="minorHAnsi" w:cs="Arial"/>
          <w:color w:val="505050"/>
          <w:sz w:val="22"/>
          <w:szCs w:val="22"/>
          <w:lang w:val="en-US"/>
        </w:rPr>
        <w:t xml:space="preserve">,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>Αθήνα</w:t>
      </w:r>
      <w:r w:rsidRPr="0030060D">
        <w:rPr>
          <w:rFonts w:asciiTheme="minorHAnsi" w:hAnsiTheme="minorHAnsi" w:cs="Arial"/>
          <w:color w:val="505050"/>
          <w:sz w:val="22"/>
          <w:szCs w:val="22"/>
          <w:lang w:val="en-US"/>
        </w:rPr>
        <w:t xml:space="preserve"> 2006.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Mackridge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P. (1988). «Η ποιητική του χώρου και του χρόνου Στου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Χατζηφράγκου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», στο Κοσμάς Πολίτης, Στου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Χατζηφράγκου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Εστία, Αθήνα 1993 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σσ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27* -63*.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  <w:t>Μαργαρίτη, Φωτεινή. Το εργαστήρι του συγγραφέα. Το εργαστήρι του αρχιτέκτονα και μια συνομιλία με τον Νάνο Βαλαωρίτη. Καστανιώτη, Αθήνα 2007.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  <w:t xml:space="preserve">Μερακλής, Μ. Γ. «Το νεοελληνικό αστικό μυθιστόρημα», στο περιοδικό Διαβάζω,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τχ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338 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(1994),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σσ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54-60.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Μικέ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, Μαίρη. Λογοτεχνικά πρόσωπα της Καβάλας, Εντευκτήριο, Θεσσαλονίκη 1990.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Μπασκόζος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Γιάννης, «Στις απαρχές του αστικού μυθιστορήματος», στο περιοδικό Διαβάζω,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τχ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338 (1994),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σσ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48-53.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Μπαφούνης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Γιάννης. “Ο έλληνας ‘επαρχιώτης’ του 19ου αιώνα μπροστά στην πόλη”, στα Πρακτικά Β’ διεθνούς συνεδρίου. Η πόλη στους νεότερους χρόνους. Μεσογειακές και βαλκανικές όψεις (19ος-20ος αι.), Κατάρτι, Αθήνα 2000,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σσ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491-498.</w:t>
      </w:r>
    </w:p>
    <w:p w:rsidR="005C07ED" w:rsidRP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</w:p>
    <w:p w:rsid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  <w:lang w:val="en-US"/>
        </w:rPr>
      </w:pP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Πεπονής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Γιαννής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Χωρογραφίες. “Το άρρητο σχήμα στον Καλβίνο” στο Χωρογραφίες. Ο αρχιτεκτονικός σχηματισμός του νοήματος. Αλεξάνδρεια, Αθήνα 1997, σσ.37-70.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Parsons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Deborah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L.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Streetwalking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the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Metropolis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: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Women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the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City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and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Modernity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</w:t>
      </w:r>
      <w:proofErr w:type="gramStart"/>
      <w:r w:rsidRPr="0030060D">
        <w:rPr>
          <w:rFonts w:asciiTheme="minorHAnsi" w:hAnsiTheme="minorHAnsi" w:cs="Arial"/>
          <w:color w:val="505050"/>
          <w:sz w:val="22"/>
          <w:szCs w:val="22"/>
          <w:lang w:val="en-US"/>
        </w:rPr>
        <w:t xml:space="preserve">Oxford University Press,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>Οξφόρδη</w:t>
      </w:r>
      <w:r w:rsidRPr="0030060D">
        <w:rPr>
          <w:rFonts w:asciiTheme="minorHAnsi" w:hAnsiTheme="minorHAnsi" w:cs="Arial"/>
          <w:color w:val="505050"/>
          <w:sz w:val="22"/>
          <w:szCs w:val="22"/>
          <w:lang w:val="en-US"/>
        </w:rPr>
        <w:t xml:space="preserve"> 2000.</w:t>
      </w:r>
      <w:proofErr w:type="gramEnd"/>
    </w:p>
    <w:p w:rsidR="005C07ED" w:rsidRP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</w:p>
    <w:p w:rsidR="005C07ED" w:rsidRP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Ρέντζος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Γιάννης. Ανθρωπογεωγραφίες της πόλης. Διεπιστημονική, διαθεματική και διαπολιτισμική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πρόσεγγιση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του φαινομένου.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Τυπωθήτω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  <w:lang w:val="fr-CA"/>
        </w:rPr>
        <w:t xml:space="preserve">,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>Αθήνα</w:t>
      </w:r>
      <w:r w:rsidRPr="0030060D">
        <w:rPr>
          <w:rFonts w:asciiTheme="minorHAnsi" w:hAnsiTheme="minorHAnsi" w:cs="Arial"/>
          <w:color w:val="505050"/>
          <w:sz w:val="22"/>
          <w:szCs w:val="22"/>
          <w:lang w:val="fr-CA"/>
        </w:rPr>
        <w:t xml:space="preserve"> 2006.</w:t>
      </w:r>
      <w:r w:rsidRPr="0030060D">
        <w:rPr>
          <w:rFonts w:asciiTheme="minorHAnsi" w:hAnsiTheme="minorHAnsi" w:cs="Arial"/>
          <w:color w:val="505050"/>
          <w:sz w:val="22"/>
          <w:szCs w:val="22"/>
          <w:lang w:val="fr-CA"/>
        </w:rPr>
        <w:br/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Σπυροπούλου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Αλίκη. “Παλίμψηστη πόλη: Όψεις της Αθήνας στη λογοτεχνία του 19ου και 20ου αιώνα”, στο Μνήμη και εμπειρία του χώρου.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Επιμ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Σταύρος Σταυρίδης. Αλεξάνδρεια, Αθήνα 2006,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σσ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69-86.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</w:p>
    <w:p w:rsidR="005C07ED" w:rsidRPr="0030060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Συλλογικό: «Η ΑΘΗΝΑ ΣΤΟΝ 20Ο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ΑΙΏΝΑ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– Η Αθήνα όπως (δεν) φαίνεται 1940-1985», Υπουργείο Πολιτισμού – Σύλλογος αρχιτεκτόνων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Δ.Α.Σ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(1985).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Tadié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Jean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-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Yves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“Μυθιστόρημα της πόλης, πόλη του μυθιστορήματος, στο Το μυθιστόρημα στον εικοστό αιώνα,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μτφρ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Μαρίνα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Κουνεζή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Τυπωθήτω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, Αθήνα 2007”, σσ.197-262.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Τζιόβας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, Δημήτρης, «Το ευρωπαϊκό ίνδαλμα και ο κλειστός τόπος: κεντρόφυγες και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κεντρομόλες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τάσεις στο ελληνικό μυθιστόρημα», στο Σύγχρονη ελληνική πεζογραφία. Διεθνείς προσανατολισμοί και διασταυρώσεις.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Επιμ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Α.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Σπυροπούλου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&amp; Θ.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Τσιμπούκη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Αλεξάνδρεια, Αθήνα 2002,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σσ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86-96.</w:t>
      </w:r>
    </w:p>
    <w:p w:rsidR="005C07ED" w:rsidRPr="00427E80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lastRenderedPageBreak/>
        <w:br/>
        <w:t xml:space="preserve">Τσιριμώκου,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Λίζυ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Λογοτεχνία της πόλης, Λωτός, Αθήνα 1988.</w:t>
      </w:r>
    </w:p>
    <w:p w:rsidR="005C07ED" w:rsidRPr="00932C0E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  <w:r w:rsidRPr="0030060D">
        <w:rPr>
          <w:rStyle w:val="a3"/>
          <w:rFonts w:asciiTheme="minorHAnsi" w:hAnsiTheme="minorHAnsi" w:cs="Arial"/>
          <w:color w:val="505050"/>
          <w:sz w:val="22"/>
          <w:szCs w:val="22"/>
          <w:bdr w:val="none" w:sz="0" w:space="0" w:color="auto" w:frame="1"/>
        </w:rPr>
        <w:t>Αφιερώματα περιοδικών:</w:t>
      </w:r>
      <w:r w:rsidRPr="0030060D">
        <w:rPr>
          <w:rStyle w:val="apple-converted-space"/>
          <w:rFonts w:asciiTheme="minorHAnsi" w:hAnsiTheme="minorHAnsi" w:cs="Arial"/>
          <w:b/>
          <w:bCs/>
          <w:color w:val="505050"/>
          <w:sz w:val="22"/>
          <w:szCs w:val="22"/>
          <w:bdr w:val="none" w:sz="0" w:space="0" w:color="auto" w:frame="1"/>
        </w:rPr>
        <w:t> 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</w:p>
    <w:p w:rsid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t>Το</w:t>
      </w:r>
      <w:r w:rsidRPr="00427E80">
        <w:rPr>
          <w:rFonts w:asciiTheme="minorHAnsi" w:hAnsiTheme="minorHAnsi" w:cs="Arial"/>
          <w:color w:val="505050"/>
          <w:sz w:val="22"/>
          <w:szCs w:val="22"/>
        </w:rPr>
        <w:t xml:space="preserve"> </w:t>
      </w:r>
      <w:r w:rsidRPr="00932C0E">
        <w:rPr>
          <w:rFonts w:asciiTheme="minorHAnsi" w:hAnsiTheme="minorHAnsi" w:cs="Arial"/>
          <w:color w:val="505050"/>
          <w:sz w:val="22"/>
          <w:szCs w:val="22"/>
        </w:rPr>
        <w:t xml:space="preserve"> 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 Δέντρο, αφιέρωμα «Λόγος και ποιητική για την πόλη»,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τχ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33 (1983).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</w:p>
    <w:p w:rsidR="005C07E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Σύγχρονα θέματα, αφιέρωμα «Όψεις της μεταπολεμικής Αθήνας»,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τχ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. 27, περίοδος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β΄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, χρόνος 9ος (1986).</w:t>
      </w:r>
      <w:r w:rsidRPr="0030060D">
        <w:rPr>
          <w:rFonts w:asciiTheme="minorHAnsi" w:hAnsiTheme="minorHAnsi" w:cs="Arial"/>
          <w:color w:val="505050"/>
          <w:sz w:val="22"/>
          <w:szCs w:val="22"/>
        </w:rPr>
        <w:br/>
      </w:r>
    </w:p>
    <w:p w:rsidR="005C07ED" w:rsidRPr="0030060D" w:rsidRDefault="005C07ED" w:rsidP="005C07ED">
      <w:pPr>
        <w:pStyle w:val="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505050"/>
          <w:sz w:val="22"/>
          <w:szCs w:val="22"/>
        </w:rPr>
      </w:pPr>
      <w:r w:rsidRPr="0030060D">
        <w:rPr>
          <w:rFonts w:asciiTheme="minorHAnsi" w:hAnsiTheme="minorHAnsi" w:cs="Arial"/>
          <w:color w:val="505050"/>
          <w:sz w:val="22"/>
          <w:szCs w:val="22"/>
        </w:rPr>
        <w:t xml:space="preserve">Το Δέντρο, αφιέρωμα «Ο συγγραφέας και η πόλη», </w:t>
      </w:r>
      <w:proofErr w:type="spellStart"/>
      <w:r w:rsidRPr="0030060D">
        <w:rPr>
          <w:rFonts w:asciiTheme="minorHAnsi" w:hAnsiTheme="minorHAnsi" w:cs="Arial"/>
          <w:color w:val="505050"/>
          <w:sz w:val="22"/>
          <w:szCs w:val="22"/>
        </w:rPr>
        <w:t>τχ</w:t>
      </w:r>
      <w:proofErr w:type="spellEnd"/>
      <w:r w:rsidRPr="0030060D">
        <w:rPr>
          <w:rFonts w:asciiTheme="minorHAnsi" w:hAnsiTheme="minorHAnsi" w:cs="Arial"/>
          <w:color w:val="505050"/>
          <w:sz w:val="22"/>
          <w:szCs w:val="22"/>
        </w:rPr>
        <w:t>. 53-54 (1990)</w:t>
      </w:r>
    </w:p>
    <w:p w:rsidR="005C07ED" w:rsidRPr="005C07ED" w:rsidRDefault="005C07ED" w:rsidP="005C07ED"/>
    <w:p w:rsidR="005C07ED" w:rsidRDefault="005C07ED"/>
    <w:sectPr w:rsidR="005C07ED" w:rsidSect="00532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7ED"/>
    <w:rsid w:val="00532C34"/>
    <w:rsid w:val="005C07ED"/>
    <w:rsid w:val="0097667F"/>
    <w:rsid w:val="00B7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F"/>
  </w:style>
  <w:style w:type="paragraph" w:styleId="2">
    <w:name w:val="heading 2"/>
    <w:basedOn w:val="a"/>
    <w:link w:val="2Char"/>
    <w:uiPriority w:val="9"/>
    <w:qFormat/>
    <w:rsid w:val="005C0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C07E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5C07ED"/>
    <w:rPr>
      <w:color w:val="0000FF" w:themeColor="hyperlink"/>
      <w:u w:val="single"/>
    </w:rPr>
  </w:style>
  <w:style w:type="character" w:customStyle="1" w:styleId="left">
    <w:name w:val="left"/>
    <w:basedOn w:val="a0"/>
    <w:rsid w:val="005C07ED"/>
  </w:style>
  <w:style w:type="character" w:customStyle="1" w:styleId="apple-converted-space">
    <w:name w:val="apple-converted-space"/>
    <w:basedOn w:val="a0"/>
    <w:rsid w:val="005C07ED"/>
  </w:style>
  <w:style w:type="paragraph" w:styleId="Web">
    <w:name w:val="Normal (Web)"/>
    <w:basedOn w:val="a"/>
    <w:uiPriority w:val="99"/>
    <w:unhideWhenUsed/>
    <w:rsid w:val="005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C07E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C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C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24grammata.com/?p=309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3499</Characters>
  <Application>Microsoft Office Word</Application>
  <DocSecurity>0</DocSecurity>
  <Lines>29</Lines>
  <Paragraphs>8</Paragraphs>
  <ScaleCrop>false</ScaleCrop>
  <Company>Hewlett-Packard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ΠΑΠΑΚΟΝ</dc:creator>
  <cp:lastModifiedBy>ΠΑΠΑΚΟΝ</cp:lastModifiedBy>
  <cp:revision>1</cp:revision>
  <dcterms:created xsi:type="dcterms:W3CDTF">2012-12-30T02:53:00Z</dcterms:created>
  <dcterms:modified xsi:type="dcterms:W3CDTF">2012-12-30T02:57:00Z</dcterms:modified>
</cp:coreProperties>
</file>